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502"/>
        <w:gridCol w:w="1754"/>
        <w:gridCol w:w="913"/>
        <w:gridCol w:w="903"/>
        <w:gridCol w:w="847"/>
      </w:tblGrid>
      <w:tr w:rsidR="00A62EEB" w:rsidRPr="00A62EEB" w:rsidTr="00A62EEB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A62EEB" w:rsidRPr="00A62EEB" w:rsidTr="00A62EEB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0" w:type="dxa"/>
            <w:gridSpan w:val="4"/>
            <w:shd w:val="clear" w:color="auto" w:fill="auto"/>
            <w:noWrap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Приложение 1</w:t>
            </w:r>
          </w:p>
        </w:tc>
      </w:tr>
      <w:tr w:rsidR="00A62EEB" w:rsidRPr="00A62EEB" w:rsidTr="00A62EEB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A62EEB" w:rsidRPr="00A62EEB" w:rsidTr="00A62EEB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0" w:type="dxa"/>
            <w:gridSpan w:val="4"/>
            <w:shd w:val="clear" w:color="auto" w:fill="auto"/>
            <w:noWrap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Таблица 1</w:t>
            </w:r>
          </w:p>
        </w:tc>
      </w:tr>
      <w:tr w:rsidR="00A62EEB" w:rsidRPr="00A62EEB" w:rsidTr="00A62EEB">
        <w:trPr>
          <w:trHeight w:val="315"/>
        </w:trPr>
        <w:tc>
          <w:tcPr>
            <w:tcW w:w="7095" w:type="dxa"/>
            <w:shd w:val="clear" w:color="auto" w:fill="auto"/>
            <w:noWrap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noWrap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A62EEB" w:rsidRPr="00A62EEB" w:rsidTr="00A62EEB">
        <w:trPr>
          <w:trHeight w:val="315"/>
        </w:trPr>
        <w:tc>
          <w:tcPr>
            <w:tcW w:w="14865" w:type="dxa"/>
            <w:gridSpan w:val="6"/>
            <w:shd w:val="clear" w:color="auto" w:fill="auto"/>
            <w:noWrap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8"/>
                <w:szCs w:val="28"/>
                <w:lang w:eastAsia="ru-RU"/>
              </w:rPr>
              <w:t>Территориальный баланс трудовых ресурсов</w:t>
            </w:r>
          </w:p>
        </w:tc>
      </w:tr>
      <w:tr w:rsidR="00A62EEB" w:rsidRPr="00A62EEB" w:rsidTr="00A62EEB">
        <w:trPr>
          <w:trHeight w:val="345"/>
        </w:trPr>
        <w:tc>
          <w:tcPr>
            <w:tcW w:w="14865" w:type="dxa"/>
            <w:gridSpan w:val="6"/>
            <w:shd w:val="clear" w:color="auto" w:fill="auto"/>
            <w:noWrap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A62EE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Мошковскому</w:t>
            </w:r>
            <w:proofErr w:type="spellEnd"/>
            <w:r w:rsidRPr="00A62EE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району на 01.01.2024 года</w:t>
            </w:r>
          </w:p>
        </w:tc>
      </w:tr>
      <w:tr w:rsidR="00A62EEB" w:rsidRPr="00A62EEB" w:rsidTr="00A62EEB">
        <w:trPr>
          <w:trHeight w:val="315"/>
        </w:trPr>
        <w:tc>
          <w:tcPr>
            <w:tcW w:w="14865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A62EEB" w:rsidRPr="00A62EEB" w:rsidTr="00A62EEB">
        <w:trPr>
          <w:trHeight w:val="345"/>
        </w:trPr>
        <w:tc>
          <w:tcPr>
            <w:tcW w:w="7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информации, алгоритм расчета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проживают, прибыли для работы из других территорий и работают на предприятиях, расположенных:</w:t>
            </w:r>
          </w:p>
        </w:tc>
      </w:tr>
      <w:tr w:rsidR="00A62EEB" w:rsidRPr="00A62EEB" w:rsidTr="00A62EEB">
        <w:trPr>
          <w:trHeight w:val="14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A62EEB" w:rsidRPr="00A62EEB" w:rsidTr="00A62EEB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городской местности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сельской местности</w:t>
            </w:r>
          </w:p>
        </w:tc>
      </w:tr>
      <w:tr w:rsidR="00A62EEB" w:rsidRPr="00A62EEB" w:rsidTr="00A62EEB">
        <w:trPr>
          <w:trHeight w:val="25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62EEB" w:rsidRPr="00A62EEB" w:rsidTr="00A62EEB">
        <w:trPr>
          <w:trHeight w:val="46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постоянного населения, на начало года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Оценочные данные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40475</w:t>
            </w:r>
          </w:p>
        </w:tc>
        <w:tc>
          <w:tcPr>
            <w:tcW w:w="1425" w:type="dxa"/>
            <w:tcBorders>
              <w:top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13610</w:t>
            </w:r>
          </w:p>
        </w:tc>
        <w:tc>
          <w:tcPr>
            <w:tcW w:w="1335" w:type="dxa"/>
            <w:tcBorders>
              <w:top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26865</w:t>
            </w:r>
          </w:p>
        </w:tc>
      </w:tr>
      <w:tr w:rsidR="00A62EEB" w:rsidRPr="00A62EEB" w:rsidTr="00A62EEB">
        <w:trPr>
          <w:trHeight w:val="58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Формирование трудовых ресурсов</w:t>
            </w:r>
            <w:r w:rsidRPr="00A6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трудовых ресурсов - всего на территории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стр.02= стр.03+04+05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22890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8011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14879</w:t>
            </w:r>
          </w:p>
        </w:tc>
      </w:tr>
      <w:tr w:rsidR="00A62EEB" w:rsidRPr="00A62EEB" w:rsidTr="00A62EEB">
        <w:trPr>
          <w:trHeight w:val="63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трудоспособное население в трудоспособном возрасте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прил.2, стр.09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21502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7023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14479</w:t>
            </w:r>
          </w:p>
        </w:tc>
      </w:tr>
      <w:tr w:rsidR="00A62EEB" w:rsidRPr="00A62EEB" w:rsidTr="00A62EEB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трудовые мигранты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гр.30, стр.01,02,05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A62EEB" w:rsidRPr="00A62EEB" w:rsidTr="00A62EEB">
        <w:trPr>
          <w:trHeight w:val="64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 старше трудоспособного возраста и подростки, занятые в экономике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стр.05= стр.06+07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344</w:t>
            </w:r>
          </w:p>
        </w:tc>
      </w:tr>
      <w:tr w:rsidR="00A62EEB" w:rsidRPr="00A62EEB" w:rsidTr="00A62EEB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лица старше трудоспособного возраста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гр.15, стр.01,02,05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344</w:t>
            </w:r>
          </w:p>
        </w:tc>
      </w:tr>
      <w:tr w:rsidR="00A62EEB" w:rsidRPr="00A62EEB" w:rsidTr="00A62EEB">
        <w:trPr>
          <w:trHeight w:val="54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подростки 14-15 лет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гр.9, стр.01,02,05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2EEB" w:rsidRPr="00A62EEB" w:rsidTr="00A62EEB">
        <w:trPr>
          <w:trHeight w:val="102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Распределение численности трудовых ресурсов: 1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.Численность занятых в организациях, расположенных на данной территории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3(сводная), гр.3, стр.01,02,05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15763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6704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9059</w:t>
            </w:r>
          </w:p>
        </w:tc>
      </w:tr>
      <w:tr w:rsidR="00A62EEB" w:rsidRPr="00A62EEB" w:rsidTr="00A62EEB">
        <w:trPr>
          <w:trHeight w:val="39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 маятниковой миграции работающих</w:t>
            </w:r>
            <w:proofErr w:type="gramStart"/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2 стр.13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-2461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-241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-2220</w:t>
            </w:r>
          </w:p>
        </w:tc>
      </w:tr>
      <w:tr w:rsidR="00A62EEB" w:rsidRPr="00A62EEB" w:rsidTr="00A62EEB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населения, не занятого в экономике, в том числе: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стр.10=стр.02-стр.08-стр.09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4666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3600</w:t>
            </w:r>
          </w:p>
        </w:tc>
      </w:tr>
      <w:tr w:rsidR="00A62EEB" w:rsidRPr="00A62EEB" w:rsidTr="00A62EEB">
        <w:trPr>
          <w:trHeight w:val="7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трудоспособном возрасте, не совмещающих обучение с работой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прил.6.1 стр.02,03,04,05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276</w:t>
            </w:r>
          </w:p>
        </w:tc>
      </w:tr>
      <w:tr w:rsidR="00A62EEB" w:rsidRPr="00A62EEB" w:rsidTr="00A62EEB">
        <w:trPr>
          <w:trHeight w:val="34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Сальдо маятниковой миграции обучающихся</w:t>
            </w:r>
            <w:proofErr w:type="gramStart"/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(+,-)</w:t>
            </w:r>
            <w:proofErr w:type="gram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прил.2, стр.10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-1947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-417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-1530</w:t>
            </w:r>
          </w:p>
        </w:tc>
      </w:tr>
      <w:tr w:rsidR="00A62EEB" w:rsidRPr="00A62EEB" w:rsidTr="00A62EEB">
        <w:trPr>
          <w:trHeight w:val="7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численность безработных граждан, зарегистрированных в центрах занятости населения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13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A62EEB" w:rsidRPr="00A62EEB" w:rsidTr="00A62EEB">
        <w:trPr>
          <w:trHeight w:val="76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численность прочих категорий населения в трудоспособном возрасте, не занятых в экономике всего, в том числе: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стр.14=стр.10-стр.11-стр.12-стр.13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2095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1711</w:t>
            </w:r>
          </w:p>
        </w:tc>
      </w:tr>
      <w:tr w:rsidR="00A62EEB" w:rsidRPr="00A62EEB" w:rsidTr="00A62EEB">
        <w:trPr>
          <w:trHeight w:val="111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лица, находящиеся в отпусках по беременности и родам и по уходу за ребенком до достижения им возраста трех лет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ГУ-Новосибирское региональное отделение Фонда социального страхования РФ, Минтруда и </w:t>
            </w:r>
            <w:proofErr w:type="spellStart"/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соцразвития</w:t>
            </w:r>
            <w:proofErr w:type="spellEnd"/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411</w:t>
            </w:r>
          </w:p>
        </w:tc>
      </w:tr>
      <w:tr w:rsidR="00A62EEB" w:rsidRPr="00A62EEB" w:rsidTr="00A62EEB">
        <w:trPr>
          <w:trHeight w:val="84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граждане Российской Федерации, работающие за границей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вопросам миграции ГУ МВД России по Новосибирской области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2EEB" w:rsidRPr="00A62EEB" w:rsidTr="00A62EEB">
        <w:trPr>
          <w:trHeight w:val="9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лица, выполняющие домашние обязанности, осуществляющие уход за детьми и другими членами семьи, состоящие на учете в отделениях ПФ РФ по Новосибирской области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471</w:t>
            </w:r>
          </w:p>
        </w:tc>
      </w:tr>
      <w:tr w:rsidR="00A62EEB" w:rsidRPr="00A62EEB" w:rsidTr="00A62EEB">
        <w:trPr>
          <w:trHeight w:val="103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 неработающие лица, находящиеся в местах лишения свободы, ранее постоянно проживавшие в Новосибирской области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Главное управление Федеральной службы исполнения наказаний России по Новосибирской области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A62EEB" w:rsidRPr="00A62EEB" w:rsidTr="00A62EEB">
        <w:trPr>
          <w:trHeight w:val="148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военнослужащие (военные пенсионеры, лица, призванные на военную службу, а также поступившие на военную службу по контракту</w:t>
            </w:r>
            <w:r w:rsidRPr="00A6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(в том числе участники специальной военной операции)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ранее постоянно проживавшие в Новосибирской области)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отбора на военную службу по контракту г. Новосибирск Минобороны России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A62EEB" w:rsidRPr="00A62EEB" w:rsidTr="00A62EEB">
        <w:trPr>
          <w:trHeight w:val="9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лица, не имеющие работы, готовые приступить к ней и занимающиеся поиском работы самостоятельно, без обращения в центры занятости населения Новосибирской области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тр.20 = стр.14 – стр.15 – стр.16 – стр.17 – стр.18 – стр.19 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566</w:t>
            </w:r>
          </w:p>
        </w:tc>
      </w:tr>
      <w:tr w:rsidR="00A62EEB" w:rsidRPr="00A62EEB" w:rsidTr="00A62EEB">
        <w:trPr>
          <w:trHeight w:val="22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Численность населения в трудоспособном возрасте, не занятого в экономике,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включая безработных граждан, зарегистрированных в центрах занятости населения и лиц, не имеющих работы, готовых приступить к ней и</w:t>
            </w:r>
            <w:r w:rsidRPr="00A6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 поиском работы самостоятельно, без обращения в центры занятости населения Новосибирской области, а также лиц, у которых нет необходимости работать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тр.21 = стр. 13 + стр. 20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649</w:t>
            </w:r>
          </w:p>
        </w:tc>
      </w:tr>
      <w:tr w:rsidR="00A62EEB" w:rsidRPr="00A62EEB" w:rsidTr="00A62EEB">
        <w:trPr>
          <w:trHeight w:val="6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Доля незанятого населения в общей численности трудовых ресурсов, </w:t>
            </w:r>
            <w:proofErr w:type="gramStart"/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cтр.22</w:t>
            </w:r>
            <w:proofErr w:type="gramStart"/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=С</w:t>
            </w:r>
            <w:proofErr w:type="gramEnd"/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тр.21/стр.02*100%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A62EEB" w:rsidRPr="00A62EEB" w:rsidTr="00A62EEB">
        <w:trPr>
          <w:trHeight w:val="103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численности </w:t>
            </w:r>
            <w:proofErr w:type="gramStart"/>
            <w:r w:rsidRPr="00A6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A6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экономике по видам экономической деятельности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62E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Численность занятых в экономике - всего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строка23=сумма строк с 24 по 43=стр.08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15763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6704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9059</w:t>
            </w:r>
          </w:p>
        </w:tc>
      </w:tr>
      <w:tr w:rsidR="00A62EEB" w:rsidRPr="00A62EEB" w:rsidTr="00A62EEB">
        <w:trPr>
          <w:trHeight w:val="9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Сельское хозяйство, лесное хозяйство, охота, рыболовство и рыбоводство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3 (сводная)</w:t>
            </w:r>
            <w:proofErr w:type="gramStart"/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тр.08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1177</w:t>
            </w:r>
          </w:p>
        </w:tc>
      </w:tr>
      <w:tr w:rsidR="00A62EEB" w:rsidRPr="00A62EEB" w:rsidTr="00A62EEB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стр.09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2EEB" w:rsidRPr="00A62EEB" w:rsidTr="00A62EEB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стр.10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</w:t>
            </w:r>
          </w:p>
        </w:tc>
      </w:tr>
      <w:tr w:rsidR="00A62EEB" w:rsidRPr="00A62EEB" w:rsidTr="00A62EEB">
        <w:trPr>
          <w:trHeight w:val="6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стр.11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A62EEB" w:rsidRPr="00A62EEB" w:rsidTr="00A62EEB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стр.12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A62EEB" w:rsidRPr="00A62EEB" w:rsidTr="00A62EEB">
        <w:trPr>
          <w:trHeight w:val="40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стр.13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181</w:t>
            </w:r>
          </w:p>
        </w:tc>
      </w:tr>
      <w:tr w:rsidR="00A62EEB" w:rsidRPr="00A62EEB" w:rsidTr="00A62EEB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стр.14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1694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762</w:t>
            </w:r>
          </w:p>
        </w:tc>
      </w:tr>
      <w:tr w:rsidR="00A62EEB" w:rsidRPr="00A62EEB" w:rsidTr="00A62EEB">
        <w:trPr>
          <w:trHeight w:val="33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стр.15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690</w:t>
            </w:r>
          </w:p>
        </w:tc>
      </w:tr>
      <w:tr w:rsidR="00A62EEB" w:rsidRPr="00A62EEB" w:rsidTr="00A62EEB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стр.16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A62EEB" w:rsidRPr="00A62EEB" w:rsidTr="00A62EEB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стр.17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A62EEB" w:rsidRPr="00A62EEB" w:rsidTr="00A62EEB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финансов и страхования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стр.18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2EEB" w:rsidRPr="00A62EEB" w:rsidTr="00A62EEB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по операциям </w:t>
            </w:r>
            <w:proofErr w:type="gramStart"/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недвижимым имуществам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стр.19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A62EEB" w:rsidRPr="00A62EEB" w:rsidTr="00A62EEB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стр.20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A62EEB" w:rsidRPr="00A62EEB" w:rsidTr="00A62EEB">
        <w:trPr>
          <w:trHeight w:val="66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стр.21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A62EEB" w:rsidRPr="00A62EEB" w:rsidTr="00A62EEB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стр.22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</w:t>
            </w:r>
          </w:p>
        </w:tc>
      </w:tr>
      <w:tr w:rsidR="00A62EEB" w:rsidRPr="00A62EEB" w:rsidTr="00A62EEB">
        <w:trPr>
          <w:trHeight w:val="37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стр.23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</w:tr>
      <w:tr w:rsidR="00A62EEB" w:rsidRPr="00A62EEB" w:rsidTr="00A62EEB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стр.24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415</w:t>
            </w:r>
          </w:p>
        </w:tc>
      </w:tr>
      <w:tr w:rsidR="00A62EEB" w:rsidRPr="00A62EEB" w:rsidTr="00A62EEB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стр.25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A62EEB" w:rsidRPr="00A62EEB" w:rsidTr="00A62EEB">
        <w:trPr>
          <w:trHeight w:val="3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стр.26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A62EEB" w:rsidRPr="00A62EEB" w:rsidTr="00A62EEB">
        <w:trPr>
          <w:trHeight w:val="12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домашних хозяйств как работодателей; недифференцированная деятельность частных домашних хозяйств </w:t>
            </w:r>
            <w:proofErr w:type="gramStart"/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производству</w:t>
            </w:r>
            <w:proofErr w:type="gramEnd"/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 и оказанию услуг 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собственного потребления и реализации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прил.3 (сводная), стр.27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5595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3696</w:t>
            </w:r>
          </w:p>
        </w:tc>
      </w:tr>
      <w:tr w:rsidR="00A62EEB" w:rsidRPr="00A62EEB" w:rsidTr="00A62EEB">
        <w:trPr>
          <w:trHeight w:val="9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Распределение численности </w:t>
            </w:r>
            <w:proofErr w:type="gramStart"/>
            <w:r w:rsidRPr="00A6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A6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экономике по формам собственности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62E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Численность занятых в экономике - всего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строка 44=сумма строк с 45 по 51 =стр.08=стр.23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15763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6704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9059</w:t>
            </w:r>
          </w:p>
        </w:tc>
      </w:tr>
      <w:tr w:rsidR="00A62EEB" w:rsidRPr="00A62EEB" w:rsidTr="00A62EEB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федеральной формы собственности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стр.01,гр.2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</w:t>
            </w:r>
          </w:p>
        </w:tc>
      </w:tr>
      <w:tr w:rsidR="00A62EEB" w:rsidRPr="00A62EEB" w:rsidTr="00A62EEB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областной формы собственности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стр.01,гр.3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357</w:t>
            </w:r>
          </w:p>
        </w:tc>
      </w:tr>
      <w:tr w:rsidR="00A62EEB" w:rsidRPr="00A62EEB" w:rsidTr="00A62EEB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муниципальной формы собственности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гр.4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2594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1523</w:t>
            </w:r>
          </w:p>
        </w:tc>
      </w:tr>
      <w:tr w:rsidR="00A62EEB" w:rsidRPr="00A62EEB" w:rsidTr="00A62EEB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общественных объединениях и организациях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гр.5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2EEB" w:rsidRPr="00A62EEB" w:rsidTr="00A62EEB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смешанной формы собственности (без иностранного участия)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гр.6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127</w:t>
            </w:r>
          </w:p>
        </w:tc>
      </w:tr>
      <w:tr w:rsidR="00A62EEB" w:rsidRPr="00A62EEB" w:rsidTr="00A62EEB">
        <w:trPr>
          <w:trHeight w:val="48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организациях с иностранным участием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гр.7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2EEB" w:rsidRPr="00A62EEB" w:rsidTr="00A62EEB">
        <w:trPr>
          <w:trHeight w:val="45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частном секторе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строк с 52 по 55=прил.4 стр.01, гр.8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10666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3794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6872</w:t>
            </w:r>
          </w:p>
        </w:tc>
      </w:tr>
      <w:tr w:rsidR="00A62EEB" w:rsidRPr="00A62EEB" w:rsidTr="00A62EEB">
        <w:trPr>
          <w:trHeight w:val="9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крестьянских фермерских хозяйствах, включая наемных работников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прил. 4 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гр.9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A62EEB" w:rsidRPr="00A62EEB" w:rsidTr="00A62EEB">
        <w:trPr>
          <w:trHeight w:val="345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частных предприятиях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гр.10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3035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1763</w:t>
            </w:r>
          </w:p>
        </w:tc>
      </w:tr>
      <w:tr w:rsidR="00A62EEB" w:rsidRPr="00A62EEB" w:rsidTr="00A62EEB">
        <w:trPr>
          <w:trHeight w:val="60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лица, занятые индивидуальным трудом и по найму у отдельных граждан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гр.11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1686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1063</w:t>
            </w:r>
          </w:p>
        </w:tc>
      </w:tr>
      <w:tr w:rsidR="00A62EEB" w:rsidRPr="00A62EEB" w:rsidTr="00A62EEB">
        <w:trPr>
          <w:trHeight w:val="510"/>
        </w:trPr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домашних хозяйств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прил. 4</w:t>
            </w:r>
            <w:r w:rsidRPr="00A62E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стр.01, гр.12</w:t>
            </w:r>
          </w:p>
        </w:tc>
        <w:tc>
          <w:tcPr>
            <w:tcW w:w="1440" w:type="dxa"/>
            <w:tcBorders>
              <w:lef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5595</w:t>
            </w:r>
          </w:p>
        </w:tc>
        <w:tc>
          <w:tcPr>
            <w:tcW w:w="142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1899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A62EEB" w:rsidRPr="00A62EEB" w:rsidRDefault="00A62EEB" w:rsidP="00A62E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62EE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3696</w:t>
            </w:r>
          </w:p>
        </w:tc>
      </w:tr>
    </w:tbl>
    <w:p w:rsidR="006067AA" w:rsidRDefault="006067AA">
      <w:bookmarkStart w:id="0" w:name="_GoBack"/>
      <w:bookmarkEnd w:id="0"/>
    </w:p>
    <w:sectPr w:rsidR="0060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EB"/>
    <w:rsid w:val="006067AA"/>
    <w:rsid w:val="00A6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6085</Characters>
  <Application>Microsoft Office Word</Application>
  <DocSecurity>0</DocSecurity>
  <Lines>50</Lines>
  <Paragraphs>14</Paragraphs>
  <ScaleCrop>false</ScaleCrop>
  <Company>DG Win&amp;Soft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2024-06-27T04:11:00Z</dcterms:created>
  <dcterms:modified xsi:type="dcterms:W3CDTF">2024-06-27T04:12:00Z</dcterms:modified>
</cp:coreProperties>
</file>