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AA" w:rsidRPr="00B264A2" w:rsidRDefault="00B264A2" w:rsidP="00B264A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и где 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получить электронную</w:t>
      </w:r>
      <w:r w:rsidR="00457AAA" w:rsidRPr="00B264A2">
        <w:rPr>
          <w:rFonts w:ascii="Times New Roman" w:hAnsi="Times New Roman" w:cs="Times New Roman"/>
          <w:b/>
          <w:sz w:val="26"/>
          <w:szCs w:val="26"/>
        </w:rPr>
        <w:t xml:space="preserve"> подпис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="00457AAA" w:rsidRPr="00B264A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57AAA" w:rsidRDefault="00457AAA" w:rsidP="00132D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231DF" w:rsidRPr="00B264A2" w:rsidRDefault="00766EDC" w:rsidP="00132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4A2">
        <w:rPr>
          <w:rFonts w:ascii="Times New Roman" w:hAnsi="Times New Roman" w:cs="Times New Roman"/>
          <w:sz w:val="26"/>
          <w:szCs w:val="26"/>
        </w:rPr>
        <w:t xml:space="preserve">С 1 июля 2021 года за получением квалифицированных сертификатов ключа проверки электронной подписи (КСКПЭП) юридические лица, индивидуальные предприниматели и нотариусы могут обратиться в </w:t>
      </w:r>
      <w:r w:rsidR="00D231DF" w:rsidRPr="00B264A2">
        <w:rPr>
          <w:rFonts w:ascii="Times New Roman" w:hAnsi="Times New Roman" w:cs="Times New Roman"/>
          <w:sz w:val="26"/>
          <w:szCs w:val="26"/>
        </w:rPr>
        <w:t xml:space="preserve">удостоверяющий центр ФНС России. </w:t>
      </w:r>
    </w:p>
    <w:p w:rsidR="00A44F6C" w:rsidRPr="00B264A2" w:rsidRDefault="00F3057C" w:rsidP="00B2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64A2">
        <w:rPr>
          <w:rFonts w:ascii="Times New Roman" w:hAnsi="Times New Roman" w:cs="Times New Roman"/>
          <w:sz w:val="26"/>
          <w:szCs w:val="26"/>
        </w:rPr>
        <w:t xml:space="preserve">В соответствии с новыми требованиями в области регулирования применения электронной подписи, внесенными Федеральным законом от 27.12.2019 №476-ФЗ, электронная подпись в удостоверяющих центрах ФНС России выдается только представителям юридического лица, имеющим право действовать от имени организации без доверенности, а также индивидуальным предпринимателям и нотариусам, при их личном визите с оригиналами необходимых документов. </w:t>
      </w:r>
      <w:proofErr w:type="gramEnd"/>
    </w:p>
    <w:p w:rsidR="00B264A2" w:rsidRDefault="00132D6B" w:rsidP="00B27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B264A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Сейчас ФНС России еще проводит пилотный проект по выпуску электронных подписей, однако уже с 01.01.2022 сертификаты квалифицированной электронной подписи будут выдаваться только удостовярющим центром ФНС Россиии и доверенными лицами УЦ ФНС России. </w:t>
      </w:r>
    </w:p>
    <w:p w:rsidR="00132D6B" w:rsidRPr="00B264A2" w:rsidRDefault="00B264A2" w:rsidP="00B27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Ч</w:t>
      </w:r>
      <w:r w:rsidR="00132D6B" w:rsidRPr="00B264A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то произойдет с теми квалифицированными сертификатами, которые были выданы иными удостовярющими центрами до этой даты?</w:t>
      </w:r>
    </w:p>
    <w:p w:rsidR="00132D6B" w:rsidRPr="00B264A2" w:rsidRDefault="00132D6B" w:rsidP="00B272E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264A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 xml:space="preserve"> </w:t>
      </w:r>
      <w:r w:rsidRPr="00B264A2">
        <w:rPr>
          <w:rFonts w:ascii="Times New Roman" w:hAnsi="Times New Roman" w:cs="Times New Roman"/>
          <w:noProof/>
          <w:sz w:val="26"/>
          <w:szCs w:val="26"/>
          <w:lang w:eastAsia="ru-RU"/>
        </w:rPr>
        <w:t>Изначально законом предполагалось, что такие подписи должны были прекратить свое действие с 01.01.2022, но 10.08.2021 Министерство цифорового развития, связи и массовых коммуникаций Российской Федерации опубликовало письмо в котром разъяснило порядок применения ранее выданных сертификатов. Так, подпись останется действительной до окончания срока действия, если ее выдал удостоверяющий центр, аккредитованный после 1 июля 2020, либо центр который был аккредитован до 1 июля 2020 года, и прошел аккредитацию по новым правилам после 1 июля 2021 года. Во втором случае речь идет только о подписях, созданных до 1 июля 2021 года, либо уже после переаккредитации. Если подпись была выпущена удостоверяющим центром в период с 1 июля 2021 до момента переаккредитации, такие сертификаты признаются недействительными. Также не допускается применение после 1 января 2022 года сертификатов квалифицированной электронной подписи, созданных до 1 июля 2021 года удостоверяющими центрами, не прошедшими аккредитацию.</w:t>
      </w:r>
    </w:p>
    <w:p w:rsidR="00132D6B" w:rsidRPr="00B264A2" w:rsidRDefault="00B264A2" w:rsidP="00B27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К</w:t>
      </w:r>
      <w:r w:rsidR="00132D6B" w:rsidRPr="00B264A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ак узнать какие удостоверяющие центры получили аккредитацию по новым правилам?</w:t>
      </w:r>
    </w:p>
    <w:p w:rsidR="00132D6B" w:rsidRPr="00B264A2" w:rsidRDefault="00132D6B" w:rsidP="00B272E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264A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Информация о дате аккредитации удостоверяющего центра размещается на официальном сайте Министерства цифорового развития, связи и массовых коммуникаций Российской Федерации. На этом же сайте размещается и перечень центров, не получивших аккредитацию в период с 1 июля 2021 до 31 декабря 2021 года и деятельность которых будет прекращена. </w:t>
      </w:r>
    </w:p>
    <w:p w:rsidR="00132D6B" w:rsidRPr="00B264A2" w:rsidRDefault="00132D6B" w:rsidP="00DF2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B264A2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Где сейчас можно получить электронную подпись и какой вид подписи выбрать?</w:t>
      </w:r>
    </w:p>
    <w:p w:rsidR="00132D6B" w:rsidRPr="00B264A2" w:rsidRDefault="00132D6B" w:rsidP="00DF2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264A2">
        <w:rPr>
          <w:rFonts w:ascii="Times New Roman" w:hAnsi="Times New Roman" w:cs="Times New Roman"/>
          <w:noProof/>
          <w:sz w:val="26"/>
          <w:szCs w:val="26"/>
          <w:lang w:eastAsia="ru-RU"/>
        </w:rPr>
        <w:t>- Есть несколько вариантов:</w:t>
      </w:r>
    </w:p>
    <w:p w:rsidR="00132D6B" w:rsidRPr="00B264A2" w:rsidRDefault="00132D6B" w:rsidP="00DF2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264A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- непосредственно в ФНС России, а точнее в ее территориалных подразделениях . Список Инспекций размещен на сайте службы nalog.gov.ru на промо-странице «Как </w:t>
      </w:r>
      <w:hyperlink r:id="rId7" w:history="1">
        <w:r w:rsidRPr="00B264A2">
          <w:rPr>
            <w:rFonts w:ascii="Times New Roman" w:hAnsi="Times New Roman" w:cs="Times New Roman"/>
            <w:noProof/>
            <w:sz w:val="26"/>
            <w:szCs w:val="26"/>
            <w:lang w:eastAsia="ru-RU"/>
          </w:rPr>
          <w:t>и где получить электронную подпись?</w:t>
        </w:r>
      </w:hyperlink>
      <w:r w:rsidRPr="00B264A2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». </w:t>
      </w:r>
    </w:p>
    <w:p w:rsidR="00132D6B" w:rsidRPr="00B264A2" w:rsidRDefault="00132D6B" w:rsidP="00DF2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264A2">
        <w:rPr>
          <w:rFonts w:ascii="Times New Roman" w:hAnsi="Times New Roman" w:cs="Times New Roman"/>
          <w:noProof/>
          <w:sz w:val="26"/>
          <w:szCs w:val="26"/>
          <w:lang w:eastAsia="ru-RU"/>
        </w:rPr>
        <w:t>- у доверенных лиц удостоверяющего центра ФНС России. На сегодняшний день ими являются ПАО «Сбербанк России» и АО «Аналитический центр»</w:t>
      </w:r>
    </w:p>
    <w:p w:rsidR="00132D6B" w:rsidRPr="00B264A2" w:rsidRDefault="00132D6B" w:rsidP="00DF2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264A2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t>- в коммерческих центрах. До конца года коммерческие центры смогут выдавать подписи на юридическое лицо и предпринимателя, но с 1 января центры продолжат выдавать только личные подписи фических лиц.</w:t>
      </w:r>
    </w:p>
    <w:p w:rsidR="00132D6B" w:rsidRPr="00B264A2" w:rsidRDefault="00132D6B" w:rsidP="00DF2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264A2">
        <w:rPr>
          <w:rFonts w:ascii="Times New Roman" w:hAnsi="Times New Roman" w:cs="Times New Roman"/>
          <w:noProof/>
          <w:sz w:val="26"/>
          <w:szCs w:val="26"/>
          <w:lang w:eastAsia="ru-RU"/>
        </w:rPr>
        <w:t>Подписи, полученные в удостоверяющем центре ФНС бесплатные, необходимо только приобрести специальный носитель. Кроме того такую подпись нельзя копировать. Подписи в коммерческих центрах выдаются за плату.</w:t>
      </w:r>
    </w:p>
    <w:p w:rsidR="00132D6B" w:rsidRPr="00B264A2" w:rsidRDefault="00132D6B" w:rsidP="00DF2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264A2">
        <w:rPr>
          <w:rFonts w:ascii="Times New Roman" w:hAnsi="Times New Roman" w:cs="Times New Roman"/>
          <w:noProof/>
          <w:sz w:val="26"/>
          <w:szCs w:val="26"/>
          <w:lang w:eastAsia="ru-RU"/>
        </w:rPr>
        <w:t>Есть и другие различия, например, ФНС выдает серификаты только на руководителя организации, предпринимателя или нотариуса. Сертификат на уполномоченного представителя компании до конца года можно получить в коммерческом центре. А с  2022 года представитель организации должен будет заверять документы своей личной подписью с приложением машиночитаемой доверенности.</w:t>
      </w:r>
    </w:p>
    <w:p w:rsidR="00132D6B" w:rsidRPr="00B264A2" w:rsidRDefault="00132D6B" w:rsidP="00DF2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B264A2">
        <w:rPr>
          <w:rFonts w:ascii="Times New Roman" w:hAnsi="Times New Roman" w:cs="Times New Roman"/>
          <w:noProof/>
          <w:sz w:val="26"/>
          <w:szCs w:val="26"/>
          <w:lang w:eastAsia="ru-RU"/>
        </w:rPr>
        <w:t>Кроме того осталась и возможность использования обезличенных сертификатов, в которых не указывается в качестве владельца физическое лицо, действующее от имени юридического лица. Такие сертификаты юридические лица могут применять в случаях, когда создание и проверка такой подписи осуществляется автоматически. При этом компания должна издать распорядительный акт, в котором определить сотрудников, которые пользуются подписью.</w:t>
      </w:r>
    </w:p>
    <w:p w:rsidR="00132D6B" w:rsidRPr="00B264A2" w:rsidRDefault="00132D6B" w:rsidP="00DF217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D6B" w:rsidRPr="00B264A2" w:rsidRDefault="00132D6B" w:rsidP="00B27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32D6B" w:rsidRPr="00B2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0A" w:rsidRDefault="0076040A" w:rsidP="00D231DF">
      <w:pPr>
        <w:spacing w:after="0" w:line="240" w:lineRule="auto"/>
      </w:pPr>
      <w:r>
        <w:separator/>
      </w:r>
    </w:p>
  </w:endnote>
  <w:endnote w:type="continuationSeparator" w:id="0">
    <w:p w:rsidR="0076040A" w:rsidRDefault="0076040A" w:rsidP="00D2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0A" w:rsidRDefault="0076040A" w:rsidP="00D231DF">
      <w:pPr>
        <w:spacing w:after="0" w:line="240" w:lineRule="auto"/>
      </w:pPr>
      <w:r>
        <w:separator/>
      </w:r>
    </w:p>
  </w:footnote>
  <w:footnote w:type="continuationSeparator" w:id="0">
    <w:p w:rsidR="0076040A" w:rsidRDefault="0076040A" w:rsidP="00D23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A0"/>
    <w:rsid w:val="00132D6B"/>
    <w:rsid w:val="002A00A0"/>
    <w:rsid w:val="00457AAA"/>
    <w:rsid w:val="005F2CE6"/>
    <w:rsid w:val="0076040A"/>
    <w:rsid w:val="00766EDC"/>
    <w:rsid w:val="007710B8"/>
    <w:rsid w:val="009E7052"/>
    <w:rsid w:val="00A44F6C"/>
    <w:rsid w:val="00AE12FF"/>
    <w:rsid w:val="00B264A2"/>
    <w:rsid w:val="00B272E4"/>
    <w:rsid w:val="00D231DF"/>
    <w:rsid w:val="00DF217C"/>
    <w:rsid w:val="00F3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1DF"/>
  </w:style>
  <w:style w:type="paragraph" w:styleId="a5">
    <w:name w:val="footer"/>
    <w:basedOn w:val="a"/>
    <w:link w:val="a6"/>
    <w:uiPriority w:val="99"/>
    <w:unhideWhenUsed/>
    <w:rsid w:val="00D2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31DF"/>
  </w:style>
  <w:style w:type="paragraph" w:styleId="a5">
    <w:name w:val="footer"/>
    <w:basedOn w:val="a"/>
    <w:link w:val="a6"/>
    <w:uiPriority w:val="99"/>
    <w:unhideWhenUsed/>
    <w:rsid w:val="00D23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related_activities/ucf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Анастасия Николаевна</dc:creator>
  <cp:lastModifiedBy>Лавренчук Анастасия Николаевна</cp:lastModifiedBy>
  <cp:revision>3</cp:revision>
  <dcterms:created xsi:type="dcterms:W3CDTF">2021-11-12T05:38:00Z</dcterms:created>
  <dcterms:modified xsi:type="dcterms:W3CDTF">2021-11-12T05:43:00Z</dcterms:modified>
</cp:coreProperties>
</file>