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E0A39" w:rsidRPr="008E0A39" w:rsidTr="00725DD8">
        <w:trPr>
          <w:jc w:val="center"/>
        </w:trPr>
        <w:tc>
          <w:tcPr>
            <w:tcW w:w="9637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proofErr w:type="gramStart"/>
                  <w:r w:rsidRPr="008E0A39">
                    <w:rPr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172FCE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10.03.2022</w:t>
                  </w:r>
                  <w:bookmarkStart w:id="0" w:name="_GoBack"/>
                  <w:bookmarkEnd w:id="0"/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172FCE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264-па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725DD8">
        <w:trPr>
          <w:jc w:val="center"/>
        </w:trPr>
        <w:tc>
          <w:tcPr>
            <w:tcW w:w="9637" w:type="dxa"/>
          </w:tcPr>
          <w:p w:rsidR="005D3669" w:rsidRPr="007F7AEC" w:rsidRDefault="005D3669" w:rsidP="005D3669">
            <w:pPr>
              <w:pStyle w:val="Default"/>
              <w:jc w:val="center"/>
              <w:rPr>
                <w:sz w:val="28"/>
                <w:szCs w:val="28"/>
              </w:rPr>
            </w:pPr>
            <w:r w:rsidRPr="007F7AEC">
              <w:rPr>
                <w:sz w:val="28"/>
                <w:szCs w:val="28"/>
              </w:rPr>
              <w:t xml:space="preserve">Об утверждении плана мероприятий (дорожной карты) </w:t>
            </w:r>
          </w:p>
          <w:p w:rsidR="008E0A39" w:rsidRPr="008E0A39" w:rsidRDefault="005D3669" w:rsidP="005D3669">
            <w:pPr>
              <w:ind w:firstLine="0"/>
              <w:jc w:val="center"/>
              <w:rPr>
                <w:szCs w:val="28"/>
              </w:rPr>
            </w:pPr>
            <w:proofErr w:type="gramStart"/>
            <w:r w:rsidRPr="007F7AEC">
              <w:rPr>
                <w:szCs w:val="28"/>
              </w:rPr>
              <w:t>по</w:t>
            </w:r>
            <w:proofErr w:type="gramEnd"/>
            <w:r w:rsidRPr="007F7AEC">
              <w:rPr>
                <w:szCs w:val="28"/>
              </w:rPr>
              <w:t xml:space="preserve"> снижению </w:t>
            </w:r>
            <w:proofErr w:type="spellStart"/>
            <w:r w:rsidRPr="007F7AEC">
              <w:rPr>
                <w:szCs w:val="28"/>
              </w:rPr>
              <w:t>комплаенс</w:t>
            </w:r>
            <w:proofErr w:type="spellEnd"/>
            <w:r w:rsidRPr="007F7AEC">
              <w:rPr>
                <w:szCs w:val="28"/>
              </w:rPr>
              <w:t xml:space="preserve">-рисков в администрации </w:t>
            </w:r>
            <w:proofErr w:type="spellStart"/>
            <w:r w:rsidRPr="007F7AEC">
              <w:rPr>
                <w:szCs w:val="28"/>
              </w:rPr>
              <w:t>Мошковского</w:t>
            </w:r>
            <w:proofErr w:type="spellEnd"/>
            <w:r w:rsidRPr="007F7AEC">
              <w:rPr>
                <w:szCs w:val="28"/>
              </w:rPr>
              <w:t xml:space="preserve"> района Новосибирской области</w:t>
            </w:r>
            <w:r>
              <w:rPr>
                <w:szCs w:val="28"/>
              </w:rPr>
              <w:t xml:space="preserve"> на 2022</w:t>
            </w:r>
            <w:r w:rsidRPr="007F7AEC">
              <w:rPr>
                <w:szCs w:val="28"/>
              </w:rPr>
              <w:t xml:space="preserve"> год</w:t>
            </w:r>
          </w:p>
        </w:tc>
      </w:tr>
      <w:tr w:rsidR="002E3E28" w:rsidRPr="008E0A39" w:rsidTr="00725DD8">
        <w:trPr>
          <w:jc w:val="center"/>
        </w:trPr>
        <w:tc>
          <w:tcPr>
            <w:tcW w:w="9637" w:type="dxa"/>
          </w:tcPr>
          <w:p w:rsidR="00A314E7" w:rsidRPr="00725DD8" w:rsidRDefault="00A314E7" w:rsidP="00725DD8">
            <w:pPr>
              <w:ind w:firstLine="0"/>
              <w:rPr>
                <w:szCs w:val="28"/>
              </w:rPr>
            </w:pPr>
          </w:p>
        </w:tc>
      </w:tr>
    </w:tbl>
    <w:p w:rsidR="005D3669" w:rsidRPr="007F7AEC" w:rsidRDefault="005D3669" w:rsidP="005D3669">
      <w:pPr>
        <w:pStyle w:val="Default"/>
        <w:ind w:firstLine="708"/>
        <w:jc w:val="both"/>
        <w:rPr>
          <w:sz w:val="28"/>
          <w:szCs w:val="28"/>
        </w:rPr>
      </w:pPr>
      <w:r w:rsidRPr="007F7AEC">
        <w:rPr>
          <w:sz w:val="28"/>
          <w:szCs w:val="28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постановления администрации </w:t>
      </w:r>
      <w:proofErr w:type="spellStart"/>
      <w:r w:rsidRPr="007F7AEC">
        <w:rPr>
          <w:sz w:val="28"/>
          <w:szCs w:val="28"/>
        </w:rPr>
        <w:t>Мошковского</w:t>
      </w:r>
      <w:proofErr w:type="spellEnd"/>
      <w:r w:rsidRPr="007F7AEC">
        <w:rPr>
          <w:sz w:val="28"/>
          <w:szCs w:val="28"/>
        </w:rPr>
        <w:t xml:space="preserve"> района Новосибирской области от 08.07.2019 № 843-па «О системе внутреннего обеспечения соответствия требованиям антимонопольного законодательства деятельности администрации </w:t>
      </w:r>
      <w:proofErr w:type="spellStart"/>
      <w:r w:rsidRPr="007F7AEC">
        <w:rPr>
          <w:sz w:val="28"/>
          <w:szCs w:val="28"/>
        </w:rPr>
        <w:t>Мошковского</w:t>
      </w:r>
      <w:proofErr w:type="spellEnd"/>
      <w:r w:rsidRPr="007F7AEC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»,</w:t>
      </w:r>
      <w:r w:rsidRPr="007F7AEC">
        <w:rPr>
          <w:sz w:val="28"/>
          <w:szCs w:val="28"/>
        </w:rPr>
        <w:t xml:space="preserve"> </w:t>
      </w:r>
    </w:p>
    <w:p w:rsidR="005D3669" w:rsidRDefault="005D3669" w:rsidP="005D3669">
      <w:pPr>
        <w:ind w:firstLine="0"/>
      </w:pPr>
      <w:r>
        <w:t>ПОСТАНОВЛЯЮ:</w:t>
      </w:r>
    </w:p>
    <w:p w:rsidR="005D3669" w:rsidRDefault="005D3669" w:rsidP="005D3669">
      <w:pPr>
        <w:ind w:firstLine="0"/>
      </w:pPr>
      <w:r>
        <w:tab/>
        <w:t xml:space="preserve">1.Утвердить план мероприятий (дорожную карту) по снижению </w:t>
      </w:r>
      <w:proofErr w:type="spellStart"/>
      <w:r>
        <w:t>комплаенс</w:t>
      </w:r>
      <w:proofErr w:type="spellEnd"/>
      <w:r>
        <w:t xml:space="preserve">-рисков в администрации </w:t>
      </w:r>
      <w:proofErr w:type="spellStart"/>
      <w:r>
        <w:t>Мошковского</w:t>
      </w:r>
      <w:proofErr w:type="spellEnd"/>
      <w:r>
        <w:t xml:space="preserve"> района Новосибирской области на 2022 год (Приложение).</w:t>
      </w:r>
    </w:p>
    <w:p w:rsidR="005D3669" w:rsidRDefault="005D3669" w:rsidP="005D3669">
      <w:pPr>
        <w:ind w:firstLine="0"/>
      </w:pPr>
      <w:r>
        <w:tab/>
        <w:t xml:space="preserve">2.Управлению экономического развития и труда администрации </w:t>
      </w:r>
      <w:proofErr w:type="spellStart"/>
      <w:r>
        <w:t>Мошковского</w:t>
      </w:r>
      <w:proofErr w:type="spellEnd"/>
      <w:r>
        <w:t xml:space="preserve"> района Новосибирской области (Бабич Т.П.) разместить план мероприятий (дорожную карту) по снижению </w:t>
      </w:r>
      <w:proofErr w:type="spellStart"/>
      <w:r>
        <w:t>комплаенс</w:t>
      </w:r>
      <w:proofErr w:type="spellEnd"/>
      <w:r>
        <w:t xml:space="preserve">-рисков на официальном сайте администрации </w:t>
      </w:r>
      <w:proofErr w:type="spellStart"/>
      <w:r>
        <w:t>Мошковского</w:t>
      </w:r>
      <w:proofErr w:type="spellEnd"/>
      <w:r>
        <w:t xml:space="preserve"> района Новосибирской области.</w:t>
      </w:r>
    </w:p>
    <w:p w:rsidR="005D3669" w:rsidRDefault="005D3669" w:rsidP="005D3669">
      <w:pPr>
        <w:ind w:firstLine="708"/>
      </w:pPr>
      <w: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>
        <w:t>Мошковского</w:t>
      </w:r>
      <w:proofErr w:type="spellEnd"/>
      <w:r>
        <w:t xml:space="preserve"> района Новосибирской области </w:t>
      </w:r>
      <w:proofErr w:type="spellStart"/>
      <w:r>
        <w:t>Бараника</w:t>
      </w:r>
      <w:proofErr w:type="spellEnd"/>
      <w:r>
        <w:t xml:space="preserve"> А.А.</w:t>
      </w:r>
    </w:p>
    <w:p w:rsidR="000B0ECF" w:rsidRDefault="000B0ECF" w:rsidP="005D3669">
      <w:pPr>
        <w:ind w:firstLine="0"/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07"/>
      </w:tblGrid>
      <w:tr w:rsidR="00EA5B0E" w:rsidTr="000B0ECF">
        <w:trPr>
          <w:trHeight w:val="1304"/>
        </w:trPr>
        <w:tc>
          <w:tcPr>
            <w:tcW w:w="4830" w:type="dxa"/>
            <w:vAlign w:val="bottom"/>
          </w:tcPr>
          <w:p w:rsidR="00EA5B0E" w:rsidRDefault="00EA5B0E" w:rsidP="00EA5B0E">
            <w:pPr>
              <w:ind w:firstLine="0"/>
              <w:jc w:val="left"/>
            </w:pPr>
            <w:r>
              <w:t xml:space="preserve">Глава </w:t>
            </w: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  <w:r w:rsidR="00A04AC6">
              <w:t xml:space="preserve"> Новосибирской области</w:t>
            </w:r>
          </w:p>
        </w:tc>
        <w:tc>
          <w:tcPr>
            <w:tcW w:w="4807" w:type="dxa"/>
            <w:vAlign w:val="bottom"/>
          </w:tcPr>
          <w:p w:rsidR="00EA5B0E" w:rsidRDefault="00A04AC6" w:rsidP="00EA5B0E">
            <w:pPr>
              <w:ind w:firstLine="0"/>
              <w:jc w:val="right"/>
            </w:pPr>
            <w:r>
              <w:t>С.Н. Субботин</w:t>
            </w:r>
          </w:p>
        </w:tc>
      </w:tr>
    </w:tbl>
    <w:p w:rsidR="003310AF" w:rsidRDefault="003310AF" w:rsidP="003310AF">
      <w:pPr>
        <w:ind w:firstLine="0"/>
      </w:pPr>
    </w:p>
    <w:p w:rsidR="003310AF" w:rsidRPr="003310AF" w:rsidRDefault="00725DD8" w:rsidP="003310AF">
      <w:pPr>
        <w:ind w:firstLine="0"/>
        <w:rPr>
          <w:sz w:val="20"/>
        </w:rPr>
      </w:pPr>
      <w:r>
        <w:rPr>
          <w:sz w:val="20"/>
        </w:rPr>
        <w:t>Бабич Татьяна Павловна</w:t>
      </w:r>
    </w:p>
    <w:p w:rsidR="005D3669" w:rsidRDefault="005D3669" w:rsidP="003310AF">
      <w:pPr>
        <w:ind w:firstLine="0"/>
        <w:rPr>
          <w:sz w:val="20"/>
        </w:rPr>
        <w:sectPr w:rsidR="005D3669" w:rsidSect="007448C4">
          <w:headerReference w:type="default" r:id="rId9"/>
          <w:pgSz w:w="11906" w:h="16838"/>
          <w:pgMar w:top="567" w:right="851" w:bottom="1134" w:left="1418" w:header="510" w:footer="709" w:gutter="0"/>
          <w:cols w:space="708"/>
          <w:titlePg/>
          <w:docGrid w:linePitch="360"/>
        </w:sectPr>
      </w:pPr>
      <w:r>
        <w:rPr>
          <w:sz w:val="20"/>
        </w:rPr>
        <w:t>8(383-48)21-976</w:t>
      </w:r>
    </w:p>
    <w:p w:rsidR="005D3669" w:rsidRPr="00E37906" w:rsidRDefault="005D3669" w:rsidP="005D3669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Приложение</w:t>
      </w:r>
    </w:p>
    <w:p w:rsidR="005D3669" w:rsidRPr="00E37906" w:rsidRDefault="005D3669" w:rsidP="005D3669">
      <w:pPr>
        <w:ind w:firstLine="0"/>
        <w:jc w:val="right"/>
        <w:rPr>
          <w:szCs w:val="28"/>
        </w:rPr>
      </w:pP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п</w:t>
      </w:r>
      <w:r w:rsidRPr="00E37906">
        <w:rPr>
          <w:szCs w:val="28"/>
        </w:rPr>
        <w:t>остановлени</w:t>
      </w:r>
      <w:r>
        <w:rPr>
          <w:szCs w:val="28"/>
        </w:rPr>
        <w:t>ю</w:t>
      </w:r>
      <w:r w:rsidRPr="00E37906">
        <w:rPr>
          <w:szCs w:val="28"/>
        </w:rPr>
        <w:t xml:space="preserve"> администрации</w:t>
      </w:r>
    </w:p>
    <w:p w:rsidR="005D3669" w:rsidRPr="00E37906" w:rsidRDefault="005D3669" w:rsidP="005D3669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r w:rsidRPr="00E37906">
        <w:rPr>
          <w:szCs w:val="28"/>
        </w:rPr>
        <w:t>Мошковского</w:t>
      </w:r>
      <w:proofErr w:type="spellEnd"/>
      <w:r w:rsidRPr="00E37906">
        <w:rPr>
          <w:szCs w:val="28"/>
        </w:rPr>
        <w:t xml:space="preserve"> района</w:t>
      </w:r>
    </w:p>
    <w:p w:rsidR="005D3669" w:rsidRPr="00E37906" w:rsidRDefault="005D3669" w:rsidP="005D3669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E37906">
        <w:rPr>
          <w:szCs w:val="28"/>
        </w:rPr>
        <w:t>Новосибирской области</w:t>
      </w:r>
    </w:p>
    <w:p w:rsidR="005D3669" w:rsidRDefault="005D3669" w:rsidP="005D3669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   № ________   </w:t>
      </w:r>
    </w:p>
    <w:p w:rsidR="005D3669" w:rsidRDefault="005D3669" w:rsidP="005D3669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p w:rsidR="005D3669" w:rsidRDefault="005D3669" w:rsidP="005D3669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p w:rsidR="005D3669" w:rsidRDefault="005D3669" w:rsidP="005D3669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p w:rsidR="005D3669" w:rsidRDefault="005D3669" w:rsidP="005D3669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  <w:r w:rsidRPr="004868EF">
        <w:rPr>
          <w:sz w:val="28"/>
          <w:szCs w:val="28"/>
        </w:rPr>
        <w:t>«</w:t>
      </w:r>
      <w:r>
        <w:rPr>
          <w:sz w:val="28"/>
          <w:szCs w:val="28"/>
        </w:rPr>
        <w:t>д</w:t>
      </w:r>
      <w:r w:rsidRPr="004868EF">
        <w:rPr>
          <w:sz w:val="28"/>
          <w:szCs w:val="28"/>
        </w:rPr>
        <w:t xml:space="preserve">орожная карта» по снижению </w:t>
      </w:r>
      <w:proofErr w:type="spellStart"/>
      <w:r w:rsidRPr="004868EF">
        <w:rPr>
          <w:sz w:val="28"/>
          <w:szCs w:val="28"/>
        </w:rPr>
        <w:t>комплаенс</w:t>
      </w:r>
      <w:proofErr w:type="spellEnd"/>
      <w:r w:rsidRPr="004868EF">
        <w:rPr>
          <w:sz w:val="28"/>
          <w:szCs w:val="28"/>
        </w:rPr>
        <w:t xml:space="preserve">-рисков </w:t>
      </w:r>
    </w:p>
    <w:p w:rsidR="005D3669" w:rsidRDefault="005D3669" w:rsidP="005D3669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  <w:proofErr w:type="gramStart"/>
      <w:r w:rsidRPr="004868EF">
        <w:rPr>
          <w:sz w:val="28"/>
          <w:szCs w:val="28"/>
        </w:rPr>
        <w:t>в</w:t>
      </w:r>
      <w:proofErr w:type="gramEnd"/>
      <w:r w:rsidRPr="004868E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868EF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на 2022 год</w:t>
      </w:r>
    </w:p>
    <w:p w:rsidR="005D3669" w:rsidRDefault="005D3669" w:rsidP="005D3669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tbl>
      <w:tblPr>
        <w:tblW w:w="14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969"/>
        <w:gridCol w:w="2551"/>
        <w:gridCol w:w="2384"/>
        <w:gridCol w:w="3086"/>
      </w:tblGrid>
      <w:tr w:rsidR="005D3669" w:rsidRPr="005D3669" w:rsidTr="00F41CE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pStyle w:val="3"/>
              <w:shd w:val="clear" w:color="auto" w:fill="auto"/>
              <w:spacing w:before="0" w:after="0"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5D3669">
              <w:rPr>
                <w:rStyle w:val="2"/>
                <w:sz w:val="28"/>
                <w:szCs w:val="28"/>
              </w:rPr>
              <w:t>Комплаенс</w:t>
            </w:r>
            <w:proofErr w:type="spellEnd"/>
            <w:r w:rsidRPr="005D3669">
              <w:rPr>
                <w:rStyle w:val="2"/>
                <w:sz w:val="28"/>
                <w:szCs w:val="28"/>
              </w:rPr>
              <w:t xml:space="preserve"> -риск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pStyle w:val="3"/>
              <w:shd w:val="clear" w:color="auto" w:fill="auto"/>
              <w:spacing w:before="0" w:after="0" w:line="302" w:lineRule="exact"/>
              <w:jc w:val="center"/>
              <w:rPr>
                <w:sz w:val="28"/>
                <w:szCs w:val="28"/>
              </w:rPr>
            </w:pPr>
            <w:r w:rsidRPr="005D3669">
              <w:rPr>
                <w:rStyle w:val="2"/>
                <w:sz w:val="28"/>
                <w:szCs w:val="28"/>
              </w:rPr>
              <w:t xml:space="preserve">Мероприятия по минимизации и устранению </w:t>
            </w:r>
            <w:proofErr w:type="spellStart"/>
            <w:r w:rsidRPr="005D3669">
              <w:rPr>
                <w:rStyle w:val="2"/>
                <w:sz w:val="28"/>
                <w:szCs w:val="28"/>
              </w:rPr>
              <w:t>комплаенс</w:t>
            </w:r>
            <w:proofErr w:type="spellEnd"/>
            <w:r w:rsidRPr="005D3669">
              <w:rPr>
                <w:rStyle w:val="2"/>
                <w:sz w:val="28"/>
                <w:szCs w:val="28"/>
              </w:rPr>
              <w:t>-риска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pStyle w:val="3"/>
              <w:shd w:val="clear" w:color="auto" w:fill="auto"/>
              <w:spacing w:before="0" w:after="120" w:line="240" w:lineRule="exact"/>
              <w:jc w:val="center"/>
              <w:rPr>
                <w:sz w:val="28"/>
                <w:szCs w:val="28"/>
              </w:rPr>
            </w:pPr>
            <w:r w:rsidRPr="005D3669">
              <w:rPr>
                <w:rStyle w:val="2"/>
                <w:sz w:val="28"/>
                <w:szCs w:val="28"/>
              </w:rPr>
              <w:t>Ответственный</w:t>
            </w:r>
          </w:p>
          <w:p w:rsidR="005D3669" w:rsidRPr="005D3669" w:rsidRDefault="005D3669" w:rsidP="00F41CEF">
            <w:pPr>
              <w:pStyle w:val="3"/>
              <w:shd w:val="clear" w:color="auto" w:fill="auto"/>
              <w:spacing w:before="120" w:after="0"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5D3669">
              <w:rPr>
                <w:rStyle w:val="2"/>
                <w:sz w:val="28"/>
                <w:szCs w:val="28"/>
              </w:rPr>
              <w:t>исполнитель</w:t>
            </w:r>
            <w:proofErr w:type="gram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pStyle w:val="3"/>
              <w:shd w:val="clear" w:color="auto" w:fill="auto"/>
              <w:spacing w:before="0" w:after="0" w:line="293" w:lineRule="exact"/>
              <w:jc w:val="center"/>
              <w:rPr>
                <w:sz w:val="28"/>
                <w:szCs w:val="28"/>
              </w:rPr>
            </w:pPr>
            <w:r w:rsidRPr="005D3669">
              <w:rPr>
                <w:rStyle w:val="2"/>
                <w:sz w:val="28"/>
                <w:szCs w:val="28"/>
              </w:rPr>
              <w:t>Срок</w:t>
            </w:r>
          </w:p>
          <w:p w:rsidR="005D3669" w:rsidRPr="005D3669" w:rsidRDefault="005D3669" w:rsidP="00F41CEF">
            <w:pPr>
              <w:pStyle w:val="3"/>
              <w:shd w:val="clear" w:color="auto" w:fill="auto"/>
              <w:spacing w:before="0" w:after="0" w:line="293" w:lineRule="exact"/>
              <w:jc w:val="center"/>
              <w:rPr>
                <w:sz w:val="28"/>
                <w:szCs w:val="28"/>
              </w:rPr>
            </w:pPr>
            <w:proofErr w:type="gramStart"/>
            <w:r w:rsidRPr="005D3669">
              <w:rPr>
                <w:rStyle w:val="2"/>
                <w:sz w:val="28"/>
                <w:szCs w:val="28"/>
              </w:rPr>
              <w:t>исполнения</w:t>
            </w:r>
            <w:proofErr w:type="gramEnd"/>
          </w:p>
          <w:p w:rsidR="005D3669" w:rsidRPr="005D3669" w:rsidRDefault="005D3669" w:rsidP="00F41CEF">
            <w:pPr>
              <w:pStyle w:val="3"/>
              <w:shd w:val="clear" w:color="auto" w:fill="auto"/>
              <w:spacing w:before="0" w:after="0" w:line="293" w:lineRule="exact"/>
              <w:jc w:val="center"/>
              <w:rPr>
                <w:sz w:val="28"/>
                <w:szCs w:val="28"/>
              </w:rPr>
            </w:pPr>
            <w:proofErr w:type="gramStart"/>
            <w:r w:rsidRPr="005D3669">
              <w:rPr>
                <w:rStyle w:val="2"/>
                <w:sz w:val="28"/>
                <w:szCs w:val="28"/>
              </w:rPr>
              <w:t>мероприятий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pStyle w:val="3"/>
              <w:shd w:val="clear" w:color="auto" w:fill="auto"/>
              <w:spacing w:before="0" w:after="120" w:line="240" w:lineRule="exact"/>
              <w:jc w:val="center"/>
              <w:rPr>
                <w:sz w:val="28"/>
                <w:szCs w:val="28"/>
              </w:rPr>
            </w:pPr>
            <w:r w:rsidRPr="005D3669">
              <w:rPr>
                <w:rStyle w:val="2"/>
                <w:sz w:val="28"/>
                <w:szCs w:val="28"/>
              </w:rPr>
              <w:t>Ожидаемый</w:t>
            </w:r>
          </w:p>
          <w:p w:rsidR="005D3669" w:rsidRPr="005D3669" w:rsidRDefault="005D3669" w:rsidP="00F41CEF">
            <w:pPr>
              <w:pStyle w:val="3"/>
              <w:shd w:val="clear" w:color="auto" w:fill="auto"/>
              <w:spacing w:before="120" w:after="0"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5D3669">
              <w:rPr>
                <w:rStyle w:val="2"/>
                <w:sz w:val="28"/>
                <w:szCs w:val="28"/>
              </w:rPr>
              <w:t>результат</w:t>
            </w:r>
            <w:proofErr w:type="gramEnd"/>
          </w:p>
        </w:tc>
      </w:tr>
      <w:tr w:rsidR="005D3669" w:rsidRPr="005D3669" w:rsidTr="00F41CE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>Нарушения</w:t>
            </w:r>
          </w:p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proofErr w:type="gramStart"/>
            <w:r w:rsidRPr="005D3669">
              <w:rPr>
                <w:rFonts w:eastAsia="Calibri"/>
                <w:szCs w:val="28"/>
                <w:lang w:eastAsia="en-US"/>
              </w:rPr>
              <w:t>антимонопольного</w:t>
            </w:r>
            <w:proofErr w:type="gramEnd"/>
            <w:r w:rsidRPr="005D3669">
              <w:rPr>
                <w:rFonts w:eastAsia="Calibri"/>
                <w:szCs w:val="28"/>
                <w:lang w:eastAsia="en-US"/>
              </w:rPr>
              <w:t xml:space="preserve"> законодательства  при подготовке проектов муниципальных нормативных правовых актов.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>Повышение уровня системы внутреннего контроля. Эффективное проведение правовой экспертизы, соблюдение установленных нормативов на проведение согласования проектов НПА.</w:t>
            </w:r>
          </w:p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>Повышение квалификации сотрудников.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>Юридическая служба.</w:t>
            </w:r>
          </w:p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>Ответственные исполнители за подготовку проектов НПА.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proofErr w:type="gramStart"/>
            <w:r w:rsidRPr="005D3669">
              <w:rPr>
                <w:rFonts w:eastAsia="Calibri"/>
                <w:szCs w:val="28"/>
                <w:lang w:eastAsia="en-US"/>
              </w:rPr>
              <w:t>постоянно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spacing w:after="200"/>
              <w:ind w:firstLine="0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>Устранение нарушений антимонопольного законодательства при подготовке проектов муниципальных нормативных правовых актов.</w:t>
            </w:r>
          </w:p>
          <w:p w:rsidR="005D3669" w:rsidRPr="005D3669" w:rsidRDefault="005D3669" w:rsidP="00F41CEF">
            <w:pPr>
              <w:spacing w:after="200"/>
              <w:ind w:firstLine="0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Style w:val="2"/>
                <w:sz w:val="28"/>
                <w:szCs w:val="28"/>
              </w:rPr>
              <w:t>Минимизация рисков за счет повышения уровня компетенции сотрудников при подготовке проектов муниципальных правовых актов.</w:t>
            </w:r>
          </w:p>
        </w:tc>
      </w:tr>
      <w:tr w:rsidR="005D3669" w:rsidRPr="005D3669" w:rsidTr="00F41CE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Style w:val="2"/>
                <w:sz w:val="28"/>
                <w:szCs w:val="28"/>
              </w:rPr>
              <w:lastRenderedPageBreak/>
              <w:t xml:space="preserve">Создание необоснованных преимуществ юридическим </w:t>
            </w:r>
            <w:r w:rsidRPr="005D3669">
              <w:rPr>
                <w:rFonts w:eastAsia="Calibri"/>
                <w:szCs w:val="28"/>
                <w:lang w:eastAsia="en-US"/>
              </w:rPr>
              <w:t>лицам, индивидуальным предпринимателям – производителям товаров, работ, услуг.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>Повышение уровня системы внутреннего контроля.</w:t>
            </w:r>
          </w:p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>Повышение уровня проведения заседаний по рассмотрению заявок на оказание финансовой поддержки.</w:t>
            </w:r>
          </w:p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>Соблюдение порядка оказания финансовой поддержки.</w:t>
            </w:r>
          </w:p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>Повышение квалификации сотрудников.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>Управление экономического развития и труда.</w:t>
            </w:r>
          </w:p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>Комиссия по рассмотрению заявок на оказание финансовой поддержки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proofErr w:type="gramStart"/>
            <w:r w:rsidRPr="005D3669">
              <w:rPr>
                <w:rFonts w:eastAsia="Calibri"/>
                <w:szCs w:val="28"/>
                <w:lang w:eastAsia="en-US"/>
              </w:rPr>
              <w:t>постоянно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pStyle w:val="Default"/>
              <w:jc w:val="both"/>
              <w:rPr>
                <w:sz w:val="28"/>
                <w:szCs w:val="28"/>
              </w:rPr>
            </w:pPr>
            <w:r w:rsidRPr="005D3669">
              <w:rPr>
                <w:sz w:val="28"/>
                <w:szCs w:val="28"/>
              </w:rPr>
              <w:t>Устранение нарушений антимонопольного законодательства при оказании финансовой поддержки.</w:t>
            </w:r>
          </w:p>
          <w:p w:rsidR="005D3669" w:rsidRPr="005D3669" w:rsidRDefault="005D3669" w:rsidP="00F41CEF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D3669" w:rsidRPr="005D3669" w:rsidRDefault="005D3669" w:rsidP="00F41CEF">
            <w:pPr>
              <w:pStyle w:val="Default"/>
              <w:jc w:val="both"/>
              <w:rPr>
                <w:sz w:val="28"/>
                <w:szCs w:val="28"/>
              </w:rPr>
            </w:pPr>
            <w:r w:rsidRPr="005D3669">
              <w:rPr>
                <w:sz w:val="28"/>
                <w:szCs w:val="28"/>
              </w:rPr>
              <w:t xml:space="preserve">Минимизация риска за счет повышения уровня компетенции сотрудников. </w:t>
            </w:r>
          </w:p>
          <w:p w:rsidR="005D3669" w:rsidRPr="005D3669" w:rsidRDefault="005D3669" w:rsidP="00F41CEF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D3669" w:rsidRPr="005D3669" w:rsidRDefault="005D3669" w:rsidP="00F41CEF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D3669" w:rsidRPr="005D3669" w:rsidTr="00F41CE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Style w:val="2"/>
                <w:sz w:val="28"/>
                <w:szCs w:val="28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>Нарушения при осуществлении закупок товаров, работ, услуг для обеспечения муниципальных нужд, повлекшие нарушения антимонопольного законодательства.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Style w:val="2"/>
                <w:sz w:val="28"/>
                <w:szCs w:val="28"/>
              </w:rPr>
            </w:pPr>
            <w:r w:rsidRPr="005D3669">
              <w:rPr>
                <w:rStyle w:val="2"/>
                <w:sz w:val="28"/>
                <w:szCs w:val="28"/>
              </w:rPr>
              <w:t>Контроль за соблюдением требований законодательства в сфере закупок.</w:t>
            </w:r>
          </w:p>
          <w:p w:rsidR="005D3669" w:rsidRPr="005D3669" w:rsidRDefault="005D3669" w:rsidP="00F41CEF">
            <w:pPr>
              <w:pStyle w:val="3"/>
              <w:shd w:val="clear" w:color="auto" w:fill="auto"/>
              <w:tabs>
                <w:tab w:val="left" w:pos="876"/>
              </w:tabs>
              <w:spacing w:before="0" w:after="0" w:line="298" w:lineRule="exact"/>
              <w:rPr>
                <w:sz w:val="28"/>
                <w:szCs w:val="28"/>
              </w:rPr>
            </w:pPr>
            <w:r w:rsidRPr="005D3669">
              <w:rPr>
                <w:rStyle w:val="2"/>
                <w:sz w:val="28"/>
                <w:szCs w:val="28"/>
              </w:rPr>
              <w:t>Повышение квалификации сотрудников, ответственных за</w:t>
            </w:r>
            <w:r w:rsidRPr="005D3669">
              <w:rPr>
                <w:sz w:val="28"/>
                <w:szCs w:val="28"/>
              </w:rPr>
              <w:t xml:space="preserve"> </w:t>
            </w:r>
            <w:r w:rsidRPr="005D3669">
              <w:rPr>
                <w:rStyle w:val="2"/>
                <w:sz w:val="28"/>
                <w:szCs w:val="28"/>
              </w:rPr>
              <w:t>проведение закупок.</w:t>
            </w:r>
          </w:p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Style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>Специалисты контрактной системы.</w:t>
            </w:r>
          </w:p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>Структурные подразделения администрации.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proofErr w:type="gramStart"/>
            <w:r w:rsidRPr="005D3669">
              <w:rPr>
                <w:rFonts w:eastAsia="Calibri"/>
                <w:szCs w:val="28"/>
                <w:lang w:eastAsia="en-US"/>
              </w:rPr>
              <w:t>постоянно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spacing w:after="200"/>
              <w:ind w:firstLine="0"/>
              <w:rPr>
                <w:color w:val="000000"/>
                <w:szCs w:val="28"/>
                <w:shd w:val="clear" w:color="auto" w:fill="FFFFFF"/>
              </w:rPr>
            </w:pPr>
            <w:r w:rsidRPr="005D3669">
              <w:rPr>
                <w:color w:val="000000"/>
                <w:szCs w:val="28"/>
                <w:shd w:val="clear" w:color="auto" w:fill="FFFFFF"/>
              </w:rPr>
              <w:t xml:space="preserve">Отсутствие </w:t>
            </w:r>
            <w:proofErr w:type="gramStart"/>
            <w:r w:rsidRPr="005D3669">
              <w:rPr>
                <w:color w:val="000000"/>
                <w:szCs w:val="28"/>
                <w:shd w:val="clear" w:color="auto" w:fill="FFFFFF"/>
              </w:rPr>
              <w:t>нарушений  в</w:t>
            </w:r>
            <w:proofErr w:type="gramEnd"/>
            <w:r w:rsidRPr="005D3669">
              <w:rPr>
                <w:color w:val="000000"/>
                <w:szCs w:val="28"/>
                <w:shd w:val="clear" w:color="auto" w:fill="FFFFFF"/>
              </w:rPr>
              <w:t xml:space="preserve"> сфере закупок товаров, работ и услуг.</w:t>
            </w:r>
          </w:p>
          <w:p w:rsidR="005D3669" w:rsidRPr="005D3669" w:rsidRDefault="005D3669" w:rsidP="00F41CEF">
            <w:pPr>
              <w:pStyle w:val="Default"/>
              <w:jc w:val="both"/>
              <w:rPr>
                <w:sz w:val="28"/>
                <w:szCs w:val="28"/>
              </w:rPr>
            </w:pPr>
            <w:r w:rsidRPr="005D3669">
              <w:rPr>
                <w:sz w:val="28"/>
                <w:szCs w:val="28"/>
              </w:rPr>
              <w:t xml:space="preserve">Минимизация риска за счет повышения уровня компетенции сотрудников. </w:t>
            </w:r>
          </w:p>
          <w:p w:rsidR="005D3669" w:rsidRPr="005D3669" w:rsidRDefault="005D3669" w:rsidP="00F41CEF">
            <w:pPr>
              <w:spacing w:after="200"/>
              <w:ind w:firstLine="0"/>
              <w:rPr>
                <w:rFonts w:eastAsia="Calibri"/>
                <w:szCs w:val="28"/>
                <w:lang w:eastAsia="en-US"/>
              </w:rPr>
            </w:pPr>
          </w:p>
        </w:tc>
      </w:tr>
      <w:tr w:rsidR="005D3669" w:rsidRPr="005D3669" w:rsidTr="00F41CE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 xml:space="preserve">Нарушения антимонопольного законодательства при заключении договоров в отношении   муниципального </w:t>
            </w:r>
            <w:r w:rsidRPr="005D3669">
              <w:rPr>
                <w:rFonts w:eastAsia="Calibri"/>
                <w:szCs w:val="28"/>
                <w:lang w:eastAsia="en-US"/>
              </w:rPr>
              <w:lastRenderedPageBreak/>
              <w:t xml:space="preserve">имущества. </w:t>
            </w:r>
          </w:p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lastRenderedPageBreak/>
              <w:t xml:space="preserve">Контроль за </w:t>
            </w:r>
            <w:proofErr w:type="gramStart"/>
            <w:r w:rsidRPr="005D3669">
              <w:rPr>
                <w:rFonts w:eastAsia="Calibri"/>
                <w:szCs w:val="28"/>
                <w:lang w:eastAsia="en-US"/>
              </w:rPr>
              <w:t>соблюдением  регламента</w:t>
            </w:r>
            <w:proofErr w:type="gramEnd"/>
            <w:r w:rsidRPr="005D3669">
              <w:rPr>
                <w:rFonts w:eastAsia="Calibri"/>
                <w:szCs w:val="28"/>
                <w:lang w:eastAsia="en-US"/>
              </w:rPr>
              <w:t>.</w:t>
            </w:r>
          </w:p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 xml:space="preserve">Повышение квалификации сотрудников.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>Управление имущественных и земельных отношений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proofErr w:type="gramStart"/>
            <w:r w:rsidRPr="005D3669">
              <w:rPr>
                <w:rFonts w:eastAsia="Calibri"/>
                <w:szCs w:val="28"/>
                <w:lang w:eastAsia="en-US"/>
              </w:rPr>
              <w:t>постоянно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spacing w:after="200" w:line="276" w:lineRule="auto"/>
              <w:ind w:firstLine="0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Style w:val="2"/>
                <w:sz w:val="28"/>
                <w:szCs w:val="28"/>
              </w:rPr>
              <w:t xml:space="preserve">Минимизация рисков нарушений за счет повышения уровня компетенции сотрудников и повышения уровня </w:t>
            </w:r>
            <w:r w:rsidRPr="005D3669">
              <w:rPr>
                <w:rStyle w:val="2"/>
                <w:sz w:val="28"/>
                <w:szCs w:val="28"/>
              </w:rPr>
              <w:lastRenderedPageBreak/>
              <w:t>контроля со стороны руководителя.</w:t>
            </w:r>
          </w:p>
        </w:tc>
      </w:tr>
      <w:tr w:rsidR="005D3669" w:rsidRPr="005D3669" w:rsidTr="00F41CE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szCs w:val="28"/>
              </w:rPr>
              <w:lastRenderedPageBreak/>
              <w:t xml:space="preserve">Предоставление в аренду (собственность) земельных участков, находящихся в муниципальной </w:t>
            </w:r>
            <w:proofErr w:type="gramStart"/>
            <w:r w:rsidRPr="005D3669">
              <w:rPr>
                <w:szCs w:val="28"/>
              </w:rPr>
              <w:t xml:space="preserve">собственности.  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 xml:space="preserve">Контроль за </w:t>
            </w:r>
            <w:proofErr w:type="gramStart"/>
            <w:r w:rsidRPr="005D3669">
              <w:rPr>
                <w:rFonts w:eastAsia="Calibri"/>
                <w:szCs w:val="28"/>
                <w:lang w:eastAsia="en-US"/>
              </w:rPr>
              <w:t>соблюдением  регламента</w:t>
            </w:r>
            <w:proofErr w:type="gramEnd"/>
            <w:r w:rsidRPr="005D3669">
              <w:rPr>
                <w:rFonts w:eastAsia="Calibri"/>
                <w:szCs w:val="28"/>
                <w:lang w:eastAsia="en-US"/>
              </w:rPr>
              <w:t>.</w:t>
            </w:r>
          </w:p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>Повышение квалификации сотрудников.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>Управление имущественных и земельных отношений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proofErr w:type="gramStart"/>
            <w:r w:rsidRPr="005D3669">
              <w:rPr>
                <w:rFonts w:eastAsia="Calibri"/>
                <w:szCs w:val="28"/>
                <w:lang w:eastAsia="en-US"/>
              </w:rPr>
              <w:t>постоянно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spacing w:after="200" w:line="276" w:lineRule="auto"/>
              <w:ind w:firstLine="0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>Устранение нарушений при предоставлении в аренду (собственность) земельных участков.</w:t>
            </w:r>
          </w:p>
          <w:p w:rsidR="005D3669" w:rsidRPr="005D3669" w:rsidRDefault="005D3669" w:rsidP="00F41CEF">
            <w:pPr>
              <w:spacing w:after="200" w:line="276" w:lineRule="auto"/>
              <w:ind w:firstLine="0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szCs w:val="28"/>
              </w:rPr>
              <w:t>Минимизация риска за счет повышения уровня компетенции сотрудников.</w:t>
            </w:r>
          </w:p>
        </w:tc>
      </w:tr>
      <w:tr w:rsidR="005D3669" w:rsidRPr="005D3669" w:rsidTr="00F41CE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szCs w:val="28"/>
              </w:rPr>
            </w:pPr>
            <w:r w:rsidRPr="005D3669">
              <w:rPr>
                <w:color w:val="000000"/>
                <w:szCs w:val="28"/>
              </w:rPr>
              <w:t>Выдача разрешений на строительство, разрешений на ввод в эксплуатацию при осуществлении строительства, реконструкции, капитального ремонта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 xml:space="preserve">Контроль за </w:t>
            </w:r>
            <w:proofErr w:type="gramStart"/>
            <w:r w:rsidRPr="005D3669">
              <w:rPr>
                <w:rFonts w:eastAsia="Calibri"/>
                <w:szCs w:val="28"/>
                <w:lang w:eastAsia="en-US"/>
              </w:rPr>
              <w:t>соблюдением  регламента</w:t>
            </w:r>
            <w:proofErr w:type="gramEnd"/>
            <w:r w:rsidRPr="005D3669">
              <w:rPr>
                <w:rFonts w:eastAsia="Calibri"/>
                <w:szCs w:val="28"/>
                <w:lang w:eastAsia="en-US"/>
              </w:rPr>
              <w:t>.</w:t>
            </w:r>
          </w:p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szCs w:val="28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>Повышение квалификации сотрудников.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 xml:space="preserve">МКУ «Центр оказания муниципальных услуг </w:t>
            </w:r>
            <w:proofErr w:type="spellStart"/>
            <w:r w:rsidRPr="005D3669">
              <w:rPr>
                <w:rFonts w:eastAsia="Calibri"/>
                <w:szCs w:val="28"/>
                <w:lang w:eastAsia="en-US"/>
              </w:rPr>
              <w:t>Мошковского</w:t>
            </w:r>
            <w:proofErr w:type="spellEnd"/>
            <w:r w:rsidRPr="005D3669">
              <w:rPr>
                <w:rFonts w:eastAsia="Calibri"/>
                <w:szCs w:val="28"/>
                <w:lang w:eastAsia="en-US"/>
              </w:rPr>
              <w:t xml:space="preserve"> района Новосибирской области»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widowControl w:val="0"/>
              <w:tabs>
                <w:tab w:val="left" w:pos="851"/>
              </w:tabs>
              <w:ind w:firstLine="0"/>
              <w:outlineLvl w:val="1"/>
              <w:rPr>
                <w:rFonts w:eastAsia="Calibri"/>
                <w:szCs w:val="28"/>
                <w:lang w:eastAsia="en-US"/>
              </w:rPr>
            </w:pPr>
            <w:proofErr w:type="gramStart"/>
            <w:r w:rsidRPr="005D3669">
              <w:rPr>
                <w:rFonts w:eastAsia="Calibri"/>
                <w:szCs w:val="28"/>
                <w:lang w:eastAsia="en-US"/>
              </w:rPr>
              <w:t>постоянно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9" w:rsidRPr="005D3669" w:rsidRDefault="005D3669" w:rsidP="00F41CEF">
            <w:pPr>
              <w:spacing w:after="200" w:line="276" w:lineRule="auto"/>
              <w:ind w:firstLine="0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rFonts w:eastAsia="Calibri"/>
                <w:szCs w:val="28"/>
                <w:lang w:eastAsia="en-US"/>
              </w:rPr>
              <w:t xml:space="preserve">Устранение нарушений при выдаче разрешений. </w:t>
            </w:r>
          </w:p>
          <w:p w:rsidR="005D3669" w:rsidRPr="005D3669" w:rsidRDefault="005D3669" w:rsidP="00F41CEF">
            <w:pPr>
              <w:spacing w:after="200" w:line="276" w:lineRule="auto"/>
              <w:ind w:firstLine="0"/>
              <w:rPr>
                <w:rFonts w:eastAsia="Calibri"/>
                <w:szCs w:val="28"/>
                <w:lang w:eastAsia="en-US"/>
              </w:rPr>
            </w:pPr>
            <w:r w:rsidRPr="005D3669">
              <w:rPr>
                <w:szCs w:val="28"/>
              </w:rPr>
              <w:t>Минимизация риска за счет повышения уровня компетенции сотрудников.</w:t>
            </w:r>
          </w:p>
        </w:tc>
      </w:tr>
    </w:tbl>
    <w:p w:rsidR="005D3669" w:rsidRPr="005D3669" w:rsidRDefault="005D3669" w:rsidP="005D3669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p w:rsidR="005D3669" w:rsidRPr="005D3669" w:rsidRDefault="005D3669" w:rsidP="005D3669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p w:rsidR="005D3669" w:rsidRPr="005D3669" w:rsidRDefault="005D3669" w:rsidP="005D3669">
      <w:pPr>
        <w:ind w:firstLine="0"/>
        <w:rPr>
          <w:szCs w:val="28"/>
        </w:rPr>
      </w:pPr>
    </w:p>
    <w:p w:rsidR="005D3669" w:rsidRPr="005D3669" w:rsidRDefault="005D3669" w:rsidP="005D3669">
      <w:pPr>
        <w:pStyle w:val="3"/>
        <w:shd w:val="clear" w:color="auto" w:fill="auto"/>
        <w:spacing w:before="0" w:after="0" w:line="298" w:lineRule="exact"/>
        <w:ind w:left="540"/>
        <w:jc w:val="center"/>
        <w:rPr>
          <w:sz w:val="28"/>
          <w:szCs w:val="28"/>
        </w:rPr>
      </w:pPr>
    </w:p>
    <w:p w:rsidR="005D3669" w:rsidRPr="005D3669" w:rsidRDefault="005D3669" w:rsidP="005D3669">
      <w:pPr>
        <w:ind w:firstLine="0"/>
        <w:jc w:val="center"/>
        <w:rPr>
          <w:szCs w:val="28"/>
        </w:rPr>
      </w:pPr>
    </w:p>
    <w:p w:rsidR="000B0ECF" w:rsidRPr="005D3669" w:rsidRDefault="000B0ECF" w:rsidP="000B0ECF">
      <w:pPr>
        <w:contextualSpacing/>
        <w:rPr>
          <w:szCs w:val="28"/>
        </w:rPr>
      </w:pPr>
    </w:p>
    <w:p w:rsidR="000B0ECF" w:rsidRPr="005D3669" w:rsidRDefault="000B0ECF" w:rsidP="000B0ECF">
      <w:pPr>
        <w:contextualSpacing/>
        <w:rPr>
          <w:szCs w:val="28"/>
        </w:rPr>
      </w:pPr>
    </w:p>
    <w:sectPr w:rsidR="000B0ECF" w:rsidRPr="005D3669" w:rsidSect="00372853">
      <w:pgSz w:w="16838" w:h="11906" w:orient="landscape"/>
      <w:pgMar w:top="1418" w:right="567" w:bottom="851" w:left="1134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FCE" w:rsidRDefault="00873FCE" w:rsidP="00791F5A">
      <w:r>
        <w:separator/>
      </w:r>
    </w:p>
  </w:endnote>
  <w:endnote w:type="continuationSeparator" w:id="0">
    <w:p w:rsidR="00873FCE" w:rsidRDefault="00873FCE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FCE" w:rsidRDefault="00873FCE" w:rsidP="00791F5A">
      <w:r>
        <w:separator/>
      </w:r>
    </w:p>
  </w:footnote>
  <w:footnote w:type="continuationSeparator" w:id="0">
    <w:p w:rsidR="00873FCE" w:rsidRDefault="00873FCE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2C0982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172FCE">
          <w:rPr>
            <w:noProof/>
          </w:rPr>
          <w:t>4</w:t>
        </w:r>
        <w:r w:rsidRPr="00B10074">
          <w:fldChar w:fldCharType="end"/>
        </w:r>
      </w:p>
      <w:p w:rsidR="007448C4" w:rsidRPr="007448C4" w:rsidRDefault="00873FCE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A232D3C"/>
    <w:multiLevelType w:val="multilevel"/>
    <w:tmpl w:val="5D9805C0"/>
    <w:numStyleLink w:val="1250"/>
  </w:abstractNum>
  <w:abstractNum w:abstractNumId="29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66081CA6"/>
    <w:multiLevelType w:val="multilevel"/>
    <w:tmpl w:val="AF3C2E2C"/>
    <w:numStyleLink w:val="a0"/>
  </w:abstractNum>
  <w:abstractNum w:abstractNumId="31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99740D"/>
    <w:multiLevelType w:val="multilevel"/>
    <w:tmpl w:val="5D9805C0"/>
    <w:numStyleLink w:val="1250"/>
  </w:abstractNum>
  <w:abstractNum w:abstractNumId="36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C6"/>
    <w:rsid w:val="00076E41"/>
    <w:rsid w:val="000B0ECF"/>
    <w:rsid w:val="000B274E"/>
    <w:rsid w:val="000C7CD3"/>
    <w:rsid w:val="000D2F55"/>
    <w:rsid w:val="000F59AA"/>
    <w:rsid w:val="0013099C"/>
    <w:rsid w:val="001345F6"/>
    <w:rsid w:val="001464F0"/>
    <w:rsid w:val="00150162"/>
    <w:rsid w:val="00166EE7"/>
    <w:rsid w:val="00172FCE"/>
    <w:rsid w:val="001A3808"/>
    <w:rsid w:val="001B268A"/>
    <w:rsid w:val="002705DB"/>
    <w:rsid w:val="002A2623"/>
    <w:rsid w:val="002A794B"/>
    <w:rsid w:val="002B1603"/>
    <w:rsid w:val="002C0982"/>
    <w:rsid w:val="002E3CB0"/>
    <w:rsid w:val="002E3E28"/>
    <w:rsid w:val="003310AF"/>
    <w:rsid w:val="00341A0C"/>
    <w:rsid w:val="00372853"/>
    <w:rsid w:val="00381D6F"/>
    <w:rsid w:val="003A160B"/>
    <w:rsid w:val="003B0A97"/>
    <w:rsid w:val="003D147C"/>
    <w:rsid w:val="00411DB5"/>
    <w:rsid w:val="004D52E7"/>
    <w:rsid w:val="00545BBE"/>
    <w:rsid w:val="005524D7"/>
    <w:rsid w:val="00557532"/>
    <w:rsid w:val="00560871"/>
    <w:rsid w:val="00583858"/>
    <w:rsid w:val="0059158F"/>
    <w:rsid w:val="005B02CC"/>
    <w:rsid w:val="005D3669"/>
    <w:rsid w:val="00615448"/>
    <w:rsid w:val="00673F9A"/>
    <w:rsid w:val="006E5039"/>
    <w:rsid w:val="0072069E"/>
    <w:rsid w:val="00725DD8"/>
    <w:rsid w:val="007314F5"/>
    <w:rsid w:val="007448C4"/>
    <w:rsid w:val="00776C0C"/>
    <w:rsid w:val="007839B6"/>
    <w:rsid w:val="0078770A"/>
    <w:rsid w:val="00791F5A"/>
    <w:rsid w:val="00796700"/>
    <w:rsid w:val="0081744C"/>
    <w:rsid w:val="0084193C"/>
    <w:rsid w:val="00873FCE"/>
    <w:rsid w:val="008E0A39"/>
    <w:rsid w:val="00990325"/>
    <w:rsid w:val="009C04E9"/>
    <w:rsid w:val="009D4508"/>
    <w:rsid w:val="00A04AC6"/>
    <w:rsid w:val="00A314E7"/>
    <w:rsid w:val="00A60553"/>
    <w:rsid w:val="00B10074"/>
    <w:rsid w:val="00B20BFC"/>
    <w:rsid w:val="00B52B80"/>
    <w:rsid w:val="00BC22B8"/>
    <w:rsid w:val="00C32DC0"/>
    <w:rsid w:val="00C546EF"/>
    <w:rsid w:val="00D1272A"/>
    <w:rsid w:val="00DA39E2"/>
    <w:rsid w:val="00DE66D8"/>
    <w:rsid w:val="00E04C5B"/>
    <w:rsid w:val="00EA5B0E"/>
    <w:rsid w:val="00EB5ABE"/>
    <w:rsid w:val="00ED4B50"/>
    <w:rsid w:val="00ED51FB"/>
    <w:rsid w:val="00EF6C65"/>
    <w:rsid w:val="00F302CA"/>
    <w:rsid w:val="00F67AD6"/>
    <w:rsid w:val="00F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41F330-3EBF-49AF-B519-143618D8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3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styleId="af">
    <w:name w:val="Normal (Web)"/>
    <w:basedOn w:val="a1"/>
    <w:uiPriority w:val="99"/>
    <w:unhideWhenUsed/>
    <w:rsid w:val="000B0EC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Default">
    <w:name w:val="Default"/>
    <w:rsid w:val="005D36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0">
    <w:name w:val="Основной текст_"/>
    <w:basedOn w:val="a2"/>
    <w:link w:val="3"/>
    <w:rsid w:val="005D36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1"/>
    <w:link w:val="af0"/>
    <w:rsid w:val="005D3669"/>
    <w:pPr>
      <w:widowControl w:val="0"/>
      <w:shd w:val="clear" w:color="auto" w:fill="FFFFFF"/>
      <w:spacing w:before="300" w:after="60" w:line="0" w:lineRule="atLeast"/>
      <w:ind w:firstLine="0"/>
    </w:pPr>
    <w:rPr>
      <w:sz w:val="22"/>
      <w:szCs w:val="22"/>
      <w:lang w:eastAsia="en-US"/>
    </w:rPr>
  </w:style>
  <w:style w:type="character" w:customStyle="1" w:styleId="2">
    <w:name w:val="Основной текст2"/>
    <w:basedOn w:val="af0"/>
    <w:rsid w:val="005D36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f1">
    <w:name w:val="line number"/>
    <w:basedOn w:val="a2"/>
    <w:uiPriority w:val="99"/>
    <w:semiHidden/>
    <w:unhideWhenUsed/>
    <w:rsid w:val="005D3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AppData\Local\Temp\HZ$D.062.2463\HZ$D.062.2464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B06A-EDFB-43C6-B847-CAAE5689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109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User</cp:lastModifiedBy>
  <cp:revision>11</cp:revision>
  <cp:lastPrinted>2022-03-10T04:16:00Z</cp:lastPrinted>
  <dcterms:created xsi:type="dcterms:W3CDTF">2021-10-05T02:18:00Z</dcterms:created>
  <dcterms:modified xsi:type="dcterms:W3CDTF">2022-03-11T07:47:00Z</dcterms:modified>
</cp:coreProperties>
</file>