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3D" w:rsidRPr="00141183" w:rsidRDefault="00A9652E" w:rsidP="00A9652E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6B3FB7" w:rsidRDefault="00EB197E" w:rsidP="002058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607BC8" w:rsidRPr="00EA0651" w:rsidRDefault="006B3FB7" w:rsidP="00607BC8">
      <w:pPr>
        <w:jc w:val="right"/>
      </w:pPr>
      <w:r>
        <w:rPr>
          <w:szCs w:val="28"/>
        </w:rPr>
        <w:t xml:space="preserve">                                                                                           </w:t>
      </w:r>
      <w:r w:rsidR="00607BC8" w:rsidRPr="00EA0651">
        <w:t>Приложение № 1</w:t>
      </w:r>
    </w:p>
    <w:p w:rsidR="00607BC8" w:rsidRPr="00EA0651" w:rsidRDefault="00607BC8" w:rsidP="00607BC8">
      <w:pPr>
        <w:jc w:val="right"/>
      </w:pPr>
      <w:r w:rsidRPr="00EA0651">
        <w:t xml:space="preserve">                                                                  к постановлению администрации</w:t>
      </w:r>
    </w:p>
    <w:p w:rsidR="00607BC8" w:rsidRPr="00EA0651" w:rsidRDefault="00607BC8" w:rsidP="00607BC8">
      <w:pPr>
        <w:jc w:val="right"/>
      </w:pPr>
      <w:r w:rsidRPr="00EA0651">
        <w:t xml:space="preserve">                                                                Мошковского района</w:t>
      </w:r>
    </w:p>
    <w:p w:rsidR="00607BC8" w:rsidRPr="00EA0651" w:rsidRDefault="00607BC8" w:rsidP="00607BC8">
      <w:pPr>
        <w:jc w:val="right"/>
      </w:pPr>
      <w:r w:rsidRPr="00EA0651">
        <w:t xml:space="preserve">                                                               Новосибирской области </w:t>
      </w:r>
    </w:p>
    <w:p w:rsidR="00CA0922" w:rsidRDefault="00607BC8" w:rsidP="00607BC8">
      <w:pPr>
        <w:rPr>
          <w:szCs w:val="28"/>
        </w:rPr>
      </w:pPr>
      <w:r w:rsidRPr="00EA0651">
        <w:t xml:space="preserve">                                                        </w:t>
      </w:r>
      <w:r>
        <w:t xml:space="preserve">                                                                              </w:t>
      </w:r>
      <w:r w:rsidRPr="00EA0651">
        <w:t xml:space="preserve">  От           №</w:t>
      </w:r>
    </w:p>
    <w:p w:rsidR="00205849" w:rsidRDefault="00205849" w:rsidP="00A9652E">
      <w:pPr>
        <w:rPr>
          <w:szCs w:val="28"/>
        </w:rPr>
      </w:pPr>
    </w:p>
    <w:p w:rsidR="00A9652E" w:rsidRPr="001E795F" w:rsidRDefault="00A9652E" w:rsidP="00A9652E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ПОРЯДОК</w:t>
      </w:r>
    </w:p>
    <w:p w:rsidR="00A9652E" w:rsidRPr="00A9652E" w:rsidRDefault="00A9652E" w:rsidP="00A9652E">
      <w:pPr>
        <w:widowControl w:val="0"/>
        <w:jc w:val="center"/>
        <w:rPr>
          <w:b/>
          <w:bCs/>
          <w:sz w:val="28"/>
          <w:szCs w:val="28"/>
        </w:rPr>
      </w:pPr>
      <w:r w:rsidRPr="00A9652E">
        <w:rPr>
          <w:b/>
          <w:bCs/>
          <w:sz w:val="28"/>
          <w:szCs w:val="28"/>
        </w:rPr>
        <w:t xml:space="preserve">предоставления субсидий, </w:t>
      </w:r>
      <w:r w:rsidRPr="00550534">
        <w:rPr>
          <w:b/>
          <w:bCs/>
          <w:sz w:val="28"/>
          <w:szCs w:val="28"/>
        </w:rPr>
        <w:t xml:space="preserve">в том числе грантов в форме </w:t>
      </w:r>
      <w:r w:rsidRPr="00C337A4">
        <w:rPr>
          <w:b/>
          <w:bCs/>
          <w:sz w:val="28"/>
          <w:szCs w:val="28"/>
        </w:rPr>
        <w:t>субсидий,</w:t>
      </w:r>
      <w:r w:rsidRPr="00A9652E">
        <w:rPr>
          <w:b/>
          <w:bCs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Мошковском районе Новосибирской области на 202</w:t>
      </w:r>
      <w:r w:rsidR="00E16674">
        <w:rPr>
          <w:b/>
          <w:bCs/>
          <w:sz w:val="28"/>
          <w:szCs w:val="28"/>
        </w:rPr>
        <w:t>3</w:t>
      </w:r>
      <w:r w:rsidRPr="00A9652E">
        <w:rPr>
          <w:b/>
          <w:bCs/>
          <w:sz w:val="28"/>
          <w:szCs w:val="28"/>
        </w:rPr>
        <w:t>-202</w:t>
      </w:r>
      <w:r w:rsidR="00E16674">
        <w:rPr>
          <w:b/>
          <w:bCs/>
          <w:sz w:val="28"/>
          <w:szCs w:val="28"/>
        </w:rPr>
        <w:t>5</w:t>
      </w:r>
      <w:r w:rsidRPr="00A9652E">
        <w:rPr>
          <w:b/>
          <w:bCs/>
          <w:sz w:val="28"/>
          <w:szCs w:val="28"/>
        </w:rPr>
        <w:t xml:space="preserve"> годы»</w:t>
      </w:r>
    </w:p>
    <w:p w:rsidR="00C57DF3" w:rsidRPr="000663AA" w:rsidRDefault="00C57DF3" w:rsidP="00C57DF3">
      <w:pPr>
        <w:jc w:val="center"/>
        <w:rPr>
          <w:sz w:val="28"/>
          <w:szCs w:val="28"/>
        </w:rPr>
      </w:pPr>
    </w:p>
    <w:p w:rsidR="00C57DF3" w:rsidRPr="000663AA" w:rsidRDefault="00C57DF3" w:rsidP="00C57DF3">
      <w:pPr>
        <w:numPr>
          <w:ilvl w:val="0"/>
          <w:numId w:val="14"/>
        </w:numPr>
        <w:ind w:left="0" w:firstLine="0"/>
        <w:jc w:val="center"/>
        <w:rPr>
          <w:sz w:val="28"/>
          <w:szCs w:val="28"/>
        </w:rPr>
      </w:pPr>
      <w:r w:rsidRPr="000663AA">
        <w:rPr>
          <w:sz w:val="28"/>
          <w:szCs w:val="28"/>
        </w:rPr>
        <w:t>Общие положения о предоставлении субсидий</w:t>
      </w:r>
    </w:p>
    <w:p w:rsidR="00C57DF3" w:rsidRPr="000663AA" w:rsidRDefault="00C57DF3" w:rsidP="00C57DF3">
      <w:pPr>
        <w:pStyle w:val="ConsPlusNormal"/>
        <w:jc w:val="center"/>
        <w:rPr>
          <w:rFonts w:ascii="Times New Roman" w:hAnsi="Times New Roman"/>
          <w:sz w:val="28"/>
        </w:rPr>
      </w:pPr>
    </w:p>
    <w:p w:rsidR="00A9652E" w:rsidRPr="00A9652E" w:rsidRDefault="00C57DF3" w:rsidP="00A9652E">
      <w:pPr>
        <w:widowControl w:val="0"/>
        <w:ind w:firstLine="709"/>
        <w:jc w:val="both"/>
        <w:rPr>
          <w:sz w:val="28"/>
          <w:szCs w:val="28"/>
        </w:rPr>
      </w:pPr>
      <w:r w:rsidRPr="000663AA">
        <w:rPr>
          <w:rFonts w:eastAsia="Calibri"/>
          <w:sz w:val="28"/>
          <w:szCs w:val="28"/>
        </w:rPr>
        <w:t>1</w:t>
      </w:r>
      <w:bookmarkStart w:id="0" w:name="sub_10023"/>
      <w:bookmarkStart w:id="1" w:name="sub_10021"/>
      <w:r w:rsidR="00A9652E" w:rsidRPr="00BE01D5">
        <w:rPr>
          <w:szCs w:val="28"/>
        </w:rPr>
        <w:t xml:space="preserve">. </w:t>
      </w:r>
      <w:r w:rsidR="00A9652E" w:rsidRPr="00A9652E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</w:t>
      </w:r>
      <w:r w:rsidR="00A9652E" w:rsidRPr="00550534">
        <w:rPr>
          <w:sz w:val="28"/>
          <w:szCs w:val="28"/>
        </w:rPr>
        <w:t>постановлением Правительства Российской Федерации от 18.09.2020 №</w:t>
      </w:r>
      <w:r w:rsidR="00A9652E" w:rsidRPr="00550534">
        <w:rPr>
          <w:sz w:val="28"/>
          <w:szCs w:val="28"/>
          <w:lang w:val="en-US"/>
        </w:rPr>
        <w:t> </w:t>
      </w:r>
      <w:r w:rsidR="00A9652E" w:rsidRPr="00550534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</w:t>
      </w:r>
      <w:r w:rsidR="00A9652E" w:rsidRPr="00A9652E">
        <w:rPr>
          <w:sz w:val="28"/>
          <w:szCs w:val="28"/>
        </w:rPr>
        <w:t xml:space="preserve"> устанавливает общие правила предоставления субсидий за счет средств бюджета Мошковского района Новосибирской области, в том числе средств бюджета Мошковского района Новосибирской области, источником финансового обеспечения которых являются субсидии из  областного бюджета Новосибирской области, юридическим лицам (за исключением субсидий</w:t>
      </w:r>
      <w:r w:rsidR="00206891">
        <w:rPr>
          <w:sz w:val="28"/>
          <w:szCs w:val="28"/>
        </w:rPr>
        <w:t xml:space="preserve"> </w:t>
      </w:r>
      <w:r w:rsidR="00A9652E" w:rsidRPr="00A9652E">
        <w:rPr>
          <w:sz w:val="28"/>
          <w:szCs w:val="28"/>
        </w:rPr>
        <w:t>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Мошковском районе Новосибирской области на 202</w:t>
      </w:r>
      <w:r w:rsidR="00E16674">
        <w:rPr>
          <w:sz w:val="28"/>
          <w:szCs w:val="28"/>
        </w:rPr>
        <w:t>3</w:t>
      </w:r>
      <w:r w:rsidR="00A9652E" w:rsidRPr="00A9652E">
        <w:rPr>
          <w:sz w:val="28"/>
          <w:szCs w:val="28"/>
        </w:rPr>
        <w:t>-202</w:t>
      </w:r>
      <w:r w:rsidR="00E16674">
        <w:rPr>
          <w:sz w:val="28"/>
          <w:szCs w:val="28"/>
        </w:rPr>
        <w:t>5</w:t>
      </w:r>
      <w:r w:rsidR="00A9652E" w:rsidRPr="00A9652E">
        <w:rPr>
          <w:sz w:val="28"/>
          <w:szCs w:val="28"/>
        </w:rPr>
        <w:t xml:space="preserve"> годы» (далее соответственно – субсидии, Программа).</w:t>
      </w:r>
    </w:p>
    <w:p w:rsidR="00A9652E" w:rsidRDefault="00C57DF3" w:rsidP="00A9652E">
      <w:pPr>
        <w:widowControl w:val="0"/>
        <w:ind w:firstLine="709"/>
        <w:jc w:val="both"/>
        <w:rPr>
          <w:sz w:val="28"/>
          <w:szCs w:val="28"/>
        </w:rPr>
      </w:pPr>
      <w:r w:rsidRPr="000663AA">
        <w:rPr>
          <w:rFonts w:eastAsia="Calibri"/>
          <w:sz w:val="28"/>
          <w:szCs w:val="28"/>
        </w:rPr>
        <w:t xml:space="preserve">2. </w:t>
      </w:r>
      <w:bookmarkStart w:id="2" w:name="sub_10022"/>
      <w:bookmarkEnd w:id="0"/>
      <w:r w:rsidR="00A9652E" w:rsidRPr="00A9652E">
        <w:rPr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– СМиСП) в следующих формах:</w:t>
      </w:r>
    </w:p>
    <w:p w:rsidR="00A9652E" w:rsidRPr="00A9652E" w:rsidRDefault="000E2209" w:rsidP="00A9652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а)</w:t>
      </w:r>
      <w:r w:rsidR="00CE1754">
        <w:rPr>
          <w:sz w:val="28"/>
          <w:szCs w:val="28"/>
        </w:rPr>
        <w:t>субсидия</w:t>
      </w:r>
      <w:proofErr w:type="gramEnd"/>
      <w:r w:rsidR="00CE1754">
        <w:rPr>
          <w:sz w:val="28"/>
          <w:szCs w:val="28"/>
        </w:rPr>
        <w:t xml:space="preserve"> на возмещение </w:t>
      </w:r>
      <w:r w:rsidR="00A9652E" w:rsidRPr="00A9652E">
        <w:rPr>
          <w:sz w:val="28"/>
          <w:szCs w:val="28"/>
        </w:rPr>
        <w:t xml:space="preserve">части затрат на обновление основных средств(оборудование); </w:t>
      </w:r>
    </w:p>
    <w:p w:rsidR="00A9652E" w:rsidRPr="00A9652E" w:rsidRDefault="000E2209" w:rsidP="00A9652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A9652E" w:rsidRPr="00A9652E">
        <w:rPr>
          <w:sz w:val="28"/>
          <w:szCs w:val="28"/>
        </w:rPr>
        <w:t>предоставление</w:t>
      </w:r>
      <w:proofErr w:type="gramEnd"/>
      <w:r w:rsidR="00A9652E" w:rsidRPr="00A9652E">
        <w:rPr>
          <w:sz w:val="28"/>
          <w:szCs w:val="28"/>
        </w:rPr>
        <w:t xml:space="preserve"> грантов начинающим субъектам малого предпринимательства;</w:t>
      </w:r>
    </w:p>
    <w:p w:rsidR="00A9652E" w:rsidRPr="00A9652E" w:rsidRDefault="000E2209" w:rsidP="00A965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13E08">
        <w:rPr>
          <w:sz w:val="28"/>
          <w:szCs w:val="28"/>
        </w:rPr>
        <w:t xml:space="preserve"> </w:t>
      </w:r>
      <w:r w:rsidR="00CE1754">
        <w:rPr>
          <w:sz w:val="28"/>
          <w:szCs w:val="28"/>
        </w:rPr>
        <w:t xml:space="preserve">субсидия на </w:t>
      </w:r>
      <w:proofErr w:type="gramStart"/>
      <w:r w:rsidR="00CE1754">
        <w:rPr>
          <w:sz w:val="28"/>
          <w:szCs w:val="28"/>
        </w:rPr>
        <w:t xml:space="preserve">возмещение </w:t>
      </w:r>
      <w:r w:rsidR="00A9652E" w:rsidRPr="00A9652E">
        <w:rPr>
          <w:sz w:val="28"/>
          <w:szCs w:val="28"/>
        </w:rPr>
        <w:t xml:space="preserve"> части</w:t>
      </w:r>
      <w:proofErr w:type="gramEnd"/>
      <w:r w:rsidR="00A9652E" w:rsidRPr="00A9652E">
        <w:rPr>
          <w:sz w:val="28"/>
          <w:szCs w:val="28"/>
        </w:rPr>
        <w:t xml:space="preserve"> затрат субъектов малого и среднего </w:t>
      </w:r>
      <w:r w:rsidR="00A9652E" w:rsidRPr="00A9652E">
        <w:rPr>
          <w:sz w:val="28"/>
          <w:szCs w:val="28"/>
        </w:rPr>
        <w:lastRenderedPageBreak/>
        <w:t xml:space="preserve">предпринимательства, осуществляющих деятельность в сфере бытового обслуживания. </w:t>
      </w:r>
    </w:p>
    <w:p w:rsidR="00C57DF3" w:rsidRPr="000663AA" w:rsidRDefault="00C57DF3" w:rsidP="00A9652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 xml:space="preserve">3. Субсидии предоставляются администрацией </w:t>
      </w:r>
      <w:r w:rsidR="00A9652E">
        <w:rPr>
          <w:rFonts w:eastAsia="Calibri"/>
          <w:sz w:val="28"/>
          <w:szCs w:val="28"/>
        </w:rPr>
        <w:t>Мошковского</w:t>
      </w:r>
      <w:r w:rsidRPr="000663AA">
        <w:rPr>
          <w:rFonts w:eastAsia="Calibri"/>
          <w:sz w:val="28"/>
          <w:szCs w:val="28"/>
        </w:rPr>
        <w:t xml:space="preserve"> района Новосибирской области </w:t>
      </w:r>
      <w:r w:rsidRPr="000663AA">
        <w:rPr>
          <w:sz w:val="28"/>
          <w:szCs w:val="28"/>
        </w:rPr>
        <w:t xml:space="preserve">(далее – </w:t>
      </w:r>
      <w:r w:rsidR="007A2333">
        <w:rPr>
          <w:sz w:val="28"/>
          <w:szCs w:val="28"/>
        </w:rPr>
        <w:t>А</w:t>
      </w:r>
      <w:r w:rsidRPr="000663AA">
        <w:rPr>
          <w:sz w:val="28"/>
          <w:szCs w:val="28"/>
        </w:rPr>
        <w:t>дминистрация)</w:t>
      </w:r>
      <w:r w:rsidR="00E23772"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</w:t>
      </w:r>
      <w:r w:rsidR="00C55690">
        <w:rPr>
          <w:sz w:val="28"/>
          <w:szCs w:val="28"/>
        </w:rPr>
        <w:t>лимиты бюджетных обязательств на предоставление субсидий на соответствующий финансовый год, в пределах лимитов бюджетных обязательств, утвержденных</w:t>
      </w:r>
      <w:r w:rsidRPr="000663AA">
        <w:rPr>
          <w:rFonts w:eastAsia="Calibri"/>
          <w:sz w:val="28"/>
          <w:szCs w:val="28"/>
        </w:rPr>
        <w:t xml:space="preserve"> на реализацию мероприятий муниципальной программы «</w:t>
      </w:r>
      <w:r>
        <w:rPr>
          <w:rFonts w:eastAsia="Calibri"/>
          <w:sz w:val="28"/>
          <w:szCs w:val="28"/>
        </w:rPr>
        <w:t>Развитие</w:t>
      </w:r>
      <w:r w:rsidR="00A9652E">
        <w:rPr>
          <w:rFonts w:eastAsia="Calibri"/>
          <w:sz w:val="28"/>
          <w:szCs w:val="28"/>
        </w:rPr>
        <w:t xml:space="preserve"> субъектов </w:t>
      </w:r>
      <w:r>
        <w:rPr>
          <w:rFonts w:eastAsia="Calibri"/>
          <w:sz w:val="28"/>
          <w:szCs w:val="28"/>
        </w:rPr>
        <w:t>малого и среднего предпринимательства в</w:t>
      </w:r>
      <w:r w:rsidRPr="000663AA">
        <w:rPr>
          <w:rFonts w:eastAsia="Calibri"/>
          <w:sz w:val="28"/>
          <w:szCs w:val="28"/>
        </w:rPr>
        <w:t xml:space="preserve"> </w:t>
      </w:r>
      <w:r w:rsidR="00A9652E">
        <w:rPr>
          <w:rFonts w:eastAsia="Calibri"/>
          <w:sz w:val="28"/>
          <w:szCs w:val="28"/>
        </w:rPr>
        <w:t xml:space="preserve">Мошковском </w:t>
      </w:r>
      <w:r w:rsidRPr="000663AA">
        <w:rPr>
          <w:rFonts w:eastAsia="Calibri"/>
          <w:sz w:val="28"/>
          <w:szCs w:val="28"/>
        </w:rPr>
        <w:t>район</w:t>
      </w:r>
      <w:r>
        <w:rPr>
          <w:rFonts w:eastAsia="Calibri"/>
          <w:sz w:val="28"/>
          <w:szCs w:val="28"/>
        </w:rPr>
        <w:t>е</w:t>
      </w:r>
      <w:r w:rsidR="00A9652E">
        <w:rPr>
          <w:rFonts w:eastAsia="Calibri"/>
          <w:sz w:val="28"/>
          <w:szCs w:val="28"/>
        </w:rPr>
        <w:t xml:space="preserve"> Новосибирской области на 202</w:t>
      </w:r>
      <w:r w:rsidR="00DE13BB">
        <w:rPr>
          <w:rFonts w:eastAsia="Calibri"/>
          <w:sz w:val="28"/>
          <w:szCs w:val="28"/>
        </w:rPr>
        <w:t>3</w:t>
      </w:r>
      <w:r w:rsidR="00A9652E">
        <w:rPr>
          <w:rFonts w:eastAsia="Calibri"/>
          <w:sz w:val="28"/>
          <w:szCs w:val="28"/>
        </w:rPr>
        <w:t>-202</w:t>
      </w:r>
      <w:r w:rsidR="00DE13BB">
        <w:rPr>
          <w:rFonts w:eastAsia="Calibri"/>
          <w:sz w:val="28"/>
          <w:szCs w:val="28"/>
        </w:rPr>
        <w:t>5</w:t>
      </w:r>
      <w:r w:rsidR="00A9652E">
        <w:rPr>
          <w:rFonts w:eastAsia="Calibri"/>
          <w:sz w:val="28"/>
          <w:szCs w:val="28"/>
        </w:rPr>
        <w:t xml:space="preserve"> годы</w:t>
      </w:r>
      <w:r w:rsidRPr="000663AA">
        <w:rPr>
          <w:rFonts w:eastAsia="Calibri"/>
          <w:sz w:val="28"/>
          <w:szCs w:val="28"/>
        </w:rPr>
        <w:t>».</w:t>
      </w:r>
    </w:p>
    <w:bookmarkEnd w:id="2"/>
    <w:p w:rsidR="00C57DF3" w:rsidRPr="00652CB4" w:rsidRDefault="00C57DF3" w:rsidP="0055053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0663AA">
        <w:rPr>
          <w:rFonts w:eastAsia="Calibri"/>
          <w:sz w:val="28"/>
          <w:szCs w:val="28"/>
        </w:rPr>
        <w:t>4. С</w:t>
      </w:r>
      <w:r w:rsidRPr="000663AA">
        <w:rPr>
          <w:sz w:val="28"/>
          <w:szCs w:val="28"/>
        </w:rPr>
        <w:t xml:space="preserve">убсидии предоставляются юридическим лицам, индивидуальным предпринимателям, являющимся </w:t>
      </w:r>
      <w:r w:rsidRPr="00603A97">
        <w:rPr>
          <w:sz w:val="28"/>
          <w:szCs w:val="28"/>
        </w:rPr>
        <w:t>СМиСП</w:t>
      </w:r>
      <w:r w:rsidRPr="009E313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 законом от 24.07.2007 </w:t>
      </w:r>
      <w:r w:rsidRPr="009E313C">
        <w:rPr>
          <w:sz w:val="28"/>
          <w:szCs w:val="28"/>
        </w:rPr>
        <w:t>№</w:t>
      </w:r>
      <w:r>
        <w:rPr>
          <w:sz w:val="28"/>
          <w:szCs w:val="28"/>
        </w:rPr>
        <w:t>209-ФЗ «</w:t>
      </w:r>
      <w:r w:rsidRPr="004D32A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 и внесенные в единый реестр</w:t>
      </w:r>
      <w:r w:rsidRPr="00155F57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малого и среднего предпринимательс</w:t>
      </w:r>
      <w:r w:rsidRPr="00603A97">
        <w:rPr>
          <w:sz w:val="28"/>
          <w:szCs w:val="28"/>
        </w:rPr>
        <w:t>тва</w:t>
      </w:r>
      <w:r w:rsidR="005505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1"/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0663AA">
        <w:rPr>
          <w:rFonts w:ascii="Times New Roman" w:hAnsi="Times New Roman" w:cs="Times New Roman"/>
          <w:sz w:val="28"/>
          <w:szCs w:val="28"/>
        </w:rPr>
        <w:t>субсидии должны соответствовать следующим критериям:</w:t>
      </w:r>
    </w:p>
    <w:p w:rsidR="00C57DF3" w:rsidRPr="00550534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r w:rsidRPr="00550534">
        <w:rPr>
          <w:sz w:val="28"/>
          <w:szCs w:val="28"/>
        </w:rPr>
        <w:t xml:space="preserve">а) регистрация в установленном порядке и осуществление деятельности на территории </w:t>
      </w:r>
      <w:r w:rsidR="00421A6D" w:rsidRPr="00550534">
        <w:rPr>
          <w:sz w:val="28"/>
          <w:szCs w:val="28"/>
        </w:rPr>
        <w:t>Мошковского</w:t>
      </w:r>
      <w:r w:rsidRPr="00550534">
        <w:rPr>
          <w:sz w:val="28"/>
          <w:szCs w:val="28"/>
        </w:rPr>
        <w:t xml:space="preserve"> района</w:t>
      </w:r>
      <w:r w:rsidR="00C576CB">
        <w:rPr>
          <w:sz w:val="28"/>
          <w:szCs w:val="28"/>
        </w:rPr>
        <w:t xml:space="preserve"> Новосибирской области</w:t>
      </w:r>
      <w:r w:rsidRPr="00550534">
        <w:rPr>
          <w:sz w:val="28"/>
          <w:szCs w:val="28"/>
        </w:rPr>
        <w:t xml:space="preserve"> не более одного года для получения субсидии в соответствии с подпунктом </w:t>
      </w:r>
      <w:r w:rsidR="00C337A4">
        <w:rPr>
          <w:sz w:val="28"/>
          <w:szCs w:val="28"/>
        </w:rPr>
        <w:t>б</w:t>
      </w:r>
      <w:r w:rsidRPr="00550534">
        <w:rPr>
          <w:sz w:val="28"/>
          <w:szCs w:val="28"/>
        </w:rPr>
        <w:t xml:space="preserve">) пункта 2 настоящего порядка </w:t>
      </w:r>
      <w:r w:rsidR="00C337A4">
        <w:rPr>
          <w:sz w:val="28"/>
          <w:szCs w:val="28"/>
        </w:rPr>
        <w:t>и</w:t>
      </w:r>
      <w:r w:rsidRPr="00550534">
        <w:rPr>
          <w:sz w:val="28"/>
          <w:szCs w:val="28"/>
        </w:rPr>
        <w:t xml:space="preserve"> более двух лет для получения субсидии в соответствии с подпунктом </w:t>
      </w:r>
      <w:r w:rsidR="00C337A4">
        <w:rPr>
          <w:sz w:val="28"/>
          <w:szCs w:val="28"/>
        </w:rPr>
        <w:t>а</w:t>
      </w:r>
      <w:proofErr w:type="gramStart"/>
      <w:r w:rsidRPr="00550534">
        <w:rPr>
          <w:sz w:val="28"/>
          <w:szCs w:val="28"/>
        </w:rPr>
        <w:t>)</w:t>
      </w:r>
      <w:r w:rsidR="00C337A4">
        <w:rPr>
          <w:sz w:val="28"/>
          <w:szCs w:val="28"/>
        </w:rPr>
        <w:t>,в</w:t>
      </w:r>
      <w:proofErr w:type="gramEnd"/>
      <w:r w:rsidR="00C337A4">
        <w:rPr>
          <w:sz w:val="28"/>
          <w:szCs w:val="28"/>
        </w:rPr>
        <w:t>)</w:t>
      </w:r>
      <w:r w:rsidRPr="00550534">
        <w:rPr>
          <w:sz w:val="28"/>
          <w:szCs w:val="28"/>
        </w:rPr>
        <w:t xml:space="preserve"> пункта 2 настоящего порядка;</w:t>
      </w:r>
    </w:p>
    <w:p w:rsidR="00B53E7A" w:rsidRPr="00650730" w:rsidRDefault="00C57DF3" w:rsidP="00B53E7A">
      <w:pPr>
        <w:ind w:firstLine="708"/>
        <w:jc w:val="both"/>
        <w:rPr>
          <w:sz w:val="28"/>
          <w:szCs w:val="28"/>
        </w:rPr>
      </w:pPr>
      <w:r w:rsidRPr="00550534">
        <w:rPr>
          <w:sz w:val="28"/>
          <w:szCs w:val="28"/>
        </w:rPr>
        <w:t xml:space="preserve">б) </w:t>
      </w:r>
      <w:r w:rsidR="00B53E7A" w:rsidRPr="00650730">
        <w:rPr>
          <w:sz w:val="28"/>
          <w:szCs w:val="28"/>
        </w:rPr>
        <w:t>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DE13BB">
        <w:rPr>
          <w:sz w:val="28"/>
          <w:szCs w:val="28"/>
        </w:rPr>
        <w:t xml:space="preserve"> 68</w:t>
      </w:r>
      <w:r w:rsidR="00D478EB">
        <w:rPr>
          <w:sz w:val="28"/>
          <w:szCs w:val="28"/>
        </w:rPr>
        <w:t>.32</w:t>
      </w:r>
      <w:r w:rsidR="00DE13BB">
        <w:rPr>
          <w:sz w:val="28"/>
          <w:szCs w:val="28"/>
        </w:rPr>
        <w:t>,</w:t>
      </w:r>
      <w:r w:rsidR="00B53E7A" w:rsidRPr="00650730">
        <w:rPr>
          <w:sz w:val="28"/>
          <w:szCs w:val="28"/>
        </w:rPr>
        <w:t xml:space="preserve"> 71 </w:t>
      </w:r>
      <w:r w:rsidR="00AA4C2C">
        <w:rPr>
          <w:sz w:val="28"/>
          <w:szCs w:val="28"/>
        </w:rPr>
        <w:t>и</w:t>
      </w:r>
      <w:r w:rsidR="00B53E7A" w:rsidRPr="00650730">
        <w:rPr>
          <w:sz w:val="28"/>
          <w:szCs w:val="28"/>
        </w:rPr>
        <w:t xml:space="preserve"> 75), N, O, S (за исключением кодов 95 и 96), T, U Общероссийского классификатора видов экономической деятельности (ОК 029-2014 (КДЕС Ред. 2) субъекты малого и среднего предпринимательства, в</w:t>
      </w:r>
      <w:r w:rsidR="004239E7" w:rsidRPr="00650730">
        <w:rPr>
          <w:sz w:val="28"/>
          <w:szCs w:val="28"/>
        </w:rPr>
        <w:t xml:space="preserve">несенные </w:t>
      </w:r>
      <w:r w:rsidR="00B53E7A" w:rsidRPr="00650730">
        <w:rPr>
          <w:sz w:val="28"/>
          <w:szCs w:val="28"/>
        </w:rPr>
        <w:t xml:space="preserve"> в единый реестр субъектов малого и среднего предпринимательства,</w:t>
      </w:r>
      <w:r w:rsidR="00A8580B" w:rsidRPr="00650730">
        <w:rPr>
          <w:sz w:val="28"/>
          <w:szCs w:val="28"/>
        </w:rPr>
        <w:t xml:space="preserve"> </w:t>
      </w:r>
      <w:r w:rsidR="00B53E7A" w:rsidRPr="00650730">
        <w:rPr>
          <w:sz w:val="28"/>
          <w:szCs w:val="28"/>
        </w:rPr>
        <w:t>осуществившие приобретение оборудования в целях создания, и (или) развития, и (или) модернизации производства товаров (работ, услуг)</w:t>
      </w:r>
      <w:r w:rsidR="00650730">
        <w:rPr>
          <w:sz w:val="28"/>
          <w:szCs w:val="28"/>
        </w:rPr>
        <w:t>;</w:t>
      </w:r>
    </w:p>
    <w:p w:rsidR="00C57DF3" w:rsidRPr="000663AA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в) обеспечение уровня оплаты труда работников не ниже уровня, установленного Федеральным законом от 24.10.1997 №134-ФЗ «О прожиточном минимуме в Российской Федерации»;</w:t>
      </w:r>
    </w:p>
    <w:p w:rsidR="00C57DF3" w:rsidRPr="000663AA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г) соответствие требованиям участника конкурсного отбора, установленным пунктом 10 настоящего порядка.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t xml:space="preserve">6. Субсидии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>получателям субсидии</w:t>
      </w:r>
      <w:r w:rsidRPr="00066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3AA">
        <w:rPr>
          <w:rFonts w:ascii="Times New Roman" w:hAnsi="Times New Roman" w:cs="Times New Roman"/>
          <w:color w:val="000000"/>
          <w:sz w:val="28"/>
          <w:szCs w:val="28"/>
        </w:rPr>
        <w:t>в результате отбора, проведенного способом – запрос предложений.</w:t>
      </w:r>
    </w:p>
    <w:p w:rsidR="00C57D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AA">
        <w:rPr>
          <w:rFonts w:ascii="Times New Roman" w:hAnsi="Times New Roman" w:cs="Times New Roman"/>
          <w:color w:val="000000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652CB4" w:rsidRDefault="00652CB4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CB4" w:rsidRPr="000663AA" w:rsidRDefault="00652CB4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F3" w:rsidRPr="00B56C04" w:rsidRDefault="00C57DF3" w:rsidP="00C57DF3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Порядок проведения отбора получателей субсидий</w:t>
      </w:r>
    </w:p>
    <w:p w:rsidR="00C57DF3" w:rsidRPr="000663AA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для предоставления субсидий (далее – отбор)</w:t>
      </w:r>
    </w:p>
    <w:p w:rsidR="00C57DF3" w:rsidRPr="000663AA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0663AA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lastRenderedPageBreak/>
        <w:t xml:space="preserve">8. </w:t>
      </w:r>
      <w:r w:rsidR="00091A20">
        <w:rPr>
          <w:rFonts w:eastAsia="Calibri"/>
          <w:sz w:val="28"/>
          <w:szCs w:val="28"/>
        </w:rPr>
        <w:t>О</w:t>
      </w:r>
      <w:r w:rsidRPr="000663AA">
        <w:rPr>
          <w:rFonts w:eastAsia="Calibri"/>
          <w:sz w:val="28"/>
          <w:szCs w:val="28"/>
        </w:rPr>
        <w:t xml:space="preserve">тбор способом запроса предложений проводится на основании заявок </w:t>
      </w:r>
      <w:r>
        <w:rPr>
          <w:rFonts w:eastAsia="Calibri"/>
          <w:sz w:val="28"/>
          <w:szCs w:val="28"/>
        </w:rPr>
        <w:t>получателей субсидий</w:t>
      </w:r>
      <w:r w:rsidRPr="000663AA">
        <w:rPr>
          <w:rFonts w:eastAsia="Calibri"/>
          <w:sz w:val="28"/>
          <w:szCs w:val="28"/>
        </w:rPr>
        <w:t xml:space="preserve"> (далее – заявка и участник отбора), исходя из соответствия участника отбора категориям, критериям и очередности поступления заявок на участие в отборе.</w:t>
      </w:r>
    </w:p>
    <w:p w:rsidR="00C57DF3" w:rsidRPr="000663AA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9. О</w:t>
      </w:r>
      <w:r w:rsidRPr="000663AA">
        <w:rPr>
          <w:sz w:val="28"/>
          <w:szCs w:val="28"/>
        </w:rPr>
        <w:t>бъявлени</w:t>
      </w:r>
      <w:r>
        <w:rPr>
          <w:sz w:val="28"/>
          <w:szCs w:val="28"/>
        </w:rPr>
        <w:t>е</w:t>
      </w:r>
      <w:r w:rsidRPr="000663AA">
        <w:rPr>
          <w:sz w:val="28"/>
          <w:szCs w:val="28"/>
        </w:rPr>
        <w:t xml:space="preserve"> о проведении отбора размещается на едином портале, а также на официальном сайте администрации с указанием: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а) сроков проведения отбора (даты и времени начала (окончания) подачи (приема) заявок участников отбора), которые не могут быть меньше 30 </w:t>
      </w:r>
      <w:r w:rsidR="00C576CB">
        <w:rPr>
          <w:rFonts w:ascii="Times New Roman" w:hAnsi="Times New Roman" w:cs="Times New Roman"/>
          <w:sz w:val="28"/>
          <w:szCs w:val="28"/>
        </w:rPr>
        <w:t>(тридцати)</w:t>
      </w:r>
      <w:r w:rsidRPr="000663AA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администрации;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результатов предоставления субсидии;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д) порядка подачи заявок участниками отбора и требований, предъявляемых к форме и содержанию заявок, подаваемых участниками отбора, в том числе согласие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е) порядка отзыва заявок участников отбора, порядка возврата заявок участников отбора, определяющего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AA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отбора, порядка внесения изменений в заявки участников отбора;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ж) правил рассмотрения и оценки заявок участников отбора в соответствии с пунктами 13-15 настоящего порядка;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з)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и) срока, в течение которого победитель (победители) отбора должен подписать </w:t>
      </w:r>
      <w:r w:rsidR="00652CB4">
        <w:rPr>
          <w:rFonts w:ascii="Times New Roman" w:hAnsi="Times New Roman" w:cs="Times New Roman"/>
          <w:sz w:val="28"/>
          <w:szCs w:val="28"/>
        </w:rPr>
        <w:t>договор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к) условий признания победителя (победителей) отбора уклонившимся от заключения </w:t>
      </w:r>
      <w:r w:rsidR="00652CB4">
        <w:rPr>
          <w:rFonts w:ascii="Times New Roman" w:hAnsi="Times New Roman" w:cs="Times New Roman"/>
          <w:sz w:val="28"/>
          <w:szCs w:val="28"/>
        </w:rPr>
        <w:t>договора</w:t>
      </w:r>
      <w:r w:rsidRPr="000663AA">
        <w:rPr>
          <w:rFonts w:ascii="Times New Roman" w:hAnsi="Times New Roman" w:cs="Times New Roman"/>
          <w:sz w:val="28"/>
          <w:szCs w:val="28"/>
        </w:rPr>
        <w:t>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л) даты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C57DF3" w:rsidRPr="000663AA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6C04">
        <w:rPr>
          <w:rFonts w:eastAsia="Calibri"/>
          <w:sz w:val="28"/>
          <w:szCs w:val="28"/>
        </w:rPr>
        <w:t>10. Участник отбора</w:t>
      </w:r>
      <w:r w:rsidRPr="000663AA">
        <w:rPr>
          <w:rFonts w:eastAsia="Calibri"/>
          <w:sz w:val="28"/>
          <w:szCs w:val="28"/>
        </w:rPr>
        <w:t xml:space="preserve"> должен соответствовать следующим требованиям: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2) не является участником соглашений о разделе продукции;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561ED7">
        <w:rPr>
          <w:sz w:val="28"/>
          <w:szCs w:val="28"/>
        </w:rPr>
        <w:t xml:space="preserve"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</w:t>
      </w:r>
      <w:r w:rsidRPr="00561ED7">
        <w:rPr>
          <w:sz w:val="28"/>
          <w:szCs w:val="28"/>
        </w:rPr>
        <w:lastRenderedPageBreak/>
        <w:t>международными договорами Российской Федерации;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б) должна отсутствовать просроченная задолженность по возврату </w:t>
      </w:r>
      <w:proofErr w:type="gramStart"/>
      <w:r w:rsidRPr="002F381A">
        <w:rPr>
          <w:sz w:val="28"/>
          <w:szCs w:val="28"/>
        </w:rPr>
        <w:t>в  бюджет</w:t>
      </w:r>
      <w:proofErr w:type="gramEnd"/>
      <w:r w:rsidRPr="002F381A">
        <w:rPr>
          <w:sz w:val="28"/>
          <w:szCs w:val="28"/>
        </w:rPr>
        <w:t xml:space="preserve"> Мошковского района Новосибирской области субсидий, бюджетных инвестиций, предоставленных в том числе в соответствии с иными правовыми актами Мошковского района Новосибирской области, и иная просроченная задолженность перед бюджетом Мошковского района Новосибирской области;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561ED7">
        <w:rPr>
          <w:sz w:val="28"/>
          <w:szCs w:val="28"/>
        </w:rPr>
        <w:t>в) юридическое лицо не должны находиться в процессе реорганизации,</w:t>
      </w:r>
      <w:r w:rsidR="004E0240" w:rsidRPr="00561ED7">
        <w:rPr>
          <w:sz w:val="28"/>
          <w:szCs w:val="28"/>
        </w:rPr>
        <w:t xml:space="preserve"> за исключением</w:t>
      </w:r>
      <w:r w:rsidR="004E0240">
        <w:rPr>
          <w:sz w:val="28"/>
          <w:szCs w:val="28"/>
        </w:rPr>
        <w:t xml:space="preserve"> реорганизации в форме присоединения к юридическому лицу, являющемуся участником отбора</w:t>
      </w:r>
      <w:r w:rsidR="009F7852">
        <w:rPr>
          <w:sz w:val="28"/>
          <w:szCs w:val="28"/>
        </w:rPr>
        <w:t>, другого юридического лица,</w:t>
      </w:r>
      <w:r w:rsidR="004E0240">
        <w:rPr>
          <w:sz w:val="28"/>
          <w:szCs w:val="28"/>
        </w:rPr>
        <w:t xml:space="preserve"> </w:t>
      </w:r>
      <w:r w:rsidRPr="002F381A">
        <w:rPr>
          <w:sz w:val="28"/>
          <w:szCs w:val="28"/>
        </w:rPr>
        <w:t xml:space="preserve">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д) не должен получать средства из бюджета Мошковского района Новосибирской </w:t>
      </w:r>
      <w:proofErr w:type="gramStart"/>
      <w:r w:rsidRPr="002F381A">
        <w:rPr>
          <w:sz w:val="28"/>
          <w:szCs w:val="28"/>
        </w:rPr>
        <w:t>области  в</w:t>
      </w:r>
      <w:proofErr w:type="gramEnd"/>
      <w:r w:rsidRPr="002F381A">
        <w:rPr>
          <w:sz w:val="28"/>
          <w:szCs w:val="28"/>
        </w:rPr>
        <w:t xml:space="preserve"> соответствии с иными нормативными правовыми актами Мошковского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7)</w:t>
      </w:r>
      <w:bookmarkStart w:id="3" w:name="Par46"/>
      <w:bookmarkEnd w:id="3"/>
      <w:r w:rsidRPr="002F381A">
        <w:rPr>
          <w:sz w:val="28"/>
          <w:szCs w:val="28"/>
        </w:rPr>
        <w:t> представлены документы, определенные настоящим Порядком (</w:t>
      </w:r>
      <w:proofErr w:type="gramStart"/>
      <w:r w:rsidRPr="002F381A">
        <w:rPr>
          <w:sz w:val="28"/>
          <w:szCs w:val="28"/>
        </w:rPr>
        <w:t>за  исключением</w:t>
      </w:r>
      <w:proofErr w:type="gramEnd"/>
      <w:r w:rsidRPr="002F381A">
        <w:rPr>
          <w:sz w:val="28"/>
          <w:szCs w:val="28"/>
        </w:rPr>
        <w:t xml:space="preserve">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9) с момента признания СМиСП, допустившим нарушение порядка и условий </w:t>
      </w:r>
      <w:r w:rsidRPr="002F381A">
        <w:rPr>
          <w:sz w:val="28"/>
          <w:szCs w:val="28"/>
        </w:rPr>
        <w:lastRenderedPageBreak/>
        <w:t>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2F381A" w:rsidRPr="002F381A" w:rsidRDefault="002F381A" w:rsidP="004B1B4A">
      <w:pPr>
        <w:ind w:firstLine="708"/>
        <w:jc w:val="both"/>
        <w:rPr>
          <w:sz w:val="28"/>
          <w:szCs w:val="28"/>
        </w:rPr>
      </w:pPr>
      <w:r w:rsidRPr="002F381A">
        <w:rPr>
          <w:sz w:val="28"/>
          <w:szCs w:val="28"/>
        </w:rPr>
        <w:t xml:space="preserve">в) принятие обязательств по обеспечению роста количества рабочих </w:t>
      </w:r>
      <w:proofErr w:type="gramStart"/>
      <w:r w:rsidRPr="002F381A">
        <w:rPr>
          <w:sz w:val="28"/>
          <w:szCs w:val="28"/>
        </w:rPr>
        <w:t>мест  в</w:t>
      </w:r>
      <w:proofErr w:type="gramEnd"/>
      <w:r w:rsidRPr="002F381A">
        <w:rPr>
          <w:sz w:val="28"/>
          <w:szCs w:val="28"/>
        </w:rPr>
        <w:t xml:space="preserve">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2F381A" w:rsidRPr="002F381A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11)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2F381A" w:rsidRPr="002F381A" w:rsidRDefault="002F381A" w:rsidP="002F381A">
      <w:pPr>
        <w:ind w:right="-2" w:firstLine="540"/>
        <w:jc w:val="both"/>
        <w:rPr>
          <w:sz w:val="28"/>
          <w:szCs w:val="28"/>
        </w:rPr>
      </w:pPr>
      <w:r w:rsidRPr="002F381A">
        <w:rPr>
          <w:sz w:val="28"/>
          <w:szCs w:val="28"/>
        </w:rPr>
        <w:t>12) 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57DF3" w:rsidRPr="000663AA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11. Один участник отбора может подать одну заявку для участия в объявленном запросе предложений.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t>12.</w:t>
      </w:r>
      <w:r w:rsidRPr="000663AA">
        <w:rPr>
          <w:rFonts w:eastAsia="Calibri"/>
          <w:sz w:val="28"/>
          <w:szCs w:val="28"/>
        </w:rPr>
        <w:t xml:space="preserve"> </w:t>
      </w:r>
      <w:r w:rsidRPr="000663AA">
        <w:rPr>
          <w:rFonts w:ascii="Times New Roman" w:eastAsia="Calibri" w:hAnsi="Times New Roman" w:cs="Times New Roman"/>
          <w:sz w:val="28"/>
          <w:szCs w:val="28"/>
        </w:rPr>
        <w:t>З</w:t>
      </w:r>
      <w:r w:rsidRPr="000663AA">
        <w:rPr>
          <w:rFonts w:ascii="Times New Roman" w:hAnsi="Times New Roman" w:cs="Times New Roman"/>
          <w:sz w:val="28"/>
        </w:rPr>
        <w:t>аявка регистрируется в день ее подачи с указанием номера и даты регистрации. Зарегистрированные заявки не возвращаются.</w:t>
      </w:r>
    </w:p>
    <w:p w:rsidR="00C57D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</w:rPr>
        <w:t xml:space="preserve">13. </w:t>
      </w:r>
      <w:r w:rsidRPr="00090A8F">
        <w:rPr>
          <w:rFonts w:ascii="Times New Roman" w:hAnsi="Times New Roman" w:cs="Times New Roman"/>
          <w:sz w:val="28"/>
          <w:szCs w:val="28"/>
        </w:rPr>
        <w:t xml:space="preserve">В течение месяца со дня регистрации, заявка выносится на рассмотрение </w:t>
      </w:r>
      <w:r w:rsidRPr="00D011F4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531DB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D011F4">
        <w:rPr>
          <w:rFonts w:ascii="Times New Roman" w:hAnsi="Times New Roman" w:cs="Times New Roman"/>
          <w:sz w:val="28"/>
          <w:szCs w:val="28"/>
        </w:rPr>
        <w:t xml:space="preserve"> субъектов</w:t>
      </w:r>
      <w:proofErr w:type="gramEnd"/>
      <w:r w:rsidRPr="00D011F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для оказания им финансовой поддержки, утвержденной </w:t>
      </w:r>
      <w:r w:rsidR="00531DB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011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DB6">
        <w:rPr>
          <w:rFonts w:ascii="Times New Roman" w:hAnsi="Times New Roman" w:cs="Times New Roman"/>
          <w:sz w:val="28"/>
          <w:szCs w:val="28"/>
        </w:rPr>
        <w:t>Мошковского</w:t>
      </w:r>
      <w:r w:rsidRPr="00D011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68C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011F4">
        <w:rPr>
          <w:rFonts w:ascii="Times New Roman" w:hAnsi="Times New Roman" w:cs="Times New Roman"/>
          <w:sz w:val="28"/>
          <w:szCs w:val="28"/>
        </w:rPr>
        <w:t xml:space="preserve"> (далее – Комиссия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Участник отбора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приглашается одним из следующих способов: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- электронной почтой;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- СМС сообщением;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- телефонограммой (в случае отсутствия у участника отбора возможность принять приглашение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по средствам e-</w:t>
      </w:r>
      <w:proofErr w:type="spellStart"/>
      <w:r w:rsidRPr="000663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63AA">
        <w:rPr>
          <w:rFonts w:ascii="Times New Roman" w:hAnsi="Times New Roman" w:cs="Times New Roman"/>
          <w:sz w:val="28"/>
          <w:szCs w:val="28"/>
        </w:rPr>
        <w:t xml:space="preserve"> и смс-сообщения, т.е. только при наличии стационарного телефона).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7268C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1D7AB7" w:rsidRPr="007268C0">
        <w:rPr>
          <w:rFonts w:ascii="Times New Roman" w:hAnsi="Times New Roman" w:cs="Times New Roman"/>
          <w:sz w:val="28"/>
          <w:szCs w:val="28"/>
        </w:rPr>
        <w:t>должен</w:t>
      </w:r>
      <w:r w:rsidRPr="000663AA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с </w:t>
      </w:r>
      <w:r w:rsidRPr="000663AA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F2462E">
        <w:rPr>
          <w:rFonts w:ascii="Times New Roman" w:hAnsi="Times New Roman" w:cs="Times New Roman"/>
          <w:sz w:val="28"/>
          <w:szCs w:val="28"/>
        </w:rPr>
        <w:t xml:space="preserve">получения гранта начинающим субъектам малого предпринимательства, </w:t>
      </w:r>
      <w:r w:rsidRPr="000759F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77019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я необходимости</w:t>
      </w:r>
      <w:r w:rsidRPr="00277019">
        <w:rPr>
          <w:rFonts w:ascii="Times New Roman" w:hAnsi="Times New Roman" w:cs="Times New Roman"/>
          <w:sz w:val="28"/>
          <w:szCs w:val="28"/>
        </w:rPr>
        <w:t xml:space="preserve"> приобретения оборудования в целях </w:t>
      </w:r>
      <w:r w:rsidR="00F2462E">
        <w:rPr>
          <w:rFonts w:ascii="Times New Roman" w:hAnsi="Times New Roman" w:cs="Times New Roman"/>
          <w:sz w:val="28"/>
          <w:szCs w:val="28"/>
        </w:rPr>
        <w:t xml:space="preserve">обновления основных средств, с целью возмещения части затрат СМиСП, осуществляющих деятельность в сфере бытового обслуживания  </w:t>
      </w:r>
      <w:r w:rsidRPr="000663AA">
        <w:rPr>
          <w:rFonts w:ascii="Times New Roman" w:hAnsi="Times New Roman" w:cs="Times New Roman"/>
          <w:sz w:val="28"/>
          <w:szCs w:val="28"/>
        </w:rPr>
        <w:t xml:space="preserve"> или передать полномочия по предоставлению его интересов по разовой доверенности (полномочия делегируются на совершение одного действия, по завершении которого документ автоматически утрачивает силу) другим лицам, с целью представления заявленного инвестиционного проекта. Доверенность заверяется подписью и печатью (при наличии) заявителя.</w:t>
      </w:r>
    </w:p>
    <w:p w:rsidR="00C57D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В случае отсутствия заявителя или доверенного лица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заявка не подлежит рассмотрению.</w:t>
      </w:r>
    </w:p>
    <w:p w:rsidR="00C94F93" w:rsidRDefault="00C94F9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заявок  поданных в форме гранта) по следующим критериям на основе суммы баллов, </w:t>
      </w:r>
      <w:r w:rsidRPr="007268C0">
        <w:rPr>
          <w:rFonts w:ascii="Times New Roman" w:hAnsi="Times New Roman" w:cs="Times New Roman"/>
          <w:sz w:val="28"/>
          <w:szCs w:val="28"/>
        </w:rPr>
        <w:t>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C94F93" w:rsidRPr="00E31388" w:rsidTr="00C94F93">
        <w:tc>
          <w:tcPr>
            <w:tcW w:w="562" w:type="dxa"/>
          </w:tcPr>
          <w:p w:rsidR="00C94F93" w:rsidRPr="00E31388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t>1</w:t>
            </w:r>
          </w:p>
        </w:tc>
        <w:tc>
          <w:tcPr>
            <w:tcW w:w="3691" w:type="dxa"/>
          </w:tcPr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C94F93" w:rsidRPr="00E31388" w:rsidRDefault="00C94F93" w:rsidP="00C94F93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  <w:lang w:val="en-US"/>
              </w:rPr>
              <w:t xml:space="preserve"> = (N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>) x 300 / (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  <w:vertAlign w:val="subscript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 xml:space="preserve">), </w:t>
            </w:r>
            <w:r w:rsidRPr="00E31388">
              <w:rPr>
                <w:szCs w:val="28"/>
              </w:rPr>
              <w:t>где</w:t>
            </w:r>
            <w:r w:rsidRPr="00E31388">
              <w:rPr>
                <w:szCs w:val="28"/>
                <w:lang w:val="en-US"/>
              </w:rPr>
              <w:t>: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R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количество баллов, присуждаемое i-й заявке по указанному критерию;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налоговой нагрузки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заявителя 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>= (сумма налоговых платежей заявителя в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бюджетную систему Российской Федерации за год, предшествующий году оказания финансовой поддержки)</w:t>
            </w:r>
            <w:proofErr w:type="gramStart"/>
            <w:r w:rsidRPr="00E31388">
              <w:rPr>
                <w:szCs w:val="28"/>
              </w:rPr>
              <w:t>/( выручка</w:t>
            </w:r>
            <w:proofErr w:type="gramEnd"/>
            <w:r w:rsidRPr="00E31388">
              <w:rPr>
                <w:szCs w:val="28"/>
              </w:rPr>
              <w:t xml:space="preserve"> (доход) от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реализации товаров (работ, услуг) заявителя за аналогичный период);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proofErr w:type="spellStart"/>
            <w:r w:rsidRPr="00E31388">
              <w:rPr>
                <w:szCs w:val="28"/>
                <w:vertAlign w:val="subscript"/>
              </w:rPr>
              <w:t>min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минимальное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заявителей;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максимальное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</w:t>
            </w:r>
          </w:p>
        </w:tc>
      </w:tr>
      <w:tr w:rsidR="00C94F93" w:rsidRPr="00E31388" w:rsidTr="00C94F93">
        <w:tc>
          <w:tcPr>
            <w:tcW w:w="562" w:type="dxa"/>
          </w:tcPr>
          <w:p w:rsidR="00C94F93" w:rsidRPr="00E31388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t>2</w:t>
            </w:r>
          </w:p>
        </w:tc>
        <w:tc>
          <w:tcPr>
            <w:tcW w:w="3691" w:type="dxa"/>
          </w:tcPr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Cs w:val="28"/>
              </w:rPr>
              <w:t xml:space="preserve"> = 50</w:t>
            </w:r>
            <w:r w:rsidRPr="00E31388">
              <w:rPr>
                <w:szCs w:val="28"/>
              </w:rPr>
              <w:t xml:space="preserve"> баллов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х </w:t>
            </w:r>
            <w:r w:rsidRPr="00E3138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  <w:lang w:val="en-US"/>
              </w:rPr>
              <w:t>rm</w:t>
            </w:r>
            <w:proofErr w:type="spellEnd"/>
            <w:proofErr w:type="gramEnd"/>
            <w:r w:rsidRPr="003131E4">
              <w:rPr>
                <w:szCs w:val="28"/>
                <w:vertAlign w:val="subscript"/>
              </w:rPr>
              <w:t xml:space="preserve"> </w:t>
            </w:r>
          </w:p>
          <w:p w:rsidR="00C94F93" w:rsidRPr="00D65D3B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D65D3B">
              <w:rPr>
                <w:szCs w:val="28"/>
                <w:lang w:val="en-US"/>
              </w:rPr>
              <w:t>N</w:t>
            </w:r>
            <w:r w:rsidRPr="00D65D3B">
              <w:rPr>
                <w:szCs w:val="28"/>
                <w:vertAlign w:val="subscript"/>
                <w:lang w:val="en-US"/>
              </w:rPr>
              <w:t>rm</w:t>
            </w:r>
            <w:proofErr w:type="spellEnd"/>
            <w:r w:rsidRPr="00D65D3B">
              <w:rPr>
                <w:szCs w:val="28"/>
                <w:vertAlign w:val="subscript"/>
              </w:rPr>
              <w:t xml:space="preserve">  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 - количество вновь созданных рабочих мест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</w:p>
        </w:tc>
      </w:tr>
      <w:tr w:rsidR="00C94F93" w:rsidRPr="00E31388" w:rsidTr="00C94F93">
        <w:tc>
          <w:tcPr>
            <w:tcW w:w="562" w:type="dxa"/>
          </w:tcPr>
          <w:p w:rsidR="00C94F93" w:rsidRPr="00E31388" w:rsidRDefault="00C94F93" w:rsidP="00C94F9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91" w:type="dxa"/>
          </w:tcPr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0 баллов – среднегодовой темп роста выручки (доходов) менее 120%;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100 баллов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среднегодовой темп роста выручки (доходов) 120% или </w:t>
            </w:r>
            <w:proofErr w:type="gramStart"/>
            <w:r w:rsidRPr="00E31388">
              <w:rPr>
                <w:szCs w:val="28"/>
              </w:rPr>
              <w:t>больше ,</w:t>
            </w:r>
            <w:proofErr w:type="gramEnd"/>
            <w:r w:rsidRPr="00E31388">
              <w:rPr>
                <w:szCs w:val="28"/>
                <w:vertAlign w:val="subscript"/>
              </w:rPr>
              <w:t xml:space="preserve"> </w:t>
            </w:r>
            <w:r w:rsidRPr="00E31388">
              <w:rPr>
                <w:szCs w:val="28"/>
              </w:rPr>
              <w:t xml:space="preserve">где </w:t>
            </w:r>
          </w:p>
          <w:p w:rsidR="00C94F93" w:rsidRPr="00E31388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 w:rsidRPr="00E31388">
              <w:rPr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E31388">
              <w:rPr>
                <w:szCs w:val="28"/>
              </w:rPr>
              <w:t>*100%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Т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критерия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заявителя;</w:t>
            </w:r>
          </w:p>
          <w:p w:rsidR="00C94F9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V</w:t>
            </w:r>
            <w:r w:rsidRPr="00E31388">
              <w:rPr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 xml:space="preserve">выручка (доход) заявителя за год, где </w:t>
            </w:r>
          </w:p>
          <w:p w:rsidR="00C94F93" w:rsidRPr="00E31388" w:rsidRDefault="00C94F93" w:rsidP="00C94F93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 –</w:t>
            </w:r>
            <w:r w:rsidRPr="00E31388">
              <w:rPr>
                <w:szCs w:val="28"/>
              </w:rPr>
              <w:t xml:space="preserve"> год, предшествующий году предоставления субсидии</w:t>
            </w:r>
          </w:p>
        </w:tc>
      </w:tr>
    </w:tbl>
    <w:p w:rsidR="00C94F93" w:rsidRPr="003F2AD4" w:rsidRDefault="00C94F93" w:rsidP="00C94F93">
      <w:pPr>
        <w:widowControl w:val="0"/>
        <w:ind w:firstLine="709"/>
        <w:jc w:val="both"/>
        <w:rPr>
          <w:sz w:val="10"/>
          <w:szCs w:val="10"/>
        </w:rPr>
      </w:pPr>
    </w:p>
    <w:p w:rsidR="00C94F93" w:rsidRPr="00C94F9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C94F93" w:rsidRPr="00C94F9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 xml:space="preserve"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</w:t>
      </w:r>
      <w:r w:rsidRPr="00C94F93">
        <w:rPr>
          <w:sz w:val="28"/>
          <w:szCs w:val="28"/>
        </w:rPr>
        <w:lastRenderedPageBreak/>
        <w:t>финансовой поддержки.</w:t>
      </w:r>
    </w:p>
    <w:p w:rsidR="00C94F93" w:rsidRPr="00C94F9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C94F93" w:rsidRPr="00C94F9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C94F93">
        <w:rPr>
          <w:sz w:val="28"/>
          <w:szCs w:val="28"/>
        </w:rPr>
        <w:t>По</w:t>
      </w:r>
      <w:r w:rsidR="003D2C94">
        <w:rPr>
          <w:sz w:val="28"/>
          <w:szCs w:val="28"/>
        </w:rPr>
        <w:t xml:space="preserve"> </w:t>
      </w:r>
      <w:proofErr w:type="spellStart"/>
      <w:r w:rsidR="003D2C94">
        <w:rPr>
          <w:sz w:val="28"/>
          <w:szCs w:val="28"/>
        </w:rPr>
        <w:t>проранжированным</w:t>
      </w:r>
      <w:proofErr w:type="spellEnd"/>
      <w:r w:rsidR="003D2C94">
        <w:rPr>
          <w:sz w:val="28"/>
          <w:szCs w:val="28"/>
        </w:rPr>
        <w:t xml:space="preserve"> </w:t>
      </w:r>
      <w:r w:rsidRPr="00C94F93">
        <w:rPr>
          <w:sz w:val="28"/>
          <w:szCs w:val="28"/>
        </w:rPr>
        <w:t xml:space="preserve">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Мошковского </w:t>
      </w:r>
      <w:proofErr w:type="gramStart"/>
      <w:r w:rsidRPr="00C94F93">
        <w:rPr>
          <w:sz w:val="28"/>
          <w:szCs w:val="28"/>
        </w:rPr>
        <w:t>района,  для</w:t>
      </w:r>
      <w:proofErr w:type="gramEnd"/>
      <w:r w:rsidRPr="00C94F93">
        <w:rPr>
          <w:sz w:val="28"/>
          <w:szCs w:val="28"/>
        </w:rPr>
        <w:t xml:space="preserve"> рассмотрения.</w:t>
      </w:r>
    </w:p>
    <w:p w:rsidR="00C94F93" w:rsidRPr="000663AA" w:rsidRDefault="00C94F9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7DF3" w:rsidRPr="000663AA" w:rsidRDefault="00C57DF3" w:rsidP="00C57DF3">
      <w:pPr>
        <w:tabs>
          <w:tab w:val="left" w:pos="1080"/>
          <w:tab w:val="left" w:pos="1620"/>
        </w:tabs>
        <w:ind w:firstLine="708"/>
        <w:jc w:val="both"/>
      </w:pPr>
      <w:r w:rsidRPr="000663AA">
        <w:rPr>
          <w:sz w:val="28"/>
          <w:szCs w:val="28"/>
        </w:rPr>
        <w:t>1</w:t>
      </w:r>
      <w:r w:rsidRPr="00D16D02">
        <w:rPr>
          <w:sz w:val="28"/>
          <w:szCs w:val="28"/>
        </w:rPr>
        <w:t>4</w:t>
      </w:r>
      <w:r w:rsidRPr="000663AA">
        <w:rPr>
          <w:sz w:val="28"/>
          <w:szCs w:val="28"/>
        </w:rPr>
        <w:t xml:space="preserve">. </w:t>
      </w:r>
      <w:r w:rsidRPr="00603A97">
        <w:rPr>
          <w:sz w:val="28"/>
          <w:szCs w:val="28"/>
        </w:rPr>
        <w:t xml:space="preserve">Отбор </w:t>
      </w:r>
      <w:r>
        <w:rPr>
          <w:sz w:val="28"/>
          <w:szCs w:val="28"/>
        </w:rPr>
        <w:t>участников отбора</w:t>
      </w:r>
      <w:r w:rsidRPr="00603A97">
        <w:rPr>
          <w:sz w:val="28"/>
          <w:szCs w:val="28"/>
        </w:rPr>
        <w:t xml:space="preserve"> для получения субсидии осуществляется</w:t>
      </w:r>
      <w:r w:rsidRPr="00603A97">
        <w:rPr>
          <w:sz w:val="28"/>
        </w:rPr>
        <w:t xml:space="preserve"> </w:t>
      </w:r>
      <w:r>
        <w:rPr>
          <w:sz w:val="28"/>
        </w:rPr>
        <w:t>Комиссией</w:t>
      </w:r>
      <w:r w:rsidRPr="00603A97">
        <w:rPr>
          <w:color w:val="000000"/>
          <w:sz w:val="28"/>
          <w:szCs w:val="28"/>
        </w:rPr>
        <w:t xml:space="preserve">, в соответствии с критериями отбора, установленными </w:t>
      </w:r>
      <w:r>
        <w:rPr>
          <w:color w:val="000000"/>
          <w:sz w:val="28"/>
          <w:szCs w:val="28"/>
        </w:rPr>
        <w:t>пунктом 5 настоящего порядка</w:t>
      </w:r>
      <w:r w:rsidRPr="00603A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03A97"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для получения субсидии в соответствии с подпунктом </w:t>
      </w:r>
      <w:r w:rsidR="003D2C94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Pr="000663A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663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663A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603A97">
        <w:rPr>
          <w:color w:val="000000"/>
          <w:sz w:val="28"/>
          <w:szCs w:val="28"/>
        </w:rPr>
        <w:t xml:space="preserve">также по следующим показателям оценки </w:t>
      </w:r>
      <w:r>
        <w:rPr>
          <w:color w:val="000000"/>
          <w:sz w:val="28"/>
          <w:szCs w:val="28"/>
        </w:rPr>
        <w:t xml:space="preserve">предпринимательских </w:t>
      </w:r>
      <w:r w:rsidRPr="00603A97">
        <w:rPr>
          <w:color w:val="000000"/>
          <w:sz w:val="28"/>
          <w:szCs w:val="28"/>
        </w:rPr>
        <w:t>бизнес-проектов</w:t>
      </w:r>
      <w:r>
        <w:rPr>
          <w:color w:val="000000"/>
          <w:sz w:val="28"/>
          <w:szCs w:val="28"/>
        </w:rPr>
        <w:t xml:space="preserve"> каждым членом Комиссии</w:t>
      </w:r>
      <w:r w:rsidRPr="00603A97">
        <w:rPr>
          <w:color w:val="000000"/>
          <w:sz w:val="28"/>
          <w:szCs w:val="28"/>
        </w:rPr>
        <w:t xml:space="preserve">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Степень детализации реализации бизнес-проекта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C57D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частичная детализация, без раскрытия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высока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степень детализации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 и обоснованности потребности в финансовых ресурсах</w:t>
            </w:r>
          </w:p>
        </w:tc>
      </w:tr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частичное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подробного анализа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C94895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 в период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образование 2-х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рабочих мест.</w:t>
            </w:r>
          </w:p>
        </w:tc>
      </w:tr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24.12.1997 №134-ФЗ «О прожиточном минимуме в Российской Федерации»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 уровне;</w:t>
            </w:r>
          </w:p>
          <w:p w:rsidR="00C57D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30%);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30%).</w:t>
            </w:r>
          </w:p>
        </w:tc>
      </w:tr>
      <w:tr w:rsidR="00C57DF3" w:rsidRPr="00EE2E80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EE2E80" w:rsidRDefault="00C57DF3" w:rsidP="00531DB6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свыше 3 лет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 1,5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3 лет;</w:t>
            </w:r>
          </w:p>
          <w:p w:rsidR="00C57DF3" w:rsidRPr="00EE2E80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7DF3" w:rsidRDefault="00C57DF3" w:rsidP="00C5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99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например, таких как: «Анализ рынка сбыта и конкурентов», «Прогнозируемые финансовые результаты (объемы продаж и прибылей)» и пр.);</w:t>
      </w:r>
    </w:p>
    <w:p w:rsidR="00C57DF3" w:rsidRPr="00C94895" w:rsidRDefault="00C57DF3" w:rsidP="00C5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проставляется 1 балл (создание 1 рабочего места для себя).</w:t>
      </w:r>
    </w:p>
    <w:p w:rsidR="00C57DF3" w:rsidRPr="000663AA" w:rsidRDefault="00C57DF3" w:rsidP="00C57DF3">
      <w:pPr>
        <w:tabs>
          <w:tab w:val="left" w:pos="1080"/>
          <w:tab w:val="left" w:pos="1620"/>
        </w:tabs>
        <w:jc w:val="center"/>
        <w:rPr>
          <w:szCs w:val="28"/>
        </w:rPr>
      </w:pPr>
    </w:p>
    <w:p w:rsidR="00C57DF3" w:rsidRPr="00927840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40">
        <w:rPr>
          <w:rFonts w:ascii="Times New Roman" w:hAnsi="Times New Roman" w:cs="Times New Roman"/>
          <w:sz w:val="28"/>
          <w:szCs w:val="28"/>
        </w:rPr>
        <w:t xml:space="preserve">15. </w:t>
      </w:r>
      <w:r w:rsidRPr="00927840">
        <w:rPr>
          <w:rFonts w:ascii="Times New Roman" w:eastAsia="Calibri" w:hAnsi="Times New Roman" w:cs="Times New Roman"/>
          <w:sz w:val="28"/>
          <w:szCs w:val="28"/>
        </w:rPr>
        <w:t>Субсидии предоставляются участникам отбора, отвечающим критериям, установленным в пункте 5 настоящего порядка,</w:t>
      </w:r>
      <w:bookmarkStart w:id="4" w:name="sub_100462"/>
      <w:r w:rsidRPr="00927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84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27840">
        <w:rPr>
          <w:rFonts w:ascii="Times New Roman" w:hAnsi="Times New Roman" w:cs="Times New Roman"/>
          <w:sz w:val="28"/>
          <w:szCs w:val="28"/>
        </w:rPr>
        <w:t xml:space="preserve">для получения субсидии в соответствии с подпунктом </w:t>
      </w:r>
      <w:r w:rsidR="003D2C94">
        <w:rPr>
          <w:rFonts w:ascii="Times New Roman" w:hAnsi="Times New Roman" w:cs="Times New Roman"/>
          <w:sz w:val="28"/>
          <w:szCs w:val="28"/>
        </w:rPr>
        <w:t>б</w:t>
      </w:r>
      <w:r w:rsidRPr="00927840">
        <w:rPr>
          <w:rFonts w:ascii="Times New Roman" w:hAnsi="Times New Roman" w:cs="Times New Roman"/>
          <w:sz w:val="28"/>
          <w:szCs w:val="28"/>
        </w:rPr>
        <w:t xml:space="preserve">) пункта 2 настоящего порядка участникам отбора,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27840">
        <w:rPr>
          <w:rFonts w:ascii="Times New Roman" w:hAnsi="Times New Roman" w:cs="Times New Roman"/>
          <w:sz w:val="28"/>
          <w:szCs w:val="28"/>
        </w:rPr>
        <w:t>набравшим больший итоговый средний балл, но не менее 9 баллов на одного члена Комиссии.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заявки объявляется участнику отбора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. По итогам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оформляется протокол.</w:t>
      </w:r>
    </w:p>
    <w:bookmarkEnd w:id="4"/>
    <w:p w:rsidR="00C57DF3" w:rsidRPr="000663AA" w:rsidRDefault="00C57DF3" w:rsidP="00C57DF3">
      <w:pPr>
        <w:tabs>
          <w:tab w:val="left" w:pos="1080"/>
          <w:tab w:val="left" w:pos="1620"/>
        </w:tabs>
        <w:ind w:firstLine="709"/>
        <w:jc w:val="both"/>
        <w:rPr>
          <w:sz w:val="28"/>
          <w:szCs w:val="28"/>
        </w:rPr>
      </w:pPr>
      <w:r w:rsidRPr="000663A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663AA">
        <w:rPr>
          <w:sz w:val="28"/>
          <w:szCs w:val="28"/>
        </w:rPr>
        <w:t>. При отклонении заявки, участник отбора извещается о принятом решении в течение 5 дней со дня заседания</w:t>
      </w:r>
      <w:r w:rsidR="00D16D02">
        <w:rPr>
          <w:sz w:val="28"/>
          <w:szCs w:val="28"/>
        </w:rPr>
        <w:t xml:space="preserve"> Комиссии</w:t>
      </w:r>
      <w:r w:rsidRPr="000663AA">
        <w:rPr>
          <w:sz w:val="28"/>
          <w:szCs w:val="28"/>
        </w:rPr>
        <w:t xml:space="preserve"> в письменном виде (в электронной форме – при наличии в заявке информации об электронном адресе заявителя).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63AA">
        <w:rPr>
          <w:rFonts w:ascii="Times New Roman" w:eastAsia="Calibri" w:hAnsi="Times New Roman" w:cs="Times New Roman"/>
          <w:sz w:val="28"/>
          <w:szCs w:val="28"/>
        </w:rPr>
        <w:t>. О</w:t>
      </w:r>
      <w:r w:rsidRPr="000663AA">
        <w:rPr>
          <w:rFonts w:ascii="Times New Roman" w:hAnsi="Times New Roman" w:cs="Times New Roman"/>
          <w:sz w:val="28"/>
          <w:szCs w:val="28"/>
        </w:rPr>
        <w:t>снованиями для отклонения заявки участника отбора на стадии рассмотрения и оценки является: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10 настоящего порядка;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 xml:space="preserve">б) </w:t>
      </w:r>
      <w:r w:rsidRPr="00652CB4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 к заявкам участников отбора, установленным пунктом 20 настоящего порядка;</w:t>
      </w:r>
    </w:p>
    <w:p w:rsidR="00C57DF3" w:rsidRPr="000663AA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юридическо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63AA">
        <w:rPr>
          <w:rFonts w:ascii="Times New Roman" w:hAnsi="Times New Roman" w:cs="Times New Roman"/>
          <w:sz w:val="28"/>
          <w:szCs w:val="28"/>
        </w:rPr>
        <w:t xml:space="preserve"> адресе;</w:t>
      </w:r>
    </w:p>
    <w:p w:rsidR="00C57DF3" w:rsidRPr="00CB2957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времени, определенных для подачи заявок</w:t>
      </w:r>
      <w:r w:rsidRPr="000663AA">
        <w:rPr>
          <w:sz w:val="28"/>
          <w:szCs w:val="28"/>
        </w:rPr>
        <w:t>.</w:t>
      </w:r>
    </w:p>
    <w:p w:rsidR="00C57DF3" w:rsidRPr="000663AA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663AA">
        <w:rPr>
          <w:rFonts w:ascii="Times New Roman" w:hAnsi="Times New Roman" w:cs="Times New Roman"/>
          <w:sz w:val="28"/>
          <w:szCs w:val="28"/>
        </w:rPr>
        <w:t xml:space="preserve">. Не позднее 14-го календарного дня, следующего за днем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63AA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размещается информация о результатах рассмотрения заявок, включающая следующие сведения:</w:t>
      </w:r>
    </w:p>
    <w:p w:rsidR="00C57DF3" w:rsidRPr="000663AA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:rsidR="00C57DF3" w:rsidRPr="000663AA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:rsidR="00C57DF3" w:rsidRPr="000663AA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57DF3" w:rsidRPr="000663AA" w:rsidRDefault="00C57DF3" w:rsidP="00C57DF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C57DF3" w:rsidRPr="000663AA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0663AA" w:rsidRDefault="00C57DF3" w:rsidP="00C57DF3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Условия и порядок предоставления субсидий</w:t>
      </w:r>
    </w:p>
    <w:p w:rsidR="00C57DF3" w:rsidRPr="000663AA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0663AA" w:rsidRDefault="00C57DF3" w:rsidP="00C57DF3">
      <w:pPr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0663AA">
        <w:rPr>
          <w:rFonts w:eastAsia="Calibri"/>
          <w:sz w:val="28"/>
          <w:szCs w:val="28"/>
        </w:rPr>
        <w:t xml:space="preserve">. Получатель субсидии должен соответствовать требованиям, указанным в пункте 10 настоящего порядка, по состоянию на первое число месяца, предшествующему месяцу, в котором планируется проведение отбора. Проверка </w:t>
      </w:r>
      <w:r w:rsidRPr="000663AA">
        <w:rPr>
          <w:rFonts w:eastAsia="Calibri"/>
          <w:sz w:val="28"/>
          <w:szCs w:val="28"/>
        </w:rPr>
        <w:lastRenderedPageBreak/>
        <w:t>получателя субсидии на соответствие установленным требованиям проводится на основании представленных им в составе заявки документов.</w:t>
      </w:r>
    </w:p>
    <w:p w:rsidR="00C57DF3" w:rsidRDefault="00C57DF3" w:rsidP="00C57DF3">
      <w:pPr>
        <w:ind w:firstLine="709"/>
        <w:jc w:val="both"/>
        <w:rPr>
          <w:rFonts w:eastAsia="Calibri"/>
          <w:sz w:val="28"/>
          <w:szCs w:val="28"/>
        </w:rPr>
      </w:pPr>
      <w:r w:rsidRPr="000663A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0663AA">
        <w:rPr>
          <w:rFonts w:eastAsia="Calibri"/>
          <w:sz w:val="28"/>
          <w:szCs w:val="28"/>
        </w:rPr>
        <w:t xml:space="preserve">. Получатель субсидии для участия в отборе представляет в администрацию (по </w:t>
      </w:r>
      <w:r w:rsidRPr="000663AA">
        <w:rPr>
          <w:sz w:val="28"/>
        </w:rPr>
        <w:t>адресу:</w:t>
      </w:r>
      <w:r w:rsidR="00A66AD0">
        <w:rPr>
          <w:sz w:val="28"/>
        </w:rPr>
        <w:t xml:space="preserve"> Мошково, ул. Советская 9, кабинет </w:t>
      </w:r>
      <w:proofErr w:type="gramStart"/>
      <w:r w:rsidR="00A66AD0">
        <w:rPr>
          <w:sz w:val="28"/>
        </w:rPr>
        <w:t xml:space="preserve">404 </w:t>
      </w:r>
      <w:r w:rsidRPr="000663AA">
        <w:rPr>
          <w:sz w:val="28"/>
        </w:rPr>
        <w:t xml:space="preserve"> )</w:t>
      </w:r>
      <w:proofErr w:type="gramEnd"/>
      <w:r w:rsidRPr="000663AA">
        <w:rPr>
          <w:rFonts w:eastAsia="Calibri"/>
          <w:sz w:val="28"/>
          <w:szCs w:val="28"/>
        </w:rPr>
        <w:t xml:space="preserve"> заявку, включающую документы</w:t>
      </w:r>
      <w:r>
        <w:rPr>
          <w:rFonts w:eastAsia="Calibri"/>
          <w:sz w:val="28"/>
          <w:szCs w:val="28"/>
        </w:rPr>
        <w:t xml:space="preserve"> согласно </w:t>
      </w:r>
      <w:r w:rsidRPr="00B6781B">
        <w:rPr>
          <w:rFonts w:eastAsia="Calibri"/>
          <w:sz w:val="28"/>
          <w:szCs w:val="28"/>
        </w:rPr>
        <w:t>Приложениям 1, 2.</w:t>
      </w:r>
    </w:p>
    <w:p w:rsidR="00A66AD0" w:rsidRPr="000663AA" w:rsidRDefault="00A66AD0" w:rsidP="00C57D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D4C3B" w:rsidRPr="00B77545">
        <w:rPr>
          <w:sz w:val="28"/>
          <w:szCs w:val="28"/>
        </w:rPr>
        <w:t xml:space="preserve">Заявка может быть подана через государственную информационную систему </w:t>
      </w:r>
      <w:r w:rsidR="00AD4C3B">
        <w:rPr>
          <w:sz w:val="28"/>
          <w:szCs w:val="28"/>
        </w:rPr>
        <w:t>«</w:t>
      </w:r>
      <w:r w:rsidR="00AD4C3B" w:rsidRPr="00B77545">
        <w:rPr>
          <w:sz w:val="28"/>
          <w:szCs w:val="28"/>
        </w:rPr>
        <w:t>Портал государственных и муниципальных услуг Новосибирской области</w:t>
      </w:r>
      <w:r w:rsidR="00AD4C3B">
        <w:rPr>
          <w:sz w:val="28"/>
          <w:szCs w:val="28"/>
        </w:rPr>
        <w:t>»</w:t>
      </w:r>
      <w:r w:rsidR="00AD4C3B" w:rsidRPr="00B77545">
        <w:rPr>
          <w:sz w:val="28"/>
          <w:szCs w:val="28"/>
        </w:rPr>
        <w:t xml:space="preserve"> по адресу: http://54.gosuslugi.ru или в государственном автономном учреждении Новосибирской области </w:t>
      </w:r>
      <w:r w:rsidR="00AD4C3B">
        <w:rPr>
          <w:sz w:val="28"/>
          <w:szCs w:val="28"/>
        </w:rPr>
        <w:t>«</w:t>
      </w:r>
      <w:r w:rsidR="00AD4C3B" w:rsidRPr="00B77545">
        <w:rPr>
          <w:sz w:val="28"/>
          <w:szCs w:val="28"/>
        </w:rPr>
        <w:t>Многофункциональный центр организации предоставления государственных и муниципальных услуг</w:t>
      </w:r>
      <w:r w:rsidR="00AD4C3B">
        <w:rPr>
          <w:sz w:val="28"/>
          <w:szCs w:val="28"/>
        </w:rPr>
        <w:t>»</w:t>
      </w:r>
    </w:p>
    <w:p w:rsidR="00C57DF3" w:rsidRPr="00936255" w:rsidRDefault="00C57DF3" w:rsidP="00C57DF3">
      <w:pPr>
        <w:ind w:firstLine="709"/>
        <w:jc w:val="both"/>
        <w:rPr>
          <w:bCs/>
          <w:sz w:val="28"/>
          <w:szCs w:val="28"/>
        </w:rPr>
      </w:pPr>
      <w:r w:rsidRPr="00936255">
        <w:rPr>
          <w:bCs/>
          <w:sz w:val="28"/>
          <w:szCs w:val="28"/>
        </w:rPr>
        <w:t>21. Факт наличия в составе заявки документов, предусмотренных пунктом 20 настоящего порядка, рассматриваются в момент регистрации заявки.</w:t>
      </w:r>
    </w:p>
    <w:p w:rsidR="00C57DF3" w:rsidRPr="00936255" w:rsidRDefault="00C57DF3" w:rsidP="00C57DF3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FA7519">
        <w:rPr>
          <w:bCs/>
          <w:sz w:val="28"/>
          <w:szCs w:val="28"/>
        </w:rPr>
        <w:t xml:space="preserve">22. </w:t>
      </w:r>
      <w:r w:rsidRPr="00FA7519">
        <w:rPr>
          <w:rFonts w:eastAsia="Calibri"/>
          <w:sz w:val="28"/>
          <w:szCs w:val="28"/>
        </w:rPr>
        <w:t>Основания для отказа получателю субсидии в предоставлении субсидии:</w:t>
      </w:r>
    </w:p>
    <w:p w:rsidR="00D52D57" w:rsidRPr="00347790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47790">
        <w:rPr>
          <w:sz w:val="28"/>
          <w:szCs w:val="28"/>
        </w:rPr>
        <w:t xml:space="preserve">несоответствие представленных </w:t>
      </w:r>
      <w:r>
        <w:rPr>
          <w:sz w:val="28"/>
          <w:szCs w:val="28"/>
        </w:rPr>
        <w:t xml:space="preserve">участником отбора </w:t>
      </w:r>
      <w:r w:rsidRPr="00347790">
        <w:rPr>
          <w:sz w:val="28"/>
          <w:szCs w:val="28"/>
        </w:rPr>
        <w:t>документов требованиям, определенным пункт</w:t>
      </w:r>
      <w:r>
        <w:rPr>
          <w:sz w:val="28"/>
          <w:szCs w:val="28"/>
        </w:rPr>
        <w:t xml:space="preserve">ами 9, 10 </w:t>
      </w:r>
      <w:r w:rsidRPr="00347790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>
        <w:rPr>
          <w:sz w:val="28"/>
          <w:szCs w:val="28"/>
        </w:rPr>
        <w:t>е</w:t>
      </w:r>
      <w:r w:rsidRPr="00347790">
        <w:rPr>
          <w:sz w:val="28"/>
          <w:szCs w:val="28"/>
        </w:rPr>
        <w:t>м документов, представляемых по собственной инициативе);</w:t>
      </w:r>
    </w:p>
    <w:p w:rsidR="00D52D57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47790">
        <w:rPr>
          <w:sz w:val="28"/>
          <w:szCs w:val="28"/>
        </w:rPr>
        <w:t xml:space="preserve">установление факта недостоверности, представленной </w:t>
      </w:r>
      <w:r>
        <w:rPr>
          <w:sz w:val="28"/>
          <w:szCs w:val="28"/>
        </w:rPr>
        <w:t>участником отбора информации.</w:t>
      </w:r>
    </w:p>
    <w:p w:rsidR="00D52D57" w:rsidRPr="00652CB4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Размер субсидии </w:t>
      </w:r>
      <w:r w:rsidRPr="001F2EB2">
        <w:rPr>
          <w:sz w:val="28"/>
          <w:szCs w:val="28"/>
        </w:rPr>
        <w:t>по каждой форме финансовой поддержки</w:t>
      </w:r>
      <w:r>
        <w:rPr>
          <w:sz w:val="28"/>
          <w:szCs w:val="28"/>
        </w:rPr>
        <w:t xml:space="preserve">, указанной в пункте </w:t>
      </w:r>
      <w:r w:rsidR="00652CB4" w:rsidRPr="00652CB4">
        <w:rPr>
          <w:sz w:val="28"/>
          <w:szCs w:val="28"/>
        </w:rPr>
        <w:t>2</w:t>
      </w:r>
      <w:r w:rsidRPr="00652CB4">
        <w:rPr>
          <w:sz w:val="28"/>
          <w:szCs w:val="28"/>
        </w:rPr>
        <w:t xml:space="preserve"> настоящего Порядка, установлен в приложении № </w:t>
      </w:r>
      <w:r w:rsidR="00652CB4" w:rsidRPr="00652CB4">
        <w:rPr>
          <w:sz w:val="28"/>
          <w:szCs w:val="28"/>
        </w:rPr>
        <w:t>3</w:t>
      </w:r>
      <w:r w:rsidRPr="00652CB4">
        <w:rPr>
          <w:sz w:val="28"/>
          <w:szCs w:val="28"/>
        </w:rPr>
        <w:t xml:space="preserve"> к настоящему Порядку.</w:t>
      </w:r>
    </w:p>
    <w:p w:rsidR="00D52D57" w:rsidRPr="00652CB4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CB4">
        <w:rPr>
          <w:sz w:val="28"/>
          <w:szCs w:val="28"/>
        </w:rPr>
        <w:t xml:space="preserve">24. При оказании финансовой поддержки не подлежат субсидированию затраты, на субсидирование которых ранее была предоставлена финансовая поддержка в </w:t>
      </w:r>
      <w:proofErr w:type="gramStart"/>
      <w:r w:rsidRPr="00652CB4">
        <w:rPr>
          <w:sz w:val="28"/>
          <w:szCs w:val="28"/>
        </w:rPr>
        <w:t>рамках  государственных</w:t>
      </w:r>
      <w:proofErr w:type="gramEnd"/>
      <w:r w:rsidRPr="00652CB4">
        <w:rPr>
          <w:sz w:val="28"/>
          <w:szCs w:val="28"/>
        </w:rPr>
        <w:t xml:space="preserve"> или муниципальных программ, предусматривающих в том числе оказание финансовой поддержки субъектам МСП.</w:t>
      </w:r>
    </w:p>
    <w:p w:rsidR="00D52D57" w:rsidRDefault="00D52D57" w:rsidP="00D52D57">
      <w:pPr>
        <w:autoSpaceDE w:val="0"/>
        <w:autoSpaceDN w:val="0"/>
        <w:adjustRightInd w:val="0"/>
        <w:ind w:firstLine="709"/>
        <w:jc w:val="both"/>
      </w:pPr>
      <w:r w:rsidRPr="00652CB4">
        <w:rPr>
          <w:sz w:val="28"/>
          <w:szCs w:val="28"/>
        </w:rPr>
        <w:t>25. Гранты предоставляются на финансовое обеспечение затрат получателей грантов, указанных в приложении № </w:t>
      </w:r>
      <w:r w:rsidR="00652CB4" w:rsidRPr="00652CB4">
        <w:rPr>
          <w:sz w:val="28"/>
          <w:szCs w:val="28"/>
        </w:rPr>
        <w:t>3</w:t>
      </w:r>
      <w:r w:rsidRPr="00652CB4">
        <w:rPr>
          <w:sz w:val="28"/>
          <w:szCs w:val="28"/>
        </w:rPr>
        <w:t xml:space="preserve"> к настоящему Порядку.</w:t>
      </w:r>
      <w:r w:rsidRPr="00280413">
        <w:t xml:space="preserve"> </w:t>
      </w:r>
    </w:p>
    <w:p w:rsidR="00D52D57" w:rsidRPr="00347790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Администрация</w:t>
      </w:r>
      <w:r w:rsidRPr="00347790">
        <w:rPr>
          <w:sz w:val="28"/>
          <w:szCs w:val="28"/>
        </w:rPr>
        <w:t xml:space="preserve"> заключает с получателем субсидии</w:t>
      </w:r>
      <w:r>
        <w:rPr>
          <w:sz w:val="28"/>
          <w:szCs w:val="28"/>
        </w:rPr>
        <w:t xml:space="preserve"> (гранта)</w:t>
      </w:r>
      <w:r w:rsidRPr="003477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договор </w:t>
      </w:r>
      <w:r w:rsidRPr="003477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предоставлении субсидии (гранта) (далее – договор) </w:t>
      </w:r>
      <w:r w:rsidRPr="00347790">
        <w:rPr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sz w:val="28"/>
          <w:szCs w:val="28"/>
        </w:rPr>
        <w:t xml:space="preserve"> (гранта)</w:t>
      </w:r>
      <w:r w:rsidRPr="00347790">
        <w:rPr>
          <w:sz w:val="28"/>
          <w:szCs w:val="28"/>
        </w:rPr>
        <w:t>.</w:t>
      </w:r>
    </w:p>
    <w:p w:rsidR="00D52D57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договора утверждается Администрацией в соответствии с типовой формой, установленной министерством финансов и налоговой политики Новосибирской области.  </w:t>
      </w:r>
    </w:p>
    <w:p w:rsidR="002F381A" w:rsidRDefault="00D52D57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3477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договоре </w:t>
      </w:r>
      <w:r w:rsidR="00824784">
        <w:rPr>
          <w:sz w:val="28"/>
          <w:szCs w:val="28"/>
        </w:rPr>
        <w:t>в</w:t>
      </w:r>
      <w:r w:rsidRPr="00347790">
        <w:rPr>
          <w:sz w:val="28"/>
          <w:szCs w:val="28"/>
        </w:rPr>
        <w:t xml:space="preserve"> том числе должны </w:t>
      </w:r>
      <w:proofErr w:type="gramStart"/>
      <w:r w:rsidRPr="00347790">
        <w:rPr>
          <w:sz w:val="28"/>
          <w:szCs w:val="28"/>
        </w:rPr>
        <w:t>содержаться</w:t>
      </w:r>
      <w:r w:rsidR="002F381A">
        <w:rPr>
          <w:sz w:val="28"/>
          <w:szCs w:val="28"/>
        </w:rPr>
        <w:t xml:space="preserve"> </w:t>
      </w:r>
      <w:r w:rsidR="002F381A" w:rsidRPr="002F381A">
        <w:rPr>
          <w:sz w:val="28"/>
          <w:szCs w:val="28"/>
        </w:rPr>
        <w:t xml:space="preserve"> положения</w:t>
      </w:r>
      <w:proofErr w:type="gramEnd"/>
      <w:r w:rsidR="002F381A" w:rsidRPr="002F381A">
        <w:rPr>
          <w:sz w:val="28"/>
          <w:szCs w:val="28"/>
        </w:rPr>
        <w:t xml:space="preserve">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(в соответствии с приложением № 3 к настоящему Порядку),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2F381A" w:rsidRPr="00342E8F" w:rsidRDefault="002F381A" w:rsidP="002F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28.</w:t>
      </w:r>
      <w:r w:rsidRPr="00342E8F">
        <w:rPr>
          <w:rFonts w:ascii="Times New Roman" w:hAnsi="Times New Roman" w:cs="Times New Roman"/>
          <w:sz w:val="28"/>
          <w:szCs w:val="28"/>
        </w:rPr>
        <w:t xml:space="preserve"> Перечисление субсидии осуществляется 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C769B">
        <w:rPr>
          <w:rFonts w:ascii="Times New Roman" w:hAnsi="Times New Roman" w:cs="Times New Roman"/>
          <w:sz w:val="28"/>
          <w:szCs w:val="28"/>
        </w:rPr>
        <w:t xml:space="preserve">двадцатого  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Pr="0034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42E8F">
        <w:rPr>
          <w:rFonts w:ascii="Times New Roman" w:hAnsi="Times New Roman" w:cs="Times New Roman"/>
          <w:sz w:val="28"/>
          <w:szCs w:val="28"/>
        </w:rPr>
        <w:t>принятия главным распорядителем бюджетных средств бюджета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</w:t>
      </w:r>
      <w:r w:rsidRPr="00342E8F">
        <w:rPr>
          <w:rFonts w:ascii="Times New Roman" w:hAnsi="Times New Roman" w:cs="Times New Roman"/>
          <w:sz w:val="28"/>
          <w:szCs w:val="28"/>
        </w:rPr>
        <w:t>.</w:t>
      </w:r>
    </w:p>
    <w:p w:rsidR="002F381A" w:rsidRDefault="002F381A" w:rsidP="002F381A">
      <w:pPr>
        <w:widowControl w:val="0"/>
        <w:ind w:firstLine="709"/>
        <w:jc w:val="both"/>
        <w:rPr>
          <w:szCs w:val="28"/>
        </w:rPr>
      </w:pPr>
      <w:r w:rsidRPr="002F381A">
        <w:rPr>
          <w:sz w:val="28"/>
          <w:szCs w:val="28"/>
        </w:rPr>
        <w:lastRenderedPageBreak/>
        <w:t>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</w:t>
      </w:r>
      <w:r w:rsidRPr="00E31388">
        <w:rPr>
          <w:szCs w:val="28"/>
        </w:rPr>
        <w:t>.</w:t>
      </w:r>
    </w:p>
    <w:p w:rsidR="005A755B" w:rsidRPr="00132982" w:rsidRDefault="00E63C58" w:rsidP="0007040B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 xml:space="preserve">29. </w:t>
      </w:r>
      <w:r w:rsidR="006D6D53" w:rsidRPr="00132982">
        <w:rPr>
          <w:sz w:val="28"/>
          <w:szCs w:val="28"/>
        </w:rPr>
        <w:t>В</w:t>
      </w:r>
      <w:r w:rsidRPr="00132982">
        <w:rPr>
          <w:sz w:val="28"/>
          <w:szCs w:val="28"/>
        </w:rPr>
        <w:t xml:space="preserve"> случае установления Администрацией или получения от органа муниципального финансового контроля информации о факте (ах) нарушения </w:t>
      </w:r>
      <w:r w:rsidR="006D6D53" w:rsidRPr="00132982">
        <w:rPr>
          <w:sz w:val="28"/>
          <w:szCs w:val="28"/>
        </w:rPr>
        <w:t xml:space="preserve">получателем субсидии </w:t>
      </w:r>
      <w:r w:rsidR="00D9550D" w:rsidRPr="00132982">
        <w:rPr>
          <w:sz w:val="28"/>
          <w:szCs w:val="28"/>
        </w:rPr>
        <w:t>порядка, целей и условий предоставления субсидии</w:t>
      </w:r>
      <w:r w:rsidR="00071D3C" w:rsidRPr="00132982">
        <w:rPr>
          <w:sz w:val="28"/>
          <w:szCs w:val="28"/>
        </w:rPr>
        <w:t>, предусмотренных</w:t>
      </w:r>
      <w:r w:rsidR="008076EB" w:rsidRPr="00132982">
        <w:rPr>
          <w:sz w:val="28"/>
          <w:szCs w:val="28"/>
        </w:rPr>
        <w:t xml:space="preserve"> настоящим </w:t>
      </w:r>
      <w:r w:rsidR="00071D3C" w:rsidRPr="00132982">
        <w:rPr>
          <w:sz w:val="28"/>
          <w:szCs w:val="28"/>
        </w:rPr>
        <w:t>Порядком</w:t>
      </w:r>
      <w:r w:rsidR="008076EB" w:rsidRPr="00132982">
        <w:rPr>
          <w:sz w:val="28"/>
          <w:szCs w:val="28"/>
        </w:rPr>
        <w:t>, в том числе указания в документах, представленных получателем субсидии, недостоверных сведений, направлять получателю субсидии требование об обеспечении возврата субсидии в бюджет</w:t>
      </w:r>
      <w:r w:rsidR="00132982" w:rsidRPr="00132982">
        <w:rPr>
          <w:sz w:val="28"/>
          <w:szCs w:val="28"/>
        </w:rPr>
        <w:t xml:space="preserve"> Мошковского </w:t>
      </w:r>
      <w:r w:rsidR="008076EB" w:rsidRPr="00132982">
        <w:rPr>
          <w:sz w:val="28"/>
          <w:szCs w:val="28"/>
        </w:rPr>
        <w:t xml:space="preserve"> района</w:t>
      </w:r>
      <w:r w:rsidR="00132982" w:rsidRPr="00132982">
        <w:rPr>
          <w:sz w:val="28"/>
          <w:szCs w:val="28"/>
        </w:rPr>
        <w:t xml:space="preserve"> Новосибирской области</w:t>
      </w:r>
      <w:r w:rsidR="008076EB" w:rsidRPr="00132982">
        <w:rPr>
          <w:sz w:val="28"/>
          <w:szCs w:val="28"/>
        </w:rPr>
        <w:t xml:space="preserve"> в размере и в срок, определенные в указанном требовании.  </w:t>
      </w:r>
    </w:p>
    <w:p w:rsidR="00071D3C" w:rsidRPr="00132982" w:rsidRDefault="005A755B" w:rsidP="0007040B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 xml:space="preserve">В случае невозврата субсидий в указанные сроки Администрация обязана принять меры для возврата субсидий в судебном порядке. </w:t>
      </w:r>
      <w:r w:rsidR="008076EB" w:rsidRPr="00132982">
        <w:rPr>
          <w:sz w:val="28"/>
          <w:szCs w:val="28"/>
        </w:rPr>
        <w:t xml:space="preserve"> </w:t>
      </w:r>
      <w:r w:rsidR="00071D3C" w:rsidRPr="00132982">
        <w:rPr>
          <w:sz w:val="28"/>
          <w:szCs w:val="28"/>
        </w:rPr>
        <w:t xml:space="preserve"> </w:t>
      </w:r>
      <w:r w:rsidR="00D9550D" w:rsidRPr="00132982">
        <w:rPr>
          <w:sz w:val="28"/>
          <w:szCs w:val="28"/>
        </w:rPr>
        <w:t xml:space="preserve"> </w:t>
      </w:r>
    </w:p>
    <w:p w:rsidR="0007040B" w:rsidRDefault="00E63C58" w:rsidP="0007040B">
      <w:pPr>
        <w:ind w:firstLine="709"/>
        <w:jc w:val="both"/>
        <w:rPr>
          <w:sz w:val="28"/>
          <w:szCs w:val="28"/>
        </w:rPr>
      </w:pPr>
      <w:r w:rsidRPr="00132982">
        <w:rPr>
          <w:sz w:val="28"/>
          <w:szCs w:val="28"/>
        </w:rPr>
        <w:t>30</w:t>
      </w:r>
      <w:r w:rsidR="00AC769B" w:rsidRPr="00132982">
        <w:rPr>
          <w:sz w:val="28"/>
          <w:szCs w:val="28"/>
        </w:rPr>
        <w:t xml:space="preserve">. </w:t>
      </w:r>
      <w:r w:rsidR="0007040B" w:rsidRPr="00132982">
        <w:rPr>
          <w:sz w:val="28"/>
          <w:szCs w:val="28"/>
        </w:rPr>
        <w:t xml:space="preserve">В случае </w:t>
      </w:r>
      <w:proofErr w:type="spellStart"/>
      <w:r w:rsidR="0007040B" w:rsidRPr="00132982">
        <w:rPr>
          <w:sz w:val="28"/>
          <w:szCs w:val="28"/>
        </w:rPr>
        <w:t>недостижения</w:t>
      </w:r>
      <w:proofErr w:type="spellEnd"/>
      <w:r w:rsidR="0007040B" w:rsidRPr="00132982">
        <w:rPr>
          <w:sz w:val="28"/>
          <w:szCs w:val="28"/>
        </w:rPr>
        <w:t xml:space="preserve"> результата предоставления субсидии</w:t>
      </w:r>
      <w:r w:rsidR="001D7AB7" w:rsidRPr="00132982">
        <w:rPr>
          <w:sz w:val="28"/>
          <w:szCs w:val="28"/>
        </w:rPr>
        <w:t xml:space="preserve">, указанного в </w:t>
      </w:r>
      <w:proofErr w:type="gramStart"/>
      <w:r w:rsidR="001D7AB7" w:rsidRPr="00132982">
        <w:rPr>
          <w:sz w:val="28"/>
          <w:szCs w:val="28"/>
        </w:rPr>
        <w:t xml:space="preserve">договоре,  </w:t>
      </w:r>
      <w:r w:rsidR="0007040B" w:rsidRPr="00132982">
        <w:rPr>
          <w:sz w:val="28"/>
          <w:szCs w:val="28"/>
        </w:rPr>
        <w:t xml:space="preserve"> </w:t>
      </w:r>
      <w:proofErr w:type="gramEnd"/>
      <w:r w:rsidR="0007040B" w:rsidRPr="00132982">
        <w:rPr>
          <w:sz w:val="28"/>
          <w:szCs w:val="28"/>
        </w:rPr>
        <w:t>Комиссия принимает решение о возврате субсидий. О данном решении получателю субсидии, направляется письменное уведомление в течение 5-ти</w:t>
      </w:r>
      <w:r w:rsidR="0007040B" w:rsidRPr="000663AA">
        <w:rPr>
          <w:sz w:val="28"/>
          <w:szCs w:val="28"/>
        </w:rPr>
        <w:t xml:space="preserve"> рабочих дней со дня заседания </w:t>
      </w:r>
      <w:r w:rsidR="0007040B">
        <w:rPr>
          <w:sz w:val="28"/>
          <w:szCs w:val="28"/>
        </w:rPr>
        <w:t>Комиссии</w:t>
      </w:r>
      <w:r w:rsidR="0007040B" w:rsidRPr="000663AA">
        <w:rPr>
          <w:sz w:val="28"/>
          <w:szCs w:val="28"/>
        </w:rPr>
        <w:t xml:space="preserve">. Субсидии подлежат возврату в бюджет </w:t>
      </w:r>
      <w:r w:rsidR="0007040B">
        <w:rPr>
          <w:sz w:val="28"/>
          <w:szCs w:val="28"/>
        </w:rPr>
        <w:t>Мошковского</w:t>
      </w:r>
      <w:r w:rsidR="0007040B" w:rsidRPr="000663AA">
        <w:rPr>
          <w:sz w:val="28"/>
          <w:szCs w:val="28"/>
        </w:rPr>
        <w:t xml:space="preserve"> района в течение 10-ти дней с момента получения соответствующего требования от администрации, путем их перечисления по реквизитам, указанным в уведомлении.</w:t>
      </w:r>
    </w:p>
    <w:p w:rsidR="00652CB4" w:rsidRPr="000663AA" w:rsidRDefault="00652CB4" w:rsidP="0007040B">
      <w:pPr>
        <w:ind w:firstLine="709"/>
        <w:jc w:val="both"/>
        <w:rPr>
          <w:sz w:val="28"/>
          <w:szCs w:val="28"/>
        </w:rPr>
      </w:pPr>
    </w:p>
    <w:p w:rsidR="00C57DF3" w:rsidRPr="00612570" w:rsidRDefault="00C57DF3" w:rsidP="00C57DF3">
      <w:pPr>
        <w:pStyle w:val="ConsPlusNormal"/>
        <w:widowControl/>
        <w:numPr>
          <w:ilvl w:val="0"/>
          <w:numId w:val="15"/>
        </w:numPr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57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C57DF3" w:rsidRPr="000663AA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040B" w:rsidRDefault="0007040B" w:rsidP="00070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9BB">
        <w:rPr>
          <w:sz w:val="28"/>
          <w:szCs w:val="28"/>
        </w:rPr>
        <w:t>1</w:t>
      </w:r>
      <w:r w:rsidR="00C57DF3" w:rsidRPr="0007040B">
        <w:rPr>
          <w:sz w:val="28"/>
          <w:szCs w:val="28"/>
        </w:rPr>
        <w:t xml:space="preserve">. </w:t>
      </w:r>
      <w:r w:rsidRPr="0007040B">
        <w:rPr>
          <w:sz w:val="28"/>
          <w:szCs w:val="28"/>
        </w:rPr>
        <w:t>Для осуществления контроля получатели субсидий представляют в Администрацию в срок до 1 марта года, следующего за годом, в котором были предоставлены субсидии, следующую отчетность:</w:t>
      </w:r>
    </w:p>
    <w:p w:rsidR="00384E98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3475">
        <w:rPr>
          <w:sz w:val="28"/>
          <w:szCs w:val="28"/>
        </w:rPr>
        <w:t xml:space="preserve">копии документов бухгалтерской </w:t>
      </w:r>
      <w:proofErr w:type="gramStart"/>
      <w:r w:rsidR="00BE3475">
        <w:rPr>
          <w:sz w:val="28"/>
          <w:szCs w:val="28"/>
        </w:rPr>
        <w:t xml:space="preserve">отчетности </w:t>
      </w:r>
      <w:r w:rsidR="00384E98">
        <w:rPr>
          <w:sz w:val="28"/>
          <w:szCs w:val="28"/>
        </w:rPr>
        <w:t>:</w:t>
      </w:r>
      <w:proofErr w:type="gramEnd"/>
      <w:r w:rsidR="00384E98" w:rsidRPr="00384E98">
        <w:rPr>
          <w:sz w:val="28"/>
          <w:szCs w:val="28"/>
        </w:rPr>
        <w:t xml:space="preserve"> </w:t>
      </w:r>
    </w:p>
    <w:p w:rsidR="00384E98" w:rsidRPr="00F72B57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84E98" w:rsidRPr="00F72B57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год;</w:t>
      </w:r>
    </w:p>
    <w:p w:rsidR="00384E98" w:rsidRPr="00F72B57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84E98" w:rsidRPr="00F72B57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за последний финансовый год;</w:t>
      </w:r>
    </w:p>
    <w:p w:rsidR="00384E98" w:rsidRPr="00F72B57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84E98" w:rsidRPr="00F72B57">
        <w:rPr>
          <w:sz w:val="28"/>
          <w:szCs w:val="28"/>
        </w:rPr>
        <w:t>СМиСП, применяющие упрощенную систему налогообложения, представляют налоговые декларации за последний финансовый год;</w:t>
      </w:r>
    </w:p>
    <w:p w:rsidR="00384E98" w:rsidRPr="00F72B57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84E98" w:rsidRPr="00F72B57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84E98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84E98" w:rsidRPr="00F72B57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год;</w:t>
      </w:r>
    </w:p>
    <w:p w:rsidR="0007040B" w:rsidRPr="0007040B" w:rsidRDefault="00874CC8" w:rsidP="00070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07040B" w:rsidRPr="0007040B">
        <w:rPr>
          <w:sz w:val="28"/>
          <w:szCs w:val="28"/>
        </w:rPr>
        <w:t xml:space="preserve">таблицу по экономическим показателям деятельности СМиСП в зависимости от применяемой системы налогообложения (таблицы № 1, № 2) согласно приложению № 4 к настоящему Порядку, заверенную подписью и </w:t>
      </w:r>
      <w:r w:rsidR="0007040B" w:rsidRPr="0007040B">
        <w:rPr>
          <w:sz w:val="28"/>
          <w:szCs w:val="28"/>
        </w:rPr>
        <w:lastRenderedPageBreak/>
        <w:t>печатью (при наличии печати);</w:t>
      </w:r>
    </w:p>
    <w:p w:rsidR="0007040B" w:rsidRDefault="00874CC8" w:rsidP="00070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07040B" w:rsidRPr="0007040B">
        <w:rPr>
          <w:sz w:val="28"/>
          <w:szCs w:val="28"/>
        </w:rP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Мошковского района и Новосибирской области, заверенную подписью и печатью (при наличии печати).</w:t>
      </w:r>
    </w:p>
    <w:p w:rsidR="00384E98" w:rsidRDefault="00384E98" w:rsidP="0007040B">
      <w:pPr>
        <w:widowControl w:val="0"/>
        <w:ind w:firstLine="709"/>
        <w:jc w:val="both"/>
        <w:rPr>
          <w:sz w:val="28"/>
          <w:szCs w:val="28"/>
        </w:rPr>
      </w:pPr>
    </w:p>
    <w:p w:rsidR="00553AEB" w:rsidRDefault="00553AEB" w:rsidP="0007040B">
      <w:pPr>
        <w:widowControl w:val="0"/>
        <w:ind w:firstLine="709"/>
        <w:jc w:val="both"/>
        <w:rPr>
          <w:sz w:val="28"/>
          <w:szCs w:val="28"/>
        </w:rPr>
      </w:pPr>
    </w:p>
    <w:p w:rsidR="00C57DF3" w:rsidRPr="000663AA" w:rsidRDefault="00C57DF3" w:rsidP="00C57DF3">
      <w:pPr>
        <w:pStyle w:val="ConsPlusNormal"/>
        <w:widowControl/>
        <w:numPr>
          <w:ilvl w:val="0"/>
          <w:numId w:val="15"/>
        </w:numPr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</w:t>
      </w:r>
    </w:p>
    <w:p w:rsidR="00C57DF3" w:rsidRPr="000663AA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C57DF3" w:rsidRPr="000663AA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63AA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9D0E59" w:rsidRPr="000663AA" w:rsidRDefault="009D0E59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99D" w:rsidRPr="0044799D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3</w:t>
      </w:r>
      <w:r w:rsidR="004C39BB">
        <w:rPr>
          <w:sz w:val="28"/>
          <w:szCs w:val="28"/>
        </w:rPr>
        <w:t>2</w:t>
      </w:r>
      <w:r w:rsidRPr="0044799D">
        <w:rPr>
          <w:sz w:val="28"/>
          <w:szCs w:val="28"/>
        </w:rPr>
        <w:t>. Администрация и орган муниципального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44799D" w:rsidRPr="0044799D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9BB">
        <w:rPr>
          <w:sz w:val="28"/>
          <w:szCs w:val="28"/>
        </w:rPr>
        <w:t>3</w:t>
      </w:r>
      <w:r w:rsidRPr="0044799D">
        <w:rPr>
          <w:sz w:val="28"/>
          <w:szCs w:val="28"/>
        </w:rPr>
        <w:t>. 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44799D" w:rsidRPr="0044799D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Результативностью использования субсидии СМиСП является выполнение обязательств, предусмотренных условиями предоставления финансовой поддержки в соответствии с   приложением № 3 к настоящему Порядку:</w:t>
      </w:r>
    </w:p>
    <w:p w:rsidR="0044799D" w:rsidRPr="0044799D" w:rsidRDefault="0044799D" w:rsidP="0044799D">
      <w:pPr>
        <w:ind w:firstLine="708"/>
        <w:jc w:val="both"/>
        <w:rPr>
          <w:sz w:val="28"/>
          <w:szCs w:val="28"/>
        </w:rPr>
      </w:pPr>
      <w:r w:rsidRPr="0044799D">
        <w:rPr>
          <w:sz w:val="28"/>
          <w:szCs w:val="28"/>
        </w:rPr>
        <w:t>1) обеспечение отсутствия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44799D" w:rsidRPr="0044799D" w:rsidRDefault="0044799D" w:rsidP="0044799D">
      <w:pPr>
        <w:jc w:val="both"/>
        <w:rPr>
          <w:sz w:val="28"/>
          <w:szCs w:val="28"/>
        </w:rPr>
      </w:pPr>
      <w:r w:rsidRPr="0044799D">
        <w:rPr>
          <w:sz w:val="28"/>
          <w:szCs w:val="28"/>
        </w:rPr>
        <w:t xml:space="preserve">  </w:t>
      </w:r>
      <w:r w:rsidRPr="0044799D">
        <w:rPr>
          <w:sz w:val="28"/>
          <w:szCs w:val="28"/>
        </w:rPr>
        <w:tab/>
        <w:t xml:space="preserve"> 2)  для СМиСП, действующих с момента государственной регистрации более трех лет, по состоянию на первое января года оказания финансовой поддержки – выполнение обязательств по обеспечению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 </w:t>
      </w:r>
    </w:p>
    <w:p w:rsidR="0044799D" w:rsidRPr="0044799D" w:rsidRDefault="0044799D" w:rsidP="0044799D">
      <w:pPr>
        <w:ind w:firstLine="708"/>
        <w:jc w:val="both"/>
        <w:rPr>
          <w:sz w:val="28"/>
          <w:szCs w:val="28"/>
        </w:rPr>
      </w:pPr>
      <w:r w:rsidRPr="0044799D">
        <w:rPr>
          <w:sz w:val="28"/>
          <w:szCs w:val="28"/>
        </w:rPr>
        <w:t xml:space="preserve">  3) 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44799D" w:rsidRPr="0044799D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9BB">
        <w:rPr>
          <w:sz w:val="28"/>
          <w:szCs w:val="28"/>
        </w:rPr>
        <w:t>4</w:t>
      </w:r>
      <w:r w:rsidRPr="0044799D">
        <w:rPr>
          <w:sz w:val="28"/>
          <w:szCs w:val="28"/>
        </w:rPr>
        <w:t>. 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субсидии, указанных в п.</w:t>
      </w:r>
      <w:r w:rsidR="00550F46">
        <w:rPr>
          <w:sz w:val="28"/>
          <w:szCs w:val="28"/>
        </w:rPr>
        <w:t>3</w:t>
      </w:r>
      <w:r w:rsidR="002D5CD0">
        <w:rPr>
          <w:sz w:val="28"/>
          <w:szCs w:val="28"/>
        </w:rPr>
        <w:t>3</w:t>
      </w:r>
      <w:r w:rsidRPr="0044799D">
        <w:rPr>
          <w:sz w:val="28"/>
          <w:szCs w:val="28"/>
        </w:rPr>
        <w:t xml:space="preserve"> настоящего Порядка, выявленные по фактам проверок, проведенных Администрацией и органом муниципального финансового контроля, субсидии подлежат возврату в бюджет Мошковского района Новосибирской области в  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C57DF3" w:rsidRPr="000663AA" w:rsidRDefault="00C57DF3" w:rsidP="00C57D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51085" w:rsidRDefault="00E51085" w:rsidP="00B169E1">
      <w:pPr>
        <w:widowControl w:val="0"/>
        <w:ind w:left="4820"/>
        <w:jc w:val="center"/>
        <w:outlineLvl w:val="0"/>
        <w:rPr>
          <w:szCs w:val="28"/>
        </w:rPr>
      </w:pPr>
    </w:p>
    <w:p w:rsidR="00B169E1" w:rsidRPr="00555B1A" w:rsidRDefault="00B169E1" w:rsidP="00B169E1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t>ПР</w:t>
      </w:r>
      <w:r w:rsidRPr="00555B1A">
        <w:rPr>
          <w:szCs w:val="28"/>
        </w:rPr>
        <w:t xml:space="preserve">ИЛОЖЕНИЕ </w:t>
      </w:r>
      <w:r>
        <w:rPr>
          <w:szCs w:val="28"/>
        </w:rPr>
        <w:t>№ 1</w:t>
      </w:r>
    </w:p>
    <w:p w:rsidR="00B169E1" w:rsidRDefault="00B169E1" w:rsidP="00B169E1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B169E1" w:rsidRPr="009C3856" w:rsidRDefault="00B169E1" w:rsidP="00B169E1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>
        <w:rPr>
          <w:szCs w:val="28"/>
        </w:rPr>
        <w:t>23-</w:t>
      </w:r>
      <w:r w:rsidRPr="009C3856">
        <w:rPr>
          <w:szCs w:val="28"/>
        </w:rPr>
        <w:t>20</w:t>
      </w:r>
      <w:r>
        <w:rPr>
          <w:szCs w:val="28"/>
        </w:rPr>
        <w:t>25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B169E1" w:rsidRPr="009C3856" w:rsidRDefault="00B169E1" w:rsidP="00B169E1">
      <w:pPr>
        <w:widowControl w:val="0"/>
        <w:ind w:left="4820"/>
        <w:jc w:val="center"/>
        <w:rPr>
          <w:szCs w:val="28"/>
        </w:rPr>
      </w:pPr>
    </w:p>
    <w:p w:rsidR="00B169E1" w:rsidRPr="009C3856" w:rsidRDefault="00B169E1" w:rsidP="00B169E1">
      <w:pPr>
        <w:widowControl w:val="0"/>
        <w:ind w:left="4820"/>
        <w:jc w:val="both"/>
        <w:rPr>
          <w:szCs w:val="28"/>
        </w:rPr>
      </w:pPr>
    </w:p>
    <w:p w:rsidR="00B169E1" w:rsidRDefault="00B169E1" w:rsidP="00B169E1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 xml:space="preserve">В администрацию </w:t>
      </w:r>
    </w:p>
    <w:p w:rsidR="00B169E1" w:rsidRPr="009C3856" w:rsidRDefault="00B169E1" w:rsidP="00B169E1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B169E1" w:rsidRPr="009C3856" w:rsidRDefault="00B169E1" w:rsidP="00B169E1">
      <w:pPr>
        <w:widowControl w:val="0"/>
        <w:ind w:left="4820"/>
        <w:jc w:val="right"/>
        <w:rPr>
          <w:szCs w:val="28"/>
        </w:rPr>
      </w:pPr>
      <w:r w:rsidRPr="009C3856">
        <w:rPr>
          <w:szCs w:val="28"/>
        </w:rPr>
        <w:t>Новосибирской области</w:t>
      </w:r>
    </w:p>
    <w:p w:rsidR="00B169E1" w:rsidRPr="009C3856" w:rsidRDefault="00B169E1" w:rsidP="00B169E1">
      <w:pPr>
        <w:widowControl w:val="0"/>
        <w:ind w:left="4820"/>
        <w:jc w:val="both"/>
        <w:rPr>
          <w:szCs w:val="28"/>
        </w:rPr>
      </w:pPr>
    </w:p>
    <w:p w:rsidR="00B169E1" w:rsidRPr="00DC2B16" w:rsidRDefault="00B169E1" w:rsidP="00B169E1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ЗАЯВКА</w:t>
      </w:r>
    </w:p>
    <w:p w:rsidR="00B169E1" w:rsidRPr="00DC2B16" w:rsidRDefault="00B169E1" w:rsidP="00B169E1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(индивидуального предпринимателя)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просит предоставить в 20___ году финанс</w:t>
      </w:r>
      <w:r>
        <w:rPr>
          <w:rFonts w:ascii="Times New Roman" w:hAnsi="Times New Roman" w:cs="Times New Roman"/>
          <w:sz w:val="28"/>
          <w:szCs w:val="28"/>
        </w:rPr>
        <w:t>овую поддержку в форме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Регистрационный номер 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Дата регистрации 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Место регистрации_______________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Юридический адрес 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Почтовый адрес 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ИНН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7. К</w:t>
      </w:r>
      <w:r>
        <w:rPr>
          <w:rFonts w:ascii="Times New Roman" w:hAnsi="Times New Roman" w:cs="Times New Roman"/>
          <w:sz w:val="28"/>
          <w:szCs w:val="28"/>
        </w:rPr>
        <w:t>ПП 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8.   Регистрационный   номер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страхователя  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территориальном  органе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(для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- СНИЛС) 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8" w:history="1">
        <w:r w:rsidRPr="00DC2B1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10.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вида деятельности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11. Код</w:t>
      </w:r>
      <w:r>
        <w:rPr>
          <w:rFonts w:ascii="Times New Roman" w:hAnsi="Times New Roman" w:cs="Times New Roman"/>
          <w:sz w:val="28"/>
          <w:szCs w:val="28"/>
        </w:rPr>
        <w:t xml:space="preserve"> ОКАТО_______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Код ОКПО 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13. Система налогообложения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lastRenderedPageBreak/>
        <w:t xml:space="preserve">    14.   Осуществляет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ли  организация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следующие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виды  деятельности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:  деятельность  в  сфере  игорного  бизнеса;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деятельность   по   производству   подакцизных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товаров;  деятельность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по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реализации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подакцизных  товаров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;  деятельность  по  добыче  и  реализации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полезных ископаемых (если "да" - указать какие):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169E1" w:rsidRPr="00DC2B16" w:rsidRDefault="00B169E1" w:rsidP="00B169E1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Pr="00DC2B16">
        <w:rPr>
          <w:rFonts w:ascii="Times New Roman" w:hAnsi="Times New Roman" w:cs="Times New Roman"/>
          <w:sz w:val="28"/>
          <w:szCs w:val="28"/>
        </w:rPr>
        <w:t>. 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реорганизации/ликвидации (указать "</w:t>
      </w:r>
      <w:r>
        <w:rPr>
          <w:rFonts w:ascii="Times New Roman" w:hAnsi="Times New Roman" w:cs="Times New Roman"/>
          <w:sz w:val="28"/>
          <w:szCs w:val="28"/>
        </w:rPr>
        <w:t>да" или "нет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")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Имеется  ли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лицензия на осуществление видов деятельности в случае,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   в    соответствии   с   действующим   законодательством   требуется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лицензирование   данного   вида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указать  "да"  или  "нет")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Банковские  реквизиты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(в случае,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на момент подачи заявки расчетный счет открыт)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Руководитель  организации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  дает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согласие   на   обработку   сведений/персональных  данных,  содержащихся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(_______________________)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Главный бухгалтер _______________________________ (_______________________)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М.П.</w:t>
      </w:r>
    </w:p>
    <w:p w:rsidR="00B169E1" w:rsidRPr="00DC2B16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B169E1" w:rsidRDefault="00B169E1" w:rsidP="00B169E1"/>
    <w:p w:rsidR="00B169E1" w:rsidRDefault="00B169E1" w:rsidP="00C57DF3">
      <w:pPr>
        <w:jc w:val="center"/>
        <w:rPr>
          <w:sz w:val="28"/>
          <w:szCs w:val="28"/>
        </w:rPr>
      </w:pPr>
    </w:p>
    <w:p w:rsidR="00826508" w:rsidRDefault="00826508" w:rsidP="00C57DF3">
      <w:pPr>
        <w:jc w:val="center"/>
        <w:rPr>
          <w:sz w:val="28"/>
          <w:szCs w:val="28"/>
        </w:rPr>
      </w:pPr>
    </w:p>
    <w:p w:rsidR="00826508" w:rsidRDefault="00826508" w:rsidP="00C57DF3">
      <w:pPr>
        <w:jc w:val="center"/>
        <w:rPr>
          <w:sz w:val="28"/>
          <w:szCs w:val="28"/>
        </w:rPr>
      </w:pPr>
    </w:p>
    <w:p w:rsidR="00826508" w:rsidRDefault="00826508" w:rsidP="00C57DF3">
      <w:pPr>
        <w:jc w:val="center"/>
        <w:rPr>
          <w:sz w:val="28"/>
          <w:szCs w:val="28"/>
        </w:rPr>
      </w:pPr>
    </w:p>
    <w:p w:rsidR="00826508" w:rsidRDefault="00826508" w:rsidP="00C57DF3">
      <w:pPr>
        <w:jc w:val="center"/>
        <w:rPr>
          <w:sz w:val="28"/>
          <w:szCs w:val="28"/>
        </w:rPr>
      </w:pPr>
    </w:p>
    <w:p w:rsidR="00434E35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555B1A" w:rsidRDefault="00434E35" w:rsidP="00434E35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2</w:t>
      </w:r>
    </w:p>
    <w:p w:rsidR="00434E35" w:rsidRDefault="00434E35" w:rsidP="00434E35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434E35" w:rsidRPr="009C3856" w:rsidRDefault="00434E35" w:rsidP="00434E35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>
        <w:rPr>
          <w:szCs w:val="28"/>
        </w:rPr>
        <w:t>23-</w:t>
      </w:r>
      <w:r w:rsidRPr="009C3856">
        <w:rPr>
          <w:szCs w:val="28"/>
        </w:rPr>
        <w:t>20</w:t>
      </w:r>
      <w:r>
        <w:rPr>
          <w:szCs w:val="28"/>
        </w:rPr>
        <w:t>25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434E35" w:rsidRDefault="00434E35" w:rsidP="00434E35">
      <w:pPr>
        <w:jc w:val="right"/>
      </w:pPr>
    </w:p>
    <w:p w:rsidR="00434E35" w:rsidRPr="00A15391" w:rsidRDefault="00434E35" w:rsidP="00434E35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   </w:t>
      </w:r>
      <w:r w:rsidRPr="00A15391">
        <w:rPr>
          <w:b/>
          <w:sz w:val="28"/>
          <w:szCs w:val="28"/>
        </w:rPr>
        <w:t>Документы, необходимые для предоставления субсиди</w:t>
      </w:r>
      <w:r>
        <w:rPr>
          <w:b/>
          <w:sz w:val="28"/>
          <w:szCs w:val="28"/>
        </w:rPr>
        <w:t>й</w:t>
      </w:r>
      <w:r w:rsidRPr="00A15391">
        <w:rPr>
          <w:b/>
          <w:sz w:val="28"/>
          <w:szCs w:val="28"/>
        </w:rPr>
        <w:t>, грантов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1. </w:t>
      </w:r>
      <w:r w:rsidRPr="00555B1A">
        <w:rPr>
          <w:szCs w:val="28"/>
        </w:rPr>
        <w:t>Документы, необходимые для предоставления субсидии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з</w:t>
      </w:r>
      <w:r>
        <w:rPr>
          <w:szCs w:val="28"/>
        </w:rPr>
        <w:t>атрат на обновление основных средств (оборудования)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</w:t>
      </w:r>
      <w:r>
        <w:rPr>
          <w:szCs w:val="28"/>
        </w:rPr>
        <w:t>страхового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FC4DA1">
        <w:rPr>
          <w:szCs w:val="28"/>
        </w:rPr>
        <w:t>4) копии договоров купли-</w:t>
      </w:r>
      <w:r>
        <w:rPr>
          <w:szCs w:val="28"/>
        </w:rPr>
        <w:t>продажи (поставки) оборудования</w:t>
      </w:r>
      <w:r w:rsidRPr="00FC4DA1">
        <w:rPr>
          <w:szCs w:val="28"/>
        </w:rPr>
        <w:t>, заверенные заявителем;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затраты на обновление основных средств, заверенные заявителем;</w:t>
      </w:r>
    </w:p>
    <w:p w:rsidR="00434E35" w:rsidRPr="00624696" w:rsidRDefault="00434E35" w:rsidP="00434E35">
      <w:pPr>
        <w:widowControl w:val="0"/>
        <w:autoSpaceDE w:val="0"/>
        <w:ind w:right="-2" w:firstLine="720"/>
        <w:jc w:val="both"/>
        <w:rPr>
          <w:rFonts w:eastAsia="Arial" w:cs="Arial"/>
          <w:lang w:eastAsia="hi-IN" w:bidi="hi-IN"/>
        </w:rPr>
      </w:pPr>
      <w:r>
        <w:rPr>
          <w:szCs w:val="28"/>
        </w:rPr>
        <w:t>6)</w:t>
      </w:r>
      <w:r>
        <w:rPr>
          <w:rFonts w:eastAsia="Arial" w:cs="Arial"/>
          <w:lang w:eastAsia="hi-IN" w:bidi="hi-IN"/>
        </w:rPr>
        <w:t xml:space="preserve">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</w:t>
      </w:r>
      <w:proofErr w:type="gramStart"/>
      <w:r>
        <w:rPr>
          <w:rFonts w:eastAsia="Arial" w:cs="Arial"/>
          <w:lang w:eastAsia="hi-IN" w:bidi="hi-IN"/>
        </w:rPr>
        <w:t xml:space="preserve">Федерации( </w:t>
      </w:r>
      <w:r w:rsidRPr="00624696">
        <w:t>на</w:t>
      </w:r>
      <w:proofErr w:type="gramEnd"/>
      <w:r w:rsidRPr="00624696">
        <w:t xml:space="preserve"> первое число месяца, предшествующего месяцу, в котором планируется заключение договора о предоставлении субсидии</w:t>
      </w:r>
      <w:r>
        <w:t xml:space="preserve"> и на дату подачи заявки);</w:t>
      </w:r>
    </w:p>
    <w:p w:rsidR="00434E35" w:rsidRPr="00817D20" w:rsidRDefault="00434E35" w:rsidP="00434E35">
      <w:pPr>
        <w:ind w:firstLine="708"/>
        <w:jc w:val="both"/>
        <w:rPr>
          <w:bCs/>
          <w:szCs w:val="28"/>
        </w:rPr>
      </w:pP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</w:t>
      </w:r>
      <w:r w:rsidRPr="00555B1A">
        <w:rPr>
          <w:szCs w:val="28"/>
        </w:rPr>
        <w:lastRenderedPageBreak/>
        <w:t>классификационными единицами, утвержденному приказом Министерства здравоохранения и социального развития Росс</w:t>
      </w:r>
      <w:r>
        <w:rPr>
          <w:szCs w:val="28"/>
        </w:rPr>
        <w:t>ийской Федерации от 31.01.2006 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по экономическим показателям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>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копии документов, подтверждающих постановку на баланс приобретенного оборудования, заверенные заявителем;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11) копии счетов и актов приема –передачи оборудования или товарных накладных, заверенных заявителем,  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2)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</w:t>
      </w:r>
      <w:r w:rsidRPr="00555B1A">
        <w:rPr>
          <w:szCs w:val="28"/>
        </w:rPr>
        <w:t>сведени</w:t>
      </w:r>
      <w:r>
        <w:rPr>
          <w:szCs w:val="28"/>
        </w:rPr>
        <w:t>я</w:t>
      </w:r>
      <w:r w:rsidRPr="00555B1A">
        <w:rPr>
          <w:szCs w:val="28"/>
        </w:rPr>
        <w:t xml:space="preserve"> о среднесписочной численности работников</w:t>
      </w:r>
      <w:r>
        <w:rPr>
          <w:szCs w:val="28"/>
        </w:rPr>
        <w:t>;</w:t>
      </w:r>
      <w:r w:rsidRPr="00555B1A">
        <w:rPr>
          <w:szCs w:val="28"/>
        </w:rPr>
        <w:t xml:space="preserve"> 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jc w:val="center"/>
        <w:outlineLvl w:val="1"/>
        <w:rPr>
          <w:szCs w:val="28"/>
        </w:rPr>
      </w:pPr>
    </w:p>
    <w:p w:rsidR="00434E35" w:rsidRDefault="00434E35" w:rsidP="00434E35">
      <w:pPr>
        <w:widowControl w:val="0"/>
        <w:jc w:val="center"/>
        <w:outlineLvl w:val="1"/>
        <w:rPr>
          <w:szCs w:val="28"/>
        </w:rPr>
      </w:pPr>
    </w:p>
    <w:p w:rsidR="00434E35" w:rsidRPr="00555B1A" w:rsidRDefault="00434E35" w:rsidP="00434E35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2. </w:t>
      </w:r>
      <w:r w:rsidRPr="00555B1A">
        <w:rPr>
          <w:szCs w:val="28"/>
        </w:rPr>
        <w:t>Документы, необходимые для предоставления грантов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начинающим субъектам малого предпринимательства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5B1A">
        <w:rPr>
          <w:szCs w:val="28"/>
        </w:rPr>
        <w:t>)</w:t>
      </w:r>
      <w:r>
        <w:rPr>
          <w:szCs w:val="28"/>
        </w:rPr>
        <w:t> </w:t>
      </w:r>
      <w:r w:rsidRPr="00555B1A">
        <w:rPr>
          <w:szCs w:val="28"/>
        </w:rPr>
        <w:t>копии документов по финансово-хозяйственной деятельности СМП, заверенные заявителем: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резюме бизнес-плана предпринимательского проекта;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бизнес-план предпринимательского проекта</w:t>
      </w:r>
      <w:r>
        <w:rPr>
          <w:szCs w:val="28"/>
        </w:rPr>
        <w:t>, соответствующий основному виду деятельности юридического лица (индивидуального предпринимателя)</w:t>
      </w:r>
      <w:r w:rsidRPr="00555B1A">
        <w:rPr>
          <w:szCs w:val="28"/>
        </w:rPr>
        <w:t>;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</w:t>
      </w:r>
      <w:r>
        <w:rPr>
          <w:szCs w:val="28"/>
        </w:rPr>
        <w:t xml:space="preserve">жных документов, подтверждающих </w:t>
      </w:r>
      <w:r w:rsidRPr="00555B1A">
        <w:rPr>
          <w:szCs w:val="28"/>
        </w:rPr>
        <w:t xml:space="preserve">затраты </w:t>
      </w:r>
      <w:r>
        <w:rPr>
          <w:szCs w:val="28"/>
        </w:rPr>
        <w:t>произведенные в соответствии с бизнес-планом предпринимательского проекта</w:t>
      </w:r>
      <w:r w:rsidRPr="00555B1A">
        <w:rPr>
          <w:szCs w:val="28"/>
        </w:rPr>
        <w:t>, заверенные заявителем;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таблицы по экономическим показателям деятельности СМП в 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3, 4);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</w:t>
      </w:r>
      <w:r w:rsidRPr="00555B1A">
        <w:rPr>
          <w:szCs w:val="28"/>
        </w:rPr>
        <w:lastRenderedPageBreak/>
        <w:t>интегральных микросхем) &lt;**&gt;;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для индивидуальных предпринимателей, являющихся членами многодетных семей, крестьянских (фермерских) хозяйств, созданных членами многодетных семей,</w:t>
      </w:r>
      <w:r>
        <w:rPr>
          <w:szCs w:val="28"/>
        </w:rPr>
        <w:t xml:space="preserve"> –</w:t>
      </w:r>
      <w:r w:rsidRPr="00555B1A">
        <w:rPr>
          <w:szCs w:val="28"/>
        </w:rPr>
        <w:t xml:space="preserve"> документы, подтверждающие статус;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>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4-</w:t>
      </w:r>
      <w:r w:rsidRPr="00555B1A">
        <w:rPr>
          <w:szCs w:val="28"/>
        </w:rPr>
        <w:t xml:space="preserve">ФСС, утвержденная приказом Фонда социального страхования Российской Федерации от 26.02.2015 </w:t>
      </w:r>
      <w:r>
        <w:rPr>
          <w:szCs w:val="28"/>
        </w:rPr>
        <w:t>№</w:t>
      </w:r>
      <w:r w:rsidRPr="00555B1A">
        <w:rPr>
          <w:szCs w:val="28"/>
        </w:rPr>
        <w:t xml:space="preserve">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сведени</w:t>
      </w:r>
      <w:r>
        <w:rPr>
          <w:szCs w:val="28"/>
        </w:rPr>
        <w:t>я</w:t>
      </w:r>
      <w:r w:rsidRPr="00555B1A">
        <w:rPr>
          <w:szCs w:val="28"/>
        </w:rPr>
        <w:t xml:space="preserve"> о среднесписочной численности работников за предшествующий календарный </w:t>
      </w:r>
      <w:proofErr w:type="gramStart"/>
      <w:r w:rsidRPr="00555B1A">
        <w:rPr>
          <w:szCs w:val="28"/>
        </w:rPr>
        <w:t xml:space="preserve">год </w:t>
      </w:r>
      <w:r>
        <w:rPr>
          <w:szCs w:val="28"/>
        </w:rPr>
        <w:t>;</w:t>
      </w:r>
      <w:proofErr w:type="gramEnd"/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форме;</w:t>
      </w:r>
    </w:p>
    <w:p w:rsidR="00434E35" w:rsidRPr="00624696" w:rsidRDefault="00434E35" w:rsidP="00434E35">
      <w:pPr>
        <w:widowControl w:val="0"/>
        <w:autoSpaceDE w:val="0"/>
        <w:ind w:right="-2" w:firstLine="720"/>
        <w:jc w:val="both"/>
        <w:rPr>
          <w:rFonts w:eastAsia="Arial" w:cs="Arial"/>
          <w:lang w:eastAsia="hi-IN" w:bidi="hi-IN"/>
        </w:rPr>
      </w:pPr>
      <w:r>
        <w:rPr>
          <w:szCs w:val="28"/>
        </w:rPr>
        <w:t>13)</w:t>
      </w:r>
      <w:r w:rsidRPr="0023333C">
        <w:rPr>
          <w:rFonts w:eastAsia="Arial" w:cs="Arial"/>
          <w:lang w:eastAsia="hi-IN" w:bidi="hi-IN"/>
        </w:rPr>
        <w:t xml:space="preserve"> </w:t>
      </w:r>
      <w:r>
        <w:rPr>
          <w:rFonts w:eastAsia="Arial" w:cs="Arial"/>
          <w:lang w:eastAsia="hi-IN" w:bidi="hi-IN"/>
        </w:rPr>
        <w:t>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(</w:t>
      </w:r>
      <w:r w:rsidRPr="00624696">
        <w:t>на первое число месяца, предшествующего месяцу, в котором планируется заключение договора о предоставлении субсидии</w:t>
      </w:r>
      <w:r>
        <w:t xml:space="preserve"> и на дату подачи заявки);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ind w:firstLine="540"/>
        <w:jc w:val="both"/>
        <w:rPr>
          <w:szCs w:val="28"/>
          <w:highlight w:val="yellow"/>
        </w:rPr>
      </w:pPr>
    </w:p>
    <w:p w:rsidR="00434E35" w:rsidRPr="002E7021" w:rsidRDefault="00434E35" w:rsidP="00434E3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2E7021">
        <w:rPr>
          <w:szCs w:val="28"/>
        </w:rPr>
        <w:t xml:space="preserve">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434E35" w:rsidRPr="002E7021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2E7021" w:rsidRDefault="00434E35" w:rsidP="00434E35">
      <w:pPr>
        <w:widowControl w:val="0"/>
        <w:ind w:firstLine="720"/>
        <w:rPr>
          <w:szCs w:val="28"/>
        </w:rPr>
      </w:pPr>
      <w:r w:rsidRPr="002E7021">
        <w:rPr>
          <w:szCs w:val="28"/>
        </w:rPr>
        <w:t>1) заявка на оказание финансовой поддержки;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2) копия формы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 ФСС) за год, предшествующий году оказания финансовой поддержки, и последний отчетный период текущего года с отметкой Фонда социального страхования, заверенная заявителем;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субъекты малого и среднего предпринимательства (далее – СМиСП),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34E35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- индивидуальные предприниматели, применяющие </w:t>
      </w:r>
      <w:r>
        <w:rPr>
          <w:szCs w:val="28"/>
        </w:rPr>
        <w:t>патентную</w:t>
      </w:r>
      <w:r w:rsidRPr="002E7021">
        <w:rPr>
          <w:szCs w:val="28"/>
        </w:rPr>
        <w:t xml:space="preserve">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4) пояснительная записка, содержащая финансово-экономическое обоснование произведенных затрат и анализ эффективности деятельности СМиСП;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lastRenderedPageBreak/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434E35" w:rsidRPr="002E7021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7) таблицы экономических показателей деятельности СМиСП в зависимости от применяемой системы налогообложения (таблицы 1-2);</w:t>
      </w:r>
    </w:p>
    <w:p w:rsidR="00434E35" w:rsidRPr="00624696" w:rsidRDefault="00434E35" w:rsidP="00434E35">
      <w:pPr>
        <w:widowControl w:val="0"/>
        <w:autoSpaceDE w:val="0"/>
        <w:ind w:right="-2" w:firstLine="720"/>
        <w:jc w:val="both"/>
        <w:rPr>
          <w:rFonts w:eastAsia="Arial" w:cs="Arial"/>
          <w:lang w:eastAsia="hi-IN" w:bidi="hi-IN"/>
        </w:rPr>
      </w:pPr>
      <w:r w:rsidRPr="0023333C">
        <w:rPr>
          <w:szCs w:val="28"/>
        </w:rPr>
        <w:t>8)</w:t>
      </w:r>
      <w:r w:rsidRPr="0023333C">
        <w:rPr>
          <w:rFonts w:eastAsia="Arial" w:cs="Arial"/>
          <w:lang w:eastAsia="hi-IN" w:bidi="hi-IN"/>
        </w:rPr>
        <w:t xml:space="preserve"> </w:t>
      </w:r>
      <w:r>
        <w:rPr>
          <w:rFonts w:eastAsia="Arial" w:cs="Arial"/>
          <w:lang w:eastAsia="hi-IN" w:bidi="hi-IN"/>
        </w:rPr>
        <w:t xml:space="preserve">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</w:t>
      </w:r>
      <w:proofErr w:type="gramStart"/>
      <w:r>
        <w:rPr>
          <w:rFonts w:eastAsia="Arial" w:cs="Arial"/>
          <w:lang w:eastAsia="hi-IN" w:bidi="hi-IN"/>
        </w:rPr>
        <w:t xml:space="preserve">Федерации( </w:t>
      </w:r>
      <w:r w:rsidRPr="00624696">
        <w:t>на</w:t>
      </w:r>
      <w:proofErr w:type="gramEnd"/>
      <w:r w:rsidRPr="00624696">
        <w:t xml:space="preserve"> первое число месяца, предшествующего месяцу, в котором планируется заключение договора о предоставлении субсидии</w:t>
      </w:r>
      <w:r>
        <w:t xml:space="preserve"> и на дату подачи заявки);</w:t>
      </w:r>
    </w:p>
    <w:p w:rsidR="00434E35" w:rsidRPr="002E7021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9) сведени</w:t>
      </w:r>
      <w:r>
        <w:rPr>
          <w:szCs w:val="28"/>
        </w:rPr>
        <w:t>я</w:t>
      </w:r>
      <w:r w:rsidRPr="002E7021">
        <w:rPr>
          <w:szCs w:val="28"/>
        </w:rPr>
        <w:t xml:space="preserve"> о среднесписочной численности работников за предшествующий календарный год </w:t>
      </w:r>
    </w:p>
    <w:p w:rsidR="00434E35" w:rsidRPr="00B67CA2" w:rsidRDefault="00434E35" w:rsidP="00434E35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9" w:history="1">
        <w:r w:rsidRPr="002E7021">
          <w:rPr>
            <w:szCs w:val="28"/>
          </w:rPr>
          <w:t>законом</w:t>
        </w:r>
      </w:hyperlink>
      <w:r w:rsidRPr="002E7021">
        <w:rPr>
          <w:szCs w:val="28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</w:t>
      </w:r>
      <w:r w:rsidRPr="00555B1A">
        <w:rPr>
          <w:szCs w:val="28"/>
        </w:rPr>
        <w:t xml:space="preserve">Указанный документ </w:t>
      </w:r>
      <w:r>
        <w:rPr>
          <w:szCs w:val="28"/>
        </w:rPr>
        <w:t xml:space="preserve">(информация) запрашивается администрацией Мошковского района </w:t>
      </w:r>
      <w:r w:rsidRPr="00555B1A">
        <w:rPr>
          <w:szCs w:val="28"/>
        </w:rPr>
        <w:t xml:space="preserve">Новосибирской области (далее </w:t>
      </w:r>
      <w:r>
        <w:rPr>
          <w:szCs w:val="28"/>
        </w:rPr>
        <w:t>– Администрация</w:t>
      </w:r>
      <w:r w:rsidRPr="00555B1A">
        <w:rPr>
          <w:szCs w:val="28"/>
        </w:rPr>
        <w:t>) в порядке м</w:t>
      </w:r>
      <w:r>
        <w:rPr>
          <w:szCs w:val="28"/>
        </w:rPr>
        <w:t>ежведомственного взаимодействия</w:t>
      </w:r>
      <w:r w:rsidRPr="00555B1A">
        <w:rPr>
          <w:szCs w:val="28"/>
        </w:rPr>
        <w:t>. При этом заявитель вправе представить указанный доку</w:t>
      </w:r>
      <w:r>
        <w:rPr>
          <w:szCs w:val="28"/>
        </w:rPr>
        <w:t>мент (информацию) в Администрацию</w:t>
      </w:r>
      <w:r w:rsidRPr="00555B1A">
        <w:rPr>
          <w:szCs w:val="28"/>
        </w:rPr>
        <w:t xml:space="preserve"> по собственной инициативе.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Применяемые сокращения: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СМиСП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и среднего предпринимательства;</w:t>
      </w:r>
    </w:p>
    <w:p w:rsidR="00434E35" w:rsidRPr="00555B1A" w:rsidRDefault="00434E35" w:rsidP="00434E35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предпринимательства.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745381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745381">
        <w:rPr>
          <w:b/>
          <w:szCs w:val="28"/>
        </w:rPr>
        <w:t>Таблицы экономических показателей деятельности</w:t>
      </w:r>
      <w:bookmarkStart w:id="5" w:name="_GoBack"/>
      <w:bookmarkEnd w:id="5"/>
    </w:p>
    <w:p w:rsidR="00434E35" w:rsidRPr="00745381" w:rsidRDefault="00434E35" w:rsidP="00434E35">
      <w:pPr>
        <w:widowControl w:val="0"/>
        <w:tabs>
          <w:tab w:val="left" w:pos="1560"/>
        </w:tabs>
        <w:jc w:val="center"/>
        <w:rPr>
          <w:b/>
          <w:szCs w:val="28"/>
        </w:rPr>
      </w:pPr>
      <w:r w:rsidRPr="00745381">
        <w:rPr>
          <w:b/>
          <w:szCs w:val="28"/>
        </w:rPr>
        <w:t>СМиСП для получения финансовой поддержки</w:t>
      </w:r>
    </w:p>
    <w:p w:rsidR="00434E35" w:rsidRPr="004A5F41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1</w:t>
      </w:r>
    </w:p>
    <w:p w:rsidR="00434E35" w:rsidRPr="004A5F41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</w:t>
      </w:r>
    </w:p>
    <w:p w:rsidR="00434E35" w:rsidRPr="00084DC7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применяющего общую систему налогообложения</w:t>
      </w:r>
    </w:p>
    <w:p w:rsidR="00434E35" w:rsidRPr="004A5F41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>
        <w:rPr>
          <w:szCs w:val="28"/>
        </w:rPr>
        <w:t>Наименование СМиСП ______________</w:t>
      </w:r>
      <w:r w:rsidRPr="00084DC7">
        <w:rPr>
          <w:szCs w:val="28"/>
        </w:rPr>
        <w:t>_____________</w:t>
      </w:r>
      <w:r>
        <w:rPr>
          <w:szCs w:val="28"/>
        </w:rPr>
        <w:t>_______________________________</w:t>
      </w: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№п/п</w:t>
            </w:r>
          </w:p>
        </w:tc>
        <w:tc>
          <w:tcPr>
            <w:tcW w:w="4787" w:type="dxa"/>
            <w:vMerge w:val="restart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Годы, предшествующие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поддержке*</w:t>
            </w:r>
          </w:p>
        </w:tc>
        <w:tc>
          <w:tcPr>
            <w:tcW w:w="1701" w:type="dxa"/>
            <w:vMerge w:val="restart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Год оказания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поддержки</w:t>
            </w:r>
            <w:r>
              <w:t>,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  <w:r>
              <w:t xml:space="preserve"> </w:t>
            </w:r>
            <w:r w:rsidRPr="00AD5172">
              <w:t>за</w:t>
            </w:r>
            <w:r>
              <w:t> </w:t>
            </w:r>
            <w:r w:rsidRPr="00AD5172">
              <w:t>год (план)</w:t>
            </w: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  <w:vMerge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4787" w:type="dxa"/>
            <w:vMerge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за 2-й год</w:t>
            </w: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за 1-й год</w:t>
            </w:r>
          </w:p>
        </w:tc>
        <w:tc>
          <w:tcPr>
            <w:tcW w:w="1701" w:type="dxa"/>
            <w:vMerge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1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Выручка, тыс. рублей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2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Чистая прибыль, тыс. рублей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3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Средняя численность работников (включая выполнявших </w:t>
            </w:r>
            <w:r>
              <w:t>работы по договорам гражданско-</w:t>
            </w:r>
            <w:r w:rsidRPr="00AD5172">
              <w:t xml:space="preserve">правового характера) всего, человек, из нее: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.1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.2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3</w:t>
            </w:r>
            <w:r w:rsidRPr="00AD5172">
              <w:t>.3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4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5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Среднемесячная заработная</w:t>
            </w:r>
            <w:r>
              <w:t xml:space="preserve"> плата, руб. (п. 3/п. 2</w:t>
            </w:r>
            <w:r w:rsidRPr="00AD5172">
              <w:t>.1/кол-во месяцев)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Поступление налогов в консолидированный бюджет </w:t>
            </w:r>
            <w:r>
              <w:t xml:space="preserve">Мошковского района и </w:t>
            </w:r>
            <w:r w:rsidRPr="00AD5172">
              <w:t>Новосибирской обл</w:t>
            </w:r>
            <w:r>
              <w:t>асти (тыс. </w:t>
            </w:r>
            <w:r w:rsidRPr="00AD5172">
              <w:t>руб</w:t>
            </w:r>
            <w:r>
              <w:t>лей</w:t>
            </w:r>
            <w:r w:rsidRPr="00AD5172">
              <w:t>)</w:t>
            </w:r>
            <w:r>
              <w:t>,</w:t>
            </w:r>
            <w:r w:rsidRPr="00AD5172">
              <w:t xml:space="preserve"> всего, в том числе: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36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.1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.2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.3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имущество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.4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транспортный налог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.5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земельный налог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  <w:r w:rsidRPr="00AD5172">
              <w:t>.6</w:t>
            </w:r>
          </w:p>
        </w:tc>
        <w:tc>
          <w:tcPr>
            <w:tcW w:w="478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единый налог на вмененный</w:t>
            </w:r>
            <w:r>
              <w:t xml:space="preserve"> </w:t>
            </w:r>
            <w:r w:rsidRPr="00AD5172">
              <w:t>доход для отдельных видов</w:t>
            </w:r>
            <w:r>
              <w:t xml:space="preserve"> </w:t>
            </w:r>
            <w:r w:rsidRPr="00AD5172">
              <w:t>деятельности (в случае, если СМиСП также осуществляет виды деятельности, в</w:t>
            </w:r>
            <w:r>
              <w:t xml:space="preserve"> </w:t>
            </w:r>
            <w:r w:rsidRPr="00AD5172">
              <w:t>отношении</w:t>
            </w:r>
            <w:r>
              <w:t xml:space="preserve"> </w:t>
            </w:r>
            <w:r w:rsidRPr="00AD5172">
              <w:t>которых применяется</w:t>
            </w:r>
            <w:r>
              <w:t xml:space="preserve"> </w:t>
            </w:r>
            <w:r w:rsidRPr="00AD5172">
              <w:t xml:space="preserve">данная система налогообложения) </w:t>
            </w:r>
          </w:p>
        </w:tc>
        <w:tc>
          <w:tcPr>
            <w:tcW w:w="1418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4A5F41" w:rsidRDefault="00434E35" w:rsidP="00434E35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434E35" w:rsidRPr="00084DC7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организации ____________________ (_________________________)</w:t>
      </w:r>
    </w:p>
    <w:p w:rsidR="00434E35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434E35" w:rsidRDefault="00434E35" w:rsidP="00434E35">
      <w:pPr>
        <w:widowControl w:val="0"/>
        <w:tabs>
          <w:tab w:val="left" w:pos="1560"/>
        </w:tabs>
        <w:ind w:left="4820"/>
        <w:outlineLvl w:val="4"/>
        <w:rPr>
          <w:szCs w:val="28"/>
        </w:rPr>
      </w:pPr>
      <w:r>
        <w:rPr>
          <w:szCs w:val="28"/>
        </w:rPr>
        <w:t>М.П.</w:t>
      </w:r>
    </w:p>
    <w:p w:rsidR="00434E35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2</w:t>
      </w: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 применяющего</w:t>
      </w:r>
    </w:p>
    <w:p w:rsidR="00434E35" w:rsidRPr="00084DC7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 xml:space="preserve"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</w:t>
      </w:r>
      <w:proofErr w:type="gramStart"/>
      <w:r w:rsidRPr="00084DC7">
        <w:rPr>
          <w:szCs w:val="28"/>
        </w:rPr>
        <w:t>вмененный</w:t>
      </w:r>
      <w:r>
        <w:rPr>
          <w:szCs w:val="28"/>
        </w:rPr>
        <w:t xml:space="preserve">  </w:t>
      </w:r>
      <w:r w:rsidRPr="00084DC7">
        <w:rPr>
          <w:szCs w:val="28"/>
        </w:rPr>
        <w:t>доход</w:t>
      </w:r>
      <w:proofErr w:type="gramEnd"/>
      <w:r w:rsidRPr="00084DC7">
        <w:rPr>
          <w:szCs w:val="28"/>
        </w:rPr>
        <w:t xml:space="preserve"> для отдельных видов деятельности</w:t>
      </w: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 w:rsidRPr="00084DC7">
        <w:rPr>
          <w:szCs w:val="28"/>
        </w:rPr>
        <w:t>Наименование СМиСП ______________________________________________</w:t>
      </w:r>
    </w:p>
    <w:p w:rsidR="00434E35" w:rsidRPr="00084DC7" w:rsidRDefault="00434E35" w:rsidP="00434E35">
      <w:pPr>
        <w:widowControl w:val="0"/>
        <w:tabs>
          <w:tab w:val="left" w:pos="1560"/>
        </w:tabs>
        <w:rPr>
          <w:szCs w:val="28"/>
        </w:rPr>
      </w:pPr>
      <w:r>
        <w:rPr>
          <w:szCs w:val="28"/>
        </w:rPr>
        <w:t>___________________</w:t>
      </w:r>
      <w:r w:rsidRPr="00084DC7">
        <w:rPr>
          <w:szCs w:val="28"/>
        </w:rPr>
        <w:t>______________________________________________</w:t>
      </w:r>
    </w:p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434E35" w:rsidRPr="00AD5172" w:rsidTr="00C11BC0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№п/п</w:t>
            </w:r>
          </w:p>
        </w:tc>
        <w:tc>
          <w:tcPr>
            <w:tcW w:w="3653" w:type="dxa"/>
            <w:vMerge w:val="restart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Годы, предшествующие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поддержке*</w:t>
            </w:r>
          </w:p>
        </w:tc>
        <w:tc>
          <w:tcPr>
            <w:tcW w:w="2790" w:type="dxa"/>
            <w:gridSpan w:val="2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Год оказания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финансовой поддержки</w:t>
            </w:r>
          </w:p>
        </w:tc>
      </w:tr>
      <w:tr w:rsidR="00434E35" w:rsidRPr="00AD5172" w:rsidTr="00C11BC0">
        <w:trPr>
          <w:trHeight w:val="1200"/>
          <w:tblCellSpacing w:w="5" w:type="nil"/>
        </w:trPr>
        <w:tc>
          <w:tcPr>
            <w:tcW w:w="600" w:type="dxa"/>
            <w:vMerge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3653" w:type="dxa"/>
            <w:vMerge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за 2-й год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за 1-й год</w:t>
            </w: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за последний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отчетный</w:t>
            </w:r>
          </w:p>
          <w:p w:rsidR="00434E35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период**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(                  )</w:t>
            </w: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left="-57" w:right="-57"/>
            </w:pPr>
            <w:r w:rsidRPr="00AD5172">
              <w:t>показатели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  <w:ind w:left="-57" w:right="-57"/>
            </w:pPr>
            <w:r w:rsidRPr="00AD5172">
              <w:t>за год</w:t>
            </w:r>
            <w:r>
              <w:t xml:space="preserve"> </w:t>
            </w:r>
            <w:r w:rsidRPr="00AD5172">
              <w:t>(план)</w:t>
            </w: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1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Доход, тыс. руб.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2</w:t>
            </w:r>
          </w:p>
        </w:tc>
        <w:tc>
          <w:tcPr>
            <w:tcW w:w="365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Расходы, тыс. рублей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3</w:t>
            </w:r>
          </w:p>
        </w:tc>
        <w:tc>
          <w:tcPr>
            <w:tcW w:w="365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Чистый доход***, тыс. рублей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2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4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Средняя численность работников (включая выполнявших работы по договорам гражданско-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правового характера)</w:t>
            </w:r>
            <w:r>
              <w:t>,</w:t>
            </w:r>
            <w:r w:rsidRPr="00AD5172">
              <w:t xml:space="preserve"> всего, человек, из нее: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4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.1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средне</w:t>
            </w:r>
            <w:r w:rsidRPr="00AD5172">
              <w:t>списочного сос</w:t>
            </w:r>
            <w:r>
              <w:t>тава (численность работников по </w:t>
            </w:r>
            <w:r w:rsidRPr="00AD5172">
              <w:t>форме</w:t>
            </w:r>
            <w:r>
              <w:t>-</w:t>
            </w:r>
            <w:r w:rsidRPr="00AD5172">
              <w:t xml:space="preserve">4 ФСС без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совместителей)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54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.2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внешних совместителей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2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4</w:t>
            </w:r>
            <w:r w:rsidRPr="00AD5172">
              <w:t>.3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79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5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Фонд начисленной заработной платы работников списочного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состава, тыс. рублей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8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6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Среднемесячная заработная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плата, руб.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(п. 3/п. 2.1</w:t>
            </w:r>
            <w:r w:rsidRPr="00AD5172">
              <w:t>/кол-во месяцев)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0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Поступление налогов в </w:t>
            </w:r>
            <w:r w:rsidRPr="00AD5172">
              <w:t xml:space="preserve">консолидированный бюджет </w:t>
            </w:r>
            <w:r>
              <w:t>Мошковского района и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Новосибирской области (тыс. рублей</w:t>
            </w:r>
            <w:r w:rsidRPr="00AD5172">
              <w:t>)</w:t>
            </w:r>
            <w:r>
              <w:t>,</w:t>
            </w:r>
            <w:r w:rsidRPr="00AD5172">
              <w:t xml:space="preserve"> всего,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в том числе: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4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.1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доходы 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физических лиц (НДФЛ)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529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.2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22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.3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налог для патентной системы налогообложения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137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.4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единый сельскохозяйственный </w:t>
            </w:r>
            <w:r w:rsidRPr="00AD5172">
              <w:lastRenderedPageBreak/>
              <w:t>налог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rHeight w:val="600"/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lastRenderedPageBreak/>
              <w:t>7</w:t>
            </w:r>
            <w:r w:rsidRPr="00AD5172">
              <w:t>.5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единый налог на вмененный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>доход для отдельных видов</w:t>
            </w:r>
          </w:p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деятельности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.6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налог на имущество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.7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транспортный налог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  <w:tr w:rsidR="00434E35" w:rsidRPr="00AD5172" w:rsidTr="00C11BC0">
        <w:trPr>
          <w:tblCellSpacing w:w="5" w:type="nil"/>
        </w:trPr>
        <w:tc>
          <w:tcPr>
            <w:tcW w:w="60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>
              <w:t>7</w:t>
            </w:r>
            <w:r w:rsidRPr="00AD5172">
              <w:t>.8</w:t>
            </w:r>
          </w:p>
        </w:tc>
        <w:tc>
          <w:tcPr>
            <w:tcW w:w="3653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  <w:r w:rsidRPr="00AD5172">
              <w:t xml:space="preserve">земельный налог </w:t>
            </w: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D5172" w:rsidRDefault="00434E35" w:rsidP="00C11BC0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084DC7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084DC7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84D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4DC7">
        <w:rPr>
          <w:rFonts w:ascii="Times New Roman" w:hAnsi="Times New Roman" w:cs="Times New Roman"/>
          <w:sz w:val="28"/>
          <w:szCs w:val="28"/>
        </w:rPr>
        <w:t>_________________________)</w:t>
      </w:r>
    </w:p>
    <w:p w:rsidR="00434E35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434E35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E35" w:rsidRPr="00626C73" w:rsidRDefault="00434E35" w:rsidP="00434E35">
      <w:pPr>
        <w:jc w:val="center"/>
        <w:rPr>
          <w:bCs/>
        </w:rPr>
      </w:pPr>
      <w:r>
        <w:rPr>
          <w:bCs/>
        </w:rPr>
        <w:t xml:space="preserve">             </w:t>
      </w:r>
      <w:r w:rsidRPr="00626C73">
        <w:rPr>
          <w:bCs/>
        </w:rPr>
        <w:t>М.</w:t>
      </w:r>
      <w:r>
        <w:rPr>
          <w:bCs/>
        </w:rPr>
        <w:t>П</w:t>
      </w:r>
      <w:r w:rsidRPr="00626C73">
        <w:rPr>
          <w:bCs/>
        </w:rPr>
        <w:t>.</w:t>
      </w:r>
    </w:p>
    <w:p w:rsidR="00434E35" w:rsidRDefault="00434E35" w:rsidP="00434E35">
      <w:pPr>
        <w:widowControl w:val="0"/>
        <w:jc w:val="right"/>
        <w:outlineLvl w:val="2"/>
        <w:rPr>
          <w:szCs w:val="28"/>
        </w:rPr>
      </w:pPr>
    </w:p>
    <w:p w:rsidR="00434E35" w:rsidRDefault="00434E35" w:rsidP="00434E35">
      <w:pPr>
        <w:widowControl w:val="0"/>
        <w:jc w:val="right"/>
        <w:outlineLvl w:val="2"/>
        <w:rPr>
          <w:szCs w:val="28"/>
        </w:rPr>
      </w:pPr>
    </w:p>
    <w:p w:rsidR="00434E35" w:rsidRPr="00555B1A" w:rsidRDefault="00434E35" w:rsidP="00434E35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3</w:t>
      </w: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№ п/п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Наименование показателей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Год оказания финансовой поддержки, показатели за год (план)</w:t>
            </w: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Выручка, тыс. 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Чистая прибыль, тыс. 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3.1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3.2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внешних совместителей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3.3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4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5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Среднемесячная заработная плата, руб. (п. 4 / п. 3.1 / кол-во месяцев)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 xml:space="preserve">Поступление налогов в консолидированный бюджет </w:t>
            </w:r>
            <w:r>
              <w:t xml:space="preserve">Мошковского района и </w:t>
            </w:r>
            <w:r w:rsidRPr="00F6277E">
              <w:lastRenderedPageBreak/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lastRenderedPageBreak/>
              <w:t>6.1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на прибыль организаций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6.2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на доходы физических лиц (НДФЛ)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6.3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на имущество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6.4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транспортный налог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6.5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земельный налог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6.6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единый налог на вмененный доход для отдельных видов деятельности (в случае, если СМиСП также осуществляет виды деятельности, в 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</w:tbl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434E35" w:rsidRPr="00555B1A" w:rsidRDefault="00434E35" w:rsidP="00434E35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4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 применяющего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434E35" w:rsidRPr="00555B1A" w:rsidRDefault="00434E35" w:rsidP="00434E35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№ п/п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Наименование показателей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Год оказания финансовой поддержки, показатели за год (план)</w:t>
            </w: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Доход, тыс. 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Расходы, тыс. 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Чистый доход***, тыс. 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4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4.1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lastRenderedPageBreak/>
              <w:t>4.2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внешних совместителей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4.3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5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6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 xml:space="preserve">Поступление налогов в консолидированный бюджет </w:t>
            </w:r>
            <w:r>
              <w:t xml:space="preserve">Мошковского района и </w:t>
            </w:r>
            <w:r w:rsidRPr="00F6277E"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7.1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на доходы физических лиц (НДФЛ)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7.2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7.3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7.4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единый сельскохозяйственный налог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7.5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7.6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налог на имущество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7.7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транспортный налог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  <w:tr w:rsidR="00434E35" w:rsidRPr="00555B1A" w:rsidTr="00C11BC0">
        <w:tc>
          <w:tcPr>
            <w:tcW w:w="624" w:type="dxa"/>
          </w:tcPr>
          <w:p w:rsidR="00434E35" w:rsidRPr="00F6277E" w:rsidRDefault="00434E35" w:rsidP="00C11BC0">
            <w:pPr>
              <w:widowControl w:val="0"/>
              <w:jc w:val="center"/>
            </w:pPr>
            <w:r w:rsidRPr="00F6277E">
              <w:t>7.8</w:t>
            </w:r>
          </w:p>
        </w:tc>
        <w:tc>
          <w:tcPr>
            <w:tcW w:w="4763" w:type="dxa"/>
          </w:tcPr>
          <w:p w:rsidR="00434E35" w:rsidRPr="00F6277E" w:rsidRDefault="00434E35" w:rsidP="00C11BC0">
            <w:pPr>
              <w:widowControl w:val="0"/>
            </w:pPr>
            <w:r w:rsidRPr="00F6277E">
              <w:t>земельный налог</w:t>
            </w: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  <w:tc>
          <w:tcPr>
            <w:tcW w:w="2268" w:type="dxa"/>
          </w:tcPr>
          <w:p w:rsidR="00434E35" w:rsidRPr="00F6277E" w:rsidRDefault="00434E35" w:rsidP="00C11BC0">
            <w:pPr>
              <w:widowControl w:val="0"/>
            </w:pPr>
          </w:p>
        </w:tc>
      </w:tr>
    </w:tbl>
    <w:p w:rsidR="00434E35" w:rsidRPr="00555B1A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555B1A" w:rsidRDefault="00434E35" w:rsidP="00434E35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434E35" w:rsidRPr="00555B1A" w:rsidRDefault="00434E35" w:rsidP="00434E35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434E35" w:rsidRDefault="00434E35" w:rsidP="00434E35">
      <w:pPr>
        <w:jc w:val="both"/>
        <w:rPr>
          <w:szCs w:val="28"/>
        </w:rPr>
      </w:pPr>
      <w:r>
        <w:rPr>
          <w:szCs w:val="28"/>
        </w:rPr>
        <w:t>Примечания:</w:t>
      </w:r>
    </w:p>
    <w:p w:rsidR="00434E35" w:rsidRPr="00084DC7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084DC7"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34E35" w:rsidRPr="00084DC7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 w:rsidRPr="00084DC7">
        <w:rPr>
          <w:szCs w:val="28"/>
        </w:rPr>
        <w:t>Пример: если оказание финансовой поддержки начато в 20</w:t>
      </w:r>
      <w:r>
        <w:rPr>
          <w:szCs w:val="28"/>
        </w:rPr>
        <w:t>20</w:t>
      </w:r>
      <w:r w:rsidRPr="00084DC7">
        <w:rPr>
          <w:szCs w:val="28"/>
        </w:rPr>
        <w:t xml:space="preserve"> году, то</w:t>
      </w:r>
      <w:r>
        <w:rPr>
          <w:szCs w:val="28"/>
        </w:rPr>
        <w:t> </w:t>
      </w:r>
      <w:r w:rsidRPr="00084DC7">
        <w:rPr>
          <w:szCs w:val="28"/>
        </w:rPr>
        <w:t>предшествующие годы – 201</w:t>
      </w:r>
      <w:r>
        <w:rPr>
          <w:szCs w:val="28"/>
        </w:rPr>
        <w:t>9</w:t>
      </w:r>
      <w:r w:rsidRPr="00084DC7">
        <w:rPr>
          <w:szCs w:val="28"/>
        </w:rPr>
        <w:t xml:space="preserve"> (1-й год, предшествующий финансовой поддержке) и 20</w:t>
      </w:r>
      <w:r>
        <w:rPr>
          <w:szCs w:val="28"/>
        </w:rPr>
        <w:t>18</w:t>
      </w:r>
      <w:r w:rsidRPr="00084DC7">
        <w:rPr>
          <w:szCs w:val="28"/>
        </w:rPr>
        <w:t xml:space="preserve"> (2-й год, предшествующий финансовой поддержке).</w:t>
      </w:r>
    </w:p>
    <w:p w:rsidR="00434E35" w:rsidRPr="00084DC7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84DC7">
        <w:rPr>
          <w:szCs w:val="28"/>
        </w:rPr>
        <w:t>**</w:t>
      </w:r>
      <w:r>
        <w:rPr>
          <w:szCs w:val="28"/>
        </w:rPr>
        <w:t xml:space="preserve">Заполняется СМиСП, применяющими </w:t>
      </w:r>
      <w:r w:rsidRPr="00084DC7">
        <w:rPr>
          <w:szCs w:val="28"/>
        </w:rPr>
        <w:t>систему налогообложения в виде единого налога на вмененный</w:t>
      </w:r>
      <w:r>
        <w:rPr>
          <w:szCs w:val="28"/>
        </w:rPr>
        <w:t xml:space="preserve"> </w:t>
      </w:r>
      <w:r w:rsidRPr="00084DC7">
        <w:rPr>
          <w:szCs w:val="28"/>
        </w:rPr>
        <w:t>доход для отдельных видов деятельност</w:t>
      </w:r>
      <w:r>
        <w:rPr>
          <w:szCs w:val="28"/>
        </w:rPr>
        <w:t xml:space="preserve">и. </w:t>
      </w:r>
      <w:r w:rsidRPr="00084DC7">
        <w:rPr>
          <w:szCs w:val="28"/>
        </w:rPr>
        <w:t>В</w:t>
      </w:r>
      <w:r>
        <w:rPr>
          <w:szCs w:val="28"/>
        </w:rPr>
        <w:t> </w:t>
      </w:r>
      <w:r w:rsidRPr="00084DC7">
        <w:rPr>
          <w:szCs w:val="28"/>
        </w:rPr>
        <w:t>скобках указывается отчетный период (1 квартал, полугодие, 9</w:t>
      </w:r>
      <w:r>
        <w:rPr>
          <w:szCs w:val="28"/>
        </w:rPr>
        <w:t xml:space="preserve"> </w:t>
      </w:r>
      <w:r w:rsidRPr="00084DC7">
        <w:rPr>
          <w:szCs w:val="28"/>
        </w:rPr>
        <w:t>месяцев).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  <w:r w:rsidRPr="007D4963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szCs w:val="28"/>
        </w:rPr>
        <w:t> </w:t>
      </w:r>
      <w:r w:rsidRPr="007D4963">
        <w:rPr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proofErr w:type="gramStart"/>
      <w:r>
        <w:rPr>
          <w:szCs w:val="28"/>
        </w:rPr>
        <w:t>№ </w:t>
      </w:r>
      <w:r w:rsidRPr="007D4963">
        <w:rPr>
          <w:szCs w:val="28"/>
        </w:rPr>
        <w:t xml:space="preserve"> 209</w:t>
      </w:r>
      <w:proofErr w:type="gramEnd"/>
      <w:r w:rsidRPr="007D4963">
        <w:rPr>
          <w:szCs w:val="28"/>
        </w:rPr>
        <w:t xml:space="preserve">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</w:t>
      </w:r>
      <w:r>
        <w:rPr>
          <w:szCs w:val="28"/>
        </w:rPr>
        <w:t> </w:t>
      </w:r>
      <w:r w:rsidRPr="007D4963">
        <w:rPr>
          <w:szCs w:val="28"/>
        </w:rPr>
        <w:t>среднего</w:t>
      </w:r>
      <w:r>
        <w:rPr>
          <w:szCs w:val="28"/>
        </w:rPr>
        <w:t> </w:t>
      </w:r>
      <w:r w:rsidRPr="007D4963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</w:t>
      </w: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Pr="007D4963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что___________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4E35" w:rsidRPr="007D496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34E35" w:rsidRPr="007D496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рации: ________________________</w:t>
      </w:r>
      <w:r w:rsidRPr="007D4963">
        <w:rPr>
          <w:rFonts w:ascii="Times New Roman" w:hAnsi="Times New Roman" w:cs="Times New Roman"/>
          <w:sz w:val="28"/>
          <w:szCs w:val="28"/>
        </w:rPr>
        <w:t>_____</w:t>
      </w:r>
    </w:p>
    <w:p w:rsidR="00434E35" w:rsidRPr="007D496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434E35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                      _______________</w:t>
      </w:r>
    </w:p>
    <w:p w:rsidR="00434E35" w:rsidRPr="00B57474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подписавшего,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434E35" w:rsidRPr="007D496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Default="00434E35" w:rsidP="00434E35">
      <w:pPr>
        <w:pStyle w:val="ConsPlusNonformat"/>
        <w:ind w:firstLine="709"/>
        <w:jc w:val="both"/>
        <w:sectPr w:rsidR="00434E35" w:rsidSect="00B56C04">
          <w:footerReference w:type="default" r:id="rId10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7D4963">
        <w:rPr>
          <w:rFonts w:ascii="Times New Roman" w:hAnsi="Times New Roman" w:cs="Times New Roman"/>
          <w:sz w:val="28"/>
          <w:szCs w:val="28"/>
        </w:rPr>
        <w:t>. (при наличии)</w:t>
      </w:r>
      <w:r w:rsidRPr="007639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E51085" w:rsidP="00434E3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</w:t>
      </w:r>
      <w:r w:rsidR="00434E35">
        <w:rPr>
          <w:szCs w:val="28"/>
        </w:rPr>
        <w:t>блица № 2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  <w:bookmarkStart w:id="6" w:name="Par1896"/>
      <w:bookmarkEnd w:id="6"/>
      <w:r>
        <w:rPr>
          <w:szCs w:val="28"/>
        </w:rPr>
        <w:t>Экономические показатели деятельности СМиСП, применяющего</w:t>
      </w:r>
    </w:p>
    <w:p w:rsidR="00434E35" w:rsidRDefault="00434E35" w:rsidP="00434E35">
      <w:pPr>
        <w:widowControl w:val="0"/>
        <w:jc w:val="center"/>
        <w:rPr>
          <w:szCs w:val="28"/>
        </w:rPr>
      </w:pPr>
      <w:r>
        <w:rPr>
          <w:szCs w:val="28"/>
        </w:rPr>
        <w:t>упрощенную систему налогообложения, патентную систему</w:t>
      </w:r>
    </w:p>
    <w:p w:rsidR="00434E35" w:rsidRDefault="00434E35" w:rsidP="00434E3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налогообложения, систему налогообложения для</w:t>
      </w:r>
    </w:p>
    <w:p w:rsidR="00434E35" w:rsidRDefault="00434E35" w:rsidP="00434E35">
      <w:pPr>
        <w:widowControl w:val="0"/>
        <w:jc w:val="center"/>
        <w:rPr>
          <w:szCs w:val="28"/>
        </w:rPr>
      </w:pPr>
      <w:r>
        <w:rPr>
          <w:szCs w:val="28"/>
        </w:rPr>
        <w:t>сельскохозяйственных товаропроизводителей, систему</w:t>
      </w:r>
    </w:p>
    <w:p w:rsidR="00434E35" w:rsidRDefault="00434E35" w:rsidP="00434E3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 в виде единого налога на вмененный</w:t>
      </w:r>
    </w:p>
    <w:p w:rsidR="00434E35" w:rsidRDefault="00434E35" w:rsidP="00434E35">
      <w:pPr>
        <w:widowControl w:val="0"/>
        <w:jc w:val="center"/>
        <w:rPr>
          <w:szCs w:val="28"/>
        </w:rPr>
      </w:pPr>
      <w:r>
        <w:rPr>
          <w:szCs w:val="28"/>
        </w:rPr>
        <w:t>доход для отдельных видов деятельности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СМиСП _________________________________________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434E35" w:rsidTr="00C11B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434E35" w:rsidTr="00C11B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C11BC0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C11BC0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C11BC0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C11BC0">
            <w:pPr>
              <w:suppressAutoHyphens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bookmarkStart w:id="7" w:name="Par1939"/>
            <w:bookmarkEnd w:id="7"/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bookmarkStart w:id="8" w:name="Par1957"/>
            <w:bookmarkEnd w:id="8"/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Объем налогов, уплаченных в консолидированный бюджет Мошковского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  <w:tr w:rsidR="00434E3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C11BC0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C11BC0">
            <w:pPr>
              <w:widowControl w:val="0"/>
              <w:spacing w:line="256" w:lineRule="auto"/>
            </w:pPr>
          </w:p>
        </w:tc>
      </w:tr>
    </w:tbl>
    <w:p w:rsidR="00434E35" w:rsidRDefault="00434E35" w:rsidP="00434E35">
      <w:pPr>
        <w:widowControl w:val="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9" w:name="Par2040"/>
      <w:bookmarkEnd w:id="9"/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10" w:name="Par2042"/>
      <w:bookmarkEnd w:id="10"/>
      <w:r>
        <w:rPr>
          <w:szCs w:val="28"/>
        </w:rPr>
        <w:t>**Доход за вычетом суммы расходов и уплаченных налогов.</w:t>
      </w: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jc w:val="center"/>
        <w:rPr>
          <w:szCs w:val="28"/>
        </w:rPr>
      </w:pPr>
      <w:r>
        <w:rPr>
          <w:szCs w:val="28"/>
        </w:rPr>
        <w:t>_________</w:t>
      </w:r>
    </w:p>
    <w:p w:rsidR="00434E35" w:rsidRDefault="00434E35" w:rsidP="00434E35"/>
    <w:p w:rsidR="001932D8" w:rsidRDefault="001932D8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531DB6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6459" w:rsidRDefault="00EB6459" w:rsidP="00EB645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№ 3                          </w:t>
      </w:r>
    </w:p>
    <w:p w:rsidR="00EB6459" w:rsidRDefault="00EB6459" w:rsidP="00EB645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  <w:r w:rsidRPr="00555B1A">
        <w:rPr>
          <w:szCs w:val="28"/>
        </w:rPr>
        <w:t xml:space="preserve"> 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 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>среднего предпринимательства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в </w:t>
      </w:r>
      <w:r>
        <w:rPr>
          <w:szCs w:val="28"/>
        </w:rPr>
        <w:t xml:space="preserve">Мошковском районе </w:t>
      </w:r>
      <w:r w:rsidRPr="00555B1A">
        <w:rPr>
          <w:szCs w:val="28"/>
        </w:rPr>
        <w:t xml:space="preserve">Новосибирской </w:t>
      </w:r>
    </w:p>
    <w:p w:rsidR="00EB6459" w:rsidRPr="00555B1A" w:rsidRDefault="00EB6459" w:rsidP="00EB645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области</w:t>
      </w:r>
      <w:r>
        <w:rPr>
          <w:szCs w:val="28"/>
        </w:rPr>
        <w:t xml:space="preserve"> </w:t>
      </w:r>
      <w:r w:rsidRPr="00555B1A">
        <w:rPr>
          <w:szCs w:val="28"/>
        </w:rPr>
        <w:t>на</w:t>
      </w:r>
      <w:r>
        <w:rPr>
          <w:szCs w:val="28"/>
        </w:rPr>
        <w:t xml:space="preserve"> </w:t>
      </w:r>
      <w:r w:rsidRPr="00555B1A">
        <w:rPr>
          <w:szCs w:val="28"/>
        </w:rPr>
        <w:t>20</w:t>
      </w:r>
      <w:r>
        <w:rPr>
          <w:szCs w:val="28"/>
        </w:rPr>
        <w:t>23-</w:t>
      </w:r>
      <w:r w:rsidRPr="00555B1A">
        <w:rPr>
          <w:szCs w:val="28"/>
        </w:rPr>
        <w:t>20</w:t>
      </w:r>
      <w:r>
        <w:rPr>
          <w:szCs w:val="28"/>
        </w:rPr>
        <w:t>25</w:t>
      </w:r>
      <w:r w:rsidRPr="00555B1A">
        <w:rPr>
          <w:szCs w:val="28"/>
        </w:rPr>
        <w:t xml:space="preserve"> годы</w:t>
      </w:r>
      <w:r>
        <w:rPr>
          <w:szCs w:val="28"/>
        </w:rPr>
        <w:t>»</w:t>
      </w:r>
    </w:p>
    <w:p w:rsidR="00EB6459" w:rsidRPr="00745381" w:rsidRDefault="00EB6459" w:rsidP="00EB6459">
      <w:pPr>
        <w:rPr>
          <w:szCs w:val="28"/>
        </w:rPr>
      </w:pPr>
      <w:r w:rsidRPr="00763925">
        <w:rPr>
          <w:szCs w:val="28"/>
        </w:rPr>
        <w:t xml:space="preserve"> </w:t>
      </w:r>
    </w:p>
    <w:p w:rsidR="00EB6459" w:rsidRDefault="00EB6459" w:rsidP="00EB6459">
      <w:pPr>
        <w:jc w:val="center"/>
        <w:rPr>
          <w:rStyle w:val="af6"/>
          <w:szCs w:val="28"/>
        </w:rPr>
      </w:pPr>
      <w:r w:rsidRPr="00763925">
        <w:rPr>
          <w:rStyle w:val="af6"/>
          <w:szCs w:val="28"/>
        </w:rPr>
        <w:t xml:space="preserve">Условия и порядок </w:t>
      </w:r>
    </w:p>
    <w:p w:rsidR="00EB6459" w:rsidRPr="00763925" w:rsidRDefault="00EB6459" w:rsidP="00EB6459">
      <w:pPr>
        <w:jc w:val="center"/>
      </w:pPr>
      <w:r w:rsidRPr="00763925">
        <w:rPr>
          <w:rStyle w:val="af6"/>
          <w:szCs w:val="28"/>
        </w:rPr>
        <w:t xml:space="preserve">предоставления финансовой поддержки </w:t>
      </w:r>
    </w:p>
    <w:p w:rsidR="00EB6459" w:rsidRPr="00763925" w:rsidRDefault="00EB6459" w:rsidP="00EB6459">
      <w:pPr>
        <w:jc w:val="center"/>
      </w:pPr>
      <w:r w:rsidRPr="00763925">
        <w:rPr>
          <w:rStyle w:val="af6"/>
          <w:szCs w:val="28"/>
        </w:rPr>
        <w:t>определенным категориям субъектов малого и среднего предпринимательства</w:t>
      </w:r>
      <w:r w:rsidRPr="00763925">
        <w:t> </w:t>
      </w:r>
    </w:p>
    <w:p w:rsidR="00EB6459" w:rsidRPr="00763925" w:rsidRDefault="00EB6459" w:rsidP="00EB6459">
      <w:pPr>
        <w:jc w:val="center"/>
      </w:pP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851"/>
        <w:gridCol w:w="4394"/>
        <w:gridCol w:w="3544"/>
      </w:tblGrid>
      <w:tr w:rsidR="00EB6459" w:rsidRPr="00763925" w:rsidTr="00C11BC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C11BC0">
            <w:pPr>
              <w:ind w:right="-481"/>
              <w:rPr>
                <w:b/>
              </w:rPr>
            </w:pPr>
            <w:r w:rsidRPr="000D6289">
              <w:rPr>
                <w:rStyle w:val="af6"/>
              </w:rPr>
              <w:t>№ </w:t>
            </w:r>
          </w:p>
          <w:p w:rsidR="00EB6459" w:rsidRPr="000D6289" w:rsidRDefault="00EB6459" w:rsidP="00C11BC0">
            <w:pPr>
              <w:rPr>
                <w:b/>
              </w:rPr>
            </w:pPr>
            <w:r w:rsidRPr="000D6289">
              <w:rPr>
                <w:rStyle w:val="af6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C11BC0">
            <w:pPr>
              <w:rPr>
                <w:b/>
              </w:rPr>
            </w:pPr>
            <w:r w:rsidRPr="000D6289">
              <w:rPr>
                <w:rStyle w:val="af6"/>
              </w:rPr>
              <w:t>Форма поддержки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C11BC0">
            <w:pPr>
              <w:rPr>
                <w:b/>
              </w:rPr>
            </w:pPr>
            <w:r w:rsidRPr="000D6289">
              <w:rPr>
                <w:rStyle w:val="af6"/>
              </w:rPr>
              <w:t>Категория получателей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C11BC0">
            <w:pPr>
              <w:rPr>
                <w:b/>
              </w:rPr>
            </w:pPr>
            <w:r w:rsidRPr="000D6289">
              <w:rPr>
                <w:rStyle w:val="af6"/>
              </w:rPr>
              <w:t>Условия предоставления поддержки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C11BC0">
            <w:pPr>
              <w:rPr>
                <w:b/>
                <w:szCs w:val="28"/>
              </w:rPr>
            </w:pPr>
            <w:r w:rsidRPr="000D6289">
              <w:rPr>
                <w:rStyle w:val="af6"/>
                <w:szCs w:val="28"/>
              </w:rPr>
              <w:t>Величина поддержки</w:t>
            </w:r>
            <w:r w:rsidRPr="000D6289">
              <w:rPr>
                <w:b/>
                <w:szCs w:val="28"/>
              </w:rPr>
              <w:t xml:space="preserve"> </w:t>
            </w:r>
            <w:r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f6"/>
                <w:szCs w:val="28"/>
              </w:rPr>
              <w:t xml:space="preserve"> </w:t>
            </w:r>
          </w:p>
        </w:tc>
      </w:tr>
      <w:tr w:rsidR="00EB6459" w:rsidRPr="00763925" w:rsidTr="00C11BC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>
              <w:t>1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 w:rsidRPr="00763925">
              <w:t> Субсидирование части затрат на обновление основных средств</w:t>
            </w:r>
            <w:r>
              <w:t xml:space="preserve"> (оборудования)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C40B13" w:rsidRDefault="00EB6459" w:rsidP="00C11BC0">
            <w:pPr>
              <w:ind w:firstLine="708"/>
              <w:jc w:val="both"/>
              <w:rPr>
                <w:highlight w:val="yellow"/>
              </w:rPr>
            </w:pPr>
            <w:r w:rsidRPr="00C40B13">
              <w:t>СМ</w:t>
            </w:r>
            <w:r>
              <w:t>иС</w:t>
            </w:r>
            <w:r w:rsidRPr="00C40B13">
              <w:t>П, 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      </w:r>
            <w:r>
              <w:t xml:space="preserve"> 68.32,</w:t>
            </w:r>
            <w:r w:rsidRPr="00C40B13">
              <w:t xml:space="preserve">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</w:t>
            </w:r>
            <w:r w:rsidRPr="00C40B13">
              <w:lastRenderedPageBreak/>
              <w:t>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EB6459" w:rsidRPr="00763925" w:rsidRDefault="00EB6459" w:rsidP="00C11BC0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 w:rsidRPr="00763925"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EB6459" w:rsidRDefault="00EB6459" w:rsidP="00C11BC0">
            <w:r>
              <w:t xml:space="preserve">  </w:t>
            </w:r>
            <w:r w:rsidRPr="00763925">
              <w:t>1) </w:t>
            </w:r>
            <w:r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</w:t>
            </w:r>
            <w:r>
              <w:lastRenderedPageBreak/>
              <w:t>(</w:t>
            </w:r>
            <w:r w:rsidRPr="0030460E">
              <w:rPr>
                <w:rFonts w:eastAsia="Arial"/>
                <w:szCs w:val="28"/>
                <w:lang w:eastAsia="hi-IN" w:bidi="hi-IN"/>
              </w:rPr>
              <w:t>выданная не ранее чем за месяц до даты подачи заявки на оказание финансовой поддержки)</w:t>
            </w:r>
          </w:p>
          <w:p w:rsidR="00EB6459" w:rsidRDefault="00EB6459" w:rsidP="00C11BC0">
            <w:r>
              <w:t xml:space="preserve">  2) 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EB6459" w:rsidRDefault="00EB6459" w:rsidP="00C11BC0">
            <w:r>
              <w:t xml:space="preserve">  </w:t>
            </w:r>
            <w:r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</w:t>
            </w:r>
            <w:r>
              <w:t>;</w:t>
            </w:r>
          </w:p>
          <w:p w:rsidR="00EB6459" w:rsidRDefault="00EB6459" w:rsidP="00C11BC0">
            <w: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EB6459" w:rsidRDefault="00EB6459" w:rsidP="00C11BC0"/>
          <w:p w:rsidR="00EB6459" w:rsidRPr="00763925" w:rsidRDefault="00EB6459" w:rsidP="00C11BC0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 w:rsidRPr="00763925">
              <w:lastRenderedPageBreak/>
              <w:t> </w:t>
            </w:r>
            <w:r>
              <w:t>50</w:t>
            </w:r>
            <w:r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EB6459" w:rsidRPr="00763925" w:rsidRDefault="00EB6459" w:rsidP="00C11BC0">
            <w:r w:rsidRPr="00763925">
              <w:t>Величина финансовой поддержки не должна превышать 500 тыс. руб.</w:t>
            </w:r>
          </w:p>
          <w:p w:rsidR="00EB6459" w:rsidRPr="00763925" w:rsidRDefault="00EB6459" w:rsidP="00C11BC0">
            <w:r w:rsidRPr="00763925">
              <w:lastRenderedPageBreak/>
              <w:t>Выплачивается единовременно после принятия решения Комиссией.</w:t>
            </w:r>
          </w:p>
        </w:tc>
      </w:tr>
      <w:tr w:rsidR="00EB6459" w:rsidRPr="00763925" w:rsidTr="00C11BC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>
              <w:lastRenderedPageBreak/>
              <w:t>2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>
            <w:r w:rsidRPr="00345ECD">
              <w:rPr>
                <w:szCs w:val="28"/>
              </w:rPr>
              <w:t xml:space="preserve">предоставление грантов начинающим субъектам малого </w:t>
            </w:r>
            <w:r w:rsidRPr="00345ECD">
              <w:rPr>
                <w:szCs w:val="28"/>
              </w:rPr>
              <w:lastRenderedPageBreak/>
              <w:t>предпринимательства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C40B13" w:rsidRDefault="00EB6459" w:rsidP="00C11BC0">
            <w:pPr>
              <w:ind w:firstLine="708"/>
              <w:jc w:val="both"/>
              <w:rPr>
                <w:highlight w:val="yellow"/>
              </w:rPr>
            </w:pPr>
            <w:r w:rsidRPr="00C40B13">
              <w:lastRenderedPageBreak/>
              <w:t>СМ</w:t>
            </w:r>
            <w:r>
              <w:t>иС</w:t>
            </w:r>
            <w:r w:rsidRPr="00C40B13">
              <w:t xml:space="preserve">П, осуществление деятельности в сфере производства товаров и услуг , за исключением видов деятельности, включенных в </w:t>
            </w:r>
            <w:r w:rsidRPr="00C40B13">
              <w:lastRenderedPageBreak/>
              <w:t>разделы G (за исключением кода 45), K, L, M (за исключением кодов</w:t>
            </w:r>
            <w:r>
              <w:t xml:space="preserve"> 68.32, </w:t>
            </w:r>
            <w:r w:rsidRPr="00C40B13">
              <w:t>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EB6459" w:rsidRPr="0044031A" w:rsidRDefault="00EB6459" w:rsidP="00C11BC0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4031A" w:rsidRDefault="00EB6459" w:rsidP="00C11BC0">
            <w:r w:rsidRPr="0044031A">
              <w:lastRenderedPageBreak/>
              <w:t xml:space="preserve">Соблюдение СМиСП следующих обязательных условий (по итогам работы за последний финансовый год и </w:t>
            </w:r>
            <w:r w:rsidRPr="0044031A">
              <w:lastRenderedPageBreak/>
              <w:t>последний отчетный период с начала текущего года):</w:t>
            </w:r>
          </w:p>
          <w:p w:rsidR="00EB6459" w:rsidRDefault="00EB6459" w:rsidP="00C11BC0">
            <w:pPr>
              <w:rPr>
                <w:rFonts w:eastAsia="Arial"/>
                <w:szCs w:val="28"/>
                <w:lang w:eastAsia="hi-IN" w:bidi="hi-IN"/>
              </w:rPr>
            </w:pPr>
            <w:r w:rsidRPr="0044031A">
              <w:t xml:space="preserve">  1)  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</w:t>
            </w:r>
            <w:r>
              <w:t xml:space="preserve"> (</w:t>
            </w:r>
            <w:r w:rsidRPr="0030460E">
              <w:rPr>
                <w:rFonts w:eastAsia="Arial"/>
                <w:szCs w:val="28"/>
                <w:lang w:eastAsia="hi-IN" w:bidi="hi-IN"/>
              </w:rPr>
              <w:t>выданная не ранее чем за месяц до даты подачи заявки на оказание финансовой поддержки)</w:t>
            </w:r>
          </w:p>
          <w:p w:rsidR="00EB6459" w:rsidRPr="0044031A" w:rsidRDefault="00EB6459" w:rsidP="00C11BC0">
            <w:r w:rsidRPr="0044031A">
              <w:t xml:space="preserve">  2)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  <w:p w:rsidR="00EB6459" w:rsidRPr="0044031A" w:rsidRDefault="00EB6459" w:rsidP="00C11BC0">
            <w:r w:rsidRPr="0044031A">
              <w:t>3)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EB6459" w:rsidRPr="0044031A" w:rsidRDefault="00EB6459" w:rsidP="00C11BC0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236E7" w:rsidRDefault="00EB6459" w:rsidP="00C11BC0">
            <w:pPr>
              <w:widowControl w:val="0"/>
            </w:pPr>
            <w:r w:rsidRPr="00B0655E">
              <w:rPr>
                <w:szCs w:val="28"/>
              </w:rPr>
              <w:lastRenderedPageBreak/>
              <w:t xml:space="preserve">Субсидированию подлежат затраты, связанные с реализацией бизнес-плана предпринимательского </w:t>
            </w:r>
            <w:proofErr w:type="gramStart"/>
            <w:r w:rsidRPr="00B0655E">
              <w:rPr>
                <w:szCs w:val="28"/>
              </w:rPr>
              <w:t xml:space="preserve">проекта:  </w:t>
            </w:r>
            <w:r w:rsidRPr="00B0655E">
              <w:rPr>
                <w:szCs w:val="28"/>
              </w:rPr>
              <w:lastRenderedPageBreak/>
              <w:t>на</w:t>
            </w:r>
            <w:proofErr w:type="gramEnd"/>
            <w:r w:rsidRPr="00B0655E">
              <w:rPr>
                <w:szCs w:val="28"/>
              </w:rPr>
              <w:t xml:space="preserve"> аренду офисн</w:t>
            </w:r>
            <w:r>
              <w:rPr>
                <w:szCs w:val="28"/>
              </w:rPr>
              <w:t>ых и производственных помещений</w:t>
            </w:r>
            <w:r w:rsidRPr="00B0655E">
              <w:rPr>
                <w:szCs w:val="28"/>
              </w:rPr>
              <w:t>; на участие в выставках (ярмарках); на выплату процентов по банковским кредитам; на приобретение основных средств и инструментов.</w:t>
            </w:r>
          </w:p>
          <w:p w:rsidR="00EB6459" w:rsidRPr="00B0655E" w:rsidRDefault="00EB6459" w:rsidP="00C11BC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0655E">
              <w:rPr>
                <w:szCs w:val="28"/>
              </w:rPr>
              <w:t xml:space="preserve">убсидии </w:t>
            </w:r>
            <w:r>
              <w:rPr>
                <w:szCs w:val="28"/>
              </w:rPr>
              <w:t xml:space="preserve">предоставляются </w:t>
            </w:r>
            <w:r w:rsidRPr="00B0655E">
              <w:rPr>
                <w:szCs w:val="28"/>
              </w:rPr>
              <w:t>в размере 90 % от общих затрат по бизнес-плану предпринимательског</w:t>
            </w:r>
            <w:r>
              <w:rPr>
                <w:szCs w:val="28"/>
              </w:rPr>
              <w:t>о проекта, но не более 10</w:t>
            </w:r>
            <w:r w:rsidRPr="00B0655E">
              <w:rPr>
                <w:szCs w:val="28"/>
              </w:rPr>
              <w:t xml:space="preserve">0 </w:t>
            </w:r>
            <w:r>
              <w:rPr>
                <w:szCs w:val="28"/>
              </w:rPr>
              <w:t>тысяч рублей</w:t>
            </w:r>
            <w:r w:rsidRPr="00B0655E">
              <w:rPr>
                <w:szCs w:val="28"/>
              </w:rPr>
              <w:t>. Суб</w:t>
            </w:r>
            <w:r>
              <w:rPr>
                <w:szCs w:val="28"/>
              </w:rPr>
              <w:t>сидии предоставляются единовременно</w:t>
            </w:r>
            <w:r w:rsidRPr="00B0655E">
              <w:rPr>
                <w:szCs w:val="28"/>
              </w:rPr>
              <w:t xml:space="preserve"> по предъявлению платежных документов, подтверждающих произведенные затраты.</w:t>
            </w:r>
          </w:p>
          <w:p w:rsidR="00EB6459" w:rsidRPr="00001A6B" w:rsidRDefault="00EB6459" w:rsidP="00C11BC0">
            <w:pPr>
              <w:rPr>
                <w:szCs w:val="28"/>
              </w:rPr>
            </w:pPr>
            <w:r w:rsidRPr="00001A6B">
              <w:rPr>
                <w:szCs w:val="28"/>
              </w:rPr>
              <w:t>Не подлежат возмещению затраты, на финансирование которых ранее была предоставлена субсидия по программе дополнительных мер, направленных на снижение напряженности на рынке труда в Новосибирской о</w:t>
            </w:r>
            <w:r>
              <w:rPr>
                <w:szCs w:val="28"/>
              </w:rPr>
              <w:t>бласти, и (или) по государственной</w:t>
            </w:r>
            <w:r w:rsidRPr="00001A6B">
              <w:rPr>
                <w:szCs w:val="28"/>
              </w:rPr>
              <w:t xml:space="preserve"> программе развития СМиСП</w:t>
            </w:r>
          </w:p>
        </w:tc>
      </w:tr>
      <w:tr w:rsidR="00EB6459" w:rsidRPr="00483B0C" w:rsidTr="00C11BC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C11BC0"/>
          <w:p w:rsidR="00EB6459" w:rsidRPr="00483B0C" w:rsidRDefault="00EB6459" w:rsidP="00C11BC0">
            <w:r>
              <w:t>3</w:t>
            </w:r>
            <w:r w:rsidRPr="00483B0C">
              <w:t>.</w:t>
            </w:r>
          </w:p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C11BC0">
            <w:pPr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Субсидирование </w:t>
            </w:r>
          </w:p>
          <w:p w:rsidR="00EB6459" w:rsidRPr="00483B0C" w:rsidRDefault="00EB6459" w:rsidP="00C11BC0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483B0C">
              <w:rPr>
                <w:szCs w:val="28"/>
              </w:rPr>
              <w:t xml:space="preserve">асти затрат </w:t>
            </w:r>
            <w:proofErr w:type="spellStart"/>
            <w:r w:rsidRPr="00483B0C">
              <w:rPr>
                <w:szCs w:val="28"/>
              </w:rPr>
              <w:t>СмиСП</w:t>
            </w:r>
            <w:proofErr w:type="spellEnd"/>
            <w:r w:rsidRPr="00483B0C">
              <w:rPr>
                <w:szCs w:val="28"/>
              </w:rPr>
              <w:t xml:space="preserve">, осуществляющим деятельность в сфере </w:t>
            </w:r>
            <w:r w:rsidRPr="00483B0C">
              <w:rPr>
                <w:szCs w:val="28"/>
              </w:rPr>
              <w:lastRenderedPageBreak/>
              <w:t xml:space="preserve">бытового обслуживания: </w:t>
            </w:r>
          </w:p>
          <w:p w:rsidR="00EB6459" w:rsidRPr="00483B0C" w:rsidRDefault="00EB6459" w:rsidP="00C11BC0">
            <w:pPr>
              <w:rPr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C11BC0">
            <w:pPr>
              <w:rPr>
                <w:szCs w:val="28"/>
              </w:rPr>
            </w:pPr>
          </w:p>
          <w:p w:rsidR="00EB6459" w:rsidRPr="00483B0C" w:rsidRDefault="00EB6459" w:rsidP="00C11BC0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C11BC0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C11BC0">
            <w:pPr>
              <w:widowControl w:val="0"/>
              <w:rPr>
                <w:szCs w:val="28"/>
              </w:rPr>
            </w:pPr>
          </w:p>
        </w:tc>
      </w:tr>
      <w:tr w:rsidR="00EB6459" w:rsidRPr="00936A92" w:rsidTr="00C11BC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C11BC0">
            <w:r>
              <w:lastRenderedPageBreak/>
              <w:t>3</w:t>
            </w:r>
            <w:r w:rsidRPr="00483B0C">
              <w:t>.1.</w:t>
            </w:r>
          </w:p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  <w:p w:rsidR="00EB6459" w:rsidRPr="00483B0C" w:rsidRDefault="00EB6459" w:rsidP="00C11BC0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C11BC0">
            <w:pPr>
              <w:jc w:val="both"/>
              <w:rPr>
                <w:szCs w:val="28"/>
              </w:rPr>
            </w:pPr>
            <w:r w:rsidRPr="00465B28">
              <w:rPr>
                <w:szCs w:val="28"/>
              </w:rPr>
              <w:lastRenderedPageBreak/>
              <w:t xml:space="preserve">на компенсацию части затрат на приобретение оборудования и инструментов </w:t>
            </w: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C11BC0">
            <w:pPr>
              <w:jc w:val="both"/>
              <w:rPr>
                <w:szCs w:val="28"/>
              </w:rPr>
            </w:pPr>
            <w:r w:rsidRPr="00465B28">
              <w:rPr>
                <w:szCs w:val="28"/>
              </w:rPr>
              <w:lastRenderedPageBreak/>
              <w:t>СМиСП, проработавшие не менее двух лет с момента их государственной регистрации</w:t>
            </w: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  <w:p w:rsidR="00EB6459" w:rsidRPr="00465B28" w:rsidRDefault="00EB6459" w:rsidP="00C11BC0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C11BC0">
            <w:r w:rsidRPr="00465B28">
              <w:lastRenderedPageBreak/>
              <w:t xml:space="preserve"> 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EB6459" w:rsidRDefault="00EB6459" w:rsidP="00C11BC0">
            <w:pPr>
              <w:rPr>
                <w:rFonts w:eastAsia="Arial"/>
                <w:szCs w:val="28"/>
                <w:lang w:eastAsia="hi-IN" w:bidi="hi-IN"/>
              </w:rPr>
            </w:pPr>
            <w:r w:rsidRPr="00465B28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</w:t>
            </w:r>
            <w:r w:rsidRPr="0030460E">
              <w:rPr>
                <w:rFonts w:eastAsia="Arial"/>
                <w:szCs w:val="28"/>
                <w:lang w:eastAsia="hi-IN" w:bidi="hi-IN"/>
              </w:rPr>
              <w:t xml:space="preserve"> (выданная не ранее чем за месяц до даты подачи заявки на оказание финансовой поддержки)</w:t>
            </w:r>
          </w:p>
          <w:p w:rsidR="00EB6459" w:rsidRPr="00465B28" w:rsidRDefault="00EB6459" w:rsidP="00C11BC0">
            <w:r w:rsidRPr="00465B28">
              <w:t xml:space="preserve">  2)   </w:t>
            </w:r>
            <w:r w:rsidRPr="00465B2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65B28">
              <w:t xml:space="preserve"> </w:t>
            </w:r>
          </w:p>
          <w:p w:rsidR="00EB6459" w:rsidRPr="00465B28" w:rsidRDefault="00EB6459" w:rsidP="00C11BC0">
            <w:r w:rsidRPr="00465B28">
              <w:t xml:space="preserve">  3) принятие обязательств по обеспечению роста количества рабочих мест** в год оказания финансовой </w:t>
            </w:r>
            <w:r w:rsidRPr="00465B28">
              <w:lastRenderedPageBreak/>
              <w:t>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EB6459" w:rsidRPr="00465B28" w:rsidRDefault="00EB6459" w:rsidP="00C11BC0">
            <w:r w:rsidRPr="00465B28">
              <w:t>4) выполнение требований Бюджетного кодекса РФ о запрете приобретения за счет средств</w:t>
            </w:r>
            <w:r>
              <w:t xml:space="preserve"> субсидии иностранной валюты***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C11BC0">
            <w:r w:rsidRPr="00465B28">
              <w:lastRenderedPageBreak/>
              <w:t>50% фактически произведенных и документально подтвержденных затрат на приобретение оборудования и инструментов в течение 3 лет с даты приобретения.</w:t>
            </w:r>
          </w:p>
          <w:p w:rsidR="00EB6459" w:rsidRPr="00465B28" w:rsidRDefault="00EB6459" w:rsidP="00C11BC0">
            <w:r w:rsidRPr="00465B28">
              <w:t>Величина финансовой поддержки не должна превышать 150 тыс. руб.</w:t>
            </w:r>
          </w:p>
          <w:p w:rsidR="00EB6459" w:rsidRPr="00465B28" w:rsidRDefault="00EB6459" w:rsidP="00C11BC0">
            <w:r w:rsidRPr="00465B28">
              <w:t>Выплачивается единовременно после принятия решения Комиссией.</w:t>
            </w:r>
          </w:p>
          <w:p w:rsidR="00EB6459" w:rsidRPr="00465B28" w:rsidRDefault="00EB6459" w:rsidP="00C11BC0">
            <w:pPr>
              <w:widowControl w:val="0"/>
              <w:spacing w:line="360" w:lineRule="auto"/>
              <w:rPr>
                <w:szCs w:val="28"/>
              </w:rPr>
            </w:pPr>
          </w:p>
        </w:tc>
      </w:tr>
      <w:tr w:rsidR="00EB6459" w:rsidRPr="00763925" w:rsidTr="00C11BC0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C11BC0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103DCD" w:rsidRDefault="00EB6459" w:rsidP="00C11BC0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</w:tr>
      <w:tr w:rsidR="00EB6459" w:rsidRPr="00763925" w:rsidTr="00C11BC0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C11BC0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103DCD" w:rsidRDefault="00EB6459" w:rsidP="00C11BC0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C11BC0"/>
        </w:tc>
      </w:tr>
    </w:tbl>
    <w:p w:rsidR="00EB6459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59" w:rsidRPr="001D63A5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A5">
        <w:rPr>
          <w:rFonts w:ascii="Times New Roman" w:hAnsi="Times New Roman" w:cs="Times New Roman"/>
          <w:sz w:val="24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EB6459" w:rsidRPr="00D16D02" w:rsidRDefault="00EB6459" w:rsidP="00EB6459">
      <w:pPr>
        <w:rPr>
          <w:szCs w:val="28"/>
        </w:rPr>
      </w:pPr>
      <w:r w:rsidRPr="00D16D02">
        <w:rPr>
          <w:szCs w:val="28"/>
        </w:rPr>
        <w:t>** Учитывается только численность списочного состава (без внешних совместителей).</w:t>
      </w:r>
    </w:p>
    <w:p w:rsidR="00EB6459" w:rsidRPr="00D16D02" w:rsidRDefault="00EB6459" w:rsidP="00EB6459">
      <w:pPr>
        <w:jc w:val="both"/>
        <w:rPr>
          <w:szCs w:val="28"/>
        </w:rPr>
      </w:pPr>
      <w:r w:rsidRPr="00D16D02">
        <w:rPr>
          <w:szCs w:val="28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EB6459" w:rsidRPr="00D16D02" w:rsidRDefault="00EB6459" w:rsidP="00EB6459">
      <w:pPr>
        <w:rPr>
          <w:szCs w:val="28"/>
        </w:rPr>
      </w:pPr>
    </w:p>
    <w:p w:rsidR="00EB6459" w:rsidRPr="007158C7" w:rsidRDefault="00EB6459" w:rsidP="00EB6459">
      <w:pPr>
        <w:rPr>
          <w:color w:val="FF0000"/>
          <w:szCs w:val="28"/>
        </w:rPr>
      </w:pPr>
      <w:r w:rsidRPr="00D16D02">
        <w:rPr>
          <w:szCs w:val="28"/>
        </w:rPr>
        <w:t xml:space="preserve">Список используемых сокращений: </w:t>
      </w:r>
      <w:r w:rsidRPr="00D16D02">
        <w:rPr>
          <w:rStyle w:val="af6"/>
          <w:szCs w:val="28"/>
        </w:rPr>
        <w:t xml:space="preserve">СМиСП – </w:t>
      </w:r>
      <w:r w:rsidRPr="00D16D02">
        <w:rPr>
          <w:szCs w:val="28"/>
        </w:rPr>
        <w:t>субъекты малого и среднего предпринимательства</w:t>
      </w:r>
    </w:p>
    <w:p w:rsidR="00EB6459" w:rsidRDefault="00EB6459" w:rsidP="00EB6459"/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CA34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1085" w:rsidRDefault="00E51085" w:rsidP="00E51085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E51085" w:rsidRDefault="00E51085" w:rsidP="00E51085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E51085" w:rsidRDefault="00E51085" w:rsidP="00E51085">
      <w:pPr>
        <w:widowControl w:val="0"/>
        <w:ind w:left="4820"/>
        <w:jc w:val="center"/>
      </w:pPr>
      <w:r>
        <w:rPr>
          <w:szCs w:val="28"/>
        </w:rPr>
        <w:t>производителям товаров, работ, услуг на 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2023-2025 годы»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Таблицы экономических показателей деятельности СМиСП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1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Экономические показатели деятельности СМиСП,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применяющего общую систему налогообложения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СМиСП 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629"/>
        <w:gridCol w:w="1248"/>
        <w:gridCol w:w="1248"/>
        <w:gridCol w:w="1392"/>
        <w:gridCol w:w="1645"/>
      </w:tblGrid>
      <w:tr w:rsidR="00E51085" w:rsidTr="00C11B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 xml:space="preserve">№ </w:t>
            </w:r>
          </w:p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 xml:space="preserve">Год оказания </w:t>
            </w:r>
            <w:proofErr w:type="spellStart"/>
            <w:r>
              <w:t>финан</w:t>
            </w:r>
            <w:proofErr w:type="spellEnd"/>
            <w:r>
              <w:t>-совой поддержки (факт)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C11B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Выручка,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lastRenderedPageBreak/>
              <w:t>3.3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объем налогов, уплаченных в консолидированный бюджет Мошковского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Таблица № 2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Экономические показатели деятельности СМиСП, применяющего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упрощенную систему налогообложения, патентную систему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налогообложения, систему налогообложения для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сельскохозяйственных товаропроизводителей, систему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налогообложения в виде единого налога на вмененный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доход для отдельных видов деятельности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СМиСП _________________________________________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E51085" w:rsidTr="00C11B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C11B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C11BC0">
            <w:pPr>
              <w:suppressAutoHyphens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 xml:space="preserve">Объем налогов, уплаченных в </w:t>
            </w:r>
            <w:r>
              <w:lastRenderedPageBreak/>
              <w:t>консолидированный бюджет Мошковского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lastRenderedPageBreak/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  <w:tr w:rsidR="00E51085" w:rsidTr="00C11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C11BC0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C11BC0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**Доход за вычетом суммы расходов и уплаченных налогов.</w:t>
      </w:r>
    </w:p>
    <w:p w:rsidR="00E51085" w:rsidRDefault="00E51085" w:rsidP="00E5108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490FEA">
      <w:pPr>
        <w:widowControl w:val="0"/>
        <w:ind w:left="4820"/>
        <w:jc w:val="center"/>
        <w:outlineLvl w:val="0"/>
        <w:rPr>
          <w:lang w:eastAsia="ru-RU"/>
        </w:rPr>
      </w:pPr>
      <w:r>
        <w:lastRenderedPageBreak/>
        <w:t>ПРИЛОЖЕНИЕ № 5</w:t>
      </w:r>
    </w:p>
    <w:p w:rsidR="00490FEA" w:rsidRDefault="00490FEA" w:rsidP="00490FEA">
      <w:pPr>
        <w:widowControl w:val="0"/>
        <w:ind w:left="4820"/>
        <w:jc w:val="center"/>
      </w:pPr>
      <w: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490FEA" w:rsidRDefault="00490FEA" w:rsidP="00490FEA">
      <w:pPr>
        <w:widowControl w:val="0"/>
        <w:ind w:left="4820"/>
        <w:jc w:val="center"/>
      </w:pPr>
      <w:r>
        <w:t>производителям товаров, работ, услуг на 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2023-2025 годы»</w:t>
      </w:r>
    </w:p>
    <w:p w:rsidR="00490FEA" w:rsidRDefault="00490FEA" w:rsidP="00490FEA">
      <w:pPr>
        <w:jc w:val="center"/>
        <w:rPr>
          <w:rFonts w:eastAsia="Calibri"/>
        </w:rPr>
      </w:pPr>
    </w:p>
    <w:p w:rsidR="00490FEA" w:rsidRDefault="00490FEA" w:rsidP="00490FEA">
      <w:pPr>
        <w:jc w:val="center"/>
        <w:rPr>
          <w:rFonts w:eastAsia="Calibri"/>
        </w:rPr>
      </w:pPr>
      <w:r>
        <w:rPr>
          <w:rFonts w:eastAsia="Calibri"/>
        </w:rPr>
        <w:t>СОГЛАСИЕ</w:t>
      </w:r>
    </w:p>
    <w:p w:rsidR="00490FEA" w:rsidRDefault="00490FEA" w:rsidP="00490FEA">
      <w:pPr>
        <w:jc w:val="center"/>
        <w:rPr>
          <w:rFonts w:eastAsia="Calibri"/>
        </w:rPr>
      </w:pPr>
      <w:r>
        <w:rPr>
          <w:rFonts w:eastAsia="Calibri"/>
        </w:rPr>
        <w:t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государственной поддержки</w:t>
      </w:r>
    </w:p>
    <w:p w:rsidR="00490FEA" w:rsidRDefault="00490FEA" w:rsidP="00490FEA">
      <w:pPr>
        <w:jc w:val="center"/>
        <w:rPr>
          <w:rFonts w:eastAsia="Calibri"/>
        </w:rPr>
      </w:pPr>
    </w:p>
    <w:p w:rsidR="00490FEA" w:rsidRDefault="00490FEA" w:rsidP="00490FEA">
      <w:pPr>
        <w:ind w:firstLine="709"/>
        <w:jc w:val="both"/>
        <w:rPr>
          <w:rFonts w:eastAsia="Calibri"/>
        </w:rPr>
      </w:pPr>
    </w:p>
    <w:p w:rsidR="00490FEA" w:rsidRDefault="00490FEA" w:rsidP="00490FEA">
      <w:pPr>
        <w:ind w:firstLine="709"/>
        <w:jc w:val="both"/>
        <w:rPr>
          <w:rFonts w:eastAsia="Calibri"/>
        </w:rPr>
      </w:pPr>
      <w:r>
        <w:rPr>
          <w:rFonts w:eastAsia="Calibri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490FEA" w:rsidRDefault="00490FEA" w:rsidP="00490FE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(</w:t>
      </w:r>
      <w:r>
        <w:rPr>
          <w:rFonts w:eastAsia="Calibri"/>
          <w:sz w:val="20"/>
        </w:rPr>
        <w:t>наименование юридического лица/</w:t>
      </w:r>
      <w:r>
        <w:rPr>
          <w:rFonts w:eastAsia="Calibri"/>
        </w:rPr>
        <w:t xml:space="preserve"> </w:t>
      </w:r>
    </w:p>
    <w:p w:rsidR="00490FEA" w:rsidRDefault="00490FEA" w:rsidP="00490FEA">
      <w:pPr>
        <w:jc w:val="both"/>
        <w:rPr>
          <w:rFonts w:eastAsia="Calibri"/>
        </w:rPr>
      </w:pPr>
      <w:r>
        <w:rPr>
          <w:rFonts w:eastAsia="Calibri"/>
        </w:rPr>
        <w:t xml:space="preserve">_____________________________________________________________________________ </w:t>
      </w:r>
    </w:p>
    <w:p w:rsidR="00490FEA" w:rsidRDefault="00490FEA" w:rsidP="00490FE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</w:rPr>
        <w:t>Ф.И.О. индивидуального предпринимателя, ИНН)</w:t>
      </w:r>
    </w:p>
    <w:p w:rsidR="00490FEA" w:rsidRDefault="00490FEA" w:rsidP="00490FEA">
      <w:pPr>
        <w:jc w:val="both"/>
        <w:rPr>
          <w:rFonts w:eastAsia="Calibri"/>
        </w:rPr>
      </w:pPr>
      <w:r>
        <w:rPr>
          <w:rFonts w:eastAsia="Calibri"/>
        </w:rPr>
        <w:t>как участнике отбора на предоставление финансовой поддержки субъектам МСП в форме субсидирования части затрат, о подаваемой заявке и иной информации, связанной с предоставлением государственной поддержки.</w:t>
      </w:r>
    </w:p>
    <w:p w:rsidR="00490FEA" w:rsidRDefault="00490FEA" w:rsidP="00490FEA">
      <w:pPr>
        <w:ind w:firstLine="709"/>
        <w:jc w:val="both"/>
        <w:rPr>
          <w:rFonts w:eastAsia="Calibri"/>
        </w:rPr>
      </w:pPr>
      <w:r>
        <w:rPr>
          <w:rFonts w:eastAsia="Calibri"/>
        </w:rPr>
        <w:t>Настоящее согласие действует со дня его подписания до дня его отзыва.</w:t>
      </w:r>
    </w:p>
    <w:p w:rsidR="00490FEA" w:rsidRDefault="00490FEA" w:rsidP="00490FEA">
      <w:pPr>
        <w:jc w:val="both"/>
        <w:rPr>
          <w:rFonts w:eastAsia="Calibri"/>
        </w:rPr>
      </w:pPr>
    </w:p>
    <w:p w:rsidR="00490FEA" w:rsidRDefault="00490FEA" w:rsidP="00490FEA">
      <w:pPr>
        <w:jc w:val="both"/>
        <w:rPr>
          <w:rFonts w:eastAsia="Calibri"/>
        </w:rPr>
      </w:pPr>
    </w:p>
    <w:p w:rsidR="00490FEA" w:rsidRDefault="00490FEA" w:rsidP="00490FEA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1170"/>
        <w:gridCol w:w="2505"/>
        <w:gridCol w:w="644"/>
        <w:gridCol w:w="3082"/>
        <w:gridCol w:w="68"/>
      </w:tblGrid>
      <w:tr w:rsidR="00490FEA" w:rsidTr="00490FEA">
        <w:trPr>
          <w:trHeight w:val="225"/>
        </w:trPr>
        <w:tc>
          <w:tcPr>
            <w:tcW w:w="3190" w:type="dxa"/>
            <w:gridSpan w:val="2"/>
            <w:hideMark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490FEA" w:rsidTr="00490FEA">
        <w:trPr>
          <w:trHeight w:val="90"/>
        </w:trPr>
        <w:tc>
          <w:tcPr>
            <w:tcW w:w="3190" w:type="dxa"/>
            <w:gridSpan w:val="2"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Tr="00490FEA">
        <w:tc>
          <w:tcPr>
            <w:tcW w:w="1914" w:type="dxa"/>
            <w:hideMark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Tr="00490FEA">
        <w:trPr>
          <w:gridAfter w:val="1"/>
          <w:wAfter w:w="71" w:type="dxa"/>
        </w:trPr>
        <w:tc>
          <w:tcPr>
            <w:tcW w:w="1914" w:type="dxa"/>
            <w:hideMark/>
          </w:tcPr>
          <w:p w:rsidR="00490FEA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490FEA" w:rsidRDefault="00490FEA" w:rsidP="00490FEA">
      <w:pPr>
        <w:rPr>
          <w:sz w:val="28"/>
          <w:szCs w:val="20"/>
          <w:lang w:eastAsia="ru-RU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sectPr w:rsidR="00490FEA" w:rsidSect="00CA34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AB" w:rsidRDefault="007E0FAB">
      <w:r>
        <w:separator/>
      </w:r>
    </w:p>
  </w:endnote>
  <w:endnote w:type="continuationSeparator" w:id="0">
    <w:p w:rsidR="007E0FAB" w:rsidRDefault="007E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9"/>
      <w:docPartObj>
        <w:docPartGallery w:val="Page Numbers (Bottom of Page)"/>
        <w:docPartUnique/>
      </w:docPartObj>
    </w:sdtPr>
    <w:sdtEndPr/>
    <w:sdtContent>
      <w:p w:rsidR="00434E35" w:rsidRDefault="00434E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48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34E35" w:rsidRDefault="00434E35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82" w:rsidRDefault="0013298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486">
      <w:rPr>
        <w:noProof/>
      </w:rPr>
      <w:t>35</w:t>
    </w:r>
    <w:r>
      <w:fldChar w:fldCharType="end"/>
    </w:r>
  </w:p>
  <w:p w:rsidR="00132982" w:rsidRDefault="001329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AB" w:rsidRDefault="007E0FAB">
      <w:r>
        <w:separator/>
      </w:r>
    </w:p>
  </w:footnote>
  <w:footnote w:type="continuationSeparator" w:id="0">
    <w:p w:rsidR="007E0FAB" w:rsidRDefault="007E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843881"/>
    <w:multiLevelType w:val="multilevel"/>
    <w:tmpl w:val="5818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96621C5"/>
    <w:multiLevelType w:val="hybridMultilevel"/>
    <w:tmpl w:val="6CCA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3C0"/>
    <w:multiLevelType w:val="hybridMultilevel"/>
    <w:tmpl w:val="7F4AA578"/>
    <w:lvl w:ilvl="0" w:tplc="DD10314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17CF"/>
    <w:multiLevelType w:val="hybridMultilevel"/>
    <w:tmpl w:val="31B8D5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4033DF0"/>
    <w:multiLevelType w:val="hybridMultilevel"/>
    <w:tmpl w:val="2B84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6F1177A"/>
    <w:multiLevelType w:val="hybridMultilevel"/>
    <w:tmpl w:val="C2A4C9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6C58"/>
    <w:multiLevelType w:val="hybridMultilevel"/>
    <w:tmpl w:val="4426F0B8"/>
    <w:lvl w:ilvl="0" w:tplc="C9CC2DC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E21634"/>
    <w:multiLevelType w:val="hybridMultilevel"/>
    <w:tmpl w:val="F0967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F102C8"/>
    <w:multiLevelType w:val="hybridMultilevel"/>
    <w:tmpl w:val="C65C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6" w15:restartNumberingAfterBreak="0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C95264C"/>
    <w:multiLevelType w:val="multilevel"/>
    <w:tmpl w:val="D7848A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9314A6"/>
    <w:multiLevelType w:val="hybridMultilevel"/>
    <w:tmpl w:val="A932900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A13E1D"/>
    <w:multiLevelType w:val="hybridMultilevel"/>
    <w:tmpl w:val="311EC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C4EFF"/>
    <w:multiLevelType w:val="hybridMultilevel"/>
    <w:tmpl w:val="BCF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207BE4"/>
    <w:multiLevelType w:val="hybridMultilevel"/>
    <w:tmpl w:val="66124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5327B1C"/>
    <w:multiLevelType w:val="hybridMultilevel"/>
    <w:tmpl w:val="18A27A78"/>
    <w:lvl w:ilvl="0" w:tplc="4E880A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938D9"/>
    <w:multiLevelType w:val="hybridMultilevel"/>
    <w:tmpl w:val="1DBE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702E"/>
    <w:multiLevelType w:val="hybridMultilevel"/>
    <w:tmpl w:val="4EE66114"/>
    <w:lvl w:ilvl="0" w:tplc="DD10314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E653E3"/>
    <w:multiLevelType w:val="hybridMultilevel"/>
    <w:tmpl w:val="F108872A"/>
    <w:lvl w:ilvl="0" w:tplc="A2F4EC50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523A"/>
    <w:multiLevelType w:val="hybridMultilevel"/>
    <w:tmpl w:val="7CC03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5EF3555"/>
    <w:multiLevelType w:val="hybridMultilevel"/>
    <w:tmpl w:val="8610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EC2C3F"/>
    <w:multiLevelType w:val="hybridMultilevel"/>
    <w:tmpl w:val="461AE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CC384E"/>
    <w:multiLevelType w:val="multilevel"/>
    <w:tmpl w:val="5818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6" w15:restartNumberingAfterBreak="0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47" w15:restartNumberingAfterBreak="0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8"/>
  </w:num>
  <w:num w:numId="3">
    <w:abstractNumId w:val="41"/>
  </w:num>
  <w:num w:numId="4">
    <w:abstractNumId w:val="44"/>
  </w:num>
  <w:num w:numId="5">
    <w:abstractNumId w:val="31"/>
  </w:num>
  <w:num w:numId="6">
    <w:abstractNumId w:val="30"/>
  </w:num>
  <w:num w:numId="7">
    <w:abstractNumId w:val="23"/>
  </w:num>
  <w:num w:numId="8">
    <w:abstractNumId w:val="19"/>
  </w:num>
  <w:num w:numId="9">
    <w:abstractNumId w:val="34"/>
  </w:num>
  <w:num w:numId="10">
    <w:abstractNumId w:val="42"/>
  </w:num>
  <w:num w:numId="11">
    <w:abstractNumId w:val="7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5"/>
  </w:num>
  <w:num w:numId="17">
    <w:abstractNumId w:val="15"/>
  </w:num>
  <w:num w:numId="18">
    <w:abstractNumId w:val="36"/>
  </w:num>
  <w:num w:numId="19">
    <w:abstractNumId w:val="27"/>
  </w:num>
  <w:num w:numId="20">
    <w:abstractNumId w:val="43"/>
  </w:num>
  <w:num w:numId="21">
    <w:abstractNumId w:val="37"/>
  </w:num>
  <w:num w:numId="22">
    <w:abstractNumId w:val="40"/>
  </w:num>
  <w:num w:numId="23">
    <w:abstractNumId w:val="9"/>
  </w:num>
  <w:num w:numId="24">
    <w:abstractNumId w:val="13"/>
  </w:num>
  <w:num w:numId="25">
    <w:abstractNumId w:val="10"/>
  </w:num>
  <w:num w:numId="26">
    <w:abstractNumId w:val="38"/>
  </w:num>
  <w:num w:numId="27">
    <w:abstractNumId w:val="11"/>
  </w:num>
  <w:num w:numId="28">
    <w:abstractNumId w:val="5"/>
  </w:num>
  <w:num w:numId="29">
    <w:abstractNumId w:val="18"/>
  </w:num>
  <w:num w:numId="30">
    <w:abstractNumId w:val="0"/>
  </w:num>
  <w:num w:numId="31">
    <w:abstractNumId w:val="28"/>
  </w:num>
  <w:num w:numId="32">
    <w:abstractNumId w:val="46"/>
  </w:num>
  <w:num w:numId="33">
    <w:abstractNumId w:val="17"/>
  </w:num>
  <w:num w:numId="34">
    <w:abstractNumId w:val="14"/>
  </w:num>
  <w:num w:numId="35">
    <w:abstractNumId w:val="6"/>
  </w:num>
  <w:num w:numId="36">
    <w:abstractNumId w:val="39"/>
  </w:num>
  <w:num w:numId="37">
    <w:abstractNumId w:val="32"/>
  </w:num>
  <w:num w:numId="38">
    <w:abstractNumId w:val="29"/>
  </w:num>
  <w:num w:numId="39">
    <w:abstractNumId w:val="21"/>
  </w:num>
  <w:num w:numId="40">
    <w:abstractNumId w:val="20"/>
  </w:num>
  <w:num w:numId="41">
    <w:abstractNumId w:val="3"/>
  </w:num>
  <w:num w:numId="42">
    <w:abstractNumId w:val="2"/>
  </w:num>
  <w:num w:numId="43">
    <w:abstractNumId w:val="33"/>
  </w:num>
  <w:num w:numId="44">
    <w:abstractNumId w:val="16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"/>
  </w:num>
  <w:num w:numId="48">
    <w:abstractNumId w:val="1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B1"/>
    <w:rsid w:val="00067EA1"/>
    <w:rsid w:val="0007040B"/>
    <w:rsid w:val="00071D3C"/>
    <w:rsid w:val="00091A20"/>
    <w:rsid w:val="000A5436"/>
    <w:rsid w:val="000B2538"/>
    <w:rsid w:val="000D1EFA"/>
    <w:rsid w:val="000E2209"/>
    <w:rsid w:val="000F68C5"/>
    <w:rsid w:val="0012512A"/>
    <w:rsid w:val="00132982"/>
    <w:rsid w:val="00141183"/>
    <w:rsid w:val="00153E90"/>
    <w:rsid w:val="00167868"/>
    <w:rsid w:val="001932D8"/>
    <w:rsid w:val="001D7AB7"/>
    <w:rsid w:val="001F2913"/>
    <w:rsid w:val="00205849"/>
    <w:rsid w:val="00206891"/>
    <w:rsid w:val="00254F87"/>
    <w:rsid w:val="00292338"/>
    <w:rsid w:val="00292EFD"/>
    <w:rsid w:val="002C1D18"/>
    <w:rsid w:val="002C74AE"/>
    <w:rsid w:val="002D5CD0"/>
    <w:rsid w:val="002F381A"/>
    <w:rsid w:val="002F6734"/>
    <w:rsid w:val="00313E08"/>
    <w:rsid w:val="00316E48"/>
    <w:rsid w:val="0032409A"/>
    <w:rsid w:val="00384E98"/>
    <w:rsid w:val="00390CF5"/>
    <w:rsid w:val="003D2C94"/>
    <w:rsid w:val="003D4F8D"/>
    <w:rsid w:val="003D7395"/>
    <w:rsid w:val="003E40DD"/>
    <w:rsid w:val="003F3656"/>
    <w:rsid w:val="0042054D"/>
    <w:rsid w:val="00421A6D"/>
    <w:rsid w:val="004239E7"/>
    <w:rsid w:val="00434E35"/>
    <w:rsid w:val="004373AE"/>
    <w:rsid w:val="0044799D"/>
    <w:rsid w:val="00461C9C"/>
    <w:rsid w:val="00490FEA"/>
    <w:rsid w:val="004935E9"/>
    <w:rsid w:val="004B1B4A"/>
    <w:rsid w:val="004C2FCD"/>
    <w:rsid w:val="004C39BB"/>
    <w:rsid w:val="004C76FB"/>
    <w:rsid w:val="004C79FD"/>
    <w:rsid w:val="004D5D8A"/>
    <w:rsid w:val="004D667F"/>
    <w:rsid w:val="004E0240"/>
    <w:rsid w:val="004E6B00"/>
    <w:rsid w:val="004E7243"/>
    <w:rsid w:val="00504318"/>
    <w:rsid w:val="00531DB6"/>
    <w:rsid w:val="00550534"/>
    <w:rsid w:val="00550F46"/>
    <w:rsid w:val="00553AEB"/>
    <w:rsid w:val="00561ED7"/>
    <w:rsid w:val="00590A57"/>
    <w:rsid w:val="005A7486"/>
    <w:rsid w:val="005A755B"/>
    <w:rsid w:val="005B3EB5"/>
    <w:rsid w:val="005B4DE3"/>
    <w:rsid w:val="005E0AC5"/>
    <w:rsid w:val="005E78D7"/>
    <w:rsid w:val="006035EF"/>
    <w:rsid w:val="00607BC8"/>
    <w:rsid w:val="00612570"/>
    <w:rsid w:val="00625C07"/>
    <w:rsid w:val="00650730"/>
    <w:rsid w:val="00652CB4"/>
    <w:rsid w:val="006673BD"/>
    <w:rsid w:val="006828B1"/>
    <w:rsid w:val="006B3FB7"/>
    <w:rsid w:val="006B7C99"/>
    <w:rsid w:val="006D6D53"/>
    <w:rsid w:val="00711A92"/>
    <w:rsid w:val="007158C7"/>
    <w:rsid w:val="0071664C"/>
    <w:rsid w:val="007268C0"/>
    <w:rsid w:val="00736F53"/>
    <w:rsid w:val="007623F8"/>
    <w:rsid w:val="00766423"/>
    <w:rsid w:val="00774558"/>
    <w:rsid w:val="007A2333"/>
    <w:rsid w:val="007B70FE"/>
    <w:rsid w:val="007C6FF7"/>
    <w:rsid w:val="007E0FAB"/>
    <w:rsid w:val="007F76B0"/>
    <w:rsid w:val="0080221F"/>
    <w:rsid w:val="008076EB"/>
    <w:rsid w:val="008211F1"/>
    <w:rsid w:val="00824784"/>
    <w:rsid w:val="00826508"/>
    <w:rsid w:val="00873A0F"/>
    <w:rsid w:val="0087478B"/>
    <w:rsid w:val="00874CC8"/>
    <w:rsid w:val="008B4D00"/>
    <w:rsid w:val="008D57FC"/>
    <w:rsid w:val="008D67EA"/>
    <w:rsid w:val="008F3E46"/>
    <w:rsid w:val="00936255"/>
    <w:rsid w:val="00936A92"/>
    <w:rsid w:val="00977FA6"/>
    <w:rsid w:val="00992FBC"/>
    <w:rsid w:val="009D0E59"/>
    <w:rsid w:val="009D34C7"/>
    <w:rsid w:val="009E1A1C"/>
    <w:rsid w:val="009F72F6"/>
    <w:rsid w:val="009F7852"/>
    <w:rsid w:val="00A6584C"/>
    <w:rsid w:val="00A66AD0"/>
    <w:rsid w:val="00A74CD2"/>
    <w:rsid w:val="00A8580B"/>
    <w:rsid w:val="00A9652E"/>
    <w:rsid w:val="00AA2440"/>
    <w:rsid w:val="00AA4C2C"/>
    <w:rsid w:val="00AA67B2"/>
    <w:rsid w:val="00AB1A8B"/>
    <w:rsid w:val="00AC769B"/>
    <w:rsid w:val="00AD4C3B"/>
    <w:rsid w:val="00B164B1"/>
    <w:rsid w:val="00B169E1"/>
    <w:rsid w:val="00B24A04"/>
    <w:rsid w:val="00B53E7A"/>
    <w:rsid w:val="00B56C04"/>
    <w:rsid w:val="00B6781B"/>
    <w:rsid w:val="00B8747E"/>
    <w:rsid w:val="00B95BD0"/>
    <w:rsid w:val="00B96685"/>
    <w:rsid w:val="00BC2C55"/>
    <w:rsid w:val="00BE3475"/>
    <w:rsid w:val="00C14796"/>
    <w:rsid w:val="00C223B0"/>
    <w:rsid w:val="00C337A4"/>
    <w:rsid w:val="00C35400"/>
    <w:rsid w:val="00C53FB8"/>
    <w:rsid w:val="00C55690"/>
    <w:rsid w:val="00C576CB"/>
    <w:rsid w:val="00C57DF3"/>
    <w:rsid w:val="00C7483D"/>
    <w:rsid w:val="00C77DD3"/>
    <w:rsid w:val="00C92EE9"/>
    <w:rsid w:val="00C94F93"/>
    <w:rsid w:val="00CA0922"/>
    <w:rsid w:val="00CA2428"/>
    <w:rsid w:val="00CA3485"/>
    <w:rsid w:val="00CA4DE3"/>
    <w:rsid w:val="00CC3473"/>
    <w:rsid w:val="00CD626B"/>
    <w:rsid w:val="00CE1754"/>
    <w:rsid w:val="00D06334"/>
    <w:rsid w:val="00D10A56"/>
    <w:rsid w:val="00D10CC1"/>
    <w:rsid w:val="00D14652"/>
    <w:rsid w:val="00D16D02"/>
    <w:rsid w:val="00D4129F"/>
    <w:rsid w:val="00D478EB"/>
    <w:rsid w:val="00D52D57"/>
    <w:rsid w:val="00D84DFD"/>
    <w:rsid w:val="00D9550D"/>
    <w:rsid w:val="00DA4E08"/>
    <w:rsid w:val="00DA6ECF"/>
    <w:rsid w:val="00DC2990"/>
    <w:rsid w:val="00DE13BB"/>
    <w:rsid w:val="00DF09FA"/>
    <w:rsid w:val="00DF3500"/>
    <w:rsid w:val="00DF459A"/>
    <w:rsid w:val="00E16674"/>
    <w:rsid w:val="00E1684D"/>
    <w:rsid w:val="00E23772"/>
    <w:rsid w:val="00E46C48"/>
    <w:rsid w:val="00E51085"/>
    <w:rsid w:val="00E63C58"/>
    <w:rsid w:val="00E807D3"/>
    <w:rsid w:val="00E84D9B"/>
    <w:rsid w:val="00EB197E"/>
    <w:rsid w:val="00EB6459"/>
    <w:rsid w:val="00EC3E39"/>
    <w:rsid w:val="00F10184"/>
    <w:rsid w:val="00F1611A"/>
    <w:rsid w:val="00F21685"/>
    <w:rsid w:val="00F2462E"/>
    <w:rsid w:val="00F42160"/>
    <w:rsid w:val="00F5567A"/>
    <w:rsid w:val="00F8605E"/>
    <w:rsid w:val="00F95C4F"/>
    <w:rsid w:val="00FA7519"/>
    <w:rsid w:val="00FE0F0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331C-3896-4846-B3FA-4F2DE26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57DF3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7DF3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DF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57DF3"/>
    <w:rPr>
      <w:rFonts w:cs="Times New Roman"/>
      <w:color w:val="0000FF"/>
      <w:u w:val="single"/>
    </w:rPr>
  </w:style>
  <w:style w:type="paragraph" w:customStyle="1" w:styleId="ConsPlusCell">
    <w:name w:val="ConsPlusCell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57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5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57DF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rsid w:val="00C5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5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9E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1A1C"/>
    <w:pPr>
      <w:suppressAutoHyphens w:val="0"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1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c"/>
    <w:semiHidden/>
    <w:unhideWhenUsed/>
    <w:rsid w:val="009E1A1C"/>
    <w:pPr>
      <w:suppressAutoHyphens w:val="0"/>
      <w:overflowPunct w:val="0"/>
      <w:autoSpaceDE w:val="0"/>
      <w:autoSpaceDN w:val="0"/>
      <w:adjustRightInd w:val="0"/>
      <w:ind w:left="34"/>
      <w:jc w:val="both"/>
    </w:pPr>
    <w:rPr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9E1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nhideWhenUsed/>
    <w:rsid w:val="009E1A1C"/>
    <w:pPr>
      <w:suppressAutoHyphens w:val="0"/>
      <w:overflowPunct w:val="0"/>
      <w:autoSpaceDE w:val="0"/>
      <w:autoSpaceDN w:val="0"/>
      <w:adjustRightInd w:val="0"/>
      <w:spacing w:after="1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nhideWhenUsed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9E1A1C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E1A1C"/>
    <w:pPr>
      <w:widowControl w:val="0"/>
      <w:shd w:val="clear" w:color="auto" w:fill="FFFFFF"/>
      <w:suppressAutoHyphens w:val="0"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9E1A1C"/>
    <w:rPr>
      <w:rFonts w:ascii="Times New Roman" w:hAnsi="Times New Roman" w:cs="Times New Roman"/>
      <w:sz w:val="27"/>
      <w:szCs w:val="27"/>
      <w:u w:val="none"/>
    </w:rPr>
  </w:style>
  <w:style w:type="paragraph" w:customStyle="1" w:styleId="af1">
    <w:name w:val="Прижатый влево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9E1A1C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9E1A1C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Default">
    <w:name w:val="Default"/>
    <w:rsid w:val="009E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E1A1C"/>
    <w:rPr>
      <w:color w:val="954F72" w:themeColor="followedHyperlink"/>
      <w:u w:val="single"/>
    </w:rPr>
  </w:style>
  <w:style w:type="paragraph" w:customStyle="1" w:styleId="consplusnormal0">
    <w:name w:val="consplusnormal"/>
    <w:basedOn w:val="a"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Strong"/>
    <w:basedOn w:val="a0"/>
    <w:qFormat/>
    <w:rsid w:val="009E1A1C"/>
    <w:rPr>
      <w:b/>
      <w:bCs/>
    </w:rPr>
  </w:style>
  <w:style w:type="paragraph" w:styleId="af7">
    <w:name w:val="No Spacing"/>
    <w:uiPriority w:val="1"/>
    <w:qFormat/>
    <w:rsid w:val="009E1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A6CF1896A0B84F92F2CB384AC5D2A71DE0F8008E64FF12C3E25BE3DFFF7Av0m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B5C170443E480E8C3B51873D0ED1A8863E96C7383DCA6C8966BE66B56E7AAAF35CD84E0F209F0A7F6CE524712k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585-55E2-4A75-9A34-BA94D87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35</Pages>
  <Words>10533</Words>
  <Characters>60042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25</cp:revision>
  <cp:lastPrinted>2021-11-23T01:27:00Z</cp:lastPrinted>
  <dcterms:created xsi:type="dcterms:W3CDTF">2022-09-14T07:35:00Z</dcterms:created>
  <dcterms:modified xsi:type="dcterms:W3CDTF">2022-09-14T10:07:00Z</dcterms:modified>
</cp:coreProperties>
</file>