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382" w:rsidRDefault="004221FD">
      <w:pPr>
        <w:rPr>
          <w:sz w:val="20"/>
        </w:rPr>
        <w:sectPr w:rsidR="00650382">
          <w:footerReference w:type="default" r:id="rId8"/>
          <w:type w:val="continuous"/>
          <w:pgSz w:w="11910" w:h="16840"/>
          <w:pgMar w:top="540" w:right="260" w:bottom="500" w:left="820" w:header="720" w:footer="302" w:gutter="0"/>
          <w:pgNumType w:start="1"/>
          <w:cols w:space="720"/>
        </w:sectPr>
      </w:pPr>
      <w:r>
        <w:rPr>
          <w:noProof/>
          <w:sz w:val="20"/>
          <w:lang w:bidi="ar-SA"/>
        </w:rPr>
        <mc:AlternateContent>
          <mc:Choice Requires="wps">
            <w:drawing>
              <wp:anchor distT="0" distB="0" distL="114300" distR="114300" simplePos="0" relativeHeight="251659264" behindDoc="0" locked="0" layoutInCell="1" allowOverlap="1">
                <wp:simplePos x="0" y="0"/>
                <wp:positionH relativeFrom="column">
                  <wp:posOffset>879475</wp:posOffset>
                </wp:positionH>
                <wp:positionV relativeFrom="paragraph">
                  <wp:posOffset>4924425</wp:posOffset>
                </wp:positionV>
                <wp:extent cx="5181600" cy="638175"/>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5181600" cy="638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21FD" w:rsidRPr="004221FD" w:rsidRDefault="004221FD" w:rsidP="004221FD">
                            <w:pPr>
                              <w:jc w:val="center"/>
                              <w:rPr>
                                <w:color w:val="000000" w:themeColor="text1"/>
                              </w:rPr>
                            </w:pPr>
                            <w:r w:rsidRPr="004221FD">
                              <w:rPr>
                                <w:color w:val="000000" w:themeColor="text1"/>
                              </w:rPr>
                              <w:t>У</w:t>
                            </w:r>
                            <w:r>
                              <w:rPr>
                                <w:color w:val="000000" w:themeColor="text1"/>
                              </w:rPr>
                              <w:t>тверждены решением 22 сессии Совета депутатов Мошковского района Новосибирской области от 22.11.2022 №201 (с изменениями решения 35 сессии от 07.05.2024 №316)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margin-left:69.25pt;margin-top:387.75pt;width:408pt;height:5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" filled="f" stroked="f" strokeweight="2pt">
                <v:textbox>
                  <w:txbxContent>
                    <w:p w:rsidR="004221FD" w:rsidRPr="004221FD" w:rsidRDefault="004221FD" w:rsidP="004221FD">
                      <w:pPr>
                        <w:jc w:val="center"/>
                        <w:rPr>
                          <w:color w:val="000000" w:themeColor="text1"/>
                        </w:rPr>
                      </w:pPr>
                      <w:r w:rsidRPr="004221FD">
                        <w:rPr>
                          <w:color w:val="000000" w:themeColor="text1"/>
                        </w:rPr>
                        <w:t>У</w:t>
                      </w:r>
                      <w:r>
                        <w:rPr>
                          <w:color w:val="000000" w:themeColor="text1"/>
                        </w:rPr>
                        <w:t>тверждены решением 22 сессии Совета депутатов Мошковского района Новосибирской области от 22.11.2022 №201 (с изменениями решения 35 сессии от 07.05.2024 №316)</w:t>
                      </w:r>
                    </w:p>
                  </w:txbxContent>
                </v:textbox>
              </v:rect>
            </w:pict>
          </mc:Fallback>
        </mc:AlternateContent>
      </w:r>
      <w:r w:rsidR="00CB5A3C">
        <w:rPr>
          <w:noProof/>
          <w:sz w:val="20"/>
          <w:lang w:bidi="ar-SA"/>
        </w:rPr>
        <mc:AlternateContent>
          <mc:Choice Requires="wps">
            <w:drawing>
              <wp:anchor distT="0" distB="0" distL="114300" distR="114300" simplePos="0" relativeHeight="251657728" behindDoc="1" locked="0" layoutInCell="1" allowOverlap="1">
                <wp:simplePos x="0" y="0"/>
                <wp:positionH relativeFrom="page">
                  <wp:align>center</wp:align>
                </wp:positionH>
                <wp:positionV relativeFrom="paragraph">
                  <wp:posOffset>-64636</wp:posOffset>
                </wp:positionV>
                <wp:extent cx="6949440" cy="10271760"/>
                <wp:effectExtent l="0" t="0" r="41910" b="5334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10271760"/>
                        </a:xfrm>
                        <a:prstGeom prst="rect">
                          <a:avLst/>
                        </a:prstGeom>
                        <a:gradFill rotWithShape="0">
                          <a:gsLst>
                            <a:gs pos="0">
                              <a:srgbClr val="FFFFFF">
                                <a:alpha val="80000"/>
                              </a:srgbClr>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D23903" w:rsidRPr="00D23903" w:rsidRDefault="00D23903" w:rsidP="008B5B5D">
                            <w:pPr>
                              <w:jc w:val="center"/>
                              <w:rPr>
                                <w:i/>
                                <w:noProof/>
                                <w:sz w:val="36"/>
                                <w:szCs w:val="36"/>
                                <w:lang w:bidi="ar-SA"/>
                              </w:rPr>
                            </w:pPr>
                            <w:r w:rsidRPr="00D23903">
                              <w:rPr>
                                <w:i/>
                                <w:noProof/>
                                <w:sz w:val="36"/>
                                <w:szCs w:val="36"/>
                                <w:lang w:bidi="ar-SA"/>
                              </w:rPr>
                              <w:t>Индивидуальный предприниматель</w:t>
                            </w:r>
                          </w:p>
                          <w:p w:rsidR="00D23903" w:rsidRPr="00D23903" w:rsidRDefault="00D23903" w:rsidP="008B5B5D">
                            <w:pPr>
                              <w:jc w:val="center"/>
                              <w:rPr>
                                <w:i/>
                                <w:sz w:val="36"/>
                                <w:szCs w:val="36"/>
                              </w:rPr>
                            </w:pPr>
                            <w:r w:rsidRPr="00D23903">
                              <w:rPr>
                                <w:i/>
                                <w:noProof/>
                                <w:sz w:val="36"/>
                                <w:szCs w:val="36"/>
                                <w:lang w:bidi="ar-SA"/>
                              </w:rPr>
                              <w:t>А. С. Поправко</w:t>
                            </w:r>
                          </w:p>
                          <w:p w:rsidR="00D23903" w:rsidRDefault="00D23903" w:rsidP="00A73E37"/>
                          <w:p w:rsidR="00D23903" w:rsidRDefault="00D23903" w:rsidP="00A73E37"/>
                          <w:p w:rsidR="00D23903" w:rsidRDefault="00D23903" w:rsidP="00A73E37"/>
                          <w:p w:rsidR="00D23903" w:rsidRPr="00BC1933" w:rsidRDefault="00D23903" w:rsidP="00A73E37">
                            <w:pPr>
                              <w:jc w:val="center"/>
                            </w:pPr>
                          </w:p>
                          <w:p w:rsidR="00D23903" w:rsidRDefault="00D23903" w:rsidP="00A73E37"/>
                          <w:p w:rsidR="00D23903" w:rsidRDefault="00D23903" w:rsidP="00A73E37"/>
                          <w:p w:rsidR="00D23903" w:rsidRDefault="00D23903" w:rsidP="00A73E37"/>
                          <w:p w:rsidR="00D23903" w:rsidRDefault="00D23903" w:rsidP="00A73E37"/>
                          <w:p w:rsidR="00D23903" w:rsidRDefault="00D23903" w:rsidP="00A73E37"/>
                          <w:p w:rsidR="00D23903" w:rsidRDefault="00D23903" w:rsidP="00A73E37"/>
                          <w:p w:rsidR="00D23903" w:rsidRDefault="00D23903" w:rsidP="008B5B5D">
                            <w:pPr>
                              <w:rPr>
                                <w:b/>
                                <w:sz w:val="36"/>
                                <w:szCs w:val="36"/>
                              </w:rPr>
                            </w:pPr>
                          </w:p>
                          <w:p w:rsidR="00D23903" w:rsidRDefault="00D23903" w:rsidP="008B5B5D">
                            <w:pPr>
                              <w:rPr>
                                <w:b/>
                                <w:sz w:val="36"/>
                                <w:szCs w:val="36"/>
                              </w:rPr>
                            </w:pPr>
                          </w:p>
                          <w:p w:rsidR="00D23903" w:rsidRDefault="00D23903" w:rsidP="008B5B5D">
                            <w:pPr>
                              <w:rPr>
                                <w:b/>
                                <w:sz w:val="36"/>
                                <w:szCs w:val="36"/>
                              </w:rPr>
                            </w:pPr>
                          </w:p>
                          <w:p w:rsidR="00D23903" w:rsidRDefault="00D23903" w:rsidP="008B5B5D">
                            <w:pPr>
                              <w:jc w:val="center"/>
                              <w:rPr>
                                <w:b/>
                                <w:sz w:val="36"/>
                                <w:szCs w:val="36"/>
                              </w:rPr>
                            </w:pPr>
                            <w:r w:rsidRPr="00DB6B77">
                              <w:rPr>
                                <w:b/>
                                <w:sz w:val="36"/>
                                <w:szCs w:val="36"/>
                              </w:rPr>
                              <w:t>Правила землепользования и застройки</w:t>
                            </w:r>
                          </w:p>
                          <w:p w:rsidR="00D23903" w:rsidRDefault="00D23903" w:rsidP="00A73E37">
                            <w:pPr>
                              <w:jc w:val="center"/>
                              <w:rPr>
                                <w:b/>
                                <w:sz w:val="36"/>
                                <w:szCs w:val="36"/>
                              </w:rPr>
                            </w:pPr>
                            <w:r>
                              <w:rPr>
                                <w:b/>
                                <w:sz w:val="36"/>
                                <w:szCs w:val="36"/>
                              </w:rPr>
                              <w:t>Широкоярского</w:t>
                            </w:r>
                            <w:r w:rsidRPr="00A73E37">
                              <w:rPr>
                                <w:b/>
                                <w:sz w:val="36"/>
                                <w:szCs w:val="36"/>
                              </w:rPr>
                              <w:t xml:space="preserve"> сельсовета</w:t>
                            </w:r>
                          </w:p>
                          <w:p w:rsidR="00D23903" w:rsidRDefault="00D23903" w:rsidP="00A73E37">
                            <w:pPr>
                              <w:jc w:val="center"/>
                              <w:rPr>
                                <w:b/>
                                <w:sz w:val="36"/>
                                <w:szCs w:val="36"/>
                              </w:rPr>
                            </w:pPr>
                            <w:r w:rsidRPr="00A73E37">
                              <w:rPr>
                                <w:b/>
                                <w:sz w:val="36"/>
                                <w:szCs w:val="36"/>
                              </w:rPr>
                              <w:t xml:space="preserve"> Мошковского района </w:t>
                            </w:r>
                          </w:p>
                          <w:p w:rsidR="00D23903" w:rsidRPr="00A73E37" w:rsidRDefault="00D23903" w:rsidP="00A73E37">
                            <w:pPr>
                              <w:jc w:val="center"/>
                              <w:rPr>
                                <w:b/>
                                <w:sz w:val="36"/>
                                <w:szCs w:val="36"/>
                              </w:rPr>
                            </w:pPr>
                            <w:r w:rsidRPr="00A73E37">
                              <w:rPr>
                                <w:b/>
                                <w:sz w:val="36"/>
                                <w:szCs w:val="36"/>
                              </w:rPr>
                              <w:t xml:space="preserve">Новосибирской области </w:t>
                            </w:r>
                          </w:p>
                          <w:p w:rsidR="00D23903" w:rsidRDefault="00D23903" w:rsidP="00A73E37"/>
                          <w:p w:rsidR="00D23903" w:rsidRDefault="00D23903" w:rsidP="00A73E37"/>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Pr="00B07DE1" w:rsidRDefault="00D23903" w:rsidP="00A73E37">
                            <w:pPr>
                              <w:jc w:val="center"/>
                              <w:rPr>
                                <w:b/>
                                <w:sz w:val="32"/>
                                <w:szCs w:val="32"/>
                              </w:rPr>
                            </w:pPr>
                            <w:r>
                              <w:rPr>
                                <w:b/>
                                <w:sz w:val="32"/>
                                <w:szCs w:val="32"/>
                              </w:rPr>
                              <w:t>2021</w:t>
                            </w:r>
                            <w:r w:rsidRPr="00B07DE1">
                              <w:rPr>
                                <w:b/>
                                <w:sz w:val="32"/>
                                <w:szCs w:val="32"/>
                              </w:rPr>
                              <w:t>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4" o:spid="_x0000_s1026" style="position:absolute;margin-left:0;margin-top:-5.1pt;width:547.2pt;height:808.8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" strokecolor="#666" strokeweight="1pt">
                <v:fill opacity="52428f" color2="#999" focus="100%" type="gradient"/>
                <v:shadow on="t" color="#7f7f7f" opacity=".5" offset="1pt"/>
                <v:textbox>
                  <w:txbxContent>
                    <w:p w:rsidR="00D23903" w:rsidRPr="00D23903" w:rsidRDefault="00D23903" w:rsidP="008B5B5D">
                      <w:pPr>
                        <w:jc w:val="center"/>
                        <w:rPr>
                          <w:i/>
                          <w:noProof/>
                          <w:sz w:val="36"/>
                          <w:szCs w:val="36"/>
                          <w:lang w:bidi="ar-SA"/>
                        </w:rPr>
                      </w:pPr>
                      <w:r w:rsidRPr="00D23903">
                        <w:rPr>
                          <w:i/>
                          <w:noProof/>
                          <w:sz w:val="36"/>
                          <w:szCs w:val="36"/>
                          <w:lang w:bidi="ar-SA"/>
                        </w:rPr>
                        <w:t>Индивидуальный предприниматель</w:t>
                      </w:r>
                    </w:p>
                    <w:p w:rsidR="00D23903" w:rsidRPr="00D23903" w:rsidRDefault="00D23903" w:rsidP="008B5B5D">
                      <w:pPr>
                        <w:jc w:val="center"/>
                        <w:rPr>
                          <w:i/>
                          <w:sz w:val="36"/>
                          <w:szCs w:val="36"/>
                        </w:rPr>
                      </w:pPr>
                      <w:r w:rsidRPr="00D23903">
                        <w:rPr>
                          <w:i/>
                          <w:noProof/>
                          <w:sz w:val="36"/>
                          <w:szCs w:val="36"/>
                          <w:lang w:bidi="ar-SA"/>
                        </w:rPr>
                        <w:t>А. С. Поправко</w:t>
                      </w:r>
                    </w:p>
                    <w:p w:rsidR="00D23903" w:rsidRDefault="00D23903" w:rsidP="00A73E37"/>
                    <w:p w:rsidR="00D23903" w:rsidRDefault="00D23903" w:rsidP="00A73E37"/>
                    <w:p w:rsidR="00D23903" w:rsidRDefault="00D23903" w:rsidP="00A73E37"/>
                    <w:p w:rsidR="00D23903" w:rsidRPr="00BC1933" w:rsidRDefault="00D23903" w:rsidP="00A73E37">
                      <w:pPr>
                        <w:jc w:val="center"/>
                      </w:pPr>
                    </w:p>
                    <w:p w:rsidR="00D23903" w:rsidRDefault="00D23903" w:rsidP="00A73E37"/>
                    <w:p w:rsidR="00D23903" w:rsidRDefault="00D23903" w:rsidP="00A73E37"/>
                    <w:p w:rsidR="00D23903" w:rsidRDefault="00D23903" w:rsidP="00A73E37"/>
                    <w:p w:rsidR="00D23903" w:rsidRDefault="00D23903" w:rsidP="00A73E37"/>
                    <w:p w:rsidR="00D23903" w:rsidRDefault="00D23903" w:rsidP="00A73E37"/>
                    <w:p w:rsidR="00D23903" w:rsidRDefault="00D23903" w:rsidP="00A73E37"/>
                    <w:p w:rsidR="00D23903" w:rsidRDefault="00D23903" w:rsidP="008B5B5D">
                      <w:pPr>
                        <w:rPr>
                          <w:b/>
                          <w:sz w:val="36"/>
                          <w:szCs w:val="36"/>
                        </w:rPr>
                      </w:pPr>
                    </w:p>
                    <w:p w:rsidR="00D23903" w:rsidRDefault="00D23903" w:rsidP="008B5B5D">
                      <w:pPr>
                        <w:rPr>
                          <w:b/>
                          <w:sz w:val="36"/>
                          <w:szCs w:val="36"/>
                        </w:rPr>
                      </w:pPr>
                    </w:p>
                    <w:p w:rsidR="00D23903" w:rsidRDefault="00D23903" w:rsidP="008B5B5D">
                      <w:pPr>
                        <w:rPr>
                          <w:b/>
                          <w:sz w:val="36"/>
                          <w:szCs w:val="36"/>
                        </w:rPr>
                      </w:pPr>
                    </w:p>
                    <w:p w:rsidR="00D23903" w:rsidRDefault="00D23903" w:rsidP="008B5B5D">
                      <w:pPr>
                        <w:jc w:val="center"/>
                        <w:rPr>
                          <w:b/>
                          <w:sz w:val="36"/>
                          <w:szCs w:val="36"/>
                        </w:rPr>
                      </w:pPr>
                      <w:r w:rsidRPr="00DB6B77">
                        <w:rPr>
                          <w:b/>
                          <w:sz w:val="36"/>
                          <w:szCs w:val="36"/>
                        </w:rPr>
                        <w:t>Правила землепользования и застройки</w:t>
                      </w:r>
                    </w:p>
                    <w:p w:rsidR="00D23903" w:rsidRDefault="00D23903" w:rsidP="00A73E37">
                      <w:pPr>
                        <w:jc w:val="center"/>
                        <w:rPr>
                          <w:b/>
                          <w:sz w:val="36"/>
                          <w:szCs w:val="36"/>
                        </w:rPr>
                      </w:pPr>
                      <w:proofErr w:type="spellStart"/>
                      <w:r>
                        <w:rPr>
                          <w:b/>
                          <w:sz w:val="36"/>
                          <w:szCs w:val="36"/>
                        </w:rPr>
                        <w:t>Широкоярского</w:t>
                      </w:r>
                      <w:proofErr w:type="spellEnd"/>
                      <w:r w:rsidRPr="00A73E37">
                        <w:rPr>
                          <w:b/>
                          <w:sz w:val="36"/>
                          <w:szCs w:val="36"/>
                        </w:rPr>
                        <w:t xml:space="preserve"> сельсовета</w:t>
                      </w:r>
                    </w:p>
                    <w:p w:rsidR="00D23903" w:rsidRDefault="00D23903" w:rsidP="00A73E37">
                      <w:pPr>
                        <w:jc w:val="center"/>
                        <w:rPr>
                          <w:b/>
                          <w:sz w:val="36"/>
                          <w:szCs w:val="36"/>
                        </w:rPr>
                      </w:pPr>
                      <w:r w:rsidRPr="00A73E37">
                        <w:rPr>
                          <w:b/>
                          <w:sz w:val="36"/>
                          <w:szCs w:val="36"/>
                        </w:rPr>
                        <w:t xml:space="preserve"> </w:t>
                      </w:r>
                      <w:proofErr w:type="spellStart"/>
                      <w:r w:rsidRPr="00A73E37">
                        <w:rPr>
                          <w:b/>
                          <w:sz w:val="36"/>
                          <w:szCs w:val="36"/>
                        </w:rPr>
                        <w:t>Мошковского</w:t>
                      </w:r>
                      <w:proofErr w:type="spellEnd"/>
                      <w:r w:rsidRPr="00A73E37">
                        <w:rPr>
                          <w:b/>
                          <w:sz w:val="36"/>
                          <w:szCs w:val="36"/>
                        </w:rPr>
                        <w:t xml:space="preserve"> района </w:t>
                      </w:r>
                    </w:p>
                    <w:p w:rsidR="00D23903" w:rsidRPr="00A73E37" w:rsidRDefault="00D23903" w:rsidP="00A73E37">
                      <w:pPr>
                        <w:jc w:val="center"/>
                        <w:rPr>
                          <w:b/>
                          <w:sz w:val="36"/>
                          <w:szCs w:val="36"/>
                        </w:rPr>
                      </w:pPr>
                      <w:r w:rsidRPr="00A73E37">
                        <w:rPr>
                          <w:b/>
                          <w:sz w:val="36"/>
                          <w:szCs w:val="36"/>
                        </w:rPr>
                        <w:t xml:space="preserve">Новосибирской области </w:t>
                      </w:r>
                    </w:p>
                    <w:p w:rsidR="00D23903" w:rsidRDefault="00D23903" w:rsidP="00A73E37"/>
                    <w:p w:rsidR="00D23903" w:rsidRDefault="00D23903" w:rsidP="00A73E37"/>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Default="00D23903" w:rsidP="00A73E37">
                      <w:pPr>
                        <w:jc w:val="center"/>
                        <w:rPr>
                          <w:b/>
                          <w:sz w:val="32"/>
                          <w:szCs w:val="32"/>
                        </w:rPr>
                      </w:pPr>
                    </w:p>
                    <w:p w:rsidR="00D23903" w:rsidRPr="00B07DE1" w:rsidRDefault="00D23903" w:rsidP="00A73E37">
                      <w:pPr>
                        <w:jc w:val="center"/>
                        <w:rPr>
                          <w:b/>
                          <w:sz w:val="32"/>
                          <w:szCs w:val="32"/>
                        </w:rPr>
                      </w:pPr>
                      <w:r>
                        <w:rPr>
                          <w:b/>
                          <w:sz w:val="32"/>
                          <w:szCs w:val="32"/>
                        </w:rPr>
                        <w:t>2021</w:t>
                      </w:r>
                      <w:r w:rsidRPr="00B07DE1">
                        <w:rPr>
                          <w:b/>
                          <w:sz w:val="32"/>
                          <w:szCs w:val="32"/>
                        </w:rPr>
                        <w:t>г.</w:t>
                      </w:r>
                    </w:p>
                  </w:txbxContent>
                </v:textbox>
                <w10:wrap anchorx="page"/>
              </v:rect>
            </w:pict>
          </mc:Fallback>
        </mc:AlternateContent>
      </w:r>
    </w:p>
    <w:p w:rsidR="00A32722" w:rsidRDefault="00A32722" w:rsidP="008B5B5D">
      <w:pPr>
        <w:pStyle w:val="a3"/>
        <w:spacing w:before="62"/>
        <w:ind w:left="0"/>
        <w:jc w:val="left"/>
      </w:pPr>
    </w:p>
    <w:sdt>
      <w:sdtPr>
        <w:rPr>
          <w:rFonts w:ascii="Times New Roman" w:eastAsia="Times New Roman" w:hAnsi="Times New Roman" w:cs="Times New Roman"/>
          <w:color w:val="auto"/>
          <w:sz w:val="22"/>
          <w:szCs w:val="22"/>
          <w:lang w:bidi="ru-RU"/>
        </w:rPr>
        <w:id w:val="955370095"/>
        <w:docPartObj>
          <w:docPartGallery w:val="Table of Contents"/>
          <w:docPartUnique/>
        </w:docPartObj>
      </w:sdtPr>
      <w:sdtEndPr>
        <w:rPr>
          <w:bCs/>
          <w:sz w:val="24"/>
          <w:szCs w:val="24"/>
        </w:rPr>
      </w:sdtEndPr>
      <w:sdtContent>
        <w:p w:rsidR="00271C20" w:rsidRPr="00F756DE" w:rsidRDefault="00271C20" w:rsidP="00F756DE">
          <w:pPr>
            <w:pStyle w:val="aa"/>
            <w:spacing w:before="0" w:line="240" w:lineRule="auto"/>
            <w:jc w:val="center"/>
            <w:rPr>
              <w:rFonts w:ascii="Times New Roman" w:hAnsi="Times New Roman" w:cs="Times New Roman"/>
              <w:color w:val="auto"/>
              <w:sz w:val="24"/>
              <w:szCs w:val="24"/>
            </w:rPr>
          </w:pPr>
          <w:r w:rsidRPr="00F756DE">
            <w:rPr>
              <w:rFonts w:ascii="Times New Roman" w:hAnsi="Times New Roman" w:cs="Times New Roman"/>
              <w:color w:val="auto"/>
              <w:sz w:val="24"/>
              <w:szCs w:val="24"/>
            </w:rPr>
            <w:t>Оглавление</w:t>
          </w:r>
        </w:p>
        <w:p w:rsidR="00D23903" w:rsidRPr="00F756DE" w:rsidRDefault="00271C20" w:rsidP="00F756DE">
          <w:pPr>
            <w:pStyle w:val="11"/>
            <w:tabs>
              <w:tab w:val="right" w:leader="dot" w:pos="9740"/>
            </w:tabs>
            <w:spacing w:line="240" w:lineRule="auto"/>
            <w:rPr>
              <w:rFonts w:ascii="Times New Roman" w:hAnsi="Times New Roman"/>
              <w:noProof/>
              <w:sz w:val="24"/>
              <w:szCs w:val="24"/>
            </w:rPr>
          </w:pPr>
          <w:r w:rsidRPr="00F756DE">
            <w:rPr>
              <w:rFonts w:ascii="Times New Roman" w:hAnsi="Times New Roman"/>
              <w:bCs/>
              <w:sz w:val="24"/>
              <w:szCs w:val="24"/>
            </w:rPr>
            <w:fldChar w:fldCharType="begin"/>
          </w:r>
          <w:r w:rsidRPr="00F756DE">
            <w:rPr>
              <w:rFonts w:ascii="Times New Roman" w:hAnsi="Times New Roman"/>
              <w:bCs/>
              <w:sz w:val="24"/>
              <w:szCs w:val="24"/>
            </w:rPr>
            <w:instrText xml:space="preserve"> TOC \o "1-3" \h \z \u </w:instrText>
          </w:r>
          <w:r w:rsidRPr="00F756DE">
            <w:rPr>
              <w:rFonts w:ascii="Times New Roman" w:hAnsi="Times New Roman"/>
              <w:bCs/>
              <w:sz w:val="24"/>
              <w:szCs w:val="24"/>
            </w:rPr>
            <w:fldChar w:fldCharType="separate"/>
          </w:r>
          <w:hyperlink w:anchor="_Toc67001849" w:history="1">
            <w:r w:rsidR="00D23903" w:rsidRPr="00F756DE">
              <w:rPr>
                <w:rStyle w:val="a5"/>
                <w:rFonts w:ascii="Times New Roman" w:hAnsi="Times New Roman"/>
                <w:noProof/>
                <w:sz w:val="24"/>
                <w:szCs w:val="24"/>
                <w:lang w:bidi="ru-RU"/>
              </w:rPr>
              <w:t>Раздел 1. ПОРЯДОК ПРИМЕНЕНИЯ ПРАВИЛ ЗЕМЛЕПОЛЬЗОВАНИЯ И ЗАСТРОЙКИ ШИРОКОЯРСКОГО СЕЛЬСОВЕТА МОШКОВСКОГО РАЙОНА НОВОСИБИРСКОЙ ОБЛАСТИ И ВНЕСЕНИЯ В НИХ ИЗМЕНЕНИЙ</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_Toc67001849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4</w:t>
            </w:r>
            <w:r w:rsidR="00D23903" w:rsidRPr="00F756DE">
              <w:rPr>
                <w:rFonts w:ascii="Times New Roman" w:hAnsi="Times New Roman"/>
                <w:noProof/>
                <w:webHidden/>
                <w:sz w:val="24"/>
                <w:szCs w:val="24"/>
              </w:rPr>
              <w:fldChar w:fldCharType="end"/>
            </w:r>
          </w:hyperlink>
        </w:p>
        <w:p w:rsidR="00D23903" w:rsidRPr="00F756DE" w:rsidRDefault="00757DC5" w:rsidP="00F756DE">
          <w:pPr>
            <w:pStyle w:val="2"/>
            <w:tabs>
              <w:tab w:val="right" w:leader="dot" w:pos="9740"/>
            </w:tabs>
            <w:spacing w:line="240" w:lineRule="auto"/>
            <w:rPr>
              <w:rFonts w:ascii="Times New Roman" w:hAnsi="Times New Roman"/>
              <w:noProof/>
              <w:sz w:val="24"/>
              <w:szCs w:val="24"/>
            </w:rPr>
          </w:pPr>
          <w:hyperlink w:anchor="_Toc67001850" w:history="1">
            <w:r w:rsidR="00D23903" w:rsidRPr="00F756DE">
              <w:rPr>
                <w:rStyle w:val="a5"/>
                <w:rFonts w:ascii="Times New Roman" w:hAnsi="Times New Roman"/>
                <w:noProof/>
                <w:sz w:val="24"/>
                <w:szCs w:val="24"/>
                <w:lang w:bidi="ru-RU"/>
              </w:rPr>
              <w:t>Глава 1. ОБЩИЕ ПОЛОЖЕНИЯ</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_Toc67001850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4</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51" w:history="1">
            <w:r w:rsidR="00D23903" w:rsidRPr="00F756DE">
              <w:rPr>
                <w:rStyle w:val="a5"/>
                <w:rFonts w:ascii="Times New Roman" w:hAnsi="Times New Roman"/>
                <w:noProof/>
                <w:sz w:val="24"/>
                <w:szCs w:val="24"/>
                <w:lang w:bidi="ru-RU"/>
              </w:rPr>
              <w:t>Статья 1. Цели разработки Правил землепользования и застройки Широкоярского сельсовета Мошковского района Новосибирской области</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_Toc67001851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4</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52" w:history="1">
            <w:r w:rsidR="00D23903" w:rsidRPr="00F756DE">
              <w:rPr>
                <w:rStyle w:val="a5"/>
                <w:rFonts w:ascii="Times New Roman" w:hAnsi="Times New Roman"/>
                <w:noProof/>
                <w:sz w:val="24"/>
                <w:szCs w:val="24"/>
                <w:lang w:bidi="ru-RU"/>
              </w:rPr>
              <w:t>Статья 2. Порядок подготовки и утверждения проекта Правил</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_Toc67001852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4</w:t>
            </w:r>
            <w:r w:rsidR="00D23903" w:rsidRPr="00F756DE">
              <w:rPr>
                <w:rFonts w:ascii="Times New Roman" w:hAnsi="Times New Roman"/>
                <w:noProof/>
                <w:webHidden/>
                <w:sz w:val="24"/>
                <w:szCs w:val="24"/>
              </w:rPr>
              <w:fldChar w:fldCharType="end"/>
            </w:r>
          </w:hyperlink>
        </w:p>
        <w:p w:rsidR="00D23903" w:rsidRPr="00F756DE" w:rsidRDefault="00757DC5" w:rsidP="00F756DE">
          <w:pPr>
            <w:pStyle w:val="11"/>
            <w:tabs>
              <w:tab w:val="right" w:leader="dot" w:pos="9740"/>
            </w:tabs>
            <w:spacing w:line="240" w:lineRule="auto"/>
            <w:rPr>
              <w:rFonts w:ascii="Times New Roman" w:hAnsi="Times New Roman"/>
              <w:noProof/>
              <w:sz w:val="24"/>
              <w:szCs w:val="24"/>
            </w:rPr>
          </w:pPr>
          <w:hyperlink w:anchor="_Toc67001853" w:history="1">
            <w:r w:rsidR="00D23903" w:rsidRPr="00F756DE">
              <w:rPr>
                <w:rStyle w:val="a5"/>
                <w:rFonts w:ascii="Times New Roman" w:hAnsi="Times New Roman"/>
                <w:noProof/>
                <w:sz w:val="24"/>
                <w:szCs w:val="24"/>
                <w:lang w:bidi="ru-RU"/>
              </w:rPr>
              <w:t>Глава 2. РЕГУЛИРОВАНИЕ ЗЕМЛЕПОЛЬЗОВАНИЯ И ЗАСТРОЙКИ ОРГАНАМИ МЕСТНОГО САМОУПРАВЛЕНИЯ МОШКОВСКОГО РАЙОНА НОВОСИБИРСКОЙ ОБЛАСТИ</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_Toc67001853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4</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54" w:history="1">
            <w:r w:rsidR="00D23903" w:rsidRPr="00F756DE">
              <w:rPr>
                <w:rStyle w:val="a5"/>
                <w:rFonts w:ascii="Times New Roman" w:hAnsi="Times New Roman"/>
                <w:noProof/>
                <w:sz w:val="24"/>
                <w:szCs w:val="24"/>
                <w:lang w:bidi="ru-RU"/>
              </w:rPr>
              <w:t>Статья 3. Компетенция Совета депутатов Мошковского района Новосибирской области в области землепользования и застройки</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_Toc67001854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4</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55" w:history="1">
            <w:r w:rsidR="00D23903" w:rsidRPr="00F756DE">
              <w:rPr>
                <w:rStyle w:val="a5"/>
                <w:rFonts w:ascii="Times New Roman" w:hAnsi="Times New Roman"/>
                <w:noProof/>
                <w:sz w:val="24"/>
                <w:szCs w:val="24"/>
                <w:lang w:bidi="ru-RU"/>
              </w:rPr>
              <w:t>Статья 4. Полномочия Главы Мошковского района в области землепользования и застройки</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_Toc67001855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5</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56" w:history="1">
            <w:r w:rsidR="00D23903" w:rsidRPr="00F756DE">
              <w:rPr>
                <w:rStyle w:val="a5"/>
                <w:rFonts w:ascii="Times New Roman" w:hAnsi="Times New Roman"/>
                <w:noProof/>
                <w:sz w:val="24"/>
                <w:szCs w:val="24"/>
                <w:lang w:bidi="ru-RU"/>
              </w:rPr>
              <w:t>Статья 5. Полномочия администрации Мошковского района Новосибирской области в области землепользования и застройки</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_Toc67001856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6</w:t>
            </w:r>
            <w:r w:rsidR="00D23903" w:rsidRPr="00F756DE">
              <w:rPr>
                <w:rFonts w:ascii="Times New Roman" w:hAnsi="Times New Roman"/>
                <w:noProof/>
                <w:webHidden/>
                <w:sz w:val="24"/>
                <w:szCs w:val="24"/>
              </w:rPr>
              <w:fldChar w:fldCharType="end"/>
            </w:r>
          </w:hyperlink>
        </w:p>
        <w:p w:rsidR="00D23903" w:rsidRPr="00F756DE" w:rsidRDefault="00757DC5" w:rsidP="00F756DE">
          <w:pPr>
            <w:pStyle w:val="11"/>
            <w:tabs>
              <w:tab w:val="right" w:leader="dot" w:pos="9740"/>
            </w:tabs>
            <w:spacing w:line="240" w:lineRule="auto"/>
            <w:rPr>
              <w:rFonts w:ascii="Times New Roman" w:hAnsi="Times New Roman"/>
              <w:noProof/>
              <w:sz w:val="24"/>
              <w:szCs w:val="24"/>
            </w:rPr>
          </w:pPr>
          <w:hyperlink w:anchor="_Toc67001857" w:history="1">
            <w:r w:rsidR="00D23903" w:rsidRPr="00F756DE">
              <w:rPr>
                <w:rStyle w:val="a5"/>
                <w:rFonts w:ascii="Times New Roman" w:hAnsi="Times New Roman"/>
                <w:noProof/>
                <w:sz w:val="24"/>
                <w:szCs w:val="24"/>
                <w:lang w:bidi="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_Toc67001857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6</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58" w:history="1">
            <w:r w:rsidR="00D23903" w:rsidRPr="00F756DE">
              <w:rPr>
                <w:rStyle w:val="a5"/>
                <w:rFonts w:ascii="Times New Roman" w:hAnsi="Times New Roman"/>
                <w:noProof/>
                <w:sz w:val="24"/>
                <w:szCs w:val="24"/>
                <w:lang w:bidi="ru-RU"/>
              </w:rPr>
              <w:t>Статья 6. Виды разрешенного использования земельных участков и объектов капитального строительства</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_Toc67001858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6</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59" w:history="1">
            <w:r w:rsidR="00D23903" w:rsidRPr="00F756DE">
              <w:rPr>
                <w:rStyle w:val="a5"/>
                <w:rFonts w:ascii="Times New Roman" w:hAnsi="Times New Roman"/>
                <w:noProof/>
                <w:sz w:val="24"/>
                <w:szCs w:val="24"/>
                <w:lang w:bidi="ru-RU"/>
              </w:rPr>
              <w:t>Статья 7. Предоставление разрешения на условно разрешенный вид использования</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_Toc67001859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7</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left" w:pos="1320"/>
              <w:tab w:val="right" w:leader="dot" w:pos="9740"/>
            </w:tabs>
            <w:spacing w:line="240" w:lineRule="auto"/>
            <w:rPr>
              <w:rFonts w:ascii="Times New Roman" w:hAnsi="Times New Roman"/>
              <w:noProof/>
              <w:sz w:val="24"/>
              <w:szCs w:val="24"/>
            </w:rPr>
          </w:pPr>
          <w:hyperlink w:anchor="_Toc67001860" w:history="1">
            <w:r w:rsidR="00D23903" w:rsidRPr="00F756DE">
              <w:rPr>
                <w:rStyle w:val="a5"/>
                <w:rFonts w:ascii="Times New Roman" w:hAnsi="Times New Roman"/>
                <w:noProof/>
                <w:sz w:val="24"/>
                <w:szCs w:val="24"/>
                <w:lang w:bidi="ru-RU"/>
              </w:rPr>
              <w:t>Статья</w:t>
            </w:r>
            <w:r w:rsidR="00D23903" w:rsidRPr="00F756DE">
              <w:rPr>
                <w:rFonts w:ascii="Times New Roman" w:hAnsi="Times New Roman"/>
                <w:noProof/>
                <w:sz w:val="24"/>
                <w:szCs w:val="24"/>
              </w:rPr>
              <w:tab/>
            </w:r>
            <w:r w:rsidR="00D23903" w:rsidRPr="00F756DE">
              <w:rPr>
                <w:rStyle w:val="a5"/>
                <w:rFonts w:ascii="Times New Roman" w:hAnsi="Times New Roman"/>
                <w:noProof/>
                <w:sz w:val="24"/>
                <w:szCs w:val="24"/>
                <w:lang w:bidi="ru-RU"/>
              </w:rPr>
              <w:t>8. Отклонение от предельных параметров разрешенного строительства, реконструкции объектов капитального строительства</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_Toc67001860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8</w:t>
            </w:r>
            <w:r w:rsidR="00D23903" w:rsidRPr="00F756DE">
              <w:rPr>
                <w:rFonts w:ascii="Times New Roman" w:hAnsi="Times New Roman"/>
                <w:noProof/>
                <w:webHidden/>
                <w:sz w:val="24"/>
                <w:szCs w:val="24"/>
              </w:rPr>
              <w:fldChar w:fldCharType="end"/>
            </w:r>
          </w:hyperlink>
        </w:p>
        <w:p w:rsidR="00D23903" w:rsidRPr="00F756DE" w:rsidRDefault="00757DC5" w:rsidP="00F756DE">
          <w:pPr>
            <w:pStyle w:val="11"/>
            <w:tabs>
              <w:tab w:val="right" w:leader="dot" w:pos="9740"/>
            </w:tabs>
            <w:spacing w:line="240" w:lineRule="auto"/>
            <w:rPr>
              <w:rFonts w:ascii="Times New Roman" w:hAnsi="Times New Roman"/>
              <w:noProof/>
              <w:sz w:val="24"/>
              <w:szCs w:val="24"/>
            </w:rPr>
          </w:pPr>
          <w:hyperlink w:anchor="_Toc67001861" w:history="1">
            <w:r w:rsidR="00D23903" w:rsidRPr="00F756DE">
              <w:rPr>
                <w:rStyle w:val="a5"/>
                <w:rFonts w:ascii="Times New Roman" w:hAnsi="Times New Roman"/>
                <w:noProof/>
                <w:sz w:val="24"/>
                <w:szCs w:val="24"/>
                <w:lang w:bidi="ru-RU"/>
              </w:rPr>
              <w:t>Глава 4. ПОДГОТОВКА ДОКУМЕНТАЦИИ ПО ПЛАНИРОВКЕ ТЕРРИТОРИИ ОРГАНАМИ МЕСТНОГО САМОУПРАВЛЕНИЯ</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_Toc67001861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10</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62" w:history="1">
            <w:r w:rsidR="00D23903" w:rsidRPr="00F756DE">
              <w:rPr>
                <w:rStyle w:val="a5"/>
                <w:rFonts w:ascii="Times New Roman" w:hAnsi="Times New Roman"/>
                <w:noProof/>
                <w:sz w:val="24"/>
                <w:szCs w:val="24"/>
                <w:lang w:bidi="ru-RU"/>
              </w:rPr>
              <w:t>Статья 9. Назначение и виды документации по планировке территории</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_Toc67001862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10</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left" w:pos="1320"/>
              <w:tab w:val="right" w:leader="dot" w:pos="9740"/>
            </w:tabs>
            <w:spacing w:line="240" w:lineRule="auto"/>
            <w:rPr>
              <w:rFonts w:ascii="Times New Roman" w:hAnsi="Times New Roman"/>
              <w:noProof/>
              <w:sz w:val="24"/>
              <w:szCs w:val="24"/>
            </w:rPr>
          </w:pPr>
          <w:hyperlink w:anchor="_Toc67001863" w:history="1">
            <w:r w:rsidR="00D23903" w:rsidRPr="00F756DE">
              <w:rPr>
                <w:rStyle w:val="a5"/>
                <w:rFonts w:ascii="Times New Roman" w:hAnsi="Times New Roman"/>
                <w:noProof/>
                <w:sz w:val="24"/>
                <w:szCs w:val="24"/>
                <w:lang w:bidi="ru-RU"/>
              </w:rPr>
              <w:t>Статья</w:t>
            </w:r>
            <w:r w:rsidR="00D23903" w:rsidRPr="00F756DE">
              <w:rPr>
                <w:rFonts w:ascii="Times New Roman" w:hAnsi="Times New Roman"/>
                <w:noProof/>
                <w:sz w:val="24"/>
                <w:szCs w:val="24"/>
              </w:rPr>
              <w:tab/>
            </w:r>
            <w:r w:rsidR="00D23903" w:rsidRPr="00F756DE">
              <w:rPr>
                <w:rStyle w:val="a5"/>
                <w:rFonts w:ascii="Times New Roman" w:hAnsi="Times New Roman"/>
                <w:noProof/>
                <w:sz w:val="24"/>
                <w:szCs w:val="24"/>
                <w:lang w:bidi="ru-RU"/>
              </w:rPr>
              <w:t>10. Особенности подготовки документации по планировке территории, разрабатываемой на основании решения Главы Мошковского района</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_Toc67001863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11</w:t>
            </w:r>
            <w:r w:rsidR="00D23903" w:rsidRPr="00F756DE">
              <w:rPr>
                <w:rFonts w:ascii="Times New Roman" w:hAnsi="Times New Roman"/>
                <w:noProof/>
                <w:webHidden/>
                <w:sz w:val="24"/>
                <w:szCs w:val="24"/>
              </w:rPr>
              <w:fldChar w:fldCharType="end"/>
            </w:r>
          </w:hyperlink>
        </w:p>
        <w:p w:rsidR="00D23903" w:rsidRPr="00F756DE" w:rsidRDefault="00757DC5" w:rsidP="00F756DE">
          <w:pPr>
            <w:pStyle w:val="11"/>
            <w:tabs>
              <w:tab w:val="right" w:leader="dot" w:pos="9740"/>
            </w:tabs>
            <w:spacing w:line="240" w:lineRule="auto"/>
            <w:rPr>
              <w:rFonts w:ascii="Times New Roman" w:hAnsi="Times New Roman"/>
              <w:noProof/>
              <w:sz w:val="24"/>
              <w:szCs w:val="24"/>
            </w:rPr>
          </w:pPr>
          <w:hyperlink w:anchor="_Toc67001864" w:history="1">
            <w:r w:rsidR="00D23903" w:rsidRPr="00F756DE">
              <w:rPr>
                <w:rStyle w:val="a5"/>
                <w:rFonts w:ascii="Times New Roman" w:hAnsi="Times New Roman"/>
                <w:noProof/>
                <w:sz w:val="24"/>
                <w:szCs w:val="24"/>
                <w:lang w:bidi="ru-RU"/>
              </w:rPr>
              <w:t>Глава 5. ПРОВЕДЕНИЕ ОБЩЕСТВЕННЫХ ОБСУЖДЕНИЙ ИЛИ ПУБЛИЧНЫХ СЛУШАНИЙ ПО ВОПРОСАМ ЗЕМЛЕПОЛЬЗОВАНИЯ И ЗАСТРОЙКИ</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_Toc67001864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12</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left" w:pos="1320"/>
              <w:tab w:val="right" w:leader="dot" w:pos="9740"/>
            </w:tabs>
            <w:spacing w:line="240" w:lineRule="auto"/>
            <w:rPr>
              <w:rFonts w:ascii="Times New Roman" w:hAnsi="Times New Roman"/>
              <w:noProof/>
              <w:sz w:val="24"/>
              <w:szCs w:val="24"/>
            </w:rPr>
          </w:pPr>
          <w:hyperlink w:anchor="_Toc67001865" w:history="1">
            <w:r w:rsidR="00D23903" w:rsidRPr="00F756DE">
              <w:rPr>
                <w:rStyle w:val="a5"/>
                <w:rFonts w:ascii="Times New Roman" w:hAnsi="Times New Roman"/>
                <w:noProof/>
                <w:sz w:val="24"/>
                <w:szCs w:val="24"/>
                <w:lang w:bidi="ru-RU"/>
              </w:rPr>
              <w:t>Статья</w:t>
            </w:r>
            <w:r w:rsidR="00D23903" w:rsidRPr="00F756DE">
              <w:rPr>
                <w:rFonts w:ascii="Times New Roman" w:hAnsi="Times New Roman"/>
                <w:noProof/>
                <w:sz w:val="24"/>
                <w:szCs w:val="24"/>
              </w:rPr>
              <w:tab/>
            </w:r>
            <w:r w:rsidR="00D23903" w:rsidRPr="00F756DE">
              <w:rPr>
                <w:rStyle w:val="a5"/>
                <w:rFonts w:ascii="Times New Roman" w:hAnsi="Times New Roman"/>
                <w:noProof/>
                <w:sz w:val="24"/>
                <w:szCs w:val="24"/>
                <w:lang w:bidi="ru-RU"/>
              </w:rPr>
              <w:t>11. Общие положения о проведении общественных обсуждений или публичных слушаний по вопросам землепользования и застройки</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_Toc67001865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12</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66" w:history="1">
            <w:r w:rsidR="00D23903" w:rsidRPr="00F756DE">
              <w:rPr>
                <w:rStyle w:val="a5"/>
                <w:rFonts w:ascii="Times New Roman" w:hAnsi="Times New Roman"/>
                <w:noProof/>
                <w:sz w:val="24"/>
                <w:szCs w:val="24"/>
                <w:lang w:bidi="ru-RU"/>
              </w:rPr>
              <w:t>Статья 12. Общественные обсуждения или публичные слушания по проекту Правил и проекту о внесении изменений в Правила</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_Toc67001866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12</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67" w:history="1">
            <w:r w:rsidR="00D23903" w:rsidRPr="00F756DE">
              <w:rPr>
                <w:rStyle w:val="a5"/>
                <w:rFonts w:ascii="Times New Roman" w:hAnsi="Times New Roman"/>
                <w:noProof/>
                <w:sz w:val="24"/>
                <w:szCs w:val="24"/>
                <w:lang w:bidi="ru-RU"/>
              </w:rPr>
              <w:t>Статья 13. Общественные обсуждения или публичные слушания по вопросу предоставления разрешения на условно разрешенный вид использования</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_Toc67001867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13</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68" w:history="1">
            <w:r w:rsidR="00D23903" w:rsidRPr="00F756DE">
              <w:rPr>
                <w:rStyle w:val="a5"/>
                <w:rFonts w:ascii="Times New Roman" w:hAnsi="Times New Roman"/>
                <w:noProof/>
                <w:sz w:val="24"/>
                <w:szCs w:val="24"/>
                <w:lang w:bidi="ru-RU"/>
              </w:rPr>
              <w:t>Статья 14. Общественные обсуждения или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_Toc67001868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14</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69" w:history="1">
            <w:r w:rsidR="00D23903" w:rsidRPr="00F756DE">
              <w:rPr>
                <w:rStyle w:val="a5"/>
                <w:rFonts w:ascii="Times New Roman" w:hAnsi="Times New Roman"/>
                <w:noProof/>
                <w:sz w:val="24"/>
                <w:szCs w:val="24"/>
                <w:lang w:bidi="ru-RU"/>
              </w:rPr>
              <w:t>Статья 15. Общественные обсуждений или публичные слушания по проекту планировки территории и проекту межевания территории</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_Toc67001869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15</w:t>
            </w:r>
            <w:r w:rsidR="00D23903" w:rsidRPr="00F756DE">
              <w:rPr>
                <w:rFonts w:ascii="Times New Roman" w:hAnsi="Times New Roman"/>
                <w:noProof/>
                <w:webHidden/>
                <w:sz w:val="24"/>
                <w:szCs w:val="24"/>
              </w:rPr>
              <w:fldChar w:fldCharType="end"/>
            </w:r>
          </w:hyperlink>
        </w:p>
        <w:p w:rsidR="00D23903" w:rsidRPr="00F756DE" w:rsidRDefault="00757DC5" w:rsidP="00F756DE">
          <w:pPr>
            <w:pStyle w:val="11"/>
            <w:tabs>
              <w:tab w:val="right" w:leader="dot" w:pos="9740"/>
            </w:tabs>
            <w:spacing w:line="240" w:lineRule="auto"/>
            <w:rPr>
              <w:rFonts w:ascii="Times New Roman" w:hAnsi="Times New Roman"/>
              <w:noProof/>
              <w:sz w:val="24"/>
              <w:szCs w:val="24"/>
            </w:rPr>
          </w:pPr>
          <w:hyperlink w:anchor="_Toc67001870" w:history="1">
            <w:r w:rsidR="00D23903" w:rsidRPr="00F756DE">
              <w:rPr>
                <w:rStyle w:val="a5"/>
                <w:rFonts w:ascii="Times New Roman" w:hAnsi="Times New Roman"/>
                <w:noProof/>
                <w:sz w:val="24"/>
                <w:szCs w:val="24"/>
                <w:lang w:bidi="ru-RU"/>
              </w:rPr>
              <w:t>Глава 6. ВНЕСЕНИЕ ИЗМЕНЕНИЙ В ПРАВИЛА</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_Toc67001870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16</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71" w:history="1">
            <w:r w:rsidR="00D23903" w:rsidRPr="00F756DE">
              <w:rPr>
                <w:rStyle w:val="a5"/>
                <w:rFonts w:ascii="Times New Roman" w:hAnsi="Times New Roman"/>
                <w:noProof/>
                <w:sz w:val="24"/>
                <w:szCs w:val="24"/>
                <w:lang w:bidi="ru-RU"/>
              </w:rPr>
              <w:t>Статья 16. Порядок внесения изменений в Правила</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_Toc67001871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16</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72" w:history="1">
            <w:r w:rsidR="00D23903" w:rsidRPr="00F756DE">
              <w:rPr>
                <w:rStyle w:val="a5"/>
                <w:rFonts w:ascii="Times New Roman" w:hAnsi="Times New Roman"/>
                <w:noProof/>
                <w:sz w:val="24"/>
                <w:szCs w:val="24"/>
                <w:lang w:bidi="ru-RU"/>
              </w:rPr>
              <w:t>Статья 17. Порядок утверждения проекта о внесении изменений в Правила</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_Toc67001872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21</w:t>
            </w:r>
            <w:r w:rsidR="00D23903" w:rsidRPr="00F756DE">
              <w:rPr>
                <w:rFonts w:ascii="Times New Roman" w:hAnsi="Times New Roman"/>
                <w:noProof/>
                <w:webHidden/>
                <w:sz w:val="24"/>
                <w:szCs w:val="24"/>
              </w:rPr>
              <w:fldChar w:fldCharType="end"/>
            </w:r>
          </w:hyperlink>
        </w:p>
        <w:p w:rsidR="00D23903" w:rsidRPr="00F756DE" w:rsidRDefault="00757DC5" w:rsidP="00F756DE">
          <w:pPr>
            <w:pStyle w:val="11"/>
            <w:tabs>
              <w:tab w:val="right" w:leader="dot" w:pos="9740"/>
            </w:tabs>
            <w:spacing w:line="240" w:lineRule="auto"/>
            <w:rPr>
              <w:rFonts w:ascii="Times New Roman" w:hAnsi="Times New Roman"/>
              <w:noProof/>
              <w:sz w:val="24"/>
              <w:szCs w:val="24"/>
            </w:rPr>
          </w:pPr>
          <w:hyperlink w:anchor="_Toc67001873" w:history="1">
            <w:r w:rsidR="00D23903" w:rsidRPr="00F756DE">
              <w:rPr>
                <w:rStyle w:val="a5"/>
                <w:rFonts w:ascii="Times New Roman" w:hAnsi="Times New Roman"/>
                <w:noProof/>
                <w:sz w:val="24"/>
                <w:szCs w:val="24"/>
                <w:lang w:bidi="ru-RU"/>
              </w:rPr>
              <w:t>Раздел 2. ГРАДОСТРОИТЕЛЬНЫЕ РЕГЛАМЕНТЫ</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_Toc67001873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22</w:t>
            </w:r>
            <w:r w:rsidR="00D23903" w:rsidRPr="00F756DE">
              <w:rPr>
                <w:rFonts w:ascii="Times New Roman" w:hAnsi="Times New Roman"/>
                <w:noProof/>
                <w:webHidden/>
                <w:sz w:val="24"/>
                <w:szCs w:val="24"/>
              </w:rPr>
              <w:fldChar w:fldCharType="end"/>
            </w:r>
          </w:hyperlink>
        </w:p>
        <w:p w:rsidR="00D23903" w:rsidRPr="00F756DE" w:rsidRDefault="00757DC5" w:rsidP="00F756DE">
          <w:pPr>
            <w:pStyle w:val="11"/>
            <w:tabs>
              <w:tab w:val="right" w:leader="dot" w:pos="9740"/>
            </w:tabs>
            <w:spacing w:line="240" w:lineRule="auto"/>
            <w:rPr>
              <w:rFonts w:ascii="Times New Roman" w:hAnsi="Times New Roman"/>
              <w:noProof/>
              <w:sz w:val="24"/>
              <w:szCs w:val="24"/>
            </w:rPr>
          </w:pPr>
          <w:hyperlink w:anchor="_Toc67001874" w:history="1">
            <w:r w:rsidR="00D23903" w:rsidRPr="00F756DE">
              <w:rPr>
                <w:rStyle w:val="a5"/>
                <w:rFonts w:ascii="Times New Roman" w:hAnsi="Times New Roman"/>
                <w:noProof/>
                <w:sz w:val="24"/>
                <w:szCs w:val="24"/>
                <w:lang w:bidi="ru-RU"/>
              </w:rPr>
              <w:t>Глава 7. ГРАДОСТРОИТЕЛЬНОЕ ЗОНИРОВАНИЕ ТЕРРИТОРИИ ШИРОКОЯРСКОГО СЕЛЬСОВЕТА МОШКОВСКОГО РАЙОНА НОВОСИБИРСКОЙ ОБЛАСТИ</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_Toc67001874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22</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75" w:history="1">
            <w:r w:rsidR="00D23903" w:rsidRPr="00F756DE">
              <w:rPr>
                <w:rStyle w:val="a5"/>
                <w:rFonts w:ascii="Times New Roman" w:hAnsi="Times New Roman"/>
                <w:noProof/>
                <w:sz w:val="24"/>
                <w:szCs w:val="24"/>
                <w:lang w:bidi="ru-RU"/>
              </w:rPr>
              <w:t>Статья 18. Виды, состав и обозначение территориальных зон, установленных на карте градостроительного зонирования территории Широкоярского сельсовета Мошковского района Новосибирской области</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_Toc67001875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22</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76" w:history="1">
            <w:r w:rsidR="00D23903" w:rsidRPr="00F756DE">
              <w:rPr>
                <w:rStyle w:val="a5"/>
                <w:rFonts w:ascii="Times New Roman" w:hAnsi="Times New Roman"/>
                <w:noProof/>
                <w:sz w:val="24"/>
                <w:szCs w:val="24"/>
                <w:lang w:bidi="ru-RU"/>
              </w:rPr>
              <w:t>Статья 19. Общие положения о градостроительных регламентах</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_Toc67001876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23</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77" w:history="1">
            <w:r w:rsidR="00D23903" w:rsidRPr="00F756DE">
              <w:rPr>
                <w:rStyle w:val="a5"/>
                <w:rFonts w:ascii="Times New Roman" w:hAnsi="Times New Roman"/>
                <w:noProof/>
                <w:sz w:val="24"/>
                <w:szCs w:val="24"/>
                <w:lang w:bidi="ru-RU"/>
              </w:rPr>
              <w:t>Статья 20. Градостроительные регламенты в части видов разрешенного использования земельных участков и объектов капитального строительства</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_Toc67001877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23</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78" w:history="1">
            <w:r w:rsidR="00D23903" w:rsidRPr="00F756DE">
              <w:rPr>
                <w:rStyle w:val="a5"/>
                <w:rFonts w:ascii="Times New Roman" w:hAnsi="Times New Roman"/>
                <w:noProof/>
                <w:sz w:val="24"/>
                <w:szCs w:val="24"/>
                <w:lang w:bidi="ru-RU"/>
              </w:rPr>
              <w:t>Статья 21.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_Toc67001878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23</w:t>
            </w:r>
            <w:r w:rsidR="00D23903" w:rsidRPr="00F756DE">
              <w:rPr>
                <w:rFonts w:ascii="Times New Roman" w:hAnsi="Times New Roman"/>
                <w:noProof/>
                <w:webHidden/>
                <w:sz w:val="24"/>
                <w:szCs w:val="24"/>
              </w:rPr>
              <w:fldChar w:fldCharType="end"/>
            </w:r>
          </w:hyperlink>
        </w:p>
        <w:p w:rsidR="00D23903" w:rsidRPr="00F756DE" w:rsidRDefault="00757DC5" w:rsidP="00F756DE">
          <w:pPr>
            <w:pStyle w:val="11"/>
            <w:tabs>
              <w:tab w:val="right" w:leader="dot" w:pos="9740"/>
            </w:tabs>
            <w:spacing w:line="240" w:lineRule="auto"/>
            <w:rPr>
              <w:rFonts w:ascii="Times New Roman" w:hAnsi="Times New Roman"/>
              <w:noProof/>
              <w:sz w:val="24"/>
              <w:szCs w:val="24"/>
            </w:rPr>
          </w:pPr>
          <w:hyperlink w:anchor="_Toc67001879" w:history="1">
            <w:r w:rsidR="00D23903" w:rsidRPr="00F756DE">
              <w:rPr>
                <w:rStyle w:val="a5"/>
                <w:rFonts w:ascii="Times New Roman" w:hAnsi="Times New Roman"/>
                <w:noProof/>
                <w:sz w:val="24"/>
                <w:szCs w:val="24"/>
                <w:lang w:bidi="ru-RU"/>
              </w:rPr>
              <w:t>Глава 8. ГРАДОСТРОИТЕЛЬНЫЕ РЕГЛАМЕНТЫ ТЕРРИТОРИАЛЬНЫХ ЗОН ШИРОКОЯРСКОГО СЕЛЬСОВЕТА МОШКОВСКОГО РАЙОНА НОВОСИБИРСКОЙ ОБЛАСТИ</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_Toc67001879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25</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80" w:history="1">
            <w:r w:rsidR="00D23903" w:rsidRPr="00F756DE">
              <w:rPr>
                <w:rStyle w:val="a5"/>
                <w:rFonts w:ascii="Times New Roman" w:hAnsi="Times New Roman"/>
                <w:noProof/>
                <w:sz w:val="24"/>
                <w:szCs w:val="24"/>
                <w:lang w:bidi="ru-RU"/>
              </w:rPr>
              <w:t>Статья 22. Виды разрешенного использования земельных участков в границах территориальных зон правил землепользования и застройки Широкоярского сельсовета Мошковского района Новосибирской области</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_Toc67001880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25</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81" w:history="1">
            <w:r w:rsidR="00D23903" w:rsidRPr="00F756DE">
              <w:rPr>
                <w:rStyle w:val="a5"/>
                <w:rFonts w:ascii="Times New Roman" w:hAnsi="Times New Roman"/>
                <w:noProof/>
                <w:sz w:val="24"/>
                <w:szCs w:val="24"/>
                <w:lang w:bidi="ru-RU"/>
              </w:rPr>
              <w:t>Статья 23. Виды разрешенного использования земельных участков и объектов капитального строительства.</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_Toc67001881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45</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82" w:history="1">
            <w:r w:rsidR="00D23903" w:rsidRPr="00F756DE">
              <w:rPr>
                <w:rStyle w:val="a5"/>
                <w:rFonts w:ascii="Times New Roman" w:hAnsi="Times New Roman"/>
                <w:noProof/>
                <w:sz w:val="24"/>
                <w:szCs w:val="24"/>
                <w:lang w:bidi="ru-RU"/>
              </w:rPr>
              <w:t>Статья 24.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Широкоярского сельсовета Мошковского района Новосибирской области</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_Toc67001882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69</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83" w:history="1">
            <w:r w:rsidR="00D23903" w:rsidRPr="00F756DE">
              <w:rPr>
                <w:rStyle w:val="a5"/>
                <w:rFonts w:ascii="Times New Roman" w:hAnsi="Times New Roman"/>
                <w:noProof/>
                <w:sz w:val="24"/>
                <w:szCs w:val="24"/>
                <w:lang w:bidi="ru-RU"/>
              </w:rPr>
              <w:t>Статья 25. Предельное минимальное количество машино-мест для стоянок индивидуальных транспортных средств</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_Toc67001883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73</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84" w:history="1">
            <w:r w:rsidR="00D23903" w:rsidRPr="00F756DE">
              <w:rPr>
                <w:rStyle w:val="a5"/>
                <w:rFonts w:ascii="Times New Roman" w:hAnsi="Times New Roman"/>
                <w:noProof/>
                <w:sz w:val="24"/>
                <w:szCs w:val="24"/>
                <w:lang w:bidi="ru-RU"/>
              </w:rPr>
              <w:t>Статья 26.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_Toc67001884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73</w:t>
            </w:r>
            <w:r w:rsidR="00D23903" w:rsidRPr="00F756DE">
              <w:rPr>
                <w:rFonts w:ascii="Times New Roman" w:hAnsi="Times New Roman"/>
                <w:noProof/>
                <w:webHidden/>
                <w:sz w:val="24"/>
                <w:szCs w:val="24"/>
              </w:rPr>
              <w:fldChar w:fldCharType="end"/>
            </w:r>
          </w:hyperlink>
        </w:p>
        <w:p w:rsidR="00D23903" w:rsidRPr="00F756DE" w:rsidRDefault="00757DC5" w:rsidP="00F756DE">
          <w:pPr>
            <w:pStyle w:val="3"/>
            <w:tabs>
              <w:tab w:val="right" w:leader="dot" w:pos="9740"/>
            </w:tabs>
            <w:spacing w:line="240" w:lineRule="auto"/>
            <w:rPr>
              <w:rFonts w:ascii="Times New Roman" w:hAnsi="Times New Roman"/>
              <w:noProof/>
              <w:sz w:val="24"/>
              <w:szCs w:val="24"/>
            </w:rPr>
          </w:pPr>
          <w:hyperlink w:anchor="_Toc67001885" w:history="1">
            <w:r w:rsidR="00D23903" w:rsidRPr="00F756DE">
              <w:rPr>
                <w:rStyle w:val="a5"/>
                <w:rFonts w:ascii="Times New Roman" w:hAnsi="Times New Roman"/>
                <w:noProof/>
                <w:sz w:val="24"/>
                <w:szCs w:val="24"/>
                <w:lang w:bidi="ru-RU"/>
              </w:rPr>
              <w:t>Статья 27. Градостроительные регламенты в части ограничения использования земельных участков и объектов капитального строительства</w:t>
            </w:r>
            <w:r w:rsidR="00D23903" w:rsidRPr="00F756DE">
              <w:rPr>
                <w:rFonts w:ascii="Times New Roman" w:hAnsi="Times New Roman"/>
                <w:noProof/>
                <w:webHidden/>
                <w:sz w:val="24"/>
                <w:szCs w:val="24"/>
              </w:rPr>
              <w:tab/>
            </w:r>
            <w:r w:rsidR="00D23903" w:rsidRPr="00F756DE">
              <w:rPr>
                <w:rFonts w:ascii="Times New Roman" w:hAnsi="Times New Roman"/>
                <w:noProof/>
                <w:webHidden/>
                <w:sz w:val="24"/>
                <w:szCs w:val="24"/>
              </w:rPr>
              <w:fldChar w:fldCharType="begin"/>
            </w:r>
            <w:r w:rsidR="00D23903" w:rsidRPr="00F756DE">
              <w:rPr>
                <w:rFonts w:ascii="Times New Roman" w:hAnsi="Times New Roman"/>
                <w:noProof/>
                <w:webHidden/>
                <w:sz w:val="24"/>
                <w:szCs w:val="24"/>
              </w:rPr>
              <w:instrText xml:space="preserve"> PAGEREF _Toc67001885 \h </w:instrText>
            </w:r>
            <w:r w:rsidR="00D23903" w:rsidRPr="00F756DE">
              <w:rPr>
                <w:rFonts w:ascii="Times New Roman" w:hAnsi="Times New Roman"/>
                <w:noProof/>
                <w:webHidden/>
                <w:sz w:val="24"/>
                <w:szCs w:val="24"/>
              </w:rPr>
            </w:r>
            <w:r w:rsidR="00D23903" w:rsidRPr="00F756DE">
              <w:rPr>
                <w:rFonts w:ascii="Times New Roman" w:hAnsi="Times New Roman"/>
                <w:noProof/>
                <w:webHidden/>
                <w:sz w:val="24"/>
                <w:szCs w:val="24"/>
              </w:rPr>
              <w:fldChar w:fldCharType="separate"/>
            </w:r>
            <w:r w:rsidR="00B339AD">
              <w:rPr>
                <w:rFonts w:ascii="Times New Roman" w:hAnsi="Times New Roman"/>
                <w:noProof/>
                <w:webHidden/>
                <w:sz w:val="24"/>
                <w:szCs w:val="24"/>
              </w:rPr>
              <w:t>74</w:t>
            </w:r>
            <w:r w:rsidR="00D23903" w:rsidRPr="00F756DE">
              <w:rPr>
                <w:rFonts w:ascii="Times New Roman" w:hAnsi="Times New Roman"/>
                <w:noProof/>
                <w:webHidden/>
                <w:sz w:val="24"/>
                <w:szCs w:val="24"/>
              </w:rPr>
              <w:fldChar w:fldCharType="end"/>
            </w:r>
          </w:hyperlink>
        </w:p>
        <w:p w:rsidR="00650382" w:rsidRPr="008B5B5D" w:rsidRDefault="00271C20" w:rsidP="00F756DE">
          <w:pPr>
            <w:rPr>
              <w:sz w:val="24"/>
              <w:szCs w:val="24"/>
            </w:rPr>
            <w:sectPr w:rsidR="00650382" w:rsidRPr="008B5B5D" w:rsidSect="008B5B5D">
              <w:pgSz w:w="11910" w:h="16840"/>
              <w:pgMar w:top="1440" w:right="1080" w:bottom="1440" w:left="1080" w:header="0" w:footer="302" w:gutter="0"/>
              <w:cols w:space="720"/>
              <w:docGrid w:linePitch="299"/>
            </w:sectPr>
          </w:pPr>
          <w:r w:rsidRPr="00F756DE">
            <w:rPr>
              <w:bCs/>
              <w:sz w:val="24"/>
              <w:szCs w:val="24"/>
            </w:rPr>
            <w:fldChar w:fldCharType="end"/>
          </w:r>
        </w:p>
      </w:sdtContent>
    </w:sdt>
    <w:p w:rsidR="00650382" w:rsidRPr="00FC0734" w:rsidRDefault="00A056CC" w:rsidP="008B5B5D">
      <w:pPr>
        <w:pStyle w:val="TableParagraph"/>
        <w:ind w:left="0"/>
        <w:jc w:val="center"/>
        <w:outlineLvl w:val="0"/>
        <w:rPr>
          <w:sz w:val="24"/>
          <w:szCs w:val="24"/>
        </w:rPr>
      </w:pPr>
      <w:bookmarkStart w:id="0" w:name="_bookmark0"/>
      <w:bookmarkStart w:id="1" w:name="_Toc67001849"/>
      <w:bookmarkEnd w:id="0"/>
      <w:r w:rsidRPr="00FC0734">
        <w:rPr>
          <w:sz w:val="24"/>
          <w:szCs w:val="24"/>
        </w:rPr>
        <w:lastRenderedPageBreak/>
        <w:t xml:space="preserve">Раздел 1. ПОРЯДОК ПРИМЕНЕНИЯ ПРАВИЛ ЗЕМЛЕПОЛЬЗОВАНИЯ И ЗАСТРОЙКИ </w:t>
      </w:r>
      <w:r w:rsidR="00F53E75">
        <w:rPr>
          <w:sz w:val="24"/>
          <w:szCs w:val="24"/>
        </w:rPr>
        <w:t>ШИРОКОЯРСКОГО</w:t>
      </w:r>
      <w:r w:rsidRPr="00FC0734">
        <w:rPr>
          <w:sz w:val="24"/>
          <w:szCs w:val="24"/>
        </w:rPr>
        <w:t xml:space="preserve"> СЕЛЬСОВЕТА МОШКОВСКОГО РАЙОНА НОВОСИБИРСКОЙ ОБЛАСТИ И ВНЕСЕНИЯ В НИХ ИЗМЕНЕНИЙ</w:t>
      </w:r>
      <w:bookmarkEnd w:id="1"/>
    </w:p>
    <w:p w:rsidR="00650382" w:rsidRPr="00A056CC" w:rsidRDefault="00650382" w:rsidP="00FC0734">
      <w:pPr>
        <w:pStyle w:val="a3"/>
        <w:ind w:left="0"/>
        <w:jc w:val="center"/>
        <w:rPr>
          <w:color w:val="000000" w:themeColor="text1"/>
        </w:rPr>
      </w:pPr>
    </w:p>
    <w:p w:rsidR="00650382" w:rsidRPr="00FC0734" w:rsidRDefault="00A056CC" w:rsidP="00FC0734">
      <w:pPr>
        <w:pStyle w:val="a4"/>
        <w:ind w:left="0" w:firstLine="0"/>
        <w:jc w:val="center"/>
        <w:outlineLvl w:val="1"/>
        <w:rPr>
          <w:sz w:val="24"/>
        </w:rPr>
      </w:pPr>
      <w:bookmarkStart w:id="2" w:name="_bookmark1"/>
      <w:bookmarkStart w:id="3" w:name="_Toc67001850"/>
      <w:bookmarkEnd w:id="2"/>
      <w:r w:rsidRPr="00FC0734">
        <w:rPr>
          <w:sz w:val="24"/>
        </w:rPr>
        <w:t>Глава 1. ОБЩИЕ ПОЛОЖЕНИЯ</w:t>
      </w:r>
      <w:bookmarkEnd w:id="3"/>
    </w:p>
    <w:p w:rsidR="00650382" w:rsidRPr="00392AD4" w:rsidRDefault="00650382">
      <w:pPr>
        <w:pStyle w:val="a3"/>
        <w:ind w:left="0"/>
        <w:jc w:val="left"/>
        <w:rPr>
          <w:color w:val="FF0000"/>
        </w:rPr>
      </w:pPr>
    </w:p>
    <w:p w:rsidR="00650382" w:rsidRPr="006218CB" w:rsidRDefault="00A056CC" w:rsidP="00F53E75">
      <w:pPr>
        <w:pStyle w:val="a3"/>
        <w:ind w:left="0" w:firstLine="720"/>
        <w:outlineLvl w:val="2"/>
        <w:rPr>
          <w:b/>
          <w:color w:val="000000" w:themeColor="text1"/>
        </w:rPr>
      </w:pPr>
      <w:bookmarkStart w:id="4" w:name="_bookmark2"/>
      <w:bookmarkStart w:id="5" w:name="_Toc67001851"/>
      <w:bookmarkEnd w:id="4"/>
      <w:r w:rsidRPr="006218CB">
        <w:rPr>
          <w:b/>
          <w:color w:val="000000" w:themeColor="text1"/>
        </w:rPr>
        <w:t xml:space="preserve">Статья 1. Цели разработки Правил землепользования и застройки </w:t>
      </w:r>
      <w:r w:rsidR="00F53E75">
        <w:rPr>
          <w:b/>
          <w:color w:val="000000" w:themeColor="text1"/>
        </w:rPr>
        <w:t>Широкоярского</w:t>
      </w:r>
      <w:r w:rsidRPr="006218CB">
        <w:rPr>
          <w:b/>
          <w:color w:val="000000" w:themeColor="text1"/>
        </w:rPr>
        <w:t xml:space="preserve"> сельсовета Мошковского района Новосибирской области</w:t>
      </w:r>
      <w:bookmarkEnd w:id="5"/>
    </w:p>
    <w:p w:rsidR="00650382" w:rsidRPr="00A056CC" w:rsidRDefault="00650382">
      <w:pPr>
        <w:pStyle w:val="a3"/>
        <w:ind w:left="0"/>
        <w:jc w:val="left"/>
        <w:rPr>
          <w:color w:val="000000" w:themeColor="text1"/>
        </w:rPr>
      </w:pPr>
    </w:p>
    <w:p w:rsidR="00650382" w:rsidRPr="00A056CC" w:rsidRDefault="00A056CC" w:rsidP="006218CB">
      <w:pPr>
        <w:pStyle w:val="a3"/>
        <w:ind w:left="0" w:firstLine="709"/>
        <w:rPr>
          <w:color w:val="000000" w:themeColor="text1"/>
        </w:rPr>
      </w:pPr>
      <w:r w:rsidRPr="00A056CC">
        <w:rPr>
          <w:color w:val="000000" w:themeColor="text1"/>
        </w:rPr>
        <w:t xml:space="preserve">Правила землепользования и застройки </w:t>
      </w:r>
      <w:r w:rsidR="00F53E75">
        <w:rPr>
          <w:color w:val="000000" w:themeColor="text1"/>
        </w:rPr>
        <w:t>Широкоярского</w:t>
      </w:r>
      <w:r w:rsidRPr="00A056CC">
        <w:rPr>
          <w:color w:val="000000" w:themeColor="text1"/>
        </w:rPr>
        <w:t xml:space="preserve"> сельсовета Мошковского района Новосибирской области (далее - Правила) разрабатываются в целях:</w:t>
      </w:r>
    </w:p>
    <w:p w:rsidR="00650382" w:rsidRPr="00A056CC" w:rsidRDefault="00A056CC" w:rsidP="006218CB">
      <w:pPr>
        <w:pStyle w:val="a4"/>
        <w:numPr>
          <w:ilvl w:val="0"/>
          <w:numId w:val="50"/>
        </w:numPr>
        <w:tabs>
          <w:tab w:val="left" w:pos="1394"/>
        </w:tabs>
        <w:ind w:left="0" w:firstLine="709"/>
        <w:rPr>
          <w:color w:val="000000" w:themeColor="text1"/>
          <w:sz w:val="24"/>
        </w:rPr>
      </w:pPr>
      <w:r w:rsidRPr="00A056CC">
        <w:rPr>
          <w:color w:val="000000" w:themeColor="text1"/>
          <w:sz w:val="24"/>
        </w:rPr>
        <w:t xml:space="preserve">создания условий для устойчивого развития территории </w:t>
      </w:r>
      <w:r w:rsidR="00F53E75">
        <w:rPr>
          <w:color w:val="000000" w:themeColor="text1"/>
          <w:sz w:val="24"/>
        </w:rPr>
        <w:t>Широкоярского</w:t>
      </w:r>
      <w:r w:rsidRPr="00A056CC">
        <w:rPr>
          <w:color w:val="000000" w:themeColor="text1"/>
          <w:sz w:val="24"/>
        </w:rPr>
        <w:t xml:space="preserve"> сельсовета Мошковского района Новосибирской области, сохранения окружающей среды и объектов культурного</w:t>
      </w:r>
      <w:r w:rsidRPr="00A056CC">
        <w:rPr>
          <w:color w:val="000000" w:themeColor="text1"/>
          <w:spacing w:val="-1"/>
          <w:sz w:val="24"/>
        </w:rPr>
        <w:t xml:space="preserve"> </w:t>
      </w:r>
      <w:r w:rsidRPr="00A056CC">
        <w:rPr>
          <w:color w:val="000000" w:themeColor="text1"/>
          <w:sz w:val="24"/>
        </w:rPr>
        <w:t>наследия;</w:t>
      </w:r>
    </w:p>
    <w:p w:rsidR="00650382" w:rsidRPr="00A056CC" w:rsidRDefault="00A056CC" w:rsidP="006218CB">
      <w:pPr>
        <w:pStyle w:val="a4"/>
        <w:numPr>
          <w:ilvl w:val="0"/>
          <w:numId w:val="50"/>
        </w:numPr>
        <w:tabs>
          <w:tab w:val="left" w:pos="1338"/>
        </w:tabs>
        <w:ind w:left="0" w:firstLine="709"/>
        <w:rPr>
          <w:color w:val="000000" w:themeColor="text1"/>
          <w:sz w:val="24"/>
        </w:rPr>
      </w:pPr>
      <w:r w:rsidRPr="00A056CC">
        <w:rPr>
          <w:color w:val="000000" w:themeColor="text1"/>
          <w:sz w:val="24"/>
        </w:rPr>
        <w:t xml:space="preserve">создания условий для планировки территории </w:t>
      </w:r>
      <w:r w:rsidR="00F53E75">
        <w:rPr>
          <w:color w:val="000000" w:themeColor="text1"/>
          <w:sz w:val="24"/>
        </w:rPr>
        <w:t>Широкоярского</w:t>
      </w:r>
      <w:r w:rsidRPr="00A056CC">
        <w:rPr>
          <w:color w:val="000000" w:themeColor="text1"/>
          <w:sz w:val="24"/>
        </w:rPr>
        <w:t xml:space="preserve"> сельсовета Мошковского района Новосибирской</w:t>
      </w:r>
      <w:r w:rsidRPr="00A056CC">
        <w:rPr>
          <w:color w:val="000000" w:themeColor="text1"/>
          <w:spacing w:val="-4"/>
          <w:sz w:val="24"/>
        </w:rPr>
        <w:t xml:space="preserve"> </w:t>
      </w:r>
      <w:r w:rsidRPr="00A056CC">
        <w:rPr>
          <w:color w:val="000000" w:themeColor="text1"/>
          <w:sz w:val="24"/>
        </w:rPr>
        <w:t>области;</w:t>
      </w:r>
    </w:p>
    <w:p w:rsidR="00650382" w:rsidRPr="00A056CC" w:rsidRDefault="00A056CC" w:rsidP="006218CB">
      <w:pPr>
        <w:pStyle w:val="a4"/>
        <w:numPr>
          <w:ilvl w:val="0"/>
          <w:numId w:val="50"/>
        </w:numPr>
        <w:tabs>
          <w:tab w:val="left" w:pos="1319"/>
        </w:tabs>
        <w:ind w:left="0" w:firstLine="709"/>
        <w:rPr>
          <w:color w:val="000000" w:themeColor="text1"/>
          <w:sz w:val="24"/>
        </w:rPr>
      </w:pPr>
      <w:r w:rsidRPr="00A056CC">
        <w:rPr>
          <w:color w:val="000000" w:themeColor="text1"/>
          <w:sz w:val="24"/>
        </w:rPr>
        <w:t>обеспечения прав и законных интересов физических и юридических лиц, в том числе правообладателей земельных участков и объектов капитального</w:t>
      </w:r>
      <w:r w:rsidRPr="00A056CC">
        <w:rPr>
          <w:color w:val="000000" w:themeColor="text1"/>
          <w:spacing w:val="-1"/>
          <w:sz w:val="24"/>
        </w:rPr>
        <w:t xml:space="preserve"> </w:t>
      </w:r>
      <w:r w:rsidRPr="00A056CC">
        <w:rPr>
          <w:color w:val="000000" w:themeColor="text1"/>
          <w:sz w:val="24"/>
        </w:rPr>
        <w:t>строительства;</w:t>
      </w:r>
    </w:p>
    <w:p w:rsidR="00650382" w:rsidRPr="00A056CC" w:rsidRDefault="00A056CC" w:rsidP="006218CB">
      <w:pPr>
        <w:pStyle w:val="a4"/>
        <w:numPr>
          <w:ilvl w:val="0"/>
          <w:numId w:val="50"/>
        </w:numPr>
        <w:tabs>
          <w:tab w:val="left" w:pos="1353"/>
        </w:tabs>
        <w:ind w:left="0" w:firstLine="709"/>
        <w:rPr>
          <w:color w:val="000000" w:themeColor="text1"/>
          <w:sz w:val="24"/>
        </w:rPr>
      </w:pPr>
      <w:r w:rsidRPr="00A056CC">
        <w:rPr>
          <w:color w:val="000000" w:themeColor="text1"/>
          <w:sz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w:t>
      </w:r>
      <w:r w:rsidRPr="00A056CC">
        <w:rPr>
          <w:color w:val="000000" w:themeColor="text1"/>
          <w:spacing w:val="-1"/>
          <w:sz w:val="24"/>
        </w:rPr>
        <w:t xml:space="preserve"> </w:t>
      </w:r>
      <w:r w:rsidRPr="00A056CC">
        <w:rPr>
          <w:color w:val="000000" w:themeColor="text1"/>
          <w:sz w:val="24"/>
        </w:rPr>
        <w:t>строительства.</w:t>
      </w:r>
    </w:p>
    <w:p w:rsidR="00650382" w:rsidRPr="00392AD4" w:rsidRDefault="00650382">
      <w:pPr>
        <w:pStyle w:val="a3"/>
        <w:ind w:left="0"/>
        <w:jc w:val="left"/>
        <w:rPr>
          <w:color w:val="FF0000"/>
        </w:rPr>
      </w:pPr>
    </w:p>
    <w:p w:rsidR="00650382" w:rsidRPr="006218CB" w:rsidRDefault="00A056CC" w:rsidP="006218CB">
      <w:pPr>
        <w:pStyle w:val="a3"/>
        <w:ind w:left="0" w:firstLine="720"/>
        <w:jc w:val="left"/>
        <w:outlineLvl w:val="2"/>
        <w:rPr>
          <w:b/>
          <w:color w:val="000000" w:themeColor="text1"/>
        </w:rPr>
      </w:pPr>
      <w:bookmarkStart w:id="6" w:name="_bookmark3"/>
      <w:bookmarkStart w:id="7" w:name="_Toc67001852"/>
      <w:bookmarkEnd w:id="6"/>
      <w:r w:rsidRPr="006218CB">
        <w:rPr>
          <w:b/>
          <w:color w:val="000000" w:themeColor="text1"/>
        </w:rPr>
        <w:t>Статья 2. Порядок подготовки и утверждения проекта Правил</w:t>
      </w:r>
      <w:bookmarkEnd w:id="7"/>
    </w:p>
    <w:p w:rsidR="00650382" w:rsidRPr="00A056CC" w:rsidRDefault="00650382">
      <w:pPr>
        <w:pStyle w:val="a3"/>
        <w:ind w:left="0"/>
        <w:jc w:val="left"/>
        <w:rPr>
          <w:color w:val="000000" w:themeColor="text1"/>
        </w:rPr>
      </w:pPr>
    </w:p>
    <w:p w:rsidR="00A056CC" w:rsidRDefault="00A056CC" w:rsidP="006218CB">
      <w:pPr>
        <w:pStyle w:val="a4"/>
        <w:numPr>
          <w:ilvl w:val="0"/>
          <w:numId w:val="49"/>
        </w:numPr>
        <w:tabs>
          <w:tab w:val="left" w:pos="1264"/>
        </w:tabs>
        <w:ind w:left="0" w:firstLine="709"/>
        <w:rPr>
          <w:color w:val="000000" w:themeColor="text1"/>
          <w:sz w:val="24"/>
        </w:rPr>
      </w:pPr>
      <w:r w:rsidRPr="00A056CC">
        <w:rPr>
          <w:color w:val="000000" w:themeColor="text1"/>
          <w:sz w:val="24"/>
        </w:rPr>
        <w:t>Порядок подготовки и утверждения проекта Правил устанавливается Градостроительным кодексом Российской</w:t>
      </w:r>
      <w:r w:rsidRPr="00A056CC">
        <w:rPr>
          <w:color w:val="000000" w:themeColor="text1"/>
          <w:spacing w:val="-4"/>
          <w:sz w:val="24"/>
        </w:rPr>
        <w:t xml:space="preserve"> </w:t>
      </w:r>
      <w:r w:rsidRPr="00A056CC">
        <w:rPr>
          <w:color w:val="000000" w:themeColor="text1"/>
          <w:sz w:val="24"/>
        </w:rPr>
        <w:t>Федерации.</w:t>
      </w:r>
    </w:p>
    <w:p w:rsidR="00A056CC" w:rsidRPr="00A32CDC" w:rsidRDefault="00A056CC" w:rsidP="006218CB">
      <w:pPr>
        <w:pStyle w:val="a4"/>
        <w:numPr>
          <w:ilvl w:val="0"/>
          <w:numId w:val="49"/>
        </w:numPr>
        <w:tabs>
          <w:tab w:val="left" w:pos="1264"/>
          <w:tab w:val="left" w:pos="1319"/>
        </w:tabs>
        <w:ind w:left="0" w:firstLine="709"/>
        <w:rPr>
          <w:color w:val="000000" w:themeColor="text1"/>
          <w:sz w:val="24"/>
        </w:rPr>
      </w:pPr>
      <w:r w:rsidRPr="00A32CDC">
        <w:rPr>
          <w:color w:val="000000" w:themeColor="text1"/>
          <w:sz w:val="24"/>
        </w:rPr>
        <w:t xml:space="preserve">Подготовка проекта Правил осуществляется с учетом положений о территориальном планировании, содержащихся в Генеральном плане </w:t>
      </w:r>
      <w:r w:rsidR="00F53E75">
        <w:rPr>
          <w:color w:val="000000" w:themeColor="text1"/>
          <w:sz w:val="24"/>
        </w:rPr>
        <w:t>Широкоярского</w:t>
      </w:r>
      <w:r w:rsidRPr="00A32CDC">
        <w:rPr>
          <w:color w:val="000000" w:themeColor="text1"/>
          <w:sz w:val="24"/>
        </w:rPr>
        <w:t xml:space="preserve"> сельсовета Мошковского района Новосибирской области,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w:t>
      </w:r>
    </w:p>
    <w:p w:rsidR="00650382" w:rsidRPr="00A056CC" w:rsidRDefault="00A056CC" w:rsidP="006218CB">
      <w:pPr>
        <w:pStyle w:val="a4"/>
        <w:numPr>
          <w:ilvl w:val="0"/>
          <w:numId w:val="49"/>
        </w:numPr>
        <w:tabs>
          <w:tab w:val="left" w:pos="1394"/>
        </w:tabs>
        <w:ind w:left="0" w:firstLine="709"/>
        <w:rPr>
          <w:color w:val="000000" w:themeColor="text1"/>
          <w:sz w:val="24"/>
        </w:rPr>
      </w:pPr>
      <w:r w:rsidRPr="00A056CC">
        <w:rPr>
          <w:color w:val="000000" w:themeColor="text1"/>
          <w:sz w:val="24"/>
        </w:rPr>
        <w:t>Правила утверждаются Советом депутатов Мошковского района Новосибирской области. Обязательными приложениями к проекту Правил являются протоколы общественных обсуждений или публичных слушаний по указанному Проекту и заключение о результатах таких</w:t>
      </w:r>
      <w:r w:rsidR="00981061">
        <w:rPr>
          <w:color w:val="000000" w:themeColor="text1"/>
          <w:sz w:val="24"/>
        </w:rPr>
        <w:t xml:space="preserve"> </w:t>
      </w:r>
      <w:r w:rsidR="00981061" w:rsidRPr="00A32CDC">
        <w:rPr>
          <w:color w:val="000000" w:themeColor="text1"/>
          <w:sz w:val="24"/>
        </w:rPr>
        <w:t>общественных обсуждений или</w:t>
      </w:r>
      <w:r w:rsidRPr="00A056CC">
        <w:rPr>
          <w:color w:val="000000" w:themeColor="text1"/>
          <w:sz w:val="24"/>
        </w:rPr>
        <w:t xml:space="preserve"> публичных</w:t>
      </w:r>
      <w:r w:rsidRPr="00A056CC">
        <w:rPr>
          <w:color w:val="000000" w:themeColor="text1"/>
          <w:spacing w:val="-14"/>
          <w:sz w:val="24"/>
        </w:rPr>
        <w:t xml:space="preserve"> </w:t>
      </w:r>
      <w:r w:rsidRPr="00A056CC">
        <w:rPr>
          <w:color w:val="000000" w:themeColor="text1"/>
          <w:sz w:val="24"/>
        </w:rPr>
        <w:t>слушаний.</w:t>
      </w:r>
    </w:p>
    <w:p w:rsidR="00650382" w:rsidRPr="00392AD4" w:rsidRDefault="00650382" w:rsidP="006218CB">
      <w:pPr>
        <w:pStyle w:val="a3"/>
        <w:ind w:left="0" w:firstLine="709"/>
        <w:rPr>
          <w:color w:val="FF0000"/>
        </w:rPr>
      </w:pPr>
    </w:p>
    <w:p w:rsidR="00650382" w:rsidRPr="00DE1BAD" w:rsidRDefault="00A056CC" w:rsidP="00FC0734">
      <w:pPr>
        <w:pStyle w:val="TableParagraph"/>
        <w:ind w:left="57"/>
        <w:jc w:val="center"/>
        <w:outlineLvl w:val="0"/>
        <w:rPr>
          <w:sz w:val="24"/>
          <w:szCs w:val="24"/>
        </w:rPr>
      </w:pPr>
      <w:bookmarkStart w:id="8" w:name="_bookmark4"/>
      <w:bookmarkStart w:id="9" w:name="_Toc67001853"/>
      <w:bookmarkEnd w:id="8"/>
      <w:r w:rsidRPr="00DE1BAD">
        <w:rPr>
          <w:sz w:val="24"/>
          <w:szCs w:val="24"/>
        </w:rPr>
        <w:t>Глава 2. РЕГУЛИРОВАНИЕ ЗЕМЛЕПОЛЬЗОВАНИЯ И ЗАСТРОЙКИ ОРГАНАМИ МЕСТНОГО САМОУПРАВЛЕНИЯ МОШКОВСКОГО РАЙОНА НОВОСИБИРСКОЙ ОБЛАСТИ</w:t>
      </w:r>
      <w:bookmarkEnd w:id="9"/>
    </w:p>
    <w:p w:rsidR="00650382" w:rsidRPr="00392AD4" w:rsidRDefault="00650382">
      <w:pPr>
        <w:pStyle w:val="a3"/>
        <w:ind w:left="0"/>
        <w:jc w:val="left"/>
        <w:rPr>
          <w:color w:val="FF0000"/>
        </w:rPr>
      </w:pPr>
    </w:p>
    <w:p w:rsidR="00650382" w:rsidRPr="006218CB" w:rsidRDefault="00A056CC" w:rsidP="006218CB">
      <w:pPr>
        <w:pStyle w:val="a3"/>
        <w:ind w:left="0" w:firstLine="720"/>
        <w:jc w:val="left"/>
        <w:outlineLvl w:val="2"/>
        <w:rPr>
          <w:b/>
          <w:color w:val="000000" w:themeColor="text1"/>
        </w:rPr>
      </w:pPr>
      <w:bookmarkStart w:id="10" w:name="_bookmark5"/>
      <w:bookmarkStart w:id="11" w:name="_Toc67001854"/>
      <w:bookmarkEnd w:id="10"/>
      <w:r w:rsidRPr="006218CB">
        <w:rPr>
          <w:b/>
          <w:color w:val="000000" w:themeColor="text1"/>
        </w:rPr>
        <w:t>Статья 3. Компетенция Совета депутатов Мошковского района Новосибирской области в области землепользования и застройки</w:t>
      </w:r>
      <w:bookmarkEnd w:id="11"/>
    </w:p>
    <w:p w:rsidR="00650382" w:rsidRPr="00611C64" w:rsidRDefault="00650382">
      <w:pPr>
        <w:pStyle w:val="a3"/>
        <w:ind w:left="0"/>
        <w:jc w:val="left"/>
        <w:rPr>
          <w:color w:val="000000" w:themeColor="text1"/>
        </w:rPr>
      </w:pPr>
    </w:p>
    <w:p w:rsidR="00650382" w:rsidRPr="00611C64" w:rsidRDefault="00A056CC" w:rsidP="006218CB">
      <w:pPr>
        <w:pStyle w:val="a3"/>
        <w:ind w:left="0" w:firstLine="720"/>
        <w:rPr>
          <w:color w:val="000000" w:themeColor="text1"/>
        </w:rPr>
      </w:pPr>
      <w:r w:rsidRPr="00611C64">
        <w:rPr>
          <w:color w:val="000000" w:themeColor="text1"/>
        </w:rPr>
        <w:t>В компетенции Совета депутатов Мошковского района Новосибирской области в области землепользования и застройки находится:</w:t>
      </w:r>
    </w:p>
    <w:p w:rsidR="00650382" w:rsidRPr="00611C64" w:rsidRDefault="00A056CC" w:rsidP="006218CB">
      <w:pPr>
        <w:pStyle w:val="a4"/>
        <w:numPr>
          <w:ilvl w:val="0"/>
          <w:numId w:val="48"/>
        </w:numPr>
        <w:tabs>
          <w:tab w:val="left" w:pos="1326"/>
        </w:tabs>
        <w:ind w:left="0" w:firstLine="720"/>
        <w:rPr>
          <w:color w:val="000000" w:themeColor="text1"/>
          <w:sz w:val="24"/>
        </w:rPr>
      </w:pPr>
      <w:r w:rsidRPr="00611C64">
        <w:rPr>
          <w:color w:val="000000" w:themeColor="text1"/>
          <w:sz w:val="24"/>
        </w:rPr>
        <w:t>утверждение Правил или направление проекта Правил Главе Мошковского района на доработку в соответствии с результатами</w:t>
      </w:r>
      <w:r w:rsidR="00981061">
        <w:rPr>
          <w:color w:val="000000" w:themeColor="text1"/>
          <w:sz w:val="24"/>
        </w:rPr>
        <w:t xml:space="preserve"> </w:t>
      </w:r>
      <w:r w:rsidR="00981061" w:rsidRPr="00A32CDC">
        <w:rPr>
          <w:color w:val="000000" w:themeColor="text1"/>
          <w:sz w:val="24"/>
        </w:rPr>
        <w:t>общественных обсуждений или</w:t>
      </w:r>
      <w:r w:rsidRPr="00611C64">
        <w:rPr>
          <w:color w:val="000000" w:themeColor="text1"/>
          <w:sz w:val="24"/>
        </w:rPr>
        <w:t xml:space="preserve"> публичных слушаний по указанному</w:t>
      </w:r>
      <w:r w:rsidRPr="00611C64">
        <w:rPr>
          <w:color w:val="000000" w:themeColor="text1"/>
          <w:spacing w:val="-23"/>
          <w:sz w:val="24"/>
        </w:rPr>
        <w:t xml:space="preserve"> </w:t>
      </w:r>
      <w:r w:rsidRPr="00611C64">
        <w:rPr>
          <w:color w:val="000000" w:themeColor="text1"/>
          <w:sz w:val="24"/>
        </w:rPr>
        <w:t>проекту;</w:t>
      </w:r>
    </w:p>
    <w:p w:rsidR="00650382" w:rsidRPr="00611C64" w:rsidRDefault="00A056CC" w:rsidP="006218CB">
      <w:pPr>
        <w:pStyle w:val="a4"/>
        <w:numPr>
          <w:ilvl w:val="0"/>
          <w:numId w:val="48"/>
        </w:numPr>
        <w:tabs>
          <w:tab w:val="left" w:pos="1518"/>
        </w:tabs>
        <w:ind w:left="0" w:firstLine="720"/>
        <w:rPr>
          <w:color w:val="000000" w:themeColor="text1"/>
          <w:sz w:val="24"/>
        </w:rPr>
      </w:pPr>
      <w:r w:rsidRPr="00611C64">
        <w:rPr>
          <w:color w:val="000000" w:themeColor="text1"/>
          <w:sz w:val="24"/>
        </w:rPr>
        <w:lastRenderedPageBreak/>
        <w:t>направление предложений в комиссию по подготовке проектов Правил землепользования и застройки поселений Мошковского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Мошковского района Новосибирской</w:t>
      </w:r>
      <w:r w:rsidRPr="00611C64">
        <w:rPr>
          <w:color w:val="000000" w:themeColor="text1"/>
          <w:spacing w:val="-1"/>
          <w:sz w:val="24"/>
        </w:rPr>
        <w:t xml:space="preserve"> </w:t>
      </w:r>
      <w:r w:rsidRPr="00611C64">
        <w:rPr>
          <w:color w:val="000000" w:themeColor="text1"/>
          <w:sz w:val="24"/>
        </w:rPr>
        <w:t>области;</w:t>
      </w:r>
    </w:p>
    <w:p w:rsidR="00650382" w:rsidRPr="00611C64" w:rsidRDefault="00A056CC" w:rsidP="006218CB">
      <w:pPr>
        <w:pStyle w:val="a4"/>
        <w:numPr>
          <w:ilvl w:val="0"/>
          <w:numId w:val="48"/>
        </w:numPr>
        <w:tabs>
          <w:tab w:val="left" w:pos="1326"/>
        </w:tabs>
        <w:ind w:left="0" w:firstLine="720"/>
        <w:rPr>
          <w:color w:val="000000" w:themeColor="text1"/>
          <w:sz w:val="24"/>
        </w:rPr>
      </w:pPr>
      <w:r w:rsidRPr="00611C64">
        <w:rPr>
          <w:color w:val="000000" w:themeColor="text1"/>
          <w:sz w:val="24"/>
        </w:rPr>
        <w:t>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Мошковского района;</w:t>
      </w:r>
    </w:p>
    <w:p w:rsidR="00650382" w:rsidRPr="00611C64" w:rsidRDefault="00A056CC" w:rsidP="006218CB">
      <w:pPr>
        <w:pStyle w:val="a4"/>
        <w:numPr>
          <w:ilvl w:val="0"/>
          <w:numId w:val="48"/>
        </w:numPr>
        <w:tabs>
          <w:tab w:val="left" w:pos="1418"/>
        </w:tabs>
        <w:ind w:left="0" w:firstLine="720"/>
        <w:rPr>
          <w:color w:val="000000" w:themeColor="text1"/>
          <w:sz w:val="24"/>
        </w:rPr>
      </w:pPr>
      <w:proofErr w:type="gramStart"/>
      <w:r w:rsidRPr="00611C64">
        <w:rPr>
          <w:color w:val="000000" w:themeColor="text1"/>
          <w:sz w:val="24"/>
        </w:rPr>
        <w:t>установление</w:t>
      </w:r>
      <w:proofErr w:type="gramEnd"/>
      <w:r w:rsidRPr="00611C64">
        <w:rPr>
          <w:color w:val="000000" w:themeColor="text1"/>
          <w:sz w:val="24"/>
        </w:rPr>
        <w:t xml:space="preserve"> порядка подготовки и утверждения документации по планировке территории в случаях предусмотренных Градостроительным Кодексом Российской</w:t>
      </w:r>
      <w:r w:rsidRPr="00611C64">
        <w:rPr>
          <w:color w:val="000000" w:themeColor="text1"/>
          <w:spacing w:val="-17"/>
          <w:sz w:val="24"/>
        </w:rPr>
        <w:t xml:space="preserve"> </w:t>
      </w:r>
      <w:r w:rsidRPr="00611C64">
        <w:rPr>
          <w:color w:val="000000" w:themeColor="text1"/>
          <w:sz w:val="24"/>
        </w:rPr>
        <w:t>Федерации;</w:t>
      </w:r>
    </w:p>
    <w:p w:rsidR="00650382" w:rsidRPr="00D23903" w:rsidRDefault="00A056CC" w:rsidP="00D23903">
      <w:pPr>
        <w:pStyle w:val="a4"/>
        <w:numPr>
          <w:ilvl w:val="0"/>
          <w:numId w:val="48"/>
        </w:numPr>
        <w:tabs>
          <w:tab w:val="left" w:pos="1331"/>
        </w:tabs>
        <w:ind w:left="0" w:firstLine="720"/>
        <w:rPr>
          <w:color w:val="000000" w:themeColor="text1"/>
          <w:sz w:val="24"/>
        </w:rPr>
      </w:pPr>
      <w:r w:rsidRPr="00611C64">
        <w:rPr>
          <w:color w:val="000000" w:themeColor="text1"/>
          <w:sz w:val="24"/>
        </w:rPr>
        <w:t>осуществление контроля за исполнением Главой Мошковского района полномочий</w:t>
      </w:r>
      <w:r w:rsidRPr="00611C64">
        <w:rPr>
          <w:color w:val="000000" w:themeColor="text1"/>
          <w:spacing w:val="30"/>
          <w:sz w:val="24"/>
        </w:rPr>
        <w:t xml:space="preserve"> </w:t>
      </w:r>
      <w:r w:rsidRPr="00611C64">
        <w:rPr>
          <w:color w:val="000000" w:themeColor="text1"/>
          <w:sz w:val="24"/>
        </w:rPr>
        <w:t>в</w:t>
      </w:r>
      <w:r w:rsidR="00D23903">
        <w:rPr>
          <w:color w:val="000000" w:themeColor="text1"/>
          <w:sz w:val="24"/>
        </w:rPr>
        <w:t xml:space="preserve"> </w:t>
      </w:r>
      <w:r w:rsidRPr="00D23903">
        <w:rPr>
          <w:color w:val="000000" w:themeColor="text1"/>
        </w:rPr>
        <w:t>области землепользования и застройки;</w:t>
      </w:r>
    </w:p>
    <w:p w:rsidR="00650382" w:rsidRDefault="00A056CC" w:rsidP="006218CB">
      <w:pPr>
        <w:pStyle w:val="a4"/>
        <w:numPr>
          <w:ilvl w:val="0"/>
          <w:numId w:val="48"/>
        </w:numPr>
        <w:tabs>
          <w:tab w:val="left" w:pos="1421"/>
          <w:tab w:val="left" w:pos="1422"/>
          <w:tab w:val="left" w:pos="2774"/>
          <w:tab w:val="left" w:pos="3512"/>
          <w:tab w:val="left" w:pos="4982"/>
          <w:tab w:val="left" w:pos="5296"/>
          <w:tab w:val="left" w:pos="6855"/>
          <w:tab w:val="left" w:pos="7162"/>
          <w:tab w:val="left" w:pos="9315"/>
        </w:tabs>
        <w:ind w:left="0" w:firstLine="720"/>
        <w:rPr>
          <w:color w:val="000000" w:themeColor="text1"/>
          <w:sz w:val="24"/>
        </w:rPr>
      </w:pPr>
      <w:r w:rsidRPr="00611C64">
        <w:rPr>
          <w:color w:val="000000" w:themeColor="text1"/>
          <w:sz w:val="24"/>
        </w:rPr>
        <w:t>реализация</w:t>
      </w:r>
      <w:r w:rsidRPr="00611C64">
        <w:rPr>
          <w:color w:val="000000" w:themeColor="text1"/>
          <w:sz w:val="24"/>
        </w:rPr>
        <w:tab/>
        <w:t>иных</w:t>
      </w:r>
      <w:r w:rsidRPr="00611C64">
        <w:rPr>
          <w:color w:val="000000" w:themeColor="text1"/>
          <w:sz w:val="24"/>
        </w:rPr>
        <w:tab/>
        <w:t>полномочий</w:t>
      </w:r>
      <w:r w:rsidRPr="00611C64">
        <w:rPr>
          <w:color w:val="000000" w:themeColor="text1"/>
          <w:sz w:val="24"/>
        </w:rPr>
        <w:tab/>
        <w:t>в</w:t>
      </w:r>
      <w:r w:rsidRPr="00611C64">
        <w:rPr>
          <w:color w:val="000000" w:themeColor="text1"/>
          <w:sz w:val="24"/>
        </w:rPr>
        <w:tab/>
        <w:t>соответствии</w:t>
      </w:r>
      <w:r w:rsidRPr="00611C64">
        <w:rPr>
          <w:color w:val="000000" w:themeColor="text1"/>
          <w:sz w:val="24"/>
        </w:rPr>
        <w:tab/>
        <w:t>с</w:t>
      </w:r>
      <w:r w:rsidRPr="00611C64">
        <w:rPr>
          <w:color w:val="000000" w:themeColor="text1"/>
          <w:sz w:val="24"/>
        </w:rPr>
        <w:tab/>
        <w:t>законодательством</w:t>
      </w:r>
      <w:r w:rsidRPr="00611C64">
        <w:rPr>
          <w:color w:val="000000" w:themeColor="text1"/>
          <w:sz w:val="24"/>
        </w:rPr>
        <w:tab/>
        <w:t>Российской Федерации, Новосибирской области, Уставом Мошковского района Новосибирской</w:t>
      </w:r>
      <w:r w:rsidRPr="00611C64">
        <w:rPr>
          <w:color w:val="000000" w:themeColor="text1"/>
          <w:spacing w:val="-10"/>
          <w:sz w:val="24"/>
        </w:rPr>
        <w:t xml:space="preserve"> </w:t>
      </w:r>
      <w:r w:rsidRPr="00611C64">
        <w:rPr>
          <w:color w:val="000000" w:themeColor="text1"/>
          <w:sz w:val="24"/>
        </w:rPr>
        <w:t>области.</w:t>
      </w:r>
    </w:p>
    <w:p w:rsidR="006218CB" w:rsidRPr="00611C64" w:rsidRDefault="006218CB" w:rsidP="006218CB">
      <w:pPr>
        <w:pStyle w:val="a4"/>
        <w:tabs>
          <w:tab w:val="left" w:pos="1421"/>
          <w:tab w:val="left" w:pos="1422"/>
          <w:tab w:val="left" w:pos="2774"/>
          <w:tab w:val="left" w:pos="3512"/>
          <w:tab w:val="left" w:pos="4982"/>
          <w:tab w:val="left" w:pos="5296"/>
          <w:tab w:val="left" w:pos="6855"/>
          <w:tab w:val="left" w:pos="7162"/>
          <w:tab w:val="left" w:pos="9315"/>
        </w:tabs>
        <w:ind w:left="1020" w:right="303" w:firstLine="0"/>
        <w:rPr>
          <w:color w:val="000000" w:themeColor="text1"/>
          <w:sz w:val="24"/>
        </w:rPr>
      </w:pPr>
    </w:p>
    <w:p w:rsidR="006218CB" w:rsidRDefault="00A056CC" w:rsidP="00DE1BAD">
      <w:pPr>
        <w:pStyle w:val="a3"/>
        <w:ind w:left="0" w:firstLine="720"/>
        <w:jc w:val="left"/>
        <w:outlineLvl w:val="2"/>
        <w:rPr>
          <w:b/>
          <w:color w:val="000000" w:themeColor="text1"/>
        </w:rPr>
      </w:pPr>
      <w:bookmarkStart w:id="12" w:name="_bookmark6"/>
      <w:bookmarkStart w:id="13" w:name="_Toc67001855"/>
      <w:bookmarkEnd w:id="12"/>
      <w:r w:rsidRPr="006218CB">
        <w:rPr>
          <w:b/>
          <w:color w:val="000000" w:themeColor="text1"/>
        </w:rPr>
        <w:t>Статья 4. Полномочия Главы Мошковского района в области землепользования и застройки</w:t>
      </w:r>
      <w:bookmarkEnd w:id="13"/>
      <w:r w:rsidRPr="00DE1BAD">
        <w:rPr>
          <w:b/>
          <w:color w:val="000000" w:themeColor="text1"/>
        </w:rPr>
        <w:t xml:space="preserve"> </w:t>
      </w:r>
    </w:p>
    <w:p w:rsidR="00FC0734" w:rsidRPr="00DE1BAD" w:rsidRDefault="00FC0734" w:rsidP="008B5B5D">
      <w:pPr>
        <w:pStyle w:val="TableParagraph"/>
      </w:pPr>
    </w:p>
    <w:p w:rsidR="00650382" w:rsidRPr="00611C64" w:rsidRDefault="00A056CC" w:rsidP="00DE1BAD">
      <w:pPr>
        <w:pStyle w:val="a3"/>
        <w:ind w:left="0" w:firstLine="720"/>
        <w:rPr>
          <w:color w:val="000000" w:themeColor="text1"/>
        </w:rPr>
      </w:pPr>
      <w:r w:rsidRPr="00611C64">
        <w:rPr>
          <w:color w:val="000000" w:themeColor="text1"/>
        </w:rPr>
        <w:t>К полномочиям Главы Мошковского района в области землепользования и застройки</w:t>
      </w:r>
    </w:p>
    <w:p w:rsidR="00650382" w:rsidRPr="00611C64" w:rsidRDefault="00A056CC" w:rsidP="00DE1BAD">
      <w:pPr>
        <w:pStyle w:val="a3"/>
        <w:ind w:left="0"/>
        <w:rPr>
          <w:color w:val="000000" w:themeColor="text1"/>
        </w:rPr>
      </w:pPr>
      <w:r w:rsidRPr="00611C64">
        <w:rPr>
          <w:color w:val="000000" w:themeColor="text1"/>
        </w:rPr>
        <w:t>относятся:</w:t>
      </w:r>
    </w:p>
    <w:p w:rsidR="00650382" w:rsidRPr="00611C64" w:rsidRDefault="00A056CC" w:rsidP="00DE1BAD">
      <w:pPr>
        <w:pStyle w:val="a4"/>
        <w:numPr>
          <w:ilvl w:val="0"/>
          <w:numId w:val="47"/>
        </w:numPr>
        <w:tabs>
          <w:tab w:val="left" w:pos="1281"/>
        </w:tabs>
        <w:ind w:left="0" w:firstLine="720"/>
        <w:rPr>
          <w:color w:val="000000" w:themeColor="text1"/>
          <w:sz w:val="24"/>
        </w:rPr>
      </w:pPr>
      <w:r w:rsidRPr="00611C64">
        <w:rPr>
          <w:color w:val="000000" w:themeColor="text1"/>
          <w:sz w:val="24"/>
        </w:rPr>
        <w:t>принятие решения о подготовке проекта</w:t>
      </w:r>
      <w:r w:rsidRPr="00611C64">
        <w:rPr>
          <w:color w:val="000000" w:themeColor="text1"/>
          <w:spacing w:val="-6"/>
          <w:sz w:val="24"/>
        </w:rPr>
        <w:t xml:space="preserve"> </w:t>
      </w:r>
      <w:r w:rsidRPr="00611C64">
        <w:rPr>
          <w:color w:val="000000" w:themeColor="text1"/>
          <w:sz w:val="24"/>
        </w:rPr>
        <w:t>Правил;</w:t>
      </w:r>
    </w:p>
    <w:p w:rsidR="00650382" w:rsidRPr="00611C64" w:rsidRDefault="00A056CC" w:rsidP="00DE1BAD">
      <w:pPr>
        <w:pStyle w:val="a4"/>
        <w:numPr>
          <w:ilvl w:val="0"/>
          <w:numId w:val="47"/>
        </w:numPr>
        <w:tabs>
          <w:tab w:val="left" w:pos="1362"/>
        </w:tabs>
        <w:ind w:left="0" w:firstLine="720"/>
        <w:rPr>
          <w:color w:val="000000" w:themeColor="text1"/>
          <w:sz w:val="24"/>
        </w:rPr>
      </w:pPr>
      <w:r w:rsidRPr="00611C64">
        <w:rPr>
          <w:color w:val="000000" w:themeColor="text1"/>
          <w:sz w:val="24"/>
        </w:rPr>
        <w:t>обеспечение опубликования сообщения о принятии решения о подготовке проекта Правил в печатном издании «Мошковская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размещения указанного сообщения на официальном сайте Мошковского района Новосибирской области в информационно-телекоммуникационной сети «Интернет» (далее - сеть</w:t>
      </w:r>
      <w:r w:rsidRPr="00611C64">
        <w:rPr>
          <w:color w:val="000000" w:themeColor="text1"/>
          <w:spacing w:val="-16"/>
          <w:sz w:val="24"/>
        </w:rPr>
        <w:t xml:space="preserve"> </w:t>
      </w:r>
      <w:r w:rsidRPr="00611C64">
        <w:rPr>
          <w:color w:val="000000" w:themeColor="text1"/>
          <w:sz w:val="24"/>
        </w:rPr>
        <w:t>«Интернет»);</w:t>
      </w:r>
    </w:p>
    <w:p w:rsidR="00650382" w:rsidRPr="00611C64" w:rsidRDefault="00A056CC" w:rsidP="00DE1BAD">
      <w:pPr>
        <w:pStyle w:val="a4"/>
        <w:numPr>
          <w:ilvl w:val="0"/>
          <w:numId w:val="47"/>
        </w:numPr>
        <w:tabs>
          <w:tab w:val="left" w:pos="1283"/>
        </w:tabs>
        <w:ind w:left="0" w:firstLine="720"/>
        <w:rPr>
          <w:color w:val="000000" w:themeColor="text1"/>
          <w:sz w:val="24"/>
        </w:rPr>
      </w:pPr>
      <w:r w:rsidRPr="00611C64">
        <w:rPr>
          <w:color w:val="000000" w:themeColor="text1"/>
          <w:sz w:val="24"/>
        </w:rPr>
        <w:t>утверждение состава и порядка деятельности</w:t>
      </w:r>
      <w:r w:rsidRPr="00611C64">
        <w:rPr>
          <w:color w:val="000000" w:themeColor="text1"/>
          <w:spacing w:val="-1"/>
          <w:sz w:val="24"/>
        </w:rPr>
        <w:t xml:space="preserve"> </w:t>
      </w:r>
      <w:r w:rsidRPr="00611C64">
        <w:rPr>
          <w:color w:val="000000" w:themeColor="text1"/>
          <w:sz w:val="24"/>
        </w:rPr>
        <w:t>комиссии;</w:t>
      </w:r>
    </w:p>
    <w:p w:rsidR="00650382" w:rsidRPr="00611C64" w:rsidRDefault="00A056CC" w:rsidP="00DE1BAD">
      <w:pPr>
        <w:pStyle w:val="a4"/>
        <w:numPr>
          <w:ilvl w:val="0"/>
          <w:numId w:val="47"/>
        </w:numPr>
        <w:tabs>
          <w:tab w:val="left" w:pos="1326"/>
        </w:tabs>
        <w:ind w:left="0" w:firstLine="720"/>
        <w:rPr>
          <w:color w:val="000000" w:themeColor="text1"/>
          <w:sz w:val="24"/>
        </w:rPr>
      </w:pPr>
      <w:r w:rsidRPr="00611C64">
        <w:rPr>
          <w:color w:val="000000" w:themeColor="text1"/>
          <w:sz w:val="24"/>
        </w:rPr>
        <w:t>принятие решения о назначении</w:t>
      </w:r>
      <w:r w:rsidR="00611C64" w:rsidRPr="00611C64">
        <w:rPr>
          <w:color w:val="000000" w:themeColor="text1"/>
          <w:sz w:val="24"/>
        </w:rPr>
        <w:t xml:space="preserve"> общественных обсуждений или</w:t>
      </w:r>
      <w:r w:rsidRPr="00611C64">
        <w:rPr>
          <w:color w:val="000000" w:themeColor="text1"/>
          <w:sz w:val="24"/>
        </w:rPr>
        <w:t xml:space="preserve"> публичных слушаний по проекту Правил, проекту о внесении изменений в</w:t>
      </w:r>
      <w:r w:rsidRPr="00611C64">
        <w:rPr>
          <w:color w:val="000000" w:themeColor="text1"/>
          <w:spacing w:val="-4"/>
          <w:sz w:val="24"/>
        </w:rPr>
        <w:t xml:space="preserve"> </w:t>
      </w:r>
      <w:r w:rsidRPr="00611C64">
        <w:rPr>
          <w:color w:val="000000" w:themeColor="text1"/>
          <w:sz w:val="24"/>
        </w:rPr>
        <w:t>Правила;</w:t>
      </w:r>
    </w:p>
    <w:p w:rsidR="00650382" w:rsidRPr="00611C64" w:rsidRDefault="00A056CC" w:rsidP="00DE1BAD">
      <w:pPr>
        <w:pStyle w:val="a4"/>
        <w:numPr>
          <w:ilvl w:val="0"/>
          <w:numId w:val="47"/>
        </w:numPr>
        <w:tabs>
          <w:tab w:val="left" w:pos="1348"/>
        </w:tabs>
        <w:ind w:left="0" w:firstLine="720"/>
        <w:rPr>
          <w:color w:val="000000" w:themeColor="text1"/>
          <w:sz w:val="24"/>
        </w:rPr>
      </w:pPr>
      <w:r w:rsidRPr="00611C64">
        <w:rPr>
          <w:color w:val="000000" w:themeColor="text1"/>
          <w:sz w:val="24"/>
        </w:rPr>
        <w:t>принятие решения о направлении проекта Правил в Совет депутатов Мошковского района Новосибирской области или об отклонении проекта Правил и о направлении его на доработку с указанием даты его повторного</w:t>
      </w:r>
      <w:r w:rsidRPr="00611C64">
        <w:rPr>
          <w:color w:val="000000" w:themeColor="text1"/>
          <w:spacing w:val="-7"/>
          <w:sz w:val="24"/>
        </w:rPr>
        <w:t xml:space="preserve"> </w:t>
      </w:r>
      <w:r w:rsidRPr="00611C64">
        <w:rPr>
          <w:color w:val="000000" w:themeColor="text1"/>
          <w:sz w:val="24"/>
        </w:rPr>
        <w:t>представления;</w:t>
      </w:r>
    </w:p>
    <w:p w:rsidR="00650382" w:rsidRPr="00611C64" w:rsidRDefault="00A056CC" w:rsidP="00DE1BAD">
      <w:pPr>
        <w:pStyle w:val="a4"/>
        <w:numPr>
          <w:ilvl w:val="0"/>
          <w:numId w:val="47"/>
        </w:numPr>
        <w:tabs>
          <w:tab w:val="left" w:pos="1362"/>
        </w:tabs>
        <w:ind w:left="0" w:firstLine="720"/>
        <w:rPr>
          <w:color w:val="000000" w:themeColor="text1"/>
          <w:sz w:val="24"/>
        </w:rPr>
      </w:pPr>
      <w:r w:rsidRPr="00611C64">
        <w:rPr>
          <w:color w:val="000000" w:themeColor="text1"/>
          <w:sz w:val="24"/>
        </w:rPr>
        <w:t>рассмотрение вопросов о внесении изменений в Правила при наличии оснований, установленных Градостроительным кодексом Российской</w:t>
      </w:r>
      <w:r w:rsidRPr="00611C64">
        <w:rPr>
          <w:color w:val="000000" w:themeColor="text1"/>
          <w:spacing w:val="-7"/>
          <w:sz w:val="24"/>
        </w:rPr>
        <w:t xml:space="preserve"> </w:t>
      </w:r>
      <w:r w:rsidRPr="00611C64">
        <w:rPr>
          <w:color w:val="000000" w:themeColor="text1"/>
          <w:sz w:val="24"/>
        </w:rPr>
        <w:t>Федерации;</w:t>
      </w:r>
    </w:p>
    <w:p w:rsidR="00650382" w:rsidRPr="00611C64" w:rsidRDefault="00A056CC" w:rsidP="00DE1BAD">
      <w:pPr>
        <w:pStyle w:val="a4"/>
        <w:numPr>
          <w:ilvl w:val="0"/>
          <w:numId w:val="47"/>
        </w:numPr>
        <w:tabs>
          <w:tab w:val="left" w:pos="1355"/>
        </w:tabs>
        <w:ind w:left="0" w:firstLine="720"/>
        <w:rPr>
          <w:color w:val="000000" w:themeColor="text1"/>
          <w:sz w:val="24"/>
        </w:rPr>
      </w:pPr>
      <w:r w:rsidRPr="00611C64">
        <w:rPr>
          <w:color w:val="000000" w:themeColor="text1"/>
          <w:sz w:val="24"/>
        </w:rPr>
        <w:t>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w:t>
      </w:r>
      <w:r w:rsidRPr="00611C64">
        <w:rPr>
          <w:color w:val="000000" w:themeColor="text1"/>
          <w:spacing w:val="-2"/>
          <w:sz w:val="24"/>
        </w:rPr>
        <w:t xml:space="preserve"> </w:t>
      </w:r>
      <w:r w:rsidRPr="00611C64">
        <w:rPr>
          <w:color w:val="000000" w:themeColor="text1"/>
          <w:sz w:val="24"/>
        </w:rPr>
        <w:t>заявителям;</w:t>
      </w:r>
    </w:p>
    <w:p w:rsidR="00650382" w:rsidRPr="00611C64" w:rsidRDefault="00A056CC" w:rsidP="00DE1BAD">
      <w:pPr>
        <w:pStyle w:val="a4"/>
        <w:numPr>
          <w:ilvl w:val="0"/>
          <w:numId w:val="47"/>
        </w:numPr>
        <w:tabs>
          <w:tab w:val="left" w:pos="1408"/>
        </w:tabs>
        <w:ind w:left="0" w:firstLine="720"/>
        <w:rPr>
          <w:color w:val="000000" w:themeColor="text1"/>
          <w:sz w:val="24"/>
        </w:rPr>
      </w:pPr>
      <w:r w:rsidRPr="00611C64">
        <w:rPr>
          <w:color w:val="000000" w:themeColor="text1"/>
          <w:sz w:val="24"/>
        </w:rPr>
        <w:t>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w:t>
      </w:r>
      <w:r w:rsidRPr="00611C64">
        <w:rPr>
          <w:color w:val="000000" w:themeColor="text1"/>
          <w:spacing w:val="-26"/>
          <w:sz w:val="24"/>
        </w:rPr>
        <w:t xml:space="preserve"> </w:t>
      </w:r>
      <w:r w:rsidRPr="00611C64">
        <w:rPr>
          <w:color w:val="000000" w:themeColor="text1"/>
          <w:sz w:val="24"/>
        </w:rPr>
        <w:t>разрешения;</w:t>
      </w:r>
    </w:p>
    <w:p w:rsidR="00650382" w:rsidRPr="00611C64" w:rsidRDefault="00A056CC" w:rsidP="00DE1BAD">
      <w:pPr>
        <w:pStyle w:val="a4"/>
        <w:numPr>
          <w:ilvl w:val="0"/>
          <w:numId w:val="47"/>
        </w:numPr>
        <w:tabs>
          <w:tab w:val="left" w:pos="1401"/>
        </w:tabs>
        <w:ind w:left="0" w:firstLine="720"/>
        <w:rPr>
          <w:color w:val="000000" w:themeColor="text1"/>
          <w:sz w:val="24"/>
        </w:rPr>
      </w:pPr>
      <w:r w:rsidRPr="00611C64">
        <w:rPr>
          <w:color w:val="000000" w:themeColor="text1"/>
          <w:sz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w:t>
      </w:r>
      <w:r w:rsidRPr="00611C64">
        <w:rPr>
          <w:color w:val="000000" w:themeColor="text1"/>
          <w:spacing w:val="-17"/>
          <w:sz w:val="24"/>
        </w:rPr>
        <w:t xml:space="preserve"> </w:t>
      </w:r>
      <w:r w:rsidRPr="00611C64">
        <w:rPr>
          <w:color w:val="000000" w:themeColor="text1"/>
          <w:sz w:val="24"/>
        </w:rPr>
        <w:t>решения;</w:t>
      </w:r>
    </w:p>
    <w:p w:rsidR="00650382" w:rsidRPr="00611C64" w:rsidRDefault="00A056CC" w:rsidP="00DE1BAD">
      <w:pPr>
        <w:pStyle w:val="a4"/>
        <w:numPr>
          <w:ilvl w:val="0"/>
          <w:numId w:val="47"/>
        </w:numPr>
        <w:tabs>
          <w:tab w:val="left" w:pos="1402"/>
        </w:tabs>
        <w:ind w:left="0" w:firstLine="720"/>
        <w:rPr>
          <w:color w:val="000000" w:themeColor="text1"/>
          <w:sz w:val="24"/>
        </w:rPr>
      </w:pPr>
      <w:r w:rsidRPr="00611C64">
        <w:rPr>
          <w:color w:val="000000" w:themeColor="text1"/>
          <w:sz w:val="24"/>
        </w:rPr>
        <w:t>принятие решения о подготовке документации по планировке</w:t>
      </w:r>
      <w:r w:rsidRPr="00611C64">
        <w:rPr>
          <w:color w:val="000000" w:themeColor="text1"/>
          <w:spacing w:val="-9"/>
          <w:sz w:val="24"/>
        </w:rPr>
        <w:t xml:space="preserve"> </w:t>
      </w:r>
      <w:r w:rsidRPr="00611C64">
        <w:rPr>
          <w:color w:val="000000" w:themeColor="text1"/>
          <w:sz w:val="24"/>
        </w:rPr>
        <w:t>территории;</w:t>
      </w:r>
    </w:p>
    <w:p w:rsidR="00650382" w:rsidRPr="00611C64" w:rsidRDefault="00A056CC" w:rsidP="00DE1BAD">
      <w:pPr>
        <w:pStyle w:val="a4"/>
        <w:numPr>
          <w:ilvl w:val="0"/>
          <w:numId w:val="47"/>
        </w:numPr>
        <w:tabs>
          <w:tab w:val="left" w:pos="1518"/>
        </w:tabs>
        <w:ind w:left="0" w:firstLine="720"/>
        <w:rPr>
          <w:color w:val="000000" w:themeColor="text1"/>
          <w:sz w:val="24"/>
        </w:rPr>
      </w:pPr>
      <w:r w:rsidRPr="00611C64">
        <w:rPr>
          <w:color w:val="000000" w:themeColor="text1"/>
          <w:sz w:val="24"/>
        </w:rPr>
        <w:t>принятие решения о назначении</w:t>
      </w:r>
      <w:r w:rsidR="00611C64" w:rsidRPr="00611C64">
        <w:rPr>
          <w:color w:val="000000" w:themeColor="text1"/>
          <w:sz w:val="24"/>
        </w:rPr>
        <w:t xml:space="preserve"> общественных обсуждений или</w:t>
      </w:r>
      <w:r w:rsidRPr="00611C64">
        <w:rPr>
          <w:color w:val="000000" w:themeColor="text1"/>
          <w:sz w:val="24"/>
        </w:rPr>
        <w:t xml:space="preserve"> публичных </w:t>
      </w:r>
      <w:r w:rsidRPr="00611C64">
        <w:rPr>
          <w:color w:val="000000" w:themeColor="text1"/>
          <w:sz w:val="24"/>
        </w:rPr>
        <w:lastRenderedPageBreak/>
        <w:t>слушаний по проекту планировки территории и проекту межевания территории, подготовленных в составе документации по планировке</w:t>
      </w:r>
      <w:r w:rsidRPr="00611C64">
        <w:rPr>
          <w:color w:val="000000" w:themeColor="text1"/>
          <w:spacing w:val="-1"/>
          <w:sz w:val="24"/>
        </w:rPr>
        <w:t xml:space="preserve"> </w:t>
      </w:r>
      <w:r w:rsidRPr="00611C64">
        <w:rPr>
          <w:color w:val="000000" w:themeColor="text1"/>
          <w:sz w:val="24"/>
        </w:rPr>
        <w:t>территории;</w:t>
      </w:r>
    </w:p>
    <w:p w:rsidR="00650382" w:rsidRPr="00611C64" w:rsidRDefault="00A056CC" w:rsidP="00DE1BAD">
      <w:pPr>
        <w:pStyle w:val="a4"/>
        <w:numPr>
          <w:ilvl w:val="0"/>
          <w:numId w:val="47"/>
        </w:numPr>
        <w:tabs>
          <w:tab w:val="left" w:pos="1485"/>
        </w:tabs>
        <w:ind w:left="0" w:firstLine="720"/>
        <w:rPr>
          <w:color w:val="000000" w:themeColor="text1"/>
          <w:sz w:val="24"/>
        </w:rPr>
      </w:pPr>
      <w:r w:rsidRPr="00611C64">
        <w:rPr>
          <w:color w:val="000000" w:themeColor="text1"/>
          <w:sz w:val="24"/>
        </w:rPr>
        <w:t>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w:t>
      </w:r>
      <w:r w:rsidR="00611C64" w:rsidRPr="00611C64">
        <w:rPr>
          <w:color w:val="000000" w:themeColor="text1"/>
          <w:sz w:val="24"/>
        </w:rPr>
        <w:t xml:space="preserve"> общественных обсуждений или</w:t>
      </w:r>
      <w:r w:rsidRPr="00611C64">
        <w:rPr>
          <w:color w:val="000000" w:themeColor="text1"/>
          <w:sz w:val="24"/>
        </w:rPr>
        <w:t xml:space="preserve"> публичных слушаний по проекту планировки территории и проекту межевания территории и заключения о результатах</w:t>
      </w:r>
      <w:r w:rsidR="00611C64" w:rsidRPr="00611C64">
        <w:rPr>
          <w:color w:val="000000" w:themeColor="text1"/>
          <w:sz w:val="24"/>
        </w:rPr>
        <w:t xml:space="preserve"> общественных обсуждений или</w:t>
      </w:r>
      <w:r w:rsidRPr="00611C64">
        <w:rPr>
          <w:color w:val="000000" w:themeColor="text1"/>
          <w:sz w:val="24"/>
        </w:rPr>
        <w:t xml:space="preserve"> публичных</w:t>
      </w:r>
      <w:r w:rsidRPr="00611C64">
        <w:rPr>
          <w:color w:val="000000" w:themeColor="text1"/>
          <w:spacing w:val="2"/>
          <w:sz w:val="24"/>
        </w:rPr>
        <w:t xml:space="preserve"> </w:t>
      </w:r>
      <w:r w:rsidRPr="00611C64">
        <w:rPr>
          <w:color w:val="000000" w:themeColor="text1"/>
          <w:sz w:val="24"/>
        </w:rPr>
        <w:t>слушаний;</w:t>
      </w:r>
    </w:p>
    <w:p w:rsidR="00650382" w:rsidRPr="00611C64" w:rsidRDefault="00A056CC" w:rsidP="00DE1BAD">
      <w:pPr>
        <w:pStyle w:val="a4"/>
        <w:numPr>
          <w:ilvl w:val="0"/>
          <w:numId w:val="47"/>
        </w:numPr>
        <w:tabs>
          <w:tab w:val="left" w:pos="1557"/>
        </w:tabs>
        <w:ind w:left="0" w:firstLine="720"/>
        <w:rPr>
          <w:color w:val="000000" w:themeColor="text1"/>
          <w:sz w:val="24"/>
        </w:rPr>
      </w:pPr>
      <w:r w:rsidRPr="00611C64">
        <w:rPr>
          <w:color w:val="000000" w:themeColor="text1"/>
          <w:sz w:val="24"/>
        </w:rPr>
        <w:t>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Мошковского района Новосибирской области, нормативными правовыми актами Совета депутатов Мошковского района Новосибирской</w:t>
      </w:r>
      <w:r w:rsidRPr="00611C64">
        <w:rPr>
          <w:color w:val="000000" w:themeColor="text1"/>
          <w:spacing w:val="-2"/>
          <w:sz w:val="24"/>
        </w:rPr>
        <w:t xml:space="preserve"> </w:t>
      </w:r>
      <w:r w:rsidRPr="00611C64">
        <w:rPr>
          <w:color w:val="000000" w:themeColor="text1"/>
          <w:sz w:val="24"/>
        </w:rPr>
        <w:t>области.</w:t>
      </w:r>
    </w:p>
    <w:p w:rsidR="00650382" w:rsidRPr="00392AD4" w:rsidRDefault="00650382">
      <w:pPr>
        <w:pStyle w:val="a3"/>
        <w:ind w:left="0"/>
        <w:jc w:val="left"/>
        <w:rPr>
          <w:color w:val="FF0000"/>
        </w:rPr>
      </w:pPr>
    </w:p>
    <w:p w:rsidR="00650382" w:rsidRPr="00DE1BAD" w:rsidRDefault="00A056CC" w:rsidP="00DE1BAD">
      <w:pPr>
        <w:pStyle w:val="a3"/>
        <w:ind w:left="0" w:firstLine="720"/>
        <w:jc w:val="left"/>
        <w:outlineLvl w:val="2"/>
        <w:rPr>
          <w:b/>
          <w:color w:val="000000" w:themeColor="text1"/>
        </w:rPr>
      </w:pPr>
      <w:bookmarkStart w:id="14" w:name="_bookmark7"/>
      <w:bookmarkStart w:id="15" w:name="_Toc67001856"/>
      <w:bookmarkEnd w:id="14"/>
      <w:r w:rsidRPr="00DE1BAD">
        <w:rPr>
          <w:b/>
          <w:color w:val="000000" w:themeColor="text1"/>
        </w:rPr>
        <w:t>Статья 5. Полномочия администрации Мошковского района Новосибирской области в области землепользования и застройки</w:t>
      </w:r>
      <w:bookmarkEnd w:id="15"/>
    </w:p>
    <w:p w:rsidR="00650382" w:rsidRPr="00611C64" w:rsidRDefault="00650382">
      <w:pPr>
        <w:pStyle w:val="a3"/>
        <w:ind w:left="0"/>
        <w:jc w:val="left"/>
        <w:rPr>
          <w:color w:val="000000" w:themeColor="text1"/>
        </w:rPr>
      </w:pPr>
    </w:p>
    <w:p w:rsidR="00650382" w:rsidRPr="00611C64" w:rsidRDefault="00A056CC" w:rsidP="00DE1BAD">
      <w:pPr>
        <w:pStyle w:val="a3"/>
        <w:ind w:left="0" w:firstLine="720"/>
        <w:rPr>
          <w:color w:val="000000" w:themeColor="text1"/>
        </w:rPr>
      </w:pPr>
      <w:r w:rsidRPr="00611C64">
        <w:rPr>
          <w:color w:val="000000" w:themeColor="text1"/>
        </w:rPr>
        <w:t>К полномочиям администрации Мошковского района Новосибирской области в области землепользования и застройки относятся:</w:t>
      </w:r>
    </w:p>
    <w:p w:rsidR="008471DB" w:rsidRPr="008471DB" w:rsidRDefault="008471DB" w:rsidP="00DE1BAD">
      <w:pPr>
        <w:pStyle w:val="a4"/>
        <w:numPr>
          <w:ilvl w:val="0"/>
          <w:numId w:val="46"/>
        </w:numPr>
        <w:tabs>
          <w:tab w:val="left" w:pos="1310"/>
        </w:tabs>
        <w:ind w:left="0" w:firstLine="720"/>
        <w:rPr>
          <w:color w:val="000000" w:themeColor="text1"/>
          <w:sz w:val="24"/>
          <w:szCs w:val="24"/>
        </w:rPr>
      </w:pPr>
      <w:r w:rsidRPr="008471DB">
        <w:rPr>
          <w:color w:val="000000" w:themeColor="text1"/>
          <w:sz w:val="24"/>
          <w:szCs w:val="24"/>
        </w:rPr>
        <w:t xml:space="preserve">осуществление проверки проекта Правил, представленного комиссией, на соответствие требованиям технических регламентов, генеральному плану </w:t>
      </w:r>
      <w:r w:rsidR="00F53E75">
        <w:rPr>
          <w:color w:val="000000" w:themeColor="text1"/>
          <w:sz w:val="24"/>
          <w:szCs w:val="24"/>
        </w:rPr>
        <w:t>Широкоярского</w:t>
      </w:r>
      <w:r w:rsidRPr="008471DB">
        <w:rPr>
          <w:color w:val="000000" w:themeColor="text1"/>
          <w:sz w:val="24"/>
          <w:szCs w:val="24"/>
        </w:rPr>
        <w:t xml:space="preserve"> сельсовета Мошковского района Новосибирской области, Схеме территориального планирования Мошковского района, Схеме территориального планирования Новосибирской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650382" w:rsidRPr="008471DB" w:rsidRDefault="00A056CC" w:rsidP="00DE1BAD">
      <w:pPr>
        <w:pStyle w:val="a4"/>
        <w:numPr>
          <w:ilvl w:val="0"/>
          <w:numId w:val="46"/>
        </w:numPr>
        <w:tabs>
          <w:tab w:val="left" w:pos="1295"/>
        </w:tabs>
        <w:ind w:left="0" w:firstLine="720"/>
        <w:rPr>
          <w:color w:val="000000" w:themeColor="text1"/>
        </w:rPr>
      </w:pPr>
      <w:r w:rsidRPr="008471DB">
        <w:rPr>
          <w:color w:val="000000" w:themeColor="text1"/>
          <w:sz w:val="24"/>
        </w:rPr>
        <w:t>направление в комиссию предложений о внесении изменений в Правила в случаях, если необходимо</w:t>
      </w:r>
      <w:r w:rsidRPr="008471DB">
        <w:rPr>
          <w:color w:val="000000" w:themeColor="text1"/>
          <w:spacing w:val="29"/>
          <w:sz w:val="24"/>
        </w:rPr>
        <w:t xml:space="preserve"> </w:t>
      </w:r>
      <w:r w:rsidRPr="008471DB">
        <w:rPr>
          <w:color w:val="000000" w:themeColor="text1"/>
          <w:sz w:val="24"/>
        </w:rPr>
        <w:t>совершенствовать</w:t>
      </w:r>
      <w:r w:rsidRPr="008471DB">
        <w:rPr>
          <w:color w:val="000000" w:themeColor="text1"/>
          <w:spacing w:val="31"/>
          <w:sz w:val="24"/>
        </w:rPr>
        <w:t xml:space="preserve"> </w:t>
      </w:r>
      <w:r w:rsidRPr="008471DB">
        <w:rPr>
          <w:color w:val="000000" w:themeColor="text1"/>
          <w:sz w:val="24"/>
        </w:rPr>
        <w:t>порядок</w:t>
      </w:r>
      <w:r w:rsidRPr="008471DB">
        <w:rPr>
          <w:color w:val="000000" w:themeColor="text1"/>
          <w:spacing w:val="30"/>
          <w:sz w:val="24"/>
        </w:rPr>
        <w:t xml:space="preserve"> </w:t>
      </w:r>
      <w:r w:rsidRPr="008471DB">
        <w:rPr>
          <w:color w:val="000000" w:themeColor="text1"/>
          <w:sz w:val="24"/>
        </w:rPr>
        <w:t>регулирования землепользования и застройки на</w:t>
      </w:r>
      <w:r w:rsidR="00611C64" w:rsidRPr="008471DB">
        <w:rPr>
          <w:color w:val="000000" w:themeColor="text1"/>
          <w:sz w:val="24"/>
        </w:rPr>
        <w:t xml:space="preserve"> </w:t>
      </w:r>
      <w:r w:rsidRPr="008471DB">
        <w:rPr>
          <w:color w:val="000000" w:themeColor="text1"/>
          <w:sz w:val="24"/>
        </w:rPr>
        <w:t xml:space="preserve">соответствующей территории </w:t>
      </w:r>
      <w:r w:rsidR="00F53E75">
        <w:rPr>
          <w:color w:val="000000" w:themeColor="text1"/>
          <w:sz w:val="24"/>
        </w:rPr>
        <w:t>Широкоярского</w:t>
      </w:r>
      <w:r w:rsidRPr="008471DB">
        <w:rPr>
          <w:color w:val="000000" w:themeColor="text1"/>
          <w:sz w:val="24"/>
        </w:rPr>
        <w:t xml:space="preserve"> сельсовета Мошковского района Новосибирской области;</w:t>
      </w:r>
    </w:p>
    <w:p w:rsidR="00650382" w:rsidRPr="008471DB" w:rsidRDefault="00A056CC" w:rsidP="00DE1BAD">
      <w:pPr>
        <w:pStyle w:val="a4"/>
        <w:numPr>
          <w:ilvl w:val="0"/>
          <w:numId w:val="46"/>
        </w:numPr>
        <w:tabs>
          <w:tab w:val="left" w:pos="1401"/>
        </w:tabs>
        <w:ind w:left="0" w:firstLine="720"/>
        <w:rPr>
          <w:color w:val="000000" w:themeColor="text1"/>
          <w:sz w:val="24"/>
        </w:rPr>
      </w:pPr>
      <w:r w:rsidRPr="008471DB">
        <w:rPr>
          <w:color w:val="000000" w:themeColor="text1"/>
          <w:sz w:val="24"/>
        </w:rPr>
        <w:t>владение, пользование и распоряжение земельными участками, находящимися в муниципальной собственности Мошковского района Новосибирской</w:t>
      </w:r>
      <w:r w:rsidRPr="008471DB">
        <w:rPr>
          <w:color w:val="000000" w:themeColor="text1"/>
          <w:spacing w:val="-5"/>
          <w:sz w:val="24"/>
        </w:rPr>
        <w:t xml:space="preserve"> </w:t>
      </w:r>
      <w:r w:rsidRPr="008471DB">
        <w:rPr>
          <w:color w:val="000000" w:themeColor="text1"/>
          <w:sz w:val="24"/>
        </w:rPr>
        <w:t>области;</w:t>
      </w:r>
    </w:p>
    <w:p w:rsidR="00650382" w:rsidRPr="008471DB" w:rsidRDefault="00A056CC" w:rsidP="00DE1BAD">
      <w:pPr>
        <w:pStyle w:val="a4"/>
        <w:numPr>
          <w:ilvl w:val="0"/>
          <w:numId w:val="46"/>
        </w:numPr>
        <w:tabs>
          <w:tab w:val="left" w:pos="1281"/>
        </w:tabs>
        <w:ind w:left="0" w:firstLine="720"/>
        <w:rPr>
          <w:color w:val="000000" w:themeColor="text1"/>
          <w:sz w:val="24"/>
        </w:rPr>
      </w:pPr>
      <w:r w:rsidRPr="008471DB">
        <w:rPr>
          <w:color w:val="000000" w:themeColor="text1"/>
          <w:sz w:val="24"/>
        </w:rPr>
        <w:t>разработка и реализация программ использования и охраны</w:t>
      </w:r>
      <w:r w:rsidRPr="008471DB">
        <w:rPr>
          <w:color w:val="000000" w:themeColor="text1"/>
          <w:spacing w:val="-5"/>
          <w:sz w:val="24"/>
        </w:rPr>
        <w:t xml:space="preserve"> </w:t>
      </w:r>
      <w:r w:rsidRPr="008471DB">
        <w:rPr>
          <w:color w:val="000000" w:themeColor="text1"/>
          <w:sz w:val="24"/>
        </w:rPr>
        <w:t>земель;</w:t>
      </w:r>
    </w:p>
    <w:p w:rsidR="00650382" w:rsidRPr="008471DB" w:rsidRDefault="00A056CC" w:rsidP="00DE1BAD">
      <w:pPr>
        <w:pStyle w:val="a4"/>
        <w:numPr>
          <w:ilvl w:val="0"/>
          <w:numId w:val="46"/>
        </w:numPr>
        <w:tabs>
          <w:tab w:val="left" w:pos="1389"/>
        </w:tabs>
        <w:ind w:left="0" w:firstLine="720"/>
        <w:rPr>
          <w:color w:val="000000" w:themeColor="text1"/>
          <w:sz w:val="24"/>
        </w:rPr>
      </w:pPr>
      <w:r w:rsidRPr="008471DB">
        <w:rPr>
          <w:color w:val="000000" w:themeColor="text1"/>
          <w:sz w:val="24"/>
        </w:rPr>
        <w:t>принятие решений о резервировании земель и изъятии земельных участков для муниципальных</w:t>
      </w:r>
      <w:r w:rsidRPr="008471DB">
        <w:rPr>
          <w:color w:val="000000" w:themeColor="text1"/>
          <w:spacing w:val="-2"/>
          <w:sz w:val="24"/>
        </w:rPr>
        <w:t xml:space="preserve"> </w:t>
      </w:r>
      <w:r w:rsidRPr="008471DB">
        <w:rPr>
          <w:color w:val="000000" w:themeColor="text1"/>
          <w:sz w:val="24"/>
        </w:rPr>
        <w:t>нужд;</w:t>
      </w:r>
    </w:p>
    <w:p w:rsidR="00650382" w:rsidRPr="008471DB" w:rsidRDefault="00A056CC" w:rsidP="00DE1BAD">
      <w:pPr>
        <w:pStyle w:val="a4"/>
        <w:numPr>
          <w:ilvl w:val="0"/>
          <w:numId w:val="46"/>
        </w:numPr>
        <w:tabs>
          <w:tab w:val="left" w:pos="1533"/>
        </w:tabs>
        <w:ind w:left="0" w:firstLine="720"/>
        <w:rPr>
          <w:color w:val="000000" w:themeColor="text1"/>
          <w:sz w:val="24"/>
        </w:rPr>
      </w:pPr>
      <w:r w:rsidRPr="008471DB">
        <w:rPr>
          <w:color w:val="000000" w:themeColor="text1"/>
          <w:sz w:val="24"/>
        </w:rPr>
        <w:t>подготовка документации по планировке территории в соответствии с законодательством;</w:t>
      </w:r>
    </w:p>
    <w:p w:rsidR="00650382" w:rsidRPr="008471DB" w:rsidRDefault="00A056CC" w:rsidP="00DE1BAD">
      <w:pPr>
        <w:pStyle w:val="a4"/>
        <w:numPr>
          <w:ilvl w:val="0"/>
          <w:numId w:val="46"/>
        </w:numPr>
        <w:tabs>
          <w:tab w:val="left" w:pos="1451"/>
        </w:tabs>
        <w:ind w:left="0" w:firstLine="720"/>
        <w:rPr>
          <w:color w:val="000000" w:themeColor="text1"/>
          <w:sz w:val="24"/>
        </w:rPr>
      </w:pPr>
      <w:r w:rsidRPr="008471DB">
        <w:rPr>
          <w:color w:val="000000" w:themeColor="text1"/>
          <w:sz w:val="24"/>
        </w:rPr>
        <w:t>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Мошковского района Новосибирской области, нормативными правовыми актами Совета депутатов Мошковского района Новосибирской</w:t>
      </w:r>
      <w:r w:rsidRPr="008471DB">
        <w:rPr>
          <w:color w:val="000000" w:themeColor="text1"/>
          <w:spacing w:val="-2"/>
          <w:sz w:val="24"/>
        </w:rPr>
        <w:t xml:space="preserve"> </w:t>
      </w:r>
      <w:r w:rsidRPr="008471DB">
        <w:rPr>
          <w:color w:val="000000" w:themeColor="text1"/>
          <w:sz w:val="24"/>
        </w:rPr>
        <w:t>области.</w:t>
      </w:r>
    </w:p>
    <w:p w:rsidR="00650382" w:rsidRPr="00392AD4" w:rsidRDefault="00650382">
      <w:pPr>
        <w:pStyle w:val="a3"/>
        <w:ind w:left="0"/>
        <w:jc w:val="left"/>
        <w:rPr>
          <w:color w:val="FF0000"/>
          <w:sz w:val="26"/>
        </w:rPr>
      </w:pPr>
    </w:p>
    <w:p w:rsidR="00650382" w:rsidRPr="00392AD4" w:rsidRDefault="00650382">
      <w:pPr>
        <w:pStyle w:val="a3"/>
        <w:ind w:left="0"/>
        <w:jc w:val="left"/>
        <w:rPr>
          <w:color w:val="FF0000"/>
          <w:sz w:val="22"/>
        </w:rPr>
      </w:pPr>
    </w:p>
    <w:p w:rsidR="00650382" w:rsidRPr="00DE1BAD" w:rsidRDefault="00A056CC" w:rsidP="00DE1BAD">
      <w:pPr>
        <w:pStyle w:val="TableParagraph"/>
        <w:ind w:left="57"/>
        <w:jc w:val="center"/>
        <w:outlineLvl w:val="0"/>
        <w:rPr>
          <w:sz w:val="24"/>
          <w:szCs w:val="24"/>
        </w:rPr>
      </w:pPr>
      <w:bookmarkStart w:id="16" w:name="_bookmark8"/>
      <w:bookmarkStart w:id="17" w:name="_Toc67001857"/>
      <w:bookmarkEnd w:id="16"/>
      <w:r w:rsidRPr="00DE1BAD">
        <w:rPr>
          <w:sz w:val="24"/>
          <w:szCs w:val="24"/>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17"/>
    </w:p>
    <w:p w:rsidR="00650382" w:rsidRPr="00392AD4" w:rsidRDefault="00650382">
      <w:pPr>
        <w:pStyle w:val="a3"/>
        <w:spacing w:before="1"/>
        <w:ind w:left="0"/>
        <w:jc w:val="left"/>
        <w:rPr>
          <w:color w:val="FF0000"/>
        </w:rPr>
      </w:pPr>
    </w:p>
    <w:p w:rsidR="00650382" w:rsidRPr="00DE1BAD" w:rsidRDefault="00A056CC" w:rsidP="00DE1BAD">
      <w:pPr>
        <w:pStyle w:val="a3"/>
        <w:ind w:left="0" w:firstLine="720"/>
        <w:jc w:val="left"/>
        <w:outlineLvl w:val="2"/>
        <w:rPr>
          <w:b/>
          <w:color w:val="000000" w:themeColor="text1"/>
        </w:rPr>
      </w:pPr>
      <w:bookmarkStart w:id="18" w:name="_bookmark9"/>
      <w:bookmarkStart w:id="19" w:name="_Toc67001858"/>
      <w:bookmarkEnd w:id="18"/>
      <w:r w:rsidRPr="00DE1BAD">
        <w:rPr>
          <w:b/>
          <w:color w:val="000000" w:themeColor="text1"/>
        </w:rPr>
        <w:t>Статья 6. Виды разрешенного использования земельных участков и объектов капитального строительства</w:t>
      </w:r>
      <w:bookmarkEnd w:id="19"/>
    </w:p>
    <w:p w:rsidR="00650382" w:rsidRPr="00392AD4" w:rsidRDefault="00650382">
      <w:pPr>
        <w:pStyle w:val="a3"/>
        <w:ind w:left="0"/>
        <w:jc w:val="left"/>
        <w:rPr>
          <w:color w:val="FF0000"/>
        </w:rPr>
      </w:pPr>
    </w:p>
    <w:p w:rsidR="00650382" w:rsidRPr="00DE1BAD" w:rsidRDefault="00A056CC" w:rsidP="00DE1BAD">
      <w:pPr>
        <w:pStyle w:val="a4"/>
        <w:numPr>
          <w:ilvl w:val="0"/>
          <w:numId w:val="45"/>
        </w:numPr>
        <w:tabs>
          <w:tab w:val="left" w:pos="1370"/>
        </w:tabs>
        <w:ind w:left="0" w:firstLine="709"/>
        <w:rPr>
          <w:sz w:val="24"/>
          <w:szCs w:val="24"/>
        </w:rPr>
      </w:pPr>
      <w:r w:rsidRPr="00DE1BAD">
        <w:rPr>
          <w:sz w:val="24"/>
          <w:szCs w:val="24"/>
        </w:rPr>
        <w:t xml:space="preserve">Виды разрешенного использования земельных участков и объектов капитального </w:t>
      </w:r>
      <w:r w:rsidRPr="00DE1BAD">
        <w:rPr>
          <w:sz w:val="24"/>
          <w:szCs w:val="24"/>
        </w:rPr>
        <w:lastRenderedPageBreak/>
        <w:t>строительства устанавливаются Градостроительным кодексом Российской</w:t>
      </w:r>
      <w:r w:rsidRPr="00DE1BAD">
        <w:rPr>
          <w:spacing w:val="-3"/>
          <w:sz w:val="24"/>
          <w:szCs w:val="24"/>
        </w:rPr>
        <w:t xml:space="preserve"> </w:t>
      </w:r>
      <w:r w:rsidRPr="00DE1BAD">
        <w:rPr>
          <w:sz w:val="24"/>
          <w:szCs w:val="24"/>
        </w:rPr>
        <w:t>Федерации.</w:t>
      </w:r>
    </w:p>
    <w:p w:rsidR="00650382" w:rsidRPr="00DE1BAD" w:rsidRDefault="00A056CC" w:rsidP="00DE1BAD">
      <w:pPr>
        <w:pStyle w:val="a4"/>
        <w:numPr>
          <w:ilvl w:val="0"/>
          <w:numId w:val="45"/>
        </w:numPr>
        <w:tabs>
          <w:tab w:val="left" w:pos="1274"/>
        </w:tabs>
        <w:ind w:left="0" w:firstLine="709"/>
        <w:rPr>
          <w:sz w:val="24"/>
          <w:szCs w:val="24"/>
        </w:rPr>
      </w:pPr>
      <w:r w:rsidRPr="00DE1BAD">
        <w:rPr>
          <w:sz w:val="24"/>
          <w:szCs w:val="24"/>
        </w:rPr>
        <w:t>Разрешенное использование земельных участков и объектов капитального строительства может быть следующих</w:t>
      </w:r>
      <w:r w:rsidRPr="00DE1BAD">
        <w:rPr>
          <w:spacing w:val="2"/>
          <w:sz w:val="24"/>
          <w:szCs w:val="24"/>
        </w:rPr>
        <w:t xml:space="preserve"> </w:t>
      </w:r>
      <w:r w:rsidRPr="00DE1BAD">
        <w:rPr>
          <w:sz w:val="24"/>
          <w:szCs w:val="24"/>
        </w:rPr>
        <w:t>видов:</w:t>
      </w:r>
    </w:p>
    <w:p w:rsidR="00650382" w:rsidRPr="00DE1BAD" w:rsidRDefault="00A056CC" w:rsidP="00DE1BAD">
      <w:pPr>
        <w:pStyle w:val="a4"/>
        <w:numPr>
          <w:ilvl w:val="0"/>
          <w:numId w:val="44"/>
        </w:numPr>
        <w:tabs>
          <w:tab w:val="left" w:pos="1281"/>
        </w:tabs>
        <w:ind w:left="0" w:firstLine="709"/>
        <w:rPr>
          <w:sz w:val="24"/>
          <w:szCs w:val="24"/>
        </w:rPr>
      </w:pPr>
      <w:r w:rsidRPr="00DE1BAD">
        <w:rPr>
          <w:sz w:val="24"/>
          <w:szCs w:val="24"/>
        </w:rPr>
        <w:t>основные виды разрешенного</w:t>
      </w:r>
      <w:r w:rsidRPr="00DE1BAD">
        <w:rPr>
          <w:spacing w:val="-3"/>
          <w:sz w:val="24"/>
          <w:szCs w:val="24"/>
        </w:rPr>
        <w:t xml:space="preserve"> </w:t>
      </w:r>
      <w:r w:rsidRPr="00DE1BAD">
        <w:rPr>
          <w:sz w:val="24"/>
          <w:szCs w:val="24"/>
        </w:rPr>
        <w:t>использования;</w:t>
      </w:r>
    </w:p>
    <w:p w:rsidR="00650382" w:rsidRPr="00DE1BAD" w:rsidRDefault="00A056CC" w:rsidP="00DE1BAD">
      <w:pPr>
        <w:pStyle w:val="a4"/>
        <w:numPr>
          <w:ilvl w:val="0"/>
          <w:numId w:val="44"/>
        </w:numPr>
        <w:tabs>
          <w:tab w:val="left" w:pos="1283"/>
        </w:tabs>
        <w:ind w:left="0" w:firstLine="709"/>
        <w:rPr>
          <w:sz w:val="24"/>
          <w:szCs w:val="24"/>
        </w:rPr>
      </w:pPr>
      <w:r w:rsidRPr="00DE1BAD">
        <w:rPr>
          <w:sz w:val="24"/>
          <w:szCs w:val="24"/>
        </w:rPr>
        <w:t>условно разрешенные виды</w:t>
      </w:r>
      <w:r w:rsidRPr="00DE1BAD">
        <w:rPr>
          <w:spacing w:val="-3"/>
          <w:sz w:val="24"/>
          <w:szCs w:val="24"/>
        </w:rPr>
        <w:t xml:space="preserve"> </w:t>
      </w:r>
      <w:r w:rsidRPr="00DE1BAD">
        <w:rPr>
          <w:sz w:val="24"/>
          <w:szCs w:val="24"/>
        </w:rPr>
        <w:t>использования;</w:t>
      </w:r>
    </w:p>
    <w:p w:rsidR="00650382" w:rsidRPr="00DE1BAD" w:rsidRDefault="00A056CC" w:rsidP="00DE1BAD">
      <w:pPr>
        <w:pStyle w:val="a4"/>
        <w:numPr>
          <w:ilvl w:val="0"/>
          <w:numId w:val="44"/>
        </w:numPr>
        <w:tabs>
          <w:tab w:val="left" w:pos="1350"/>
        </w:tabs>
        <w:ind w:left="0" w:firstLine="709"/>
        <w:rPr>
          <w:sz w:val="24"/>
          <w:szCs w:val="24"/>
        </w:rPr>
      </w:pPr>
      <w:r w:rsidRPr="00DE1BAD">
        <w:rPr>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w:t>
      </w:r>
      <w:r w:rsidRPr="00DE1BAD">
        <w:rPr>
          <w:spacing w:val="-8"/>
          <w:sz w:val="24"/>
          <w:szCs w:val="24"/>
        </w:rPr>
        <w:t xml:space="preserve"> </w:t>
      </w:r>
      <w:r w:rsidRPr="00DE1BAD">
        <w:rPr>
          <w:sz w:val="24"/>
          <w:szCs w:val="24"/>
        </w:rPr>
        <w:t>ними.</w:t>
      </w:r>
    </w:p>
    <w:p w:rsidR="00650382" w:rsidRPr="00DE1BAD" w:rsidRDefault="00A056CC" w:rsidP="00DE1BAD">
      <w:pPr>
        <w:pStyle w:val="a4"/>
        <w:numPr>
          <w:ilvl w:val="0"/>
          <w:numId w:val="45"/>
        </w:numPr>
        <w:tabs>
          <w:tab w:val="left" w:pos="1312"/>
        </w:tabs>
        <w:ind w:left="0" w:firstLine="709"/>
        <w:rPr>
          <w:sz w:val="24"/>
          <w:szCs w:val="24"/>
        </w:rPr>
      </w:pPr>
      <w:r w:rsidRPr="00DE1BAD">
        <w:rPr>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w:t>
      </w:r>
      <w:r w:rsidRPr="00DE1BAD">
        <w:rPr>
          <w:spacing w:val="-1"/>
          <w:sz w:val="24"/>
          <w:szCs w:val="24"/>
        </w:rPr>
        <w:t xml:space="preserve"> </w:t>
      </w:r>
      <w:r w:rsidRPr="00DE1BAD">
        <w:rPr>
          <w:sz w:val="24"/>
          <w:szCs w:val="24"/>
        </w:rPr>
        <w:t>строительства.</w:t>
      </w:r>
    </w:p>
    <w:p w:rsidR="008471DB" w:rsidRPr="00DE1BAD" w:rsidRDefault="008471DB" w:rsidP="00DE1BAD">
      <w:pPr>
        <w:pStyle w:val="a4"/>
        <w:numPr>
          <w:ilvl w:val="0"/>
          <w:numId w:val="45"/>
        </w:numPr>
        <w:tabs>
          <w:tab w:val="left" w:pos="1312"/>
        </w:tabs>
        <w:ind w:left="0" w:firstLine="709"/>
        <w:rPr>
          <w:sz w:val="24"/>
          <w:szCs w:val="24"/>
        </w:rPr>
      </w:pPr>
      <w:r w:rsidRPr="00DE1BAD">
        <w:rPr>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650382" w:rsidRPr="00DE1BAD" w:rsidRDefault="00A056CC" w:rsidP="00DE1BAD">
      <w:pPr>
        <w:pStyle w:val="a4"/>
        <w:numPr>
          <w:ilvl w:val="0"/>
          <w:numId w:val="45"/>
        </w:numPr>
        <w:tabs>
          <w:tab w:val="left" w:pos="1312"/>
        </w:tabs>
        <w:ind w:left="0" w:firstLine="709"/>
        <w:rPr>
          <w:sz w:val="24"/>
          <w:szCs w:val="24"/>
        </w:rPr>
      </w:pPr>
      <w:r w:rsidRPr="00DE1BAD">
        <w:rPr>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w:t>
      </w:r>
      <w:r w:rsidRPr="00DE1BAD">
        <w:rPr>
          <w:spacing w:val="-19"/>
          <w:sz w:val="24"/>
          <w:szCs w:val="24"/>
        </w:rPr>
        <w:t xml:space="preserve"> </w:t>
      </w:r>
      <w:r w:rsidRPr="00DE1BAD">
        <w:rPr>
          <w:sz w:val="24"/>
          <w:szCs w:val="24"/>
        </w:rPr>
        <w:t>регламентов.</w:t>
      </w:r>
    </w:p>
    <w:p w:rsidR="00650382" w:rsidRPr="00DE1BAD" w:rsidRDefault="00A056CC" w:rsidP="00DE1BAD">
      <w:pPr>
        <w:pStyle w:val="a4"/>
        <w:numPr>
          <w:ilvl w:val="0"/>
          <w:numId w:val="45"/>
        </w:numPr>
        <w:tabs>
          <w:tab w:val="left" w:pos="1286"/>
        </w:tabs>
        <w:ind w:left="0" w:firstLine="709"/>
        <w:rPr>
          <w:sz w:val="24"/>
          <w:szCs w:val="24"/>
        </w:rPr>
      </w:pPr>
      <w:r w:rsidRPr="00DE1BAD">
        <w:rPr>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w:t>
      </w:r>
      <w:r w:rsidRPr="00DE1BAD">
        <w:rPr>
          <w:spacing w:val="-1"/>
          <w:sz w:val="24"/>
          <w:szCs w:val="24"/>
        </w:rPr>
        <w:t xml:space="preserve"> </w:t>
      </w:r>
      <w:r w:rsidRPr="00DE1BAD">
        <w:rPr>
          <w:sz w:val="24"/>
          <w:szCs w:val="24"/>
        </w:rPr>
        <w:t>согласования.</w:t>
      </w:r>
    </w:p>
    <w:p w:rsidR="008471DB" w:rsidRPr="00DE1BAD" w:rsidRDefault="008471DB" w:rsidP="00DE1BAD">
      <w:pPr>
        <w:pStyle w:val="a4"/>
        <w:numPr>
          <w:ilvl w:val="0"/>
          <w:numId w:val="45"/>
        </w:numPr>
        <w:tabs>
          <w:tab w:val="left" w:pos="1286"/>
        </w:tabs>
        <w:ind w:left="0" w:firstLine="709"/>
        <w:rPr>
          <w:sz w:val="24"/>
          <w:szCs w:val="24"/>
        </w:rPr>
      </w:pPr>
      <w:r w:rsidRPr="00DE1BAD">
        <w:rPr>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650382" w:rsidRPr="00DE1BAD" w:rsidRDefault="00A056CC" w:rsidP="00DE1BAD">
      <w:pPr>
        <w:pStyle w:val="a4"/>
        <w:numPr>
          <w:ilvl w:val="0"/>
          <w:numId w:val="45"/>
        </w:numPr>
        <w:tabs>
          <w:tab w:val="left" w:pos="1283"/>
        </w:tabs>
        <w:ind w:left="0" w:firstLine="709"/>
        <w:rPr>
          <w:sz w:val="24"/>
          <w:szCs w:val="24"/>
        </w:rPr>
      </w:pPr>
      <w:r w:rsidRPr="00DE1BAD">
        <w:rPr>
          <w:sz w:val="24"/>
          <w:szCs w:val="24"/>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w:t>
      </w:r>
      <w:proofErr w:type="gramStart"/>
      <w:r w:rsidRPr="00DE1BAD">
        <w:rPr>
          <w:sz w:val="24"/>
          <w:szCs w:val="24"/>
        </w:rPr>
        <w:t>в  соответствии</w:t>
      </w:r>
      <w:proofErr w:type="gramEnd"/>
      <w:r w:rsidRPr="00DE1BAD">
        <w:rPr>
          <w:sz w:val="24"/>
          <w:szCs w:val="24"/>
        </w:rPr>
        <w:t xml:space="preserve"> с федеральными</w:t>
      </w:r>
      <w:r w:rsidRPr="00DE1BAD">
        <w:rPr>
          <w:spacing w:val="-2"/>
          <w:sz w:val="24"/>
          <w:szCs w:val="24"/>
        </w:rPr>
        <w:t xml:space="preserve"> </w:t>
      </w:r>
      <w:r w:rsidRPr="00DE1BAD">
        <w:rPr>
          <w:sz w:val="24"/>
          <w:szCs w:val="24"/>
        </w:rPr>
        <w:t>законами.</w:t>
      </w:r>
    </w:p>
    <w:p w:rsidR="00650382" w:rsidRPr="00DE1BAD" w:rsidRDefault="00A056CC" w:rsidP="00FC0734">
      <w:pPr>
        <w:pStyle w:val="a4"/>
        <w:numPr>
          <w:ilvl w:val="0"/>
          <w:numId w:val="45"/>
        </w:numPr>
        <w:tabs>
          <w:tab w:val="left" w:pos="1264"/>
        </w:tabs>
        <w:ind w:left="0" w:firstLine="709"/>
        <w:rPr>
          <w:sz w:val="24"/>
          <w:szCs w:val="24"/>
        </w:rPr>
      </w:pPr>
      <w:r w:rsidRPr="00DE1BAD">
        <w:rPr>
          <w:sz w:val="24"/>
          <w:szCs w:val="24"/>
        </w:rPr>
        <w:t>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w:t>
      </w:r>
      <w:r w:rsidRPr="00DE1BAD">
        <w:rPr>
          <w:spacing w:val="1"/>
          <w:sz w:val="24"/>
          <w:szCs w:val="24"/>
        </w:rPr>
        <w:t xml:space="preserve"> </w:t>
      </w:r>
      <w:r w:rsidRPr="00DE1BAD">
        <w:rPr>
          <w:sz w:val="24"/>
          <w:szCs w:val="24"/>
        </w:rPr>
        <w:t>Правил.</w:t>
      </w:r>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20" w:name="_bookmark10"/>
      <w:bookmarkStart w:id="21" w:name="_Toc67001859"/>
      <w:bookmarkEnd w:id="20"/>
      <w:r w:rsidRPr="00DE1BAD">
        <w:rPr>
          <w:b/>
          <w:color w:val="000000" w:themeColor="text1"/>
        </w:rPr>
        <w:t>Статья 7. Предоставление разрешения на условно разрешенный вид</w:t>
      </w:r>
      <w:r w:rsidR="00DE1BAD">
        <w:rPr>
          <w:b/>
          <w:color w:val="000000" w:themeColor="text1"/>
        </w:rPr>
        <w:t xml:space="preserve"> </w:t>
      </w:r>
      <w:r w:rsidRPr="00DE1BAD">
        <w:rPr>
          <w:b/>
          <w:color w:val="000000" w:themeColor="text1"/>
        </w:rPr>
        <w:t>использования</w:t>
      </w:r>
      <w:bookmarkEnd w:id="21"/>
    </w:p>
    <w:p w:rsidR="00650382" w:rsidRPr="00DE1BAD" w:rsidRDefault="00650382" w:rsidP="00DE1BAD">
      <w:pPr>
        <w:pStyle w:val="a3"/>
        <w:ind w:left="0" w:firstLine="709"/>
      </w:pPr>
    </w:p>
    <w:p w:rsidR="00650382" w:rsidRPr="00DE1BAD" w:rsidRDefault="00A056CC" w:rsidP="00DE1BAD">
      <w:pPr>
        <w:pStyle w:val="a4"/>
        <w:numPr>
          <w:ilvl w:val="0"/>
          <w:numId w:val="43"/>
        </w:numPr>
        <w:tabs>
          <w:tab w:val="left" w:pos="1290"/>
        </w:tabs>
        <w:ind w:left="0" w:firstLine="709"/>
        <w:rPr>
          <w:sz w:val="24"/>
          <w:szCs w:val="24"/>
        </w:rPr>
      </w:pPr>
      <w:r w:rsidRPr="00DE1BAD">
        <w:rPr>
          <w:sz w:val="24"/>
          <w:szCs w:val="24"/>
        </w:rPr>
        <w:t>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w:t>
      </w:r>
      <w:r w:rsidR="008471DB" w:rsidRPr="00DE1BAD">
        <w:rPr>
          <w:sz w:val="24"/>
          <w:szCs w:val="24"/>
        </w:rPr>
        <w:t xml:space="preserve"> </w:t>
      </w:r>
      <w:r w:rsidRPr="00DE1BAD">
        <w:rPr>
          <w:sz w:val="24"/>
          <w:szCs w:val="24"/>
        </w:rPr>
        <w:t>разрешения на условно разрешенный вид использования.</w:t>
      </w:r>
    </w:p>
    <w:p w:rsidR="00650382" w:rsidRPr="00DE1BAD" w:rsidRDefault="00A056CC" w:rsidP="00DE1BAD">
      <w:pPr>
        <w:pStyle w:val="a4"/>
        <w:numPr>
          <w:ilvl w:val="0"/>
          <w:numId w:val="43"/>
        </w:numPr>
        <w:tabs>
          <w:tab w:val="left" w:pos="1343"/>
        </w:tabs>
        <w:ind w:left="0" w:firstLine="709"/>
        <w:rPr>
          <w:sz w:val="24"/>
          <w:szCs w:val="24"/>
        </w:rPr>
      </w:pPr>
      <w:r w:rsidRPr="00DE1BAD">
        <w:rPr>
          <w:sz w:val="24"/>
          <w:szCs w:val="24"/>
        </w:rPr>
        <w:t>Вопрос о предоставлении разрешения на условно разрешенный вид использования подлежит обсуждению на</w:t>
      </w:r>
      <w:r w:rsidR="00581278" w:rsidRPr="00DE1BAD">
        <w:rPr>
          <w:sz w:val="24"/>
          <w:szCs w:val="24"/>
        </w:rPr>
        <w:t xml:space="preserve"> общественных обсуждениях или</w:t>
      </w:r>
      <w:r w:rsidRPr="00DE1BAD">
        <w:rPr>
          <w:sz w:val="24"/>
          <w:szCs w:val="24"/>
        </w:rPr>
        <w:t xml:space="preserve"> публичных слушаниях в соответствии со статьей 13 настоящих</w:t>
      </w:r>
      <w:r w:rsidRPr="00DE1BAD">
        <w:rPr>
          <w:spacing w:val="-26"/>
          <w:sz w:val="24"/>
          <w:szCs w:val="24"/>
        </w:rPr>
        <w:t xml:space="preserve"> </w:t>
      </w:r>
      <w:r w:rsidRPr="00DE1BAD">
        <w:rPr>
          <w:sz w:val="24"/>
          <w:szCs w:val="24"/>
        </w:rPr>
        <w:t>Правил.</w:t>
      </w:r>
    </w:p>
    <w:p w:rsidR="00650382" w:rsidRPr="00DE1BAD" w:rsidRDefault="00A056CC" w:rsidP="00DE1BAD">
      <w:pPr>
        <w:pStyle w:val="a4"/>
        <w:numPr>
          <w:ilvl w:val="0"/>
          <w:numId w:val="43"/>
        </w:numPr>
        <w:tabs>
          <w:tab w:val="left" w:pos="1406"/>
        </w:tabs>
        <w:ind w:left="0" w:firstLine="709"/>
        <w:rPr>
          <w:sz w:val="24"/>
          <w:szCs w:val="24"/>
        </w:rPr>
      </w:pPr>
      <w:r w:rsidRPr="00DE1BAD">
        <w:rPr>
          <w:sz w:val="24"/>
          <w:szCs w:val="24"/>
        </w:rPr>
        <w:t>На основании заключения о результатах</w:t>
      </w:r>
      <w:r w:rsidR="00981061"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w:t>
      </w:r>
      <w:r w:rsidRPr="00DE1BAD">
        <w:rPr>
          <w:spacing w:val="2"/>
          <w:sz w:val="24"/>
          <w:szCs w:val="24"/>
        </w:rPr>
        <w:t xml:space="preserve">вид </w:t>
      </w:r>
      <w:r w:rsidRPr="00DE1BAD">
        <w:rPr>
          <w:sz w:val="24"/>
          <w:szCs w:val="24"/>
        </w:rPr>
        <w:t xml:space="preserve">использования или об отказе в предоставлении такого </w:t>
      </w:r>
      <w:r w:rsidRPr="00DE1BAD">
        <w:rPr>
          <w:sz w:val="24"/>
          <w:szCs w:val="24"/>
        </w:rPr>
        <w:lastRenderedPageBreak/>
        <w:t>разрешения с указанием причин принятого решения и направляет их Главе Мошковского</w:t>
      </w:r>
      <w:r w:rsidRPr="00DE1BAD">
        <w:rPr>
          <w:spacing w:val="-3"/>
          <w:sz w:val="24"/>
          <w:szCs w:val="24"/>
        </w:rPr>
        <w:t xml:space="preserve"> </w:t>
      </w:r>
      <w:r w:rsidRPr="00DE1BAD">
        <w:rPr>
          <w:sz w:val="24"/>
          <w:szCs w:val="24"/>
        </w:rPr>
        <w:t>района.</w:t>
      </w:r>
    </w:p>
    <w:p w:rsidR="00650382" w:rsidRPr="00DE1BAD" w:rsidRDefault="00A056CC" w:rsidP="00DE1BAD">
      <w:pPr>
        <w:pStyle w:val="a4"/>
        <w:numPr>
          <w:ilvl w:val="0"/>
          <w:numId w:val="43"/>
        </w:numPr>
        <w:tabs>
          <w:tab w:val="left" w:pos="1266"/>
        </w:tabs>
        <w:ind w:left="0" w:firstLine="709"/>
        <w:rPr>
          <w:sz w:val="24"/>
          <w:szCs w:val="24"/>
        </w:rPr>
      </w:pPr>
      <w:r w:rsidRPr="00DE1BAD">
        <w:rPr>
          <w:sz w:val="24"/>
          <w:szCs w:val="24"/>
        </w:rPr>
        <w:t>На основании рекомендаций, указанных в части 3 настоящей статьи, Глава Мошковского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печатном издании «Мошковская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w:t>
      </w:r>
      <w:r w:rsidRPr="00DE1BAD">
        <w:rPr>
          <w:spacing w:val="-5"/>
          <w:sz w:val="24"/>
          <w:szCs w:val="24"/>
        </w:rPr>
        <w:t xml:space="preserve"> </w:t>
      </w:r>
      <w:r w:rsidRPr="00DE1BAD">
        <w:rPr>
          <w:sz w:val="24"/>
          <w:szCs w:val="24"/>
        </w:rPr>
        <w:t>«Интернет».</w:t>
      </w:r>
    </w:p>
    <w:p w:rsidR="00650382" w:rsidRPr="00DE1BAD" w:rsidRDefault="00A056CC" w:rsidP="00DE1BAD">
      <w:pPr>
        <w:pStyle w:val="a4"/>
        <w:numPr>
          <w:ilvl w:val="0"/>
          <w:numId w:val="43"/>
        </w:numPr>
        <w:tabs>
          <w:tab w:val="left" w:pos="1269"/>
        </w:tabs>
        <w:ind w:left="0" w:firstLine="709"/>
        <w:rPr>
          <w:sz w:val="24"/>
          <w:szCs w:val="24"/>
        </w:rPr>
      </w:pPr>
      <w:r w:rsidRPr="00DE1BAD">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sidR="00981061" w:rsidRPr="00DE1BAD">
        <w:rPr>
          <w:sz w:val="24"/>
          <w:szCs w:val="24"/>
        </w:rPr>
        <w:t xml:space="preserve"> общественных обсуждений или</w:t>
      </w:r>
      <w:r w:rsidRPr="00DE1BAD">
        <w:rPr>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sidR="00981061" w:rsidRPr="00DE1BAD">
        <w:rPr>
          <w:sz w:val="24"/>
          <w:szCs w:val="24"/>
        </w:rPr>
        <w:t xml:space="preserve"> общественных обсуждений или</w:t>
      </w:r>
      <w:r w:rsidRPr="00DE1BAD">
        <w:rPr>
          <w:sz w:val="24"/>
          <w:szCs w:val="24"/>
        </w:rPr>
        <w:t xml:space="preserve"> публичных</w:t>
      </w:r>
      <w:r w:rsidRPr="00DE1BAD">
        <w:rPr>
          <w:spacing w:val="-17"/>
          <w:sz w:val="24"/>
          <w:szCs w:val="24"/>
        </w:rPr>
        <w:t xml:space="preserve"> </w:t>
      </w:r>
      <w:r w:rsidRPr="00DE1BAD">
        <w:rPr>
          <w:sz w:val="24"/>
          <w:szCs w:val="24"/>
        </w:rPr>
        <w:t>слушаний.</w:t>
      </w:r>
    </w:p>
    <w:p w:rsidR="00581278" w:rsidRPr="00DE1BAD" w:rsidRDefault="00581278" w:rsidP="00DE1BAD">
      <w:pPr>
        <w:pStyle w:val="a4"/>
        <w:numPr>
          <w:ilvl w:val="0"/>
          <w:numId w:val="43"/>
        </w:numPr>
        <w:tabs>
          <w:tab w:val="left" w:pos="1269"/>
        </w:tabs>
        <w:ind w:left="0" w:firstLine="709"/>
        <w:rPr>
          <w:sz w:val="24"/>
          <w:szCs w:val="24"/>
        </w:rPr>
      </w:pPr>
      <w:r w:rsidRPr="00DE1BAD">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50382" w:rsidRPr="00DE1BAD" w:rsidRDefault="00A056CC" w:rsidP="00DE1BAD">
      <w:pPr>
        <w:pStyle w:val="a4"/>
        <w:numPr>
          <w:ilvl w:val="0"/>
          <w:numId w:val="43"/>
        </w:numPr>
        <w:tabs>
          <w:tab w:val="left" w:pos="1322"/>
        </w:tabs>
        <w:ind w:left="0" w:firstLine="709"/>
        <w:rPr>
          <w:sz w:val="24"/>
          <w:szCs w:val="24"/>
        </w:rPr>
      </w:pPr>
      <w:r w:rsidRPr="00DE1BAD">
        <w:rPr>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w:t>
      </w:r>
      <w:r w:rsidRPr="00DE1BAD">
        <w:rPr>
          <w:spacing w:val="-3"/>
          <w:sz w:val="24"/>
          <w:szCs w:val="24"/>
        </w:rPr>
        <w:t xml:space="preserve"> </w:t>
      </w:r>
      <w:r w:rsidRPr="00DE1BAD">
        <w:rPr>
          <w:sz w:val="24"/>
          <w:szCs w:val="24"/>
        </w:rPr>
        <w:t>разрешения.</w:t>
      </w:r>
    </w:p>
    <w:p w:rsidR="00650382" w:rsidRPr="00DE1BAD" w:rsidRDefault="00650382" w:rsidP="00DE1BAD">
      <w:pPr>
        <w:pStyle w:val="a3"/>
        <w:ind w:left="0" w:firstLine="709"/>
      </w:pPr>
    </w:p>
    <w:p w:rsidR="00650382" w:rsidRPr="00DE1BAD" w:rsidRDefault="00A056CC" w:rsidP="00DE1BAD">
      <w:pPr>
        <w:pStyle w:val="a3"/>
        <w:ind w:left="0" w:firstLine="720"/>
        <w:jc w:val="left"/>
        <w:outlineLvl w:val="2"/>
        <w:rPr>
          <w:b/>
          <w:color w:val="000000" w:themeColor="text1"/>
        </w:rPr>
      </w:pPr>
      <w:bookmarkStart w:id="22" w:name="_bookmark11"/>
      <w:bookmarkStart w:id="23" w:name="_Toc67001860"/>
      <w:bookmarkEnd w:id="22"/>
      <w:r w:rsidRPr="00DE1BAD">
        <w:rPr>
          <w:b/>
          <w:color w:val="000000" w:themeColor="text1"/>
        </w:rPr>
        <w:t>Статья</w:t>
      </w:r>
      <w:r w:rsidRPr="00DE1BAD">
        <w:rPr>
          <w:b/>
          <w:color w:val="000000" w:themeColor="text1"/>
        </w:rPr>
        <w:tab/>
        <w:t>8.</w:t>
      </w:r>
      <w:r w:rsidRPr="00DE1BAD">
        <w:rPr>
          <w:b/>
          <w:color w:val="000000" w:themeColor="text1"/>
        </w:rPr>
        <w:tab/>
        <w:t>Отклонение</w:t>
      </w:r>
      <w:r w:rsidRPr="00DE1BAD">
        <w:rPr>
          <w:b/>
          <w:color w:val="000000" w:themeColor="text1"/>
        </w:rPr>
        <w:tab/>
        <w:t>от</w:t>
      </w:r>
      <w:r w:rsidRPr="00DE1BAD">
        <w:rPr>
          <w:b/>
          <w:color w:val="000000" w:themeColor="text1"/>
        </w:rPr>
        <w:tab/>
        <w:t>предельных</w:t>
      </w:r>
      <w:r w:rsidRPr="00DE1BAD">
        <w:rPr>
          <w:b/>
          <w:color w:val="000000" w:themeColor="text1"/>
        </w:rPr>
        <w:tab/>
        <w:t>параметров</w:t>
      </w:r>
      <w:r w:rsidRPr="00DE1BAD">
        <w:rPr>
          <w:b/>
          <w:color w:val="000000" w:themeColor="text1"/>
        </w:rPr>
        <w:tab/>
        <w:t>разрешенного</w:t>
      </w:r>
      <w:r w:rsidRPr="00DE1BAD">
        <w:rPr>
          <w:b/>
          <w:color w:val="000000" w:themeColor="text1"/>
        </w:rPr>
        <w:tab/>
        <w:t>строительства, реконструкции объектов капитального строительства</w:t>
      </w:r>
      <w:bookmarkEnd w:id="23"/>
    </w:p>
    <w:p w:rsidR="00650382" w:rsidRPr="00DE1BAD" w:rsidRDefault="00650382" w:rsidP="00DE1BAD">
      <w:pPr>
        <w:pStyle w:val="a3"/>
        <w:ind w:left="0" w:firstLine="709"/>
      </w:pPr>
    </w:p>
    <w:p w:rsidR="00650382" w:rsidRPr="00DE1BAD" w:rsidRDefault="00A056CC" w:rsidP="00DE1BAD">
      <w:pPr>
        <w:pStyle w:val="a4"/>
        <w:numPr>
          <w:ilvl w:val="0"/>
          <w:numId w:val="42"/>
        </w:numPr>
        <w:tabs>
          <w:tab w:val="left" w:pos="1398"/>
        </w:tabs>
        <w:ind w:left="0" w:firstLine="709"/>
        <w:rPr>
          <w:sz w:val="24"/>
          <w:szCs w:val="24"/>
        </w:rPr>
      </w:pPr>
      <w:r w:rsidRPr="00DE1BAD">
        <w:rPr>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w:t>
      </w:r>
      <w:r w:rsidRPr="00DE1BAD">
        <w:rPr>
          <w:spacing w:val="-2"/>
          <w:sz w:val="24"/>
          <w:szCs w:val="24"/>
        </w:rPr>
        <w:t xml:space="preserve"> </w:t>
      </w:r>
      <w:r w:rsidRPr="00DE1BAD">
        <w:rPr>
          <w:sz w:val="24"/>
          <w:szCs w:val="24"/>
        </w:rPr>
        <w:t>строительства.</w:t>
      </w:r>
    </w:p>
    <w:p w:rsidR="00581278" w:rsidRPr="00DE1BAD" w:rsidRDefault="00581278" w:rsidP="00DE1BAD">
      <w:pPr>
        <w:pStyle w:val="a4"/>
        <w:numPr>
          <w:ilvl w:val="0"/>
          <w:numId w:val="42"/>
        </w:numPr>
        <w:tabs>
          <w:tab w:val="left" w:pos="1398"/>
        </w:tabs>
        <w:ind w:left="0" w:firstLine="709"/>
        <w:rPr>
          <w:sz w:val="24"/>
          <w:szCs w:val="24"/>
        </w:rPr>
      </w:pPr>
      <w:r w:rsidRPr="00DE1BAD">
        <w:rPr>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50382" w:rsidRPr="00DE1BAD" w:rsidRDefault="00581278" w:rsidP="00DE1BAD">
      <w:pPr>
        <w:pStyle w:val="a4"/>
        <w:numPr>
          <w:ilvl w:val="0"/>
          <w:numId w:val="42"/>
        </w:numPr>
        <w:tabs>
          <w:tab w:val="left" w:pos="1341"/>
        </w:tabs>
        <w:ind w:left="0" w:firstLine="709"/>
        <w:rPr>
          <w:sz w:val="24"/>
          <w:szCs w:val="24"/>
        </w:rPr>
      </w:pPr>
      <w:r w:rsidRPr="00DE1BAD">
        <w:rPr>
          <w:sz w:val="24"/>
          <w:szCs w:val="24"/>
        </w:rPr>
        <w:lastRenderedPageBreak/>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81278" w:rsidRPr="00DE1BAD" w:rsidRDefault="00581278" w:rsidP="00DE1BAD">
      <w:pPr>
        <w:pStyle w:val="a4"/>
        <w:numPr>
          <w:ilvl w:val="0"/>
          <w:numId w:val="42"/>
        </w:numPr>
        <w:tabs>
          <w:tab w:val="left" w:pos="1374"/>
        </w:tabs>
        <w:ind w:left="0" w:firstLine="709"/>
        <w:rPr>
          <w:sz w:val="24"/>
          <w:szCs w:val="24"/>
        </w:rPr>
      </w:pPr>
      <w:r w:rsidRPr="00DE1BAD">
        <w:rPr>
          <w:sz w:val="24"/>
          <w:szCs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650382" w:rsidRPr="00DE1BAD" w:rsidRDefault="00A056CC" w:rsidP="00DE1BAD">
      <w:pPr>
        <w:pStyle w:val="a4"/>
        <w:numPr>
          <w:ilvl w:val="0"/>
          <w:numId w:val="42"/>
        </w:numPr>
        <w:tabs>
          <w:tab w:val="left" w:pos="1374"/>
        </w:tabs>
        <w:ind w:left="0" w:firstLine="709"/>
        <w:rPr>
          <w:sz w:val="24"/>
          <w:szCs w:val="24"/>
        </w:rPr>
      </w:pPr>
      <w:r w:rsidRPr="00DE1BAD">
        <w:rPr>
          <w:sz w:val="24"/>
          <w:szCs w:val="24"/>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w:t>
      </w:r>
      <w:r w:rsidR="00581278" w:rsidRPr="00DE1BAD">
        <w:rPr>
          <w:sz w:val="24"/>
          <w:szCs w:val="24"/>
        </w:rPr>
        <w:t xml:space="preserve"> общественных обсуждениях или</w:t>
      </w:r>
      <w:r w:rsidRPr="00DE1BAD">
        <w:rPr>
          <w:sz w:val="24"/>
          <w:szCs w:val="24"/>
        </w:rPr>
        <w:t xml:space="preserve"> публичных слушаниях в соответствии со статьей 14 настоящих</w:t>
      </w:r>
      <w:r w:rsidRPr="00DE1BAD">
        <w:rPr>
          <w:spacing w:val="-4"/>
          <w:sz w:val="24"/>
          <w:szCs w:val="24"/>
        </w:rPr>
        <w:t xml:space="preserve"> </w:t>
      </w:r>
      <w:r w:rsidRPr="00DE1BAD">
        <w:rPr>
          <w:sz w:val="24"/>
          <w:szCs w:val="24"/>
        </w:rPr>
        <w:t>Правил.</w:t>
      </w:r>
    </w:p>
    <w:p w:rsidR="00650382" w:rsidRPr="00DE1BAD" w:rsidRDefault="00A056CC" w:rsidP="00DE1BAD">
      <w:pPr>
        <w:pStyle w:val="a4"/>
        <w:numPr>
          <w:ilvl w:val="0"/>
          <w:numId w:val="42"/>
        </w:numPr>
        <w:tabs>
          <w:tab w:val="left" w:pos="1406"/>
        </w:tabs>
        <w:ind w:left="0" w:firstLine="709"/>
        <w:rPr>
          <w:sz w:val="24"/>
          <w:szCs w:val="24"/>
        </w:rPr>
      </w:pPr>
      <w:r w:rsidRPr="00DE1BAD">
        <w:rPr>
          <w:sz w:val="24"/>
          <w:szCs w:val="24"/>
        </w:rPr>
        <w:t>На основании заключения о результатах</w:t>
      </w:r>
      <w:r w:rsidR="00581278" w:rsidRPr="00DE1BAD">
        <w:rPr>
          <w:sz w:val="24"/>
          <w:szCs w:val="24"/>
        </w:rPr>
        <w:t xml:space="preserve"> общественных обсуждениях или</w:t>
      </w:r>
      <w:r w:rsidRPr="00DE1BAD">
        <w:rPr>
          <w:sz w:val="24"/>
          <w:szCs w:val="24"/>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Мошковского</w:t>
      </w:r>
      <w:r w:rsidRPr="00DE1BAD">
        <w:rPr>
          <w:spacing w:val="-2"/>
          <w:sz w:val="24"/>
          <w:szCs w:val="24"/>
        </w:rPr>
        <w:t xml:space="preserve"> </w:t>
      </w:r>
      <w:r w:rsidRPr="00DE1BAD">
        <w:rPr>
          <w:sz w:val="24"/>
          <w:szCs w:val="24"/>
        </w:rPr>
        <w:t>района.</w:t>
      </w:r>
    </w:p>
    <w:p w:rsidR="00650382" w:rsidRPr="00DE1BAD" w:rsidRDefault="00A056CC" w:rsidP="00DE1BAD">
      <w:pPr>
        <w:pStyle w:val="a4"/>
        <w:numPr>
          <w:ilvl w:val="0"/>
          <w:numId w:val="42"/>
        </w:numPr>
        <w:tabs>
          <w:tab w:val="left" w:pos="1269"/>
        </w:tabs>
        <w:ind w:left="0" w:firstLine="709"/>
        <w:rPr>
          <w:sz w:val="24"/>
          <w:szCs w:val="24"/>
        </w:rPr>
      </w:pPr>
      <w:r w:rsidRPr="00DE1BAD">
        <w:rPr>
          <w:sz w:val="24"/>
          <w:szCs w:val="24"/>
        </w:rPr>
        <w:t>Глава Мошковского района в течение семи дней со дня поступле</w:t>
      </w:r>
      <w:r w:rsidR="00581278" w:rsidRPr="00DE1BAD">
        <w:rPr>
          <w:sz w:val="24"/>
          <w:szCs w:val="24"/>
        </w:rPr>
        <w:t>ния указанных в части 6</w:t>
      </w:r>
      <w:r w:rsidRPr="00DE1BAD">
        <w:rPr>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D3F06" w:rsidRPr="00DE1BAD" w:rsidRDefault="003D3F06" w:rsidP="00DE1BAD">
      <w:pPr>
        <w:pStyle w:val="a4"/>
        <w:numPr>
          <w:ilvl w:val="0"/>
          <w:numId w:val="42"/>
        </w:numPr>
        <w:tabs>
          <w:tab w:val="left" w:pos="1269"/>
        </w:tabs>
        <w:ind w:left="0" w:firstLine="709"/>
        <w:rPr>
          <w:sz w:val="24"/>
          <w:szCs w:val="24"/>
        </w:rPr>
      </w:pPr>
      <w:r w:rsidRPr="00DE1BAD">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50382" w:rsidRPr="00DE1BAD" w:rsidRDefault="00A056CC" w:rsidP="00DE1BAD">
      <w:pPr>
        <w:pStyle w:val="a4"/>
        <w:numPr>
          <w:ilvl w:val="0"/>
          <w:numId w:val="42"/>
        </w:numPr>
        <w:tabs>
          <w:tab w:val="left" w:pos="1322"/>
        </w:tabs>
        <w:ind w:left="0" w:firstLine="709"/>
        <w:rPr>
          <w:sz w:val="24"/>
          <w:szCs w:val="24"/>
        </w:rPr>
      </w:pPr>
      <w:r w:rsidRPr="00DE1BAD">
        <w:rPr>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w:t>
      </w:r>
      <w:r w:rsidR="008471DB" w:rsidRPr="00DE1BAD">
        <w:rPr>
          <w:sz w:val="24"/>
          <w:szCs w:val="24"/>
        </w:rPr>
        <w:t xml:space="preserve"> </w:t>
      </w:r>
      <w:r w:rsidRPr="00DE1BAD">
        <w:rPr>
          <w:sz w:val="24"/>
          <w:szCs w:val="24"/>
        </w:rPr>
        <w:t>предоставлении такого разрешения.</w:t>
      </w:r>
    </w:p>
    <w:p w:rsidR="003D3F06" w:rsidRPr="00DE1BAD" w:rsidRDefault="003D3F06" w:rsidP="00DE1BAD">
      <w:pPr>
        <w:pStyle w:val="a4"/>
        <w:numPr>
          <w:ilvl w:val="0"/>
          <w:numId w:val="42"/>
        </w:numPr>
        <w:tabs>
          <w:tab w:val="left" w:pos="1322"/>
        </w:tabs>
        <w:ind w:left="0" w:firstLine="709"/>
        <w:rPr>
          <w:sz w:val="24"/>
          <w:szCs w:val="24"/>
        </w:rPr>
      </w:pPr>
      <w:r w:rsidRPr="00DE1BAD">
        <w:rPr>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w:t>
      </w:r>
      <w:r w:rsidRPr="00DE1BAD">
        <w:rPr>
          <w:sz w:val="24"/>
          <w:szCs w:val="24"/>
        </w:rPr>
        <w:lastRenderedPageBreak/>
        <w:t xml:space="preserve">допускается, если такое отклонение не соответствует ограничениям использования объектов недвижимости, установленным на </w:t>
      </w:r>
      <w:proofErr w:type="spellStart"/>
      <w:r w:rsidRPr="00DE1BAD">
        <w:rPr>
          <w:sz w:val="24"/>
          <w:szCs w:val="24"/>
        </w:rPr>
        <w:t>приаэродромной</w:t>
      </w:r>
      <w:proofErr w:type="spellEnd"/>
      <w:r w:rsidRPr="00DE1BAD">
        <w:rPr>
          <w:sz w:val="24"/>
          <w:szCs w:val="24"/>
        </w:rPr>
        <w:t xml:space="preserve"> территории.</w:t>
      </w:r>
    </w:p>
    <w:p w:rsidR="00650382" w:rsidRPr="00DE1BAD" w:rsidRDefault="00650382" w:rsidP="00DE1BAD">
      <w:pPr>
        <w:pStyle w:val="a3"/>
        <w:ind w:left="0" w:firstLine="709"/>
      </w:pPr>
    </w:p>
    <w:p w:rsidR="00650382" w:rsidRPr="00DE1BAD" w:rsidRDefault="00A056CC" w:rsidP="00FC0734">
      <w:pPr>
        <w:pStyle w:val="TableParagraph"/>
        <w:ind w:left="57"/>
        <w:jc w:val="center"/>
        <w:outlineLvl w:val="0"/>
        <w:rPr>
          <w:sz w:val="24"/>
          <w:szCs w:val="24"/>
        </w:rPr>
      </w:pPr>
      <w:bookmarkStart w:id="24" w:name="_bookmark12"/>
      <w:bookmarkStart w:id="25" w:name="_Toc67001861"/>
      <w:bookmarkEnd w:id="24"/>
      <w:r w:rsidRPr="00DE1BAD">
        <w:rPr>
          <w:sz w:val="24"/>
          <w:szCs w:val="24"/>
        </w:rPr>
        <w:t>Глава 4. ПОДГОТОВКА ДОКУМЕНТАЦИИ ПО ПЛАНИРОВКЕ ТЕРРИТОРИИ ОРГАНАМИ МЕСТНОГО САМОУПРАВЛЕНИЯ</w:t>
      </w:r>
      <w:bookmarkEnd w:id="25"/>
    </w:p>
    <w:p w:rsidR="00650382" w:rsidRPr="00DE1BAD" w:rsidRDefault="00650382" w:rsidP="00DE1BAD">
      <w:pPr>
        <w:pStyle w:val="a3"/>
        <w:ind w:left="0" w:firstLine="709"/>
      </w:pPr>
    </w:p>
    <w:p w:rsidR="00650382" w:rsidRPr="00DE1BAD" w:rsidRDefault="00A056CC" w:rsidP="00DE1BAD">
      <w:pPr>
        <w:pStyle w:val="a3"/>
        <w:ind w:left="0" w:firstLine="720"/>
        <w:jc w:val="left"/>
        <w:outlineLvl w:val="2"/>
        <w:rPr>
          <w:b/>
          <w:color w:val="000000" w:themeColor="text1"/>
        </w:rPr>
      </w:pPr>
      <w:bookmarkStart w:id="26" w:name="_bookmark13"/>
      <w:bookmarkStart w:id="27" w:name="_Toc67001862"/>
      <w:bookmarkEnd w:id="26"/>
      <w:r w:rsidRPr="00DE1BAD">
        <w:rPr>
          <w:b/>
          <w:color w:val="000000" w:themeColor="text1"/>
        </w:rPr>
        <w:t>Статья 9. Назначение и виды документации по планировке территории</w:t>
      </w:r>
      <w:bookmarkEnd w:id="27"/>
    </w:p>
    <w:p w:rsidR="00650382" w:rsidRPr="00DE1BAD" w:rsidRDefault="00650382" w:rsidP="00DE1BAD">
      <w:pPr>
        <w:pStyle w:val="a3"/>
        <w:ind w:left="0" w:firstLine="709"/>
      </w:pPr>
    </w:p>
    <w:p w:rsidR="00650382" w:rsidRPr="00DE1BAD" w:rsidRDefault="00A056CC" w:rsidP="00DE1BAD">
      <w:pPr>
        <w:pStyle w:val="a4"/>
        <w:numPr>
          <w:ilvl w:val="0"/>
          <w:numId w:val="41"/>
        </w:numPr>
        <w:tabs>
          <w:tab w:val="left" w:pos="1406"/>
        </w:tabs>
        <w:ind w:left="0" w:firstLine="709"/>
        <w:rPr>
          <w:sz w:val="24"/>
          <w:szCs w:val="24"/>
        </w:rPr>
      </w:pPr>
      <w:r w:rsidRPr="00DE1BAD">
        <w:rPr>
          <w:sz w:val="24"/>
          <w:szCs w:val="24"/>
        </w:rPr>
        <w:t>Назначение и виды документации по планировке территории устанавливаются Градостроительным кодексом Российской</w:t>
      </w:r>
      <w:r w:rsidRPr="00DE1BAD">
        <w:rPr>
          <w:spacing w:val="-1"/>
          <w:sz w:val="24"/>
          <w:szCs w:val="24"/>
        </w:rPr>
        <w:t xml:space="preserve"> </w:t>
      </w:r>
      <w:r w:rsidRPr="00DE1BAD">
        <w:rPr>
          <w:sz w:val="24"/>
          <w:szCs w:val="24"/>
        </w:rPr>
        <w:t>Федерации.</w:t>
      </w:r>
    </w:p>
    <w:p w:rsidR="00650382" w:rsidRPr="00DE1BAD" w:rsidRDefault="00A056CC" w:rsidP="00DE1BAD">
      <w:pPr>
        <w:pStyle w:val="a4"/>
        <w:numPr>
          <w:ilvl w:val="0"/>
          <w:numId w:val="41"/>
        </w:numPr>
        <w:tabs>
          <w:tab w:val="left" w:pos="1418"/>
        </w:tabs>
        <w:ind w:left="0" w:firstLine="709"/>
        <w:rPr>
          <w:sz w:val="24"/>
          <w:szCs w:val="24"/>
        </w:rPr>
      </w:pPr>
      <w:r w:rsidRPr="00DE1BAD">
        <w:rPr>
          <w:sz w:val="24"/>
          <w:szCs w:val="24"/>
        </w:rPr>
        <w:t xml:space="preserve">Подготовка документации по планировке территории осуществляется в целях обеспечения устойчивого развития территории </w:t>
      </w:r>
      <w:r w:rsidR="00F53E75">
        <w:rPr>
          <w:sz w:val="24"/>
          <w:szCs w:val="24"/>
        </w:rPr>
        <w:t>Широкоярского</w:t>
      </w:r>
      <w:r w:rsidRPr="00DE1BAD">
        <w:rPr>
          <w:sz w:val="24"/>
          <w:szCs w:val="24"/>
        </w:rPr>
        <w:t xml:space="preserve"> сельсовета Мошковского района Новосибирской области, </w:t>
      </w:r>
      <w:r w:rsidR="00243AB0" w:rsidRPr="00DE1BAD">
        <w:rPr>
          <w:sz w:val="24"/>
          <w:szCs w:val="24"/>
        </w:rPr>
        <w:t>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50382" w:rsidRPr="00DE1BAD" w:rsidRDefault="00243AB0" w:rsidP="00DE1BAD">
      <w:pPr>
        <w:pStyle w:val="a4"/>
        <w:numPr>
          <w:ilvl w:val="0"/>
          <w:numId w:val="41"/>
        </w:numPr>
        <w:tabs>
          <w:tab w:val="left" w:pos="1288"/>
        </w:tabs>
        <w:ind w:left="0" w:firstLine="709"/>
        <w:rPr>
          <w:sz w:val="24"/>
          <w:szCs w:val="24"/>
        </w:rPr>
      </w:pPr>
      <w:r w:rsidRPr="00DE1BAD">
        <w:rPr>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243AB0" w:rsidRPr="00DE1BAD" w:rsidRDefault="00243AB0" w:rsidP="00DE1BAD">
      <w:pPr>
        <w:pStyle w:val="a4"/>
        <w:tabs>
          <w:tab w:val="left" w:pos="1288"/>
        </w:tabs>
        <w:ind w:left="0" w:firstLine="709"/>
        <w:rPr>
          <w:sz w:val="24"/>
          <w:szCs w:val="24"/>
        </w:rPr>
      </w:pPr>
      <w:r w:rsidRPr="00DE1BAD">
        <w:rPr>
          <w:sz w:val="24"/>
          <w:szCs w:val="24"/>
        </w:rPr>
        <w:t>-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43AB0" w:rsidRPr="00DE1BAD" w:rsidRDefault="00243AB0" w:rsidP="00DE1BAD">
      <w:pPr>
        <w:pStyle w:val="a4"/>
        <w:tabs>
          <w:tab w:val="left" w:pos="1288"/>
        </w:tabs>
        <w:ind w:left="0" w:firstLine="709"/>
        <w:rPr>
          <w:sz w:val="24"/>
          <w:szCs w:val="24"/>
        </w:rPr>
      </w:pPr>
      <w:r w:rsidRPr="00DE1BAD">
        <w:rPr>
          <w:sz w:val="24"/>
          <w:szCs w:val="24"/>
        </w:rPr>
        <w:t>- необходимы установление, изменение или отмена красных линий;</w:t>
      </w:r>
    </w:p>
    <w:p w:rsidR="00243AB0" w:rsidRPr="00DE1BAD" w:rsidRDefault="00243AB0" w:rsidP="00DE1BAD">
      <w:pPr>
        <w:pStyle w:val="a4"/>
        <w:tabs>
          <w:tab w:val="left" w:pos="1288"/>
        </w:tabs>
        <w:ind w:left="0" w:firstLine="709"/>
        <w:rPr>
          <w:sz w:val="24"/>
          <w:szCs w:val="24"/>
        </w:rPr>
      </w:pPr>
      <w:r w:rsidRPr="00DE1BAD">
        <w:rPr>
          <w:sz w:val="24"/>
          <w:szCs w:val="24"/>
        </w:rPr>
        <w:t xml:space="preserve">- необходимо образование земельных участков в случае, если в соответствии с земельным </w:t>
      </w:r>
      <w:proofErr w:type="gramStart"/>
      <w:r w:rsidRPr="00DE1BAD">
        <w:rPr>
          <w:sz w:val="24"/>
          <w:szCs w:val="24"/>
        </w:rPr>
        <w:t>законодательством  образование</w:t>
      </w:r>
      <w:proofErr w:type="gramEnd"/>
      <w:r w:rsidRPr="00DE1BAD">
        <w:rPr>
          <w:sz w:val="24"/>
          <w:szCs w:val="24"/>
        </w:rPr>
        <w:t xml:space="preserve"> земельных участков осуществляется только в соответствии с проектом межевания территории;</w:t>
      </w:r>
    </w:p>
    <w:p w:rsidR="00243AB0" w:rsidRPr="00DE1BAD" w:rsidRDefault="00243AB0" w:rsidP="00DE1BAD">
      <w:pPr>
        <w:pStyle w:val="a4"/>
        <w:tabs>
          <w:tab w:val="left" w:pos="1288"/>
        </w:tabs>
        <w:ind w:left="0" w:firstLine="709"/>
        <w:rPr>
          <w:sz w:val="24"/>
          <w:szCs w:val="24"/>
        </w:rPr>
      </w:pPr>
      <w:r w:rsidRPr="00DE1BAD">
        <w:rPr>
          <w:sz w:val="24"/>
          <w:szCs w:val="24"/>
        </w:rPr>
        <w:t>-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243AB0" w:rsidRPr="00DE1BAD" w:rsidRDefault="00243AB0" w:rsidP="00DE1BAD">
      <w:pPr>
        <w:pStyle w:val="a4"/>
        <w:tabs>
          <w:tab w:val="left" w:pos="1288"/>
        </w:tabs>
        <w:ind w:left="0" w:firstLine="709"/>
        <w:rPr>
          <w:sz w:val="24"/>
          <w:szCs w:val="24"/>
        </w:rPr>
      </w:pPr>
      <w:r w:rsidRPr="00DE1BAD">
        <w:rPr>
          <w:sz w:val="24"/>
          <w:szCs w:val="24"/>
        </w:rPr>
        <w:t>-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243AB0" w:rsidRPr="00DE1BAD" w:rsidRDefault="00243AB0" w:rsidP="00DE1BAD">
      <w:pPr>
        <w:pStyle w:val="a4"/>
        <w:tabs>
          <w:tab w:val="left" w:pos="1288"/>
        </w:tabs>
        <w:ind w:left="0" w:firstLine="709"/>
        <w:rPr>
          <w:sz w:val="24"/>
          <w:szCs w:val="24"/>
        </w:rPr>
      </w:pPr>
      <w:r w:rsidRPr="00DE1BAD">
        <w:rPr>
          <w:sz w:val="24"/>
          <w:szCs w:val="24"/>
        </w:rPr>
        <w:t>-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43AB0" w:rsidRPr="00DE1BAD" w:rsidRDefault="00243AB0" w:rsidP="00DE1BAD">
      <w:pPr>
        <w:pStyle w:val="a4"/>
        <w:tabs>
          <w:tab w:val="left" w:pos="1288"/>
        </w:tabs>
        <w:ind w:left="0" w:firstLine="709"/>
        <w:rPr>
          <w:sz w:val="24"/>
          <w:szCs w:val="24"/>
        </w:rPr>
      </w:pPr>
      <w:r w:rsidRPr="00DE1BAD">
        <w:rPr>
          <w:sz w:val="24"/>
          <w:szCs w:val="24"/>
        </w:rPr>
        <w:t>- планируется осуществление комплексного развития территории.</w:t>
      </w:r>
    </w:p>
    <w:p w:rsidR="00650382" w:rsidRPr="00DE1BAD" w:rsidRDefault="00243AB0" w:rsidP="00DE1BAD">
      <w:pPr>
        <w:pStyle w:val="a4"/>
        <w:numPr>
          <w:ilvl w:val="0"/>
          <w:numId w:val="41"/>
        </w:numPr>
        <w:tabs>
          <w:tab w:val="left" w:pos="1374"/>
        </w:tabs>
        <w:ind w:left="0" w:firstLine="709"/>
        <w:rPr>
          <w:sz w:val="24"/>
          <w:szCs w:val="24"/>
        </w:rPr>
      </w:pPr>
      <w:r w:rsidRPr="00DE1BAD">
        <w:rPr>
          <w:sz w:val="24"/>
          <w:szCs w:val="24"/>
        </w:rPr>
        <w:t>Видами документации по планировке территории являются:</w:t>
      </w:r>
    </w:p>
    <w:p w:rsidR="00243AB0" w:rsidRPr="00DE1BAD" w:rsidRDefault="00243AB0" w:rsidP="00DE1BAD">
      <w:pPr>
        <w:pStyle w:val="a3"/>
        <w:ind w:left="0" w:firstLine="709"/>
      </w:pPr>
      <w:r w:rsidRPr="00DE1BAD">
        <w:t>- проект планировки территории;</w:t>
      </w:r>
    </w:p>
    <w:p w:rsidR="00650382" w:rsidRPr="00DE1BAD" w:rsidRDefault="00243AB0" w:rsidP="00DE1BAD">
      <w:pPr>
        <w:pStyle w:val="a3"/>
        <w:ind w:left="0" w:firstLine="709"/>
      </w:pPr>
      <w:r w:rsidRPr="00DE1BAD">
        <w:t xml:space="preserve">- проект межевания территории. </w:t>
      </w:r>
    </w:p>
    <w:p w:rsidR="00650382" w:rsidRPr="00DE1BAD" w:rsidRDefault="00C30865" w:rsidP="00DE1BAD">
      <w:pPr>
        <w:pStyle w:val="a4"/>
        <w:numPr>
          <w:ilvl w:val="0"/>
          <w:numId w:val="41"/>
        </w:numPr>
        <w:tabs>
          <w:tab w:val="left" w:pos="1341"/>
        </w:tabs>
        <w:ind w:left="0" w:firstLine="709"/>
        <w:rPr>
          <w:sz w:val="24"/>
          <w:szCs w:val="24"/>
        </w:rPr>
      </w:pPr>
      <w:r w:rsidRPr="00DE1BAD">
        <w:rPr>
          <w:sz w:val="24"/>
          <w:szCs w:val="24"/>
        </w:rPr>
        <w:t xml:space="preserve">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w:t>
      </w:r>
      <w:r w:rsidRPr="00DE1BAD">
        <w:rPr>
          <w:sz w:val="24"/>
          <w:szCs w:val="24"/>
        </w:rPr>
        <w:lastRenderedPageBreak/>
        <w:t>проекта планировки территории в целях, предусмотренных частью 2 статьи 43 Градостроительного кодекса Российской Федерации.</w:t>
      </w:r>
    </w:p>
    <w:p w:rsidR="00C30865" w:rsidRPr="00DE1BAD" w:rsidRDefault="00C30865" w:rsidP="00DE1BAD">
      <w:pPr>
        <w:pStyle w:val="a4"/>
        <w:numPr>
          <w:ilvl w:val="0"/>
          <w:numId w:val="41"/>
        </w:numPr>
        <w:tabs>
          <w:tab w:val="left" w:pos="1341"/>
        </w:tabs>
        <w:ind w:left="0" w:firstLine="709"/>
        <w:rPr>
          <w:sz w:val="24"/>
          <w:szCs w:val="24"/>
        </w:rPr>
      </w:pPr>
      <w:r w:rsidRPr="00DE1BAD">
        <w:rPr>
          <w:sz w:val="24"/>
          <w:szCs w:val="24"/>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50382" w:rsidRPr="00DE1BAD" w:rsidRDefault="00A056CC" w:rsidP="00DE1BAD">
      <w:pPr>
        <w:pStyle w:val="a4"/>
        <w:numPr>
          <w:ilvl w:val="0"/>
          <w:numId w:val="41"/>
        </w:numPr>
        <w:tabs>
          <w:tab w:val="left" w:pos="1341"/>
        </w:tabs>
        <w:ind w:left="0" w:firstLine="709"/>
        <w:rPr>
          <w:sz w:val="24"/>
          <w:szCs w:val="24"/>
        </w:rPr>
      </w:pPr>
      <w:r w:rsidRPr="00DE1BAD">
        <w:rPr>
          <w:sz w:val="24"/>
          <w:szCs w:val="24"/>
        </w:rPr>
        <w:t>Порядок подготовки документации по планировке территории, разрабатываемой на основании решения Главы Мошковского района, устанавливается Градостроительным кодексом Российской Федерации, нормативным правовым актом Совета депутатов Мошковского района Новосибирской области, статьей 10 настоящих</w:t>
      </w:r>
      <w:r w:rsidRPr="00DE1BAD">
        <w:rPr>
          <w:spacing w:val="2"/>
          <w:sz w:val="24"/>
          <w:szCs w:val="24"/>
        </w:rPr>
        <w:t xml:space="preserve"> </w:t>
      </w:r>
      <w:r w:rsidRPr="00DE1BAD">
        <w:rPr>
          <w:sz w:val="24"/>
          <w:szCs w:val="24"/>
        </w:rPr>
        <w:t>Правил.</w:t>
      </w:r>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28" w:name="_bookmark14"/>
      <w:bookmarkStart w:id="29" w:name="_Toc67001863"/>
      <w:bookmarkEnd w:id="28"/>
      <w:r w:rsidRPr="00DE1BAD">
        <w:rPr>
          <w:b/>
          <w:color w:val="000000" w:themeColor="text1"/>
        </w:rPr>
        <w:t>Статья</w:t>
      </w:r>
      <w:r w:rsidRPr="00DE1BAD">
        <w:rPr>
          <w:b/>
          <w:color w:val="000000" w:themeColor="text1"/>
        </w:rPr>
        <w:tab/>
        <w:t>10.</w:t>
      </w:r>
      <w:r w:rsidRPr="00DE1BAD">
        <w:rPr>
          <w:b/>
          <w:color w:val="000000" w:themeColor="text1"/>
        </w:rPr>
        <w:tab/>
        <w:t>Особенн</w:t>
      </w:r>
      <w:r w:rsidR="00DE1BAD">
        <w:rPr>
          <w:b/>
          <w:color w:val="000000" w:themeColor="text1"/>
        </w:rPr>
        <w:t>ости</w:t>
      </w:r>
      <w:r w:rsidR="00DE1BAD">
        <w:rPr>
          <w:b/>
          <w:color w:val="000000" w:themeColor="text1"/>
        </w:rPr>
        <w:tab/>
        <w:t>подготовки</w:t>
      </w:r>
      <w:r w:rsidR="00DE1BAD">
        <w:rPr>
          <w:b/>
          <w:color w:val="000000" w:themeColor="text1"/>
        </w:rPr>
        <w:tab/>
        <w:t xml:space="preserve">документации по планировке </w:t>
      </w:r>
      <w:r w:rsidRPr="00DE1BAD">
        <w:rPr>
          <w:b/>
          <w:color w:val="000000" w:themeColor="text1"/>
        </w:rPr>
        <w:t>территории, разрабатываемой на основании решения Главы Мошковского района</w:t>
      </w:r>
      <w:bookmarkEnd w:id="29"/>
    </w:p>
    <w:p w:rsidR="00650382" w:rsidRPr="00DE1BAD" w:rsidRDefault="00650382" w:rsidP="00DE1BAD">
      <w:pPr>
        <w:pStyle w:val="a3"/>
        <w:ind w:left="0" w:firstLine="709"/>
      </w:pPr>
    </w:p>
    <w:p w:rsidR="00650382" w:rsidRPr="00DE1BAD" w:rsidRDefault="00A056CC" w:rsidP="00DE1BAD">
      <w:pPr>
        <w:pStyle w:val="a4"/>
        <w:numPr>
          <w:ilvl w:val="0"/>
          <w:numId w:val="40"/>
        </w:numPr>
        <w:tabs>
          <w:tab w:val="left" w:pos="1314"/>
        </w:tabs>
        <w:ind w:left="0" w:firstLine="709"/>
        <w:rPr>
          <w:sz w:val="24"/>
          <w:szCs w:val="24"/>
        </w:rPr>
      </w:pPr>
      <w:r w:rsidRPr="00DE1BAD">
        <w:rPr>
          <w:sz w:val="24"/>
          <w:szCs w:val="24"/>
        </w:rPr>
        <w:t>Решение о подготовке документации по планировке территории принимается Главой Мошковского района по собственной инициативе либо на основании предложений физических или юридических лиц о подготовке документации по планировке</w:t>
      </w:r>
      <w:r w:rsidRPr="00DE1BAD">
        <w:rPr>
          <w:spacing w:val="-7"/>
          <w:sz w:val="24"/>
          <w:szCs w:val="24"/>
        </w:rPr>
        <w:t xml:space="preserve"> </w:t>
      </w:r>
      <w:r w:rsidRPr="00DE1BAD">
        <w:rPr>
          <w:sz w:val="24"/>
          <w:szCs w:val="24"/>
        </w:rPr>
        <w:t>территории.</w:t>
      </w:r>
    </w:p>
    <w:p w:rsidR="00650382" w:rsidRPr="00DE1BAD" w:rsidRDefault="00A056CC" w:rsidP="00DE1BAD">
      <w:pPr>
        <w:pStyle w:val="a4"/>
        <w:numPr>
          <w:ilvl w:val="0"/>
          <w:numId w:val="40"/>
        </w:numPr>
        <w:tabs>
          <w:tab w:val="left" w:pos="1314"/>
        </w:tabs>
        <w:ind w:left="0" w:firstLine="709"/>
        <w:rPr>
          <w:sz w:val="24"/>
          <w:szCs w:val="24"/>
        </w:rPr>
      </w:pPr>
      <w:r w:rsidRPr="00DE1BAD">
        <w:rPr>
          <w:sz w:val="24"/>
          <w:szCs w:val="24"/>
        </w:rPr>
        <w:t>Указанное в части 1 настоящей статьи решение опубликованию в печатном</w:t>
      </w:r>
      <w:r w:rsidRPr="00DE1BAD">
        <w:rPr>
          <w:spacing w:val="-26"/>
          <w:sz w:val="24"/>
          <w:szCs w:val="24"/>
        </w:rPr>
        <w:t xml:space="preserve"> </w:t>
      </w:r>
      <w:r w:rsidRPr="00DE1BAD">
        <w:rPr>
          <w:sz w:val="24"/>
          <w:szCs w:val="24"/>
        </w:rPr>
        <w:t>издании</w:t>
      </w:r>
    </w:p>
    <w:p w:rsidR="00650382" w:rsidRPr="00DE1BAD" w:rsidRDefault="00A056CC" w:rsidP="00DE1BAD">
      <w:pPr>
        <w:pStyle w:val="a3"/>
        <w:ind w:left="0" w:firstLine="709"/>
      </w:pPr>
      <w:r w:rsidRPr="00DE1BAD">
        <w:t>«Мошковская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 «Интернет».</w:t>
      </w:r>
    </w:p>
    <w:p w:rsidR="00650382" w:rsidRPr="00DE1BAD" w:rsidRDefault="00A056CC" w:rsidP="00DE1BAD">
      <w:pPr>
        <w:pStyle w:val="a4"/>
        <w:numPr>
          <w:ilvl w:val="0"/>
          <w:numId w:val="40"/>
        </w:numPr>
        <w:tabs>
          <w:tab w:val="left" w:pos="1290"/>
        </w:tabs>
        <w:ind w:left="0" w:firstLine="709"/>
        <w:rPr>
          <w:sz w:val="24"/>
          <w:szCs w:val="24"/>
        </w:rPr>
      </w:pPr>
      <w:r w:rsidRPr="00DE1BAD">
        <w:rPr>
          <w:sz w:val="24"/>
          <w:szCs w:val="24"/>
        </w:rP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Мошковского района Новосибирской области свои предложения о порядке, сроках подготовки и содержании документации по планировке</w:t>
      </w:r>
      <w:r w:rsidRPr="00DE1BAD">
        <w:rPr>
          <w:spacing w:val="-4"/>
          <w:sz w:val="24"/>
          <w:szCs w:val="24"/>
        </w:rPr>
        <w:t xml:space="preserve"> </w:t>
      </w:r>
      <w:r w:rsidRPr="00DE1BAD">
        <w:rPr>
          <w:sz w:val="24"/>
          <w:szCs w:val="24"/>
        </w:rPr>
        <w:t>территории.</w:t>
      </w:r>
    </w:p>
    <w:p w:rsidR="00650382" w:rsidRPr="00DE1BAD" w:rsidRDefault="00A056CC" w:rsidP="00DE1BAD">
      <w:pPr>
        <w:pStyle w:val="a4"/>
        <w:numPr>
          <w:ilvl w:val="0"/>
          <w:numId w:val="40"/>
        </w:numPr>
        <w:tabs>
          <w:tab w:val="left" w:pos="1312"/>
        </w:tabs>
        <w:ind w:left="0" w:firstLine="709"/>
        <w:rPr>
          <w:sz w:val="24"/>
          <w:szCs w:val="24"/>
        </w:rPr>
      </w:pPr>
      <w:r w:rsidRPr="00DE1BAD">
        <w:rPr>
          <w:sz w:val="24"/>
          <w:szCs w:val="24"/>
        </w:rPr>
        <w:t>Администрация Мошковского района Новосибирской области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Главе Мошковского района или об отклонении такой документации и о направлении ее на доработку.</w:t>
      </w:r>
    </w:p>
    <w:p w:rsidR="00650382" w:rsidRPr="00DE1BAD" w:rsidRDefault="00A056CC" w:rsidP="00DE1BAD">
      <w:pPr>
        <w:pStyle w:val="a4"/>
        <w:numPr>
          <w:ilvl w:val="0"/>
          <w:numId w:val="40"/>
        </w:numPr>
        <w:tabs>
          <w:tab w:val="left" w:pos="1286"/>
        </w:tabs>
        <w:ind w:left="0" w:firstLine="709"/>
        <w:rPr>
          <w:sz w:val="24"/>
          <w:szCs w:val="24"/>
        </w:rPr>
      </w:pPr>
      <w:r w:rsidRPr="00DE1BAD">
        <w:rPr>
          <w:sz w:val="24"/>
          <w:szCs w:val="24"/>
        </w:rPr>
        <w:t xml:space="preserve">Проекты планировки территории и проекты межевания территории, подготовленные </w:t>
      </w:r>
      <w:r w:rsidRPr="00DE1BAD">
        <w:rPr>
          <w:spacing w:val="5"/>
          <w:sz w:val="24"/>
          <w:szCs w:val="24"/>
        </w:rPr>
        <w:t xml:space="preserve">на </w:t>
      </w:r>
      <w:r w:rsidRPr="00DE1BAD">
        <w:rPr>
          <w:sz w:val="24"/>
          <w:szCs w:val="24"/>
        </w:rPr>
        <w:t>основании решения Главы Мошковского района, до их утверждения подлежат обязательному рассмотрению на</w:t>
      </w:r>
      <w:r w:rsidR="00372949" w:rsidRPr="00DE1BAD">
        <w:rPr>
          <w:sz w:val="24"/>
          <w:szCs w:val="24"/>
        </w:rPr>
        <w:t xml:space="preserve"> общественных обсуждениях или</w:t>
      </w:r>
      <w:r w:rsidRPr="00DE1BAD">
        <w:rPr>
          <w:sz w:val="24"/>
          <w:szCs w:val="24"/>
        </w:rPr>
        <w:t xml:space="preserve"> публичных слушаниях в соответствии со статьей </w:t>
      </w:r>
      <w:r w:rsidRPr="00DE1BAD">
        <w:rPr>
          <w:spacing w:val="3"/>
          <w:sz w:val="24"/>
          <w:szCs w:val="24"/>
        </w:rPr>
        <w:t xml:space="preserve">15 </w:t>
      </w:r>
      <w:r w:rsidRPr="00DE1BAD">
        <w:rPr>
          <w:sz w:val="24"/>
          <w:szCs w:val="24"/>
        </w:rPr>
        <w:t>настоящих</w:t>
      </w:r>
      <w:r w:rsidRPr="00DE1BAD">
        <w:rPr>
          <w:spacing w:val="-13"/>
          <w:sz w:val="24"/>
          <w:szCs w:val="24"/>
        </w:rPr>
        <w:t xml:space="preserve"> </w:t>
      </w:r>
      <w:r w:rsidRPr="00DE1BAD">
        <w:rPr>
          <w:sz w:val="24"/>
          <w:szCs w:val="24"/>
        </w:rPr>
        <w:t>Правил.</w:t>
      </w:r>
    </w:p>
    <w:p w:rsidR="00650382" w:rsidRPr="00DE1BAD" w:rsidRDefault="00A056CC" w:rsidP="00DE1BAD">
      <w:pPr>
        <w:pStyle w:val="a4"/>
        <w:numPr>
          <w:ilvl w:val="0"/>
          <w:numId w:val="40"/>
        </w:numPr>
        <w:tabs>
          <w:tab w:val="left" w:pos="1401"/>
        </w:tabs>
        <w:ind w:left="0" w:firstLine="709"/>
        <w:rPr>
          <w:sz w:val="24"/>
          <w:szCs w:val="24"/>
        </w:rPr>
      </w:pPr>
      <w:r w:rsidRPr="00DE1BAD">
        <w:rPr>
          <w:sz w:val="24"/>
          <w:szCs w:val="24"/>
        </w:rPr>
        <w:t>Администрация Мошковского района Новосибирской области направляет Главе Мошковского района подготовленную документацию по планировке территории, протокол</w:t>
      </w:r>
      <w:r w:rsidR="00372949" w:rsidRPr="00DE1BAD">
        <w:rPr>
          <w:sz w:val="24"/>
          <w:szCs w:val="24"/>
        </w:rPr>
        <w:t xml:space="preserve"> общественных обсуждений или</w:t>
      </w:r>
      <w:r w:rsidRPr="00DE1BAD">
        <w:rPr>
          <w:sz w:val="24"/>
          <w:szCs w:val="24"/>
        </w:rPr>
        <w:t xml:space="preserve"> публичных слушаний по проекту планировки территории и проекту межевания территории и заключение о результатах</w:t>
      </w:r>
      <w:r w:rsidR="00372949" w:rsidRPr="00DE1BAD">
        <w:rPr>
          <w:sz w:val="24"/>
          <w:szCs w:val="24"/>
        </w:rPr>
        <w:t xml:space="preserve"> общественных обсуждений или</w:t>
      </w:r>
      <w:r w:rsidRPr="00DE1BAD">
        <w:rPr>
          <w:sz w:val="24"/>
          <w:szCs w:val="24"/>
        </w:rPr>
        <w:t xml:space="preserve"> публичных слушаний не позднее чем через пять дней со дня проведения</w:t>
      </w:r>
      <w:r w:rsidR="00372949" w:rsidRPr="00DE1BAD">
        <w:rPr>
          <w:sz w:val="24"/>
          <w:szCs w:val="24"/>
        </w:rPr>
        <w:t xml:space="preserve"> общественных обсуждений или</w:t>
      </w:r>
      <w:r w:rsidRPr="00DE1BAD">
        <w:rPr>
          <w:sz w:val="24"/>
          <w:szCs w:val="24"/>
        </w:rPr>
        <w:t xml:space="preserve"> публичных слушаний.</w:t>
      </w:r>
    </w:p>
    <w:p w:rsidR="00650382" w:rsidRPr="00DE1BAD" w:rsidRDefault="00A056CC" w:rsidP="00DE1BAD">
      <w:pPr>
        <w:pStyle w:val="a4"/>
        <w:numPr>
          <w:ilvl w:val="0"/>
          <w:numId w:val="40"/>
        </w:numPr>
        <w:tabs>
          <w:tab w:val="left" w:pos="1348"/>
        </w:tabs>
        <w:ind w:left="0" w:firstLine="709"/>
        <w:rPr>
          <w:sz w:val="24"/>
          <w:szCs w:val="24"/>
        </w:rPr>
      </w:pPr>
      <w:r w:rsidRPr="00DE1BAD">
        <w:rPr>
          <w:sz w:val="24"/>
          <w:szCs w:val="24"/>
        </w:rPr>
        <w:t>Глава Мошковского района с учетом протокола</w:t>
      </w:r>
      <w:r w:rsidR="00372949" w:rsidRPr="00DE1BAD">
        <w:rPr>
          <w:sz w:val="24"/>
          <w:szCs w:val="24"/>
        </w:rPr>
        <w:t xml:space="preserve"> общественных обсуждений или</w:t>
      </w:r>
      <w:r w:rsidRPr="00DE1BAD">
        <w:rPr>
          <w:sz w:val="24"/>
          <w:szCs w:val="24"/>
        </w:rPr>
        <w:t xml:space="preserve"> публичных слушаний по проекту планировки территории и проекту межевания территории и заключения о результатах</w:t>
      </w:r>
      <w:r w:rsidR="00372949" w:rsidRPr="00DE1BAD">
        <w:rPr>
          <w:sz w:val="24"/>
          <w:szCs w:val="24"/>
        </w:rPr>
        <w:t xml:space="preserve"> общественных обсуждений или</w:t>
      </w:r>
      <w:r w:rsidRPr="00DE1BAD">
        <w:rPr>
          <w:sz w:val="24"/>
          <w:szCs w:val="24"/>
        </w:rPr>
        <w:t xml:space="preserve">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Мошковского района Новосибирской области на доработку с учетом указанных протокола и</w:t>
      </w:r>
      <w:r w:rsidRPr="00DE1BAD">
        <w:rPr>
          <w:spacing w:val="-11"/>
          <w:sz w:val="24"/>
          <w:szCs w:val="24"/>
        </w:rPr>
        <w:t xml:space="preserve"> </w:t>
      </w:r>
      <w:r w:rsidRPr="00DE1BAD">
        <w:rPr>
          <w:sz w:val="24"/>
          <w:szCs w:val="24"/>
        </w:rPr>
        <w:t>заключения.</w:t>
      </w:r>
    </w:p>
    <w:p w:rsidR="00650382" w:rsidRPr="009161A8" w:rsidRDefault="00A056CC" w:rsidP="009161A8">
      <w:pPr>
        <w:pStyle w:val="a4"/>
        <w:numPr>
          <w:ilvl w:val="0"/>
          <w:numId w:val="40"/>
        </w:numPr>
        <w:tabs>
          <w:tab w:val="left" w:pos="1434"/>
        </w:tabs>
        <w:ind w:left="0" w:firstLine="709"/>
        <w:rPr>
          <w:sz w:val="24"/>
          <w:szCs w:val="24"/>
        </w:rPr>
      </w:pPr>
      <w:r w:rsidRPr="00DE1BAD">
        <w:rPr>
          <w:sz w:val="24"/>
          <w:szCs w:val="24"/>
        </w:rPr>
        <w:t xml:space="preserve">Утвержденная документация по планировке территории (проекты планировки </w:t>
      </w:r>
      <w:proofErr w:type="gramStart"/>
      <w:r w:rsidRPr="00DE1BAD">
        <w:rPr>
          <w:sz w:val="24"/>
          <w:szCs w:val="24"/>
        </w:rPr>
        <w:t>территории  и</w:t>
      </w:r>
      <w:proofErr w:type="gramEnd"/>
      <w:r w:rsidRPr="00DE1BAD">
        <w:rPr>
          <w:sz w:val="24"/>
          <w:szCs w:val="24"/>
        </w:rPr>
        <w:t xml:space="preserve">  проекты  межевания  территории)  подлежит  опубликованию  в  печатном </w:t>
      </w:r>
      <w:r w:rsidRPr="009161A8">
        <w:rPr>
          <w:sz w:val="24"/>
          <w:szCs w:val="24"/>
        </w:rPr>
        <w:t xml:space="preserve"> </w:t>
      </w:r>
      <w:r w:rsidRPr="00DE1BAD">
        <w:rPr>
          <w:sz w:val="24"/>
          <w:szCs w:val="24"/>
        </w:rPr>
        <w:lastRenderedPageBreak/>
        <w:t>издании</w:t>
      </w:r>
      <w:r w:rsidR="009161A8">
        <w:rPr>
          <w:sz w:val="24"/>
          <w:szCs w:val="24"/>
        </w:rPr>
        <w:t xml:space="preserve"> </w:t>
      </w:r>
      <w:r w:rsidRPr="009161A8">
        <w:rPr>
          <w:sz w:val="24"/>
          <w:szCs w:val="24"/>
        </w:rPr>
        <w:t>«Мошковская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 «Интернет».</w:t>
      </w:r>
    </w:p>
    <w:p w:rsidR="00650382" w:rsidRPr="00DE1BAD" w:rsidRDefault="00650382" w:rsidP="00DE1BAD">
      <w:pPr>
        <w:pStyle w:val="a3"/>
        <w:ind w:left="0" w:firstLine="709"/>
      </w:pPr>
    </w:p>
    <w:p w:rsidR="00650382" w:rsidRPr="00DE1BAD" w:rsidRDefault="00A056CC" w:rsidP="00FC0734">
      <w:pPr>
        <w:pStyle w:val="TableParagraph"/>
        <w:ind w:left="57"/>
        <w:jc w:val="center"/>
        <w:outlineLvl w:val="0"/>
        <w:rPr>
          <w:sz w:val="24"/>
          <w:szCs w:val="24"/>
        </w:rPr>
      </w:pPr>
      <w:bookmarkStart w:id="30" w:name="_bookmark15"/>
      <w:bookmarkStart w:id="31" w:name="_Toc67001864"/>
      <w:bookmarkEnd w:id="30"/>
      <w:r w:rsidRPr="00DE1BAD">
        <w:rPr>
          <w:sz w:val="24"/>
          <w:szCs w:val="24"/>
        </w:rPr>
        <w:t>Глава 5. ПРОВЕДЕНИЕ</w:t>
      </w:r>
      <w:r w:rsidR="00372949" w:rsidRPr="00DE1BAD">
        <w:rPr>
          <w:sz w:val="24"/>
          <w:szCs w:val="24"/>
        </w:rPr>
        <w:t xml:space="preserve"> ОБЩЕСТВЕННЫХ ОБСУЖДЕНИЙ ИЛИ ПУБЛИЧНЫХ СЛУШАНИЙ</w:t>
      </w:r>
      <w:r w:rsidR="00FC0734">
        <w:rPr>
          <w:sz w:val="24"/>
          <w:szCs w:val="24"/>
        </w:rPr>
        <w:t xml:space="preserve"> </w:t>
      </w:r>
      <w:r w:rsidRPr="00DE1BAD">
        <w:rPr>
          <w:sz w:val="24"/>
          <w:szCs w:val="24"/>
        </w:rPr>
        <w:t>ПО ВОПРОСАМ ЗЕМЛЕПОЛЬЗОВАНИЯ И ЗАСТРОЙКИ</w:t>
      </w:r>
      <w:bookmarkEnd w:id="31"/>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32" w:name="_bookmark16"/>
      <w:bookmarkStart w:id="33" w:name="_Toc67001865"/>
      <w:bookmarkEnd w:id="32"/>
      <w:r w:rsidRPr="00DE1BAD">
        <w:rPr>
          <w:b/>
          <w:color w:val="000000" w:themeColor="text1"/>
        </w:rPr>
        <w:t>Статья</w:t>
      </w:r>
      <w:r w:rsidRPr="00DE1BAD">
        <w:rPr>
          <w:b/>
          <w:color w:val="000000" w:themeColor="text1"/>
        </w:rPr>
        <w:tab/>
        <w:t>11.</w:t>
      </w:r>
      <w:r w:rsidRPr="00DE1BAD">
        <w:rPr>
          <w:b/>
          <w:color w:val="000000" w:themeColor="text1"/>
        </w:rPr>
        <w:tab/>
        <w:t>Общие</w:t>
      </w:r>
      <w:r w:rsidRPr="00DE1BAD">
        <w:rPr>
          <w:b/>
          <w:color w:val="000000" w:themeColor="text1"/>
        </w:rPr>
        <w:tab/>
        <w:t>положения</w:t>
      </w:r>
      <w:r w:rsidRPr="00DE1BAD">
        <w:rPr>
          <w:b/>
          <w:color w:val="000000" w:themeColor="text1"/>
        </w:rPr>
        <w:tab/>
        <w:t>о</w:t>
      </w:r>
      <w:r w:rsidRPr="00DE1BAD">
        <w:rPr>
          <w:b/>
          <w:color w:val="000000" w:themeColor="text1"/>
        </w:rPr>
        <w:tab/>
        <w:t>проведении</w:t>
      </w:r>
      <w:r w:rsidR="003A5D7C" w:rsidRPr="00DE1BAD">
        <w:rPr>
          <w:b/>
          <w:color w:val="000000" w:themeColor="text1"/>
        </w:rPr>
        <w:t xml:space="preserve"> общественных обсуждений или</w:t>
      </w:r>
      <w:r w:rsidR="00DE1BAD">
        <w:rPr>
          <w:b/>
          <w:color w:val="000000" w:themeColor="text1"/>
        </w:rPr>
        <w:t xml:space="preserve"> </w:t>
      </w:r>
      <w:r w:rsidR="003A5D7C" w:rsidRPr="00DE1BAD">
        <w:rPr>
          <w:b/>
          <w:color w:val="000000" w:themeColor="text1"/>
        </w:rPr>
        <w:t xml:space="preserve">публичных слушаний по </w:t>
      </w:r>
      <w:r w:rsidRPr="00DE1BAD">
        <w:rPr>
          <w:b/>
          <w:color w:val="000000" w:themeColor="text1"/>
        </w:rPr>
        <w:t>вопросам землепользования и застройки</w:t>
      </w:r>
      <w:bookmarkEnd w:id="33"/>
    </w:p>
    <w:p w:rsidR="00650382" w:rsidRPr="00DE1BAD" w:rsidRDefault="00650382" w:rsidP="00DE1BAD">
      <w:pPr>
        <w:pStyle w:val="a3"/>
        <w:ind w:left="0" w:firstLine="709"/>
      </w:pPr>
    </w:p>
    <w:p w:rsidR="00650382" w:rsidRPr="00DE1BAD" w:rsidRDefault="00A056CC" w:rsidP="00DE1BAD">
      <w:pPr>
        <w:pStyle w:val="a4"/>
        <w:numPr>
          <w:ilvl w:val="0"/>
          <w:numId w:val="39"/>
        </w:numPr>
        <w:tabs>
          <w:tab w:val="left" w:pos="1348"/>
        </w:tabs>
        <w:ind w:left="0" w:firstLine="709"/>
        <w:rPr>
          <w:sz w:val="24"/>
          <w:szCs w:val="24"/>
        </w:rPr>
      </w:pPr>
      <w:r w:rsidRPr="00DE1BAD">
        <w:rPr>
          <w:sz w:val="24"/>
          <w:szCs w:val="24"/>
        </w:rPr>
        <w:t>Организация и проведение</w:t>
      </w:r>
      <w:r w:rsidR="003A5D7C" w:rsidRPr="00DE1BAD">
        <w:rPr>
          <w:sz w:val="24"/>
          <w:szCs w:val="24"/>
        </w:rPr>
        <w:t xml:space="preserve"> общественных обсуждений или</w:t>
      </w:r>
      <w:r w:rsidRPr="00DE1BAD">
        <w:rPr>
          <w:sz w:val="24"/>
          <w:szCs w:val="24"/>
        </w:rPr>
        <w:t xml:space="preserve"> публичных слушаний по вопросам землепользования и застройки осуществляется в порядке, определяемом нормативным правовым актом Совета депутатов Мошковского района Новосибирской области с учетом положений Градостроительного кодекса Российской</w:t>
      </w:r>
      <w:r w:rsidRPr="00DE1BAD">
        <w:rPr>
          <w:spacing w:val="-2"/>
          <w:sz w:val="24"/>
          <w:szCs w:val="24"/>
        </w:rPr>
        <w:t xml:space="preserve"> </w:t>
      </w:r>
      <w:r w:rsidRPr="00DE1BAD">
        <w:rPr>
          <w:sz w:val="24"/>
          <w:szCs w:val="24"/>
        </w:rPr>
        <w:t>Федерации.</w:t>
      </w:r>
    </w:p>
    <w:p w:rsidR="00650382" w:rsidRPr="00DE1BAD" w:rsidRDefault="00A056CC" w:rsidP="00DE1BAD">
      <w:pPr>
        <w:pStyle w:val="a4"/>
        <w:numPr>
          <w:ilvl w:val="0"/>
          <w:numId w:val="39"/>
        </w:numPr>
        <w:tabs>
          <w:tab w:val="left" w:pos="1408"/>
        </w:tabs>
        <w:ind w:left="0" w:firstLine="709"/>
        <w:rPr>
          <w:sz w:val="24"/>
          <w:szCs w:val="24"/>
        </w:rPr>
      </w:pPr>
      <w:r w:rsidRPr="00DE1BAD">
        <w:rPr>
          <w:sz w:val="24"/>
          <w:szCs w:val="24"/>
        </w:rPr>
        <w:t>На</w:t>
      </w:r>
      <w:r w:rsidR="00981061" w:rsidRPr="00DE1BAD">
        <w:rPr>
          <w:sz w:val="24"/>
          <w:szCs w:val="24"/>
        </w:rPr>
        <w:t xml:space="preserve"> общественные обсуждения или</w:t>
      </w:r>
      <w:r w:rsidRPr="00DE1BAD">
        <w:rPr>
          <w:sz w:val="24"/>
          <w:szCs w:val="24"/>
        </w:rPr>
        <w:t xml:space="preserve"> публичные слушания по вопросам землепользования и застройки должны выноситься:</w:t>
      </w:r>
    </w:p>
    <w:p w:rsidR="00650382" w:rsidRPr="00DE1BAD" w:rsidRDefault="00A056CC" w:rsidP="00DE1BAD">
      <w:pPr>
        <w:pStyle w:val="a4"/>
        <w:numPr>
          <w:ilvl w:val="0"/>
          <w:numId w:val="38"/>
        </w:numPr>
        <w:tabs>
          <w:tab w:val="left" w:pos="1281"/>
        </w:tabs>
        <w:ind w:left="0" w:firstLine="709"/>
        <w:rPr>
          <w:sz w:val="24"/>
          <w:szCs w:val="24"/>
        </w:rPr>
      </w:pPr>
      <w:r w:rsidRPr="00DE1BAD">
        <w:rPr>
          <w:sz w:val="24"/>
          <w:szCs w:val="24"/>
        </w:rPr>
        <w:t>проект Правил и проект о внесении изменений в</w:t>
      </w:r>
      <w:r w:rsidRPr="00DE1BAD">
        <w:rPr>
          <w:spacing w:val="-4"/>
          <w:sz w:val="24"/>
          <w:szCs w:val="24"/>
        </w:rPr>
        <w:t xml:space="preserve"> </w:t>
      </w:r>
      <w:r w:rsidRPr="00DE1BAD">
        <w:rPr>
          <w:sz w:val="24"/>
          <w:szCs w:val="24"/>
        </w:rPr>
        <w:t>Правила;</w:t>
      </w:r>
    </w:p>
    <w:p w:rsidR="00650382" w:rsidRPr="00DE1BAD" w:rsidRDefault="00A056CC" w:rsidP="00DE1BAD">
      <w:pPr>
        <w:pStyle w:val="a4"/>
        <w:numPr>
          <w:ilvl w:val="0"/>
          <w:numId w:val="38"/>
        </w:numPr>
        <w:tabs>
          <w:tab w:val="left" w:pos="1331"/>
        </w:tabs>
        <w:ind w:left="0" w:firstLine="709"/>
        <w:rPr>
          <w:sz w:val="24"/>
          <w:szCs w:val="24"/>
        </w:rPr>
      </w:pPr>
      <w:r w:rsidRPr="00DE1BAD">
        <w:rPr>
          <w:sz w:val="24"/>
          <w:szCs w:val="24"/>
        </w:rPr>
        <w:t>проекты планировки территории и проекты межевания территории разработанные на основании решения Главы Мошковского</w:t>
      </w:r>
      <w:r w:rsidRPr="00DE1BAD">
        <w:rPr>
          <w:spacing w:val="-1"/>
          <w:sz w:val="24"/>
          <w:szCs w:val="24"/>
        </w:rPr>
        <w:t xml:space="preserve"> </w:t>
      </w:r>
      <w:r w:rsidRPr="00DE1BAD">
        <w:rPr>
          <w:sz w:val="24"/>
          <w:szCs w:val="24"/>
        </w:rPr>
        <w:t>района;</w:t>
      </w:r>
    </w:p>
    <w:p w:rsidR="00650382" w:rsidRPr="00DE1BAD" w:rsidRDefault="00A056CC" w:rsidP="00DE1BAD">
      <w:pPr>
        <w:pStyle w:val="a4"/>
        <w:numPr>
          <w:ilvl w:val="0"/>
          <w:numId w:val="38"/>
        </w:numPr>
        <w:tabs>
          <w:tab w:val="left" w:pos="1281"/>
        </w:tabs>
        <w:ind w:left="0" w:firstLine="709"/>
        <w:rPr>
          <w:sz w:val="24"/>
          <w:szCs w:val="24"/>
        </w:rPr>
      </w:pPr>
      <w:r w:rsidRPr="00DE1BAD">
        <w:rPr>
          <w:sz w:val="24"/>
          <w:szCs w:val="24"/>
        </w:rPr>
        <w:t>вопросы предоставления разрешений на условно разрешенный вид</w:t>
      </w:r>
      <w:r w:rsidRPr="00DE1BAD">
        <w:rPr>
          <w:spacing w:val="-10"/>
          <w:sz w:val="24"/>
          <w:szCs w:val="24"/>
        </w:rPr>
        <w:t xml:space="preserve"> </w:t>
      </w:r>
      <w:r w:rsidRPr="00DE1BAD">
        <w:rPr>
          <w:sz w:val="24"/>
          <w:szCs w:val="24"/>
        </w:rPr>
        <w:t>использования;</w:t>
      </w:r>
    </w:p>
    <w:p w:rsidR="00650382" w:rsidRPr="00DE1BAD" w:rsidRDefault="00A056CC" w:rsidP="00DE1BAD">
      <w:pPr>
        <w:pStyle w:val="a4"/>
        <w:numPr>
          <w:ilvl w:val="0"/>
          <w:numId w:val="38"/>
        </w:numPr>
        <w:tabs>
          <w:tab w:val="left" w:pos="1444"/>
        </w:tabs>
        <w:ind w:left="0" w:firstLine="709"/>
        <w:rPr>
          <w:sz w:val="24"/>
          <w:szCs w:val="24"/>
        </w:rPr>
      </w:pPr>
      <w:r w:rsidRPr="00DE1BAD">
        <w:rPr>
          <w:sz w:val="24"/>
          <w:szCs w:val="24"/>
        </w:rPr>
        <w:t>вопросы предоставления отклонения от предельных параметров разрешенного строительства, реконструкции объектов капитального</w:t>
      </w:r>
      <w:r w:rsidRPr="00DE1BAD">
        <w:rPr>
          <w:spacing w:val="-2"/>
          <w:sz w:val="24"/>
          <w:szCs w:val="24"/>
        </w:rPr>
        <w:t xml:space="preserve"> </w:t>
      </w:r>
      <w:r w:rsidRPr="00DE1BAD">
        <w:rPr>
          <w:sz w:val="24"/>
          <w:szCs w:val="24"/>
        </w:rPr>
        <w:t>строительства.</w:t>
      </w:r>
    </w:p>
    <w:p w:rsidR="00650382" w:rsidRPr="00DE1BAD" w:rsidRDefault="00A056CC" w:rsidP="00DE1BAD">
      <w:pPr>
        <w:pStyle w:val="a4"/>
        <w:numPr>
          <w:ilvl w:val="0"/>
          <w:numId w:val="39"/>
        </w:numPr>
        <w:tabs>
          <w:tab w:val="left" w:pos="1274"/>
        </w:tabs>
        <w:ind w:left="0" w:firstLine="709"/>
        <w:rPr>
          <w:sz w:val="24"/>
          <w:szCs w:val="24"/>
        </w:rPr>
      </w:pPr>
      <w:r w:rsidRPr="00DE1BAD">
        <w:rPr>
          <w:sz w:val="24"/>
          <w:szCs w:val="24"/>
        </w:rPr>
        <w:t>Решения о назначении</w:t>
      </w:r>
      <w:r w:rsidR="00981061" w:rsidRPr="00DE1BAD">
        <w:rPr>
          <w:sz w:val="24"/>
          <w:szCs w:val="24"/>
        </w:rPr>
        <w:t xml:space="preserve"> общественных обсуждений или</w:t>
      </w:r>
      <w:r w:rsidRPr="00DE1BAD">
        <w:rPr>
          <w:sz w:val="24"/>
          <w:szCs w:val="24"/>
        </w:rPr>
        <w:t xml:space="preserve"> публичных слушаний по вопросам землепользования и застройки принимает Глава Мошковского</w:t>
      </w:r>
      <w:r w:rsidRPr="00DE1BAD">
        <w:rPr>
          <w:spacing w:val="-1"/>
          <w:sz w:val="24"/>
          <w:szCs w:val="24"/>
        </w:rPr>
        <w:t xml:space="preserve"> </w:t>
      </w:r>
      <w:r w:rsidRPr="00DE1BAD">
        <w:rPr>
          <w:sz w:val="24"/>
          <w:szCs w:val="24"/>
        </w:rPr>
        <w:t>района.</w:t>
      </w:r>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34" w:name="_bookmark17"/>
      <w:bookmarkStart w:id="35" w:name="_Toc67001866"/>
      <w:bookmarkEnd w:id="34"/>
      <w:r w:rsidRPr="00DE1BAD">
        <w:rPr>
          <w:b/>
          <w:color w:val="000000" w:themeColor="text1"/>
        </w:rPr>
        <w:t xml:space="preserve">Статья 12. </w:t>
      </w:r>
      <w:r w:rsidR="00BA3112" w:rsidRPr="00DE1BAD">
        <w:rPr>
          <w:b/>
          <w:color w:val="000000" w:themeColor="text1"/>
        </w:rPr>
        <w:t>Общественные обсуждения или п</w:t>
      </w:r>
      <w:r w:rsidRPr="00DE1BAD">
        <w:rPr>
          <w:b/>
          <w:color w:val="000000" w:themeColor="text1"/>
        </w:rPr>
        <w:t>убличные слушания по проекту Правил и проекту о внесении изменений в Правила</w:t>
      </w:r>
      <w:bookmarkEnd w:id="35"/>
    </w:p>
    <w:p w:rsidR="00650382" w:rsidRPr="00DE1BAD" w:rsidRDefault="00650382" w:rsidP="00DE1BAD">
      <w:pPr>
        <w:pStyle w:val="a3"/>
        <w:ind w:left="0" w:firstLine="709"/>
      </w:pPr>
    </w:p>
    <w:p w:rsidR="00650382" w:rsidRPr="00DE1BAD" w:rsidRDefault="00BA3112" w:rsidP="00DE1BAD">
      <w:pPr>
        <w:pStyle w:val="a4"/>
        <w:numPr>
          <w:ilvl w:val="0"/>
          <w:numId w:val="37"/>
        </w:numPr>
        <w:tabs>
          <w:tab w:val="left" w:pos="1302"/>
        </w:tabs>
        <w:ind w:left="0" w:firstLine="709"/>
        <w:rPr>
          <w:sz w:val="24"/>
          <w:szCs w:val="24"/>
        </w:rPr>
      </w:pPr>
      <w:r w:rsidRPr="00DE1BAD">
        <w:rPr>
          <w:sz w:val="24"/>
          <w:szCs w:val="24"/>
        </w:rPr>
        <w:t>Общественные обсуждения или п</w:t>
      </w:r>
      <w:r w:rsidR="00A056CC" w:rsidRPr="00DE1BAD">
        <w:rPr>
          <w:sz w:val="24"/>
          <w:szCs w:val="24"/>
        </w:rPr>
        <w:t>убличные слушания по проекту Правил и проекту о внесении изменений в Правила проводятся комиссией в порядке, определяемом нормативным правовым актом Совета депутатов Мошковского района Новосибирской области с учетом положений Градостроительного кодекса Российской</w:t>
      </w:r>
      <w:r w:rsidR="00A056CC" w:rsidRPr="00DE1BAD">
        <w:rPr>
          <w:spacing w:val="-1"/>
          <w:sz w:val="24"/>
          <w:szCs w:val="24"/>
        </w:rPr>
        <w:t xml:space="preserve"> </w:t>
      </w:r>
      <w:r w:rsidR="00A056CC" w:rsidRPr="00DE1BAD">
        <w:rPr>
          <w:sz w:val="24"/>
          <w:szCs w:val="24"/>
        </w:rPr>
        <w:t>Федерации.</w:t>
      </w:r>
    </w:p>
    <w:p w:rsidR="00650382" w:rsidRPr="00DE1BAD" w:rsidRDefault="00A056CC" w:rsidP="00DE1BAD">
      <w:pPr>
        <w:pStyle w:val="a4"/>
        <w:numPr>
          <w:ilvl w:val="0"/>
          <w:numId w:val="37"/>
        </w:numPr>
        <w:tabs>
          <w:tab w:val="left" w:pos="1274"/>
        </w:tabs>
        <w:ind w:left="0" w:firstLine="709"/>
        <w:rPr>
          <w:sz w:val="24"/>
          <w:szCs w:val="24"/>
        </w:rPr>
      </w:pPr>
      <w:r w:rsidRPr="00DE1BAD">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BA3112" w:rsidRPr="00DE1BAD">
        <w:rPr>
          <w:sz w:val="24"/>
          <w:szCs w:val="24"/>
        </w:rPr>
        <w:t xml:space="preserve"> общественные обсуждения или</w:t>
      </w:r>
      <w:r w:rsidRPr="00DE1BAD">
        <w:rPr>
          <w:sz w:val="24"/>
          <w:szCs w:val="24"/>
        </w:rPr>
        <w:t xml:space="preserve"> публичные слушания по проекту Правил и проекту о внесении изменений в</w:t>
      </w:r>
      <w:r w:rsidR="003A5D7C" w:rsidRPr="00DE1BAD">
        <w:rPr>
          <w:sz w:val="24"/>
          <w:szCs w:val="24"/>
        </w:rPr>
        <w:t xml:space="preserve"> </w:t>
      </w:r>
      <w:r w:rsidRPr="00DE1BAD">
        <w:rPr>
          <w:sz w:val="24"/>
          <w:szCs w:val="24"/>
        </w:rPr>
        <w:t xml:space="preserve">Правила с участием жителей </w:t>
      </w:r>
      <w:r w:rsidR="00F53E75">
        <w:rPr>
          <w:sz w:val="24"/>
          <w:szCs w:val="24"/>
        </w:rPr>
        <w:t>Широкоярского</w:t>
      </w:r>
      <w:r w:rsidRPr="00DE1BAD">
        <w:rPr>
          <w:sz w:val="24"/>
          <w:szCs w:val="24"/>
        </w:rPr>
        <w:t xml:space="preserve"> сельсовета Мошковского района Новосибирской области проводятся в обязательном порядке.</w:t>
      </w:r>
    </w:p>
    <w:p w:rsidR="00650382" w:rsidRPr="00DE1BAD" w:rsidRDefault="00A056CC" w:rsidP="00DE1BAD">
      <w:pPr>
        <w:pStyle w:val="a4"/>
        <w:numPr>
          <w:ilvl w:val="0"/>
          <w:numId w:val="37"/>
        </w:numPr>
        <w:tabs>
          <w:tab w:val="left" w:pos="1355"/>
        </w:tabs>
        <w:ind w:left="0" w:firstLine="709"/>
        <w:rPr>
          <w:sz w:val="24"/>
          <w:szCs w:val="24"/>
        </w:rPr>
      </w:pPr>
      <w:r w:rsidRPr="00DE1BAD">
        <w:rPr>
          <w:sz w:val="24"/>
          <w:szCs w:val="24"/>
        </w:rPr>
        <w:t>При проведении</w:t>
      </w:r>
      <w:r w:rsidR="00BA3112" w:rsidRPr="00DE1BAD">
        <w:rPr>
          <w:sz w:val="24"/>
          <w:szCs w:val="24"/>
        </w:rPr>
        <w:t xml:space="preserve"> общественных обсуждений или</w:t>
      </w:r>
      <w:r w:rsidRPr="00DE1BAD">
        <w:rPr>
          <w:sz w:val="24"/>
          <w:szCs w:val="24"/>
        </w:rPr>
        <w:t xml:space="preserve">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w:t>
      </w:r>
      <w:r w:rsidR="00981061" w:rsidRPr="00DE1BAD">
        <w:rPr>
          <w:sz w:val="24"/>
          <w:szCs w:val="24"/>
        </w:rPr>
        <w:t xml:space="preserve"> общественных обсуждениях или</w:t>
      </w:r>
      <w:r w:rsidRPr="00DE1BAD">
        <w:rPr>
          <w:sz w:val="24"/>
          <w:szCs w:val="24"/>
        </w:rPr>
        <w:t xml:space="preserve"> публичных слушаниях территория </w:t>
      </w:r>
      <w:r w:rsidR="00F53E75">
        <w:rPr>
          <w:sz w:val="24"/>
          <w:szCs w:val="24"/>
        </w:rPr>
        <w:t>Широкоярского</w:t>
      </w:r>
      <w:r w:rsidRPr="00DE1BAD">
        <w:rPr>
          <w:sz w:val="24"/>
          <w:szCs w:val="24"/>
        </w:rPr>
        <w:t xml:space="preserve"> сельсовета Мошковского района Новосибирской области может быть разделена на части. Предельная численность лиц, проживающих или зарегистрированных на такой части территории,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w:t>
      </w:r>
      <w:r w:rsidRPr="00DE1BAD">
        <w:rPr>
          <w:spacing w:val="-2"/>
          <w:sz w:val="24"/>
          <w:szCs w:val="24"/>
        </w:rPr>
        <w:t xml:space="preserve"> </w:t>
      </w:r>
      <w:r w:rsidRPr="00DE1BAD">
        <w:rPr>
          <w:sz w:val="24"/>
          <w:szCs w:val="24"/>
        </w:rPr>
        <w:t>мнения.</w:t>
      </w:r>
    </w:p>
    <w:p w:rsidR="00650382" w:rsidRPr="00DE1BAD" w:rsidRDefault="00A056CC" w:rsidP="00DE1BAD">
      <w:pPr>
        <w:pStyle w:val="a4"/>
        <w:numPr>
          <w:ilvl w:val="0"/>
          <w:numId w:val="37"/>
        </w:numPr>
        <w:tabs>
          <w:tab w:val="left" w:pos="1276"/>
        </w:tabs>
        <w:ind w:left="0" w:firstLine="709"/>
        <w:rPr>
          <w:sz w:val="24"/>
          <w:szCs w:val="24"/>
        </w:rPr>
      </w:pPr>
      <w:r w:rsidRPr="00DE1BAD">
        <w:rPr>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Pr="00DE1BAD">
        <w:rPr>
          <w:sz w:val="24"/>
          <w:szCs w:val="24"/>
        </w:rPr>
        <w:lastRenderedPageBreak/>
        <w:t>Мошковского района Новосибирской области,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650382" w:rsidRPr="00DE1BAD" w:rsidRDefault="00A056CC" w:rsidP="00DE1BAD">
      <w:pPr>
        <w:pStyle w:val="a4"/>
        <w:numPr>
          <w:ilvl w:val="0"/>
          <w:numId w:val="37"/>
        </w:numPr>
        <w:tabs>
          <w:tab w:val="left" w:pos="1283"/>
        </w:tabs>
        <w:ind w:left="0" w:firstLine="709"/>
        <w:rPr>
          <w:sz w:val="24"/>
          <w:szCs w:val="24"/>
        </w:rPr>
      </w:pPr>
      <w:r w:rsidRPr="00DE1BAD">
        <w:rPr>
          <w:sz w:val="24"/>
          <w:szCs w:val="24"/>
        </w:rPr>
        <w:t>Участники</w:t>
      </w:r>
      <w:r w:rsidR="00BA3112" w:rsidRPr="00DE1BAD">
        <w:rPr>
          <w:sz w:val="24"/>
          <w:szCs w:val="24"/>
        </w:rPr>
        <w:t xml:space="preserve"> общественных обсуждений или</w:t>
      </w:r>
      <w:r w:rsidRPr="00DE1BAD">
        <w:rPr>
          <w:sz w:val="24"/>
          <w:szCs w:val="24"/>
        </w:rPr>
        <w:t xml:space="preserve">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w:t>
      </w:r>
      <w:r w:rsidR="00BA3112" w:rsidRPr="00DE1BAD">
        <w:rPr>
          <w:sz w:val="24"/>
          <w:szCs w:val="24"/>
        </w:rPr>
        <w:t xml:space="preserve"> общественных обсуждений или</w:t>
      </w:r>
      <w:r w:rsidRPr="00DE1BAD">
        <w:rPr>
          <w:sz w:val="24"/>
          <w:szCs w:val="24"/>
        </w:rPr>
        <w:t xml:space="preserve"> публичных слушаний.</w:t>
      </w:r>
    </w:p>
    <w:p w:rsidR="00650382" w:rsidRPr="00DE1BAD" w:rsidRDefault="00A056CC" w:rsidP="00DE1BAD">
      <w:pPr>
        <w:pStyle w:val="a4"/>
        <w:numPr>
          <w:ilvl w:val="0"/>
          <w:numId w:val="37"/>
        </w:numPr>
        <w:tabs>
          <w:tab w:val="left" w:pos="1264"/>
        </w:tabs>
        <w:ind w:left="0" w:firstLine="709"/>
        <w:rPr>
          <w:sz w:val="24"/>
          <w:szCs w:val="24"/>
        </w:rPr>
      </w:pPr>
      <w:r w:rsidRPr="00DE1BAD">
        <w:rPr>
          <w:sz w:val="24"/>
          <w:szCs w:val="24"/>
        </w:rPr>
        <w:t>Заключение о результатах</w:t>
      </w:r>
      <w:r w:rsidR="00BA3112" w:rsidRPr="00DE1BAD">
        <w:rPr>
          <w:sz w:val="24"/>
          <w:szCs w:val="24"/>
        </w:rPr>
        <w:t xml:space="preserve"> общественных обсуждений или</w:t>
      </w:r>
      <w:r w:rsidRPr="00DE1BAD">
        <w:rPr>
          <w:sz w:val="24"/>
          <w:szCs w:val="24"/>
        </w:rPr>
        <w:t xml:space="preserve"> публичных слушаний по проекту Правил и проекту о внесении изменений в Правила подлежит опубликованию в печатном издании «Мошковская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w:t>
      </w:r>
      <w:r w:rsidRPr="00DE1BAD">
        <w:rPr>
          <w:spacing w:val="2"/>
          <w:sz w:val="24"/>
          <w:szCs w:val="24"/>
        </w:rPr>
        <w:t xml:space="preserve"> </w:t>
      </w:r>
      <w:r w:rsidRPr="00DE1BAD">
        <w:rPr>
          <w:sz w:val="24"/>
          <w:szCs w:val="24"/>
        </w:rPr>
        <w:t>«Интернет».</w:t>
      </w:r>
    </w:p>
    <w:p w:rsidR="00650382" w:rsidRPr="00DE1BAD" w:rsidRDefault="00A056CC" w:rsidP="00DE1BAD">
      <w:pPr>
        <w:pStyle w:val="a4"/>
        <w:numPr>
          <w:ilvl w:val="0"/>
          <w:numId w:val="37"/>
        </w:numPr>
        <w:tabs>
          <w:tab w:val="left" w:pos="1324"/>
        </w:tabs>
        <w:ind w:left="0" w:firstLine="709"/>
        <w:rPr>
          <w:sz w:val="24"/>
          <w:szCs w:val="24"/>
        </w:rPr>
      </w:pPr>
      <w:r w:rsidRPr="00DE1BAD">
        <w:rPr>
          <w:sz w:val="24"/>
          <w:szCs w:val="24"/>
        </w:rPr>
        <w:t>Продолжительность</w:t>
      </w:r>
      <w:r w:rsidR="00BA3112" w:rsidRPr="00DE1BAD">
        <w:rPr>
          <w:sz w:val="24"/>
          <w:szCs w:val="24"/>
        </w:rPr>
        <w:t xml:space="preserve"> общественных обсуждений или</w:t>
      </w:r>
      <w:r w:rsidRPr="00DE1BAD">
        <w:rPr>
          <w:sz w:val="24"/>
          <w:szCs w:val="24"/>
        </w:rPr>
        <w:t xml:space="preserve"> публичных слушаний по проекту Правил и проекту о внесении изменений в Правила составляет </w:t>
      </w:r>
      <w:r w:rsidR="00BA3112" w:rsidRPr="00DE1BAD">
        <w:rPr>
          <w:sz w:val="24"/>
          <w:szCs w:val="24"/>
        </w:rPr>
        <w:t>не более трех месяцев со дня опубликования такого проекта.</w:t>
      </w:r>
    </w:p>
    <w:p w:rsidR="00650382" w:rsidRPr="00DE1BAD" w:rsidRDefault="00BA3112" w:rsidP="00DE1BAD">
      <w:pPr>
        <w:pStyle w:val="a4"/>
        <w:numPr>
          <w:ilvl w:val="0"/>
          <w:numId w:val="37"/>
        </w:numPr>
        <w:tabs>
          <w:tab w:val="left" w:pos="1420"/>
        </w:tabs>
        <w:ind w:left="0" w:firstLine="709"/>
        <w:rPr>
          <w:sz w:val="24"/>
          <w:szCs w:val="24"/>
        </w:rPr>
      </w:pPr>
      <w:r w:rsidRPr="00DE1BAD">
        <w:rPr>
          <w:sz w:val="24"/>
          <w:szCs w:val="24"/>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36" w:name="_bookmark18"/>
      <w:bookmarkStart w:id="37" w:name="_Toc67001867"/>
      <w:bookmarkEnd w:id="36"/>
      <w:r w:rsidRPr="00DE1BAD">
        <w:rPr>
          <w:b/>
          <w:color w:val="000000" w:themeColor="text1"/>
        </w:rPr>
        <w:t xml:space="preserve">Статья 13. </w:t>
      </w:r>
      <w:r w:rsidR="000200EF" w:rsidRPr="00DE1BAD">
        <w:rPr>
          <w:b/>
          <w:color w:val="000000" w:themeColor="text1"/>
        </w:rPr>
        <w:t xml:space="preserve">Общественные обсуждения или </w:t>
      </w:r>
      <w:r w:rsidR="00981061" w:rsidRPr="00DE1BAD">
        <w:rPr>
          <w:b/>
          <w:color w:val="000000" w:themeColor="text1"/>
        </w:rPr>
        <w:t>п</w:t>
      </w:r>
      <w:r w:rsidRPr="00DE1BAD">
        <w:rPr>
          <w:b/>
          <w:color w:val="000000" w:themeColor="text1"/>
        </w:rPr>
        <w:t>убличные слушания по вопросу предоставления разрешения на условно разрешенный вид использования</w:t>
      </w:r>
      <w:bookmarkEnd w:id="37"/>
    </w:p>
    <w:p w:rsidR="00650382" w:rsidRPr="00DE1BAD" w:rsidRDefault="00650382" w:rsidP="00DE1BAD">
      <w:pPr>
        <w:pStyle w:val="a3"/>
        <w:ind w:left="0" w:firstLine="709"/>
      </w:pPr>
    </w:p>
    <w:p w:rsidR="00650382" w:rsidRPr="00DE1BAD" w:rsidRDefault="00A056CC" w:rsidP="00DE1BAD">
      <w:pPr>
        <w:pStyle w:val="a4"/>
        <w:numPr>
          <w:ilvl w:val="0"/>
          <w:numId w:val="36"/>
        </w:numPr>
        <w:tabs>
          <w:tab w:val="left" w:pos="1310"/>
        </w:tabs>
        <w:ind w:left="0" w:firstLine="709"/>
        <w:rPr>
          <w:sz w:val="24"/>
          <w:szCs w:val="24"/>
        </w:rPr>
      </w:pPr>
      <w:r w:rsidRPr="00DE1BAD">
        <w:rPr>
          <w:sz w:val="24"/>
          <w:szCs w:val="24"/>
        </w:rPr>
        <w:t>Порядок организации и проведения</w:t>
      </w:r>
      <w:r w:rsidR="000200EF" w:rsidRPr="00DE1BAD">
        <w:rPr>
          <w:sz w:val="24"/>
          <w:szCs w:val="24"/>
        </w:rPr>
        <w:t xml:space="preserve"> общественных обсуждений или</w:t>
      </w:r>
      <w:r w:rsidRPr="00DE1BAD">
        <w:rPr>
          <w:sz w:val="24"/>
          <w:szCs w:val="24"/>
        </w:rPr>
        <w:t xml:space="preserve"> публичных слушаний по вопросу предоставления разрешения на условно разрешенный вид использования определяется нормативным правовым актом Совета депутатов Мошковского района Новосибирской области с учетом положений Градостроительного кодекса Российской</w:t>
      </w:r>
      <w:r w:rsidRPr="00DE1BAD">
        <w:rPr>
          <w:spacing w:val="-2"/>
          <w:sz w:val="24"/>
          <w:szCs w:val="24"/>
        </w:rPr>
        <w:t xml:space="preserve"> </w:t>
      </w:r>
      <w:r w:rsidRPr="00DE1BAD">
        <w:rPr>
          <w:sz w:val="24"/>
          <w:szCs w:val="24"/>
        </w:rPr>
        <w:t>Федерации.</w:t>
      </w:r>
    </w:p>
    <w:p w:rsidR="00650382" w:rsidRPr="00DE1BAD" w:rsidRDefault="00A056CC" w:rsidP="00DE1BAD">
      <w:pPr>
        <w:pStyle w:val="a4"/>
        <w:numPr>
          <w:ilvl w:val="0"/>
          <w:numId w:val="36"/>
        </w:numPr>
        <w:tabs>
          <w:tab w:val="left" w:pos="1274"/>
        </w:tabs>
        <w:ind w:left="0" w:firstLine="709"/>
        <w:rPr>
          <w:sz w:val="24"/>
          <w:szCs w:val="24"/>
        </w:rPr>
      </w:pPr>
      <w:r w:rsidRPr="00DE1BAD">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0200EF" w:rsidRPr="00DE1BAD">
        <w:rPr>
          <w:sz w:val="24"/>
          <w:szCs w:val="24"/>
        </w:rPr>
        <w:t xml:space="preserve"> общественные обсуждения или</w:t>
      </w:r>
      <w:r w:rsidRPr="00DE1BAD">
        <w:rPr>
          <w:sz w:val="24"/>
          <w:szCs w:val="24"/>
        </w:rPr>
        <w:t xml:space="preserve">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w:t>
      </w:r>
      <w:r w:rsidR="00981061" w:rsidRPr="00DE1BAD">
        <w:rPr>
          <w:sz w:val="24"/>
          <w:szCs w:val="24"/>
        </w:rPr>
        <w:t xml:space="preserve"> общественные обсуждения или</w:t>
      </w:r>
      <w:r w:rsidRPr="00DE1BAD">
        <w:rPr>
          <w:sz w:val="24"/>
          <w:szCs w:val="24"/>
        </w:rPr>
        <w:t xml:space="preserve"> </w:t>
      </w:r>
      <w:r w:rsidR="00981061" w:rsidRPr="00DE1BAD">
        <w:rPr>
          <w:sz w:val="24"/>
          <w:szCs w:val="24"/>
        </w:rPr>
        <w:t>публичные слушания</w:t>
      </w:r>
      <w:r w:rsidRPr="00DE1BAD">
        <w:rPr>
          <w:sz w:val="24"/>
          <w:szCs w:val="24"/>
        </w:rPr>
        <w:t xml:space="preserve"> проводятся с участием правообладателей земельных участков и объектов капитального строительства, подверженных риску такого негативного</w:t>
      </w:r>
      <w:r w:rsidRPr="00DE1BAD">
        <w:rPr>
          <w:spacing w:val="-9"/>
          <w:sz w:val="24"/>
          <w:szCs w:val="24"/>
        </w:rPr>
        <w:t xml:space="preserve"> </w:t>
      </w:r>
      <w:r w:rsidRPr="00DE1BAD">
        <w:rPr>
          <w:sz w:val="24"/>
          <w:szCs w:val="24"/>
        </w:rPr>
        <w:t>воздействия.</w:t>
      </w:r>
    </w:p>
    <w:p w:rsidR="00650382" w:rsidRPr="00DE1BAD" w:rsidRDefault="00A056CC" w:rsidP="00DE1BAD">
      <w:pPr>
        <w:pStyle w:val="a4"/>
        <w:numPr>
          <w:ilvl w:val="0"/>
          <w:numId w:val="36"/>
        </w:numPr>
        <w:tabs>
          <w:tab w:val="left" w:pos="1365"/>
        </w:tabs>
        <w:ind w:left="0" w:firstLine="709"/>
        <w:rPr>
          <w:sz w:val="24"/>
          <w:szCs w:val="24"/>
        </w:rPr>
      </w:pPr>
      <w:r w:rsidRPr="00DE1BAD">
        <w:rPr>
          <w:sz w:val="24"/>
          <w:szCs w:val="24"/>
        </w:rPr>
        <w:t>Комиссия направляет сообщения о проведении</w:t>
      </w:r>
      <w:r w:rsidR="000200EF" w:rsidRPr="00DE1BAD">
        <w:rPr>
          <w:sz w:val="24"/>
          <w:szCs w:val="24"/>
        </w:rPr>
        <w:t xml:space="preserve"> общественных обсуждений или</w:t>
      </w:r>
      <w:r w:rsidRPr="00DE1BAD">
        <w:rPr>
          <w:sz w:val="24"/>
          <w:szCs w:val="24"/>
        </w:rPr>
        <w:t xml:space="preserve">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w:t>
      </w:r>
      <w:r w:rsidR="003A5D7C" w:rsidRPr="00DE1BAD">
        <w:rPr>
          <w:sz w:val="24"/>
          <w:szCs w:val="24"/>
        </w:rPr>
        <w:t xml:space="preserve"> </w:t>
      </w:r>
      <w:r w:rsidRPr="00DE1BAD">
        <w:rPr>
          <w:sz w:val="24"/>
          <w:szCs w:val="24"/>
        </w:rPr>
        <w:t xml:space="preserve">применительно к которому запрашивается данное </w:t>
      </w:r>
      <w:r w:rsidRPr="00DE1BAD">
        <w:rPr>
          <w:sz w:val="24"/>
          <w:szCs w:val="24"/>
        </w:rPr>
        <w:lastRenderedPageBreak/>
        <w:t>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50382" w:rsidRPr="00DE1BAD" w:rsidRDefault="00A056CC" w:rsidP="00DE1BAD">
      <w:pPr>
        <w:pStyle w:val="a4"/>
        <w:numPr>
          <w:ilvl w:val="0"/>
          <w:numId w:val="36"/>
        </w:numPr>
        <w:tabs>
          <w:tab w:val="left" w:pos="1295"/>
        </w:tabs>
        <w:ind w:left="0" w:firstLine="709"/>
        <w:rPr>
          <w:sz w:val="24"/>
          <w:szCs w:val="24"/>
        </w:rPr>
      </w:pPr>
      <w:r w:rsidRPr="00DE1BAD">
        <w:rPr>
          <w:sz w:val="24"/>
          <w:szCs w:val="24"/>
        </w:rPr>
        <w:t>Участники</w:t>
      </w:r>
      <w:r w:rsidR="000200EF"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w:t>
      </w:r>
      <w:r w:rsidR="000200EF" w:rsidRPr="00DE1BAD">
        <w:rPr>
          <w:sz w:val="24"/>
          <w:szCs w:val="24"/>
        </w:rPr>
        <w:t xml:space="preserve"> общественных обсуждений или</w:t>
      </w:r>
      <w:r w:rsidRPr="00DE1BAD">
        <w:rPr>
          <w:sz w:val="24"/>
          <w:szCs w:val="24"/>
        </w:rPr>
        <w:t xml:space="preserve"> публичных</w:t>
      </w:r>
      <w:r w:rsidRPr="00DE1BAD">
        <w:rPr>
          <w:spacing w:val="-7"/>
          <w:sz w:val="24"/>
          <w:szCs w:val="24"/>
        </w:rPr>
        <w:t xml:space="preserve"> </w:t>
      </w:r>
      <w:r w:rsidRPr="00DE1BAD">
        <w:rPr>
          <w:sz w:val="24"/>
          <w:szCs w:val="24"/>
        </w:rPr>
        <w:t>слушаний.</w:t>
      </w:r>
    </w:p>
    <w:p w:rsidR="00650382" w:rsidRPr="00DE1BAD" w:rsidRDefault="00A056CC" w:rsidP="00DE1BAD">
      <w:pPr>
        <w:pStyle w:val="a4"/>
        <w:numPr>
          <w:ilvl w:val="0"/>
          <w:numId w:val="36"/>
        </w:numPr>
        <w:tabs>
          <w:tab w:val="left" w:pos="1276"/>
        </w:tabs>
        <w:ind w:left="0" w:firstLine="709"/>
        <w:rPr>
          <w:sz w:val="24"/>
          <w:szCs w:val="24"/>
        </w:rPr>
      </w:pPr>
      <w:r w:rsidRPr="00DE1BAD">
        <w:rPr>
          <w:sz w:val="24"/>
          <w:szCs w:val="24"/>
        </w:rPr>
        <w:t>Заключение о результатах</w:t>
      </w:r>
      <w:r w:rsidR="000200EF" w:rsidRPr="00DE1BAD">
        <w:rPr>
          <w:sz w:val="24"/>
          <w:szCs w:val="24"/>
        </w:rPr>
        <w:t xml:space="preserve"> общественных обсуждений или</w:t>
      </w:r>
      <w:r w:rsidRPr="00DE1BAD">
        <w:rPr>
          <w:sz w:val="24"/>
          <w:szCs w:val="24"/>
        </w:rPr>
        <w:t xml:space="preserve"> публичных слушаний по вопросу предоставления разрешения </w:t>
      </w:r>
      <w:r w:rsidR="00981061" w:rsidRPr="00DE1BAD">
        <w:rPr>
          <w:sz w:val="24"/>
          <w:szCs w:val="24"/>
        </w:rPr>
        <w:t xml:space="preserve">на </w:t>
      </w:r>
      <w:proofErr w:type="gramStart"/>
      <w:r w:rsidR="00981061" w:rsidRPr="00DE1BAD">
        <w:rPr>
          <w:sz w:val="24"/>
          <w:szCs w:val="24"/>
        </w:rPr>
        <w:t>условно</w:t>
      </w:r>
      <w:r w:rsidRPr="00DE1BAD">
        <w:rPr>
          <w:sz w:val="24"/>
          <w:szCs w:val="24"/>
        </w:rPr>
        <w:t xml:space="preserve">  разрешенный</w:t>
      </w:r>
      <w:proofErr w:type="gramEnd"/>
      <w:r w:rsidRPr="00DE1BAD">
        <w:rPr>
          <w:sz w:val="24"/>
          <w:szCs w:val="24"/>
        </w:rPr>
        <w:t xml:space="preserve">  вид  использования  подлежит  опубликованию  в  печатном  издании</w:t>
      </w:r>
      <w:r w:rsidR="000200EF" w:rsidRPr="00DE1BAD">
        <w:rPr>
          <w:sz w:val="24"/>
          <w:szCs w:val="24"/>
        </w:rPr>
        <w:t xml:space="preserve"> </w:t>
      </w:r>
      <w:r w:rsidRPr="00DE1BAD">
        <w:rPr>
          <w:sz w:val="24"/>
          <w:szCs w:val="24"/>
        </w:rPr>
        <w:t>«Мошковская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 «Интернет».</w:t>
      </w:r>
    </w:p>
    <w:p w:rsidR="00650382" w:rsidRPr="00DE1BAD" w:rsidRDefault="00A056CC" w:rsidP="00DE1BAD">
      <w:pPr>
        <w:pStyle w:val="a4"/>
        <w:numPr>
          <w:ilvl w:val="0"/>
          <w:numId w:val="36"/>
        </w:numPr>
        <w:tabs>
          <w:tab w:val="left" w:pos="1317"/>
        </w:tabs>
        <w:ind w:left="0" w:firstLine="709"/>
        <w:rPr>
          <w:sz w:val="24"/>
          <w:szCs w:val="24"/>
        </w:rPr>
      </w:pPr>
      <w:r w:rsidRPr="00DE1BAD">
        <w:rPr>
          <w:sz w:val="24"/>
          <w:szCs w:val="24"/>
        </w:rPr>
        <w:t>Срок проведения</w:t>
      </w:r>
      <w:r w:rsidR="000200EF" w:rsidRPr="00DE1BAD">
        <w:rPr>
          <w:sz w:val="24"/>
          <w:szCs w:val="24"/>
        </w:rPr>
        <w:t xml:space="preserve"> общественных обсуждений или</w:t>
      </w:r>
      <w:r w:rsidRPr="00DE1BAD">
        <w:rPr>
          <w:sz w:val="24"/>
          <w:szCs w:val="24"/>
        </w:rPr>
        <w:t xml:space="preserve"> публичных слушаний с момента оповещения жителей </w:t>
      </w:r>
      <w:r w:rsidR="00F53E75">
        <w:rPr>
          <w:sz w:val="24"/>
          <w:szCs w:val="24"/>
        </w:rPr>
        <w:t>Широкоярского</w:t>
      </w:r>
      <w:r w:rsidRPr="00DE1BAD">
        <w:rPr>
          <w:sz w:val="24"/>
          <w:szCs w:val="24"/>
        </w:rPr>
        <w:t xml:space="preserve"> сельсовета Мошковского района Новосибирской области о времени и месте их проведения до дня опубликования заключения по результатам</w:t>
      </w:r>
      <w:r w:rsidR="000200EF" w:rsidRPr="00DE1BAD">
        <w:rPr>
          <w:sz w:val="24"/>
          <w:szCs w:val="24"/>
        </w:rPr>
        <w:t xml:space="preserve"> общественных обсуждений или публичных</w:t>
      </w:r>
      <w:r w:rsidRPr="00DE1BAD">
        <w:rPr>
          <w:sz w:val="24"/>
          <w:szCs w:val="24"/>
        </w:rPr>
        <w:t xml:space="preserve"> слушаний по вопросу предоставления разрешения на условно разрешенный вид использования не может быть более одного</w:t>
      </w:r>
      <w:r w:rsidRPr="00DE1BAD">
        <w:rPr>
          <w:spacing w:val="-4"/>
          <w:sz w:val="24"/>
          <w:szCs w:val="24"/>
        </w:rPr>
        <w:t xml:space="preserve"> </w:t>
      </w:r>
      <w:r w:rsidRPr="00DE1BAD">
        <w:rPr>
          <w:sz w:val="24"/>
          <w:szCs w:val="24"/>
        </w:rPr>
        <w:t>месяца.</w:t>
      </w:r>
    </w:p>
    <w:p w:rsidR="00650382" w:rsidRPr="00DE1BAD" w:rsidRDefault="00A056CC" w:rsidP="00DE1BAD">
      <w:pPr>
        <w:pStyle w:val="a4"/>
        <w:numPr>
          <w:ilvl w:val="0"/>
          <w:numId w:val="36"/>
        </w:numPr>
        <w:tabs>
          <w:tab w:val="left" w:pos="1314"/>
        </w:tabs>
        <w:ind w:left="0" w:firstLine="709"/>
        <w:rPr>
          <w:sz w:val="24"/>
          <w:szCs w:val="24"/>
        </w:rPr>
      </w:pPr>
      <w:r w:rsidRPr="00DE1BAD">
        <w:rPr>
          <w:sz w:val="24"/>
          <w:szCs w:val="24"/>
        </w:rPr>
        <w:t>Расходы, связанные с организацией и проведением</w:t>
      </w:r>
      <w:r w:rsidR="000200EF" w:rsidRPr="00DE1BAD">
        <w:rPr>
          <w:sz w:val="24"/>
          <w:szCs w:val="24"/>
        </w:rPr>
        <w:t xml:space="preserve"> общественных обсуждений или</w:t>
      </w:r>
      <w:r w:rsidRPr="00DE1BAD">
        <w:rPr>
          <w:sz w:val="24"/>
          <w:szCs w:val="24"/>
        </w:rPr>
        <w:t xml:space="preserve">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w:t>
      </w:r>
      <w:r w:rsidRPr="00DE1BAD">
        <w:rPr>
          <w:spacing w:val="-9"/>
          <w:sz w:val="24"/>
          <w:szCs w:val="24"/>
        </w:rPr>
        <w:t xml:space="preserve"> </w:t>
      </w:r>
      <w:r w:rsidRPr="00DE1BAD">
        <w:rPr>
          <w:sz w:val="24"/>
          <w:szCs w:val="24"/>
        </w:rPr>
        <w:t>разрешения.</w:t>
      </w:r>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38" w:name="_bookmark19"/>
      <w:bookmarkStart w:id="39" w:name="_Toc67001868"/>
      <w:bookmarkEnd w:id="38"/>
      <w:r w:rsidRPr="00DE1BAD">
        <w:rPr>
          <w:b/>
          <w:color w:val="000000" w:themeColor="text1"/>
        </w:rPr>
        <w:t xml:space="preserve">Статья 14. </w:t>
      </w:r>
      <w:r w:rsidR="000200EF" w:rsidRPr="00DE1BAD">
        <w:rPr>
          <w:b/>
          <w:color w:val="000000" w:themeColor="text1"/>
        </w:rPr>
        <w:t>Общественные обсуждения или п</w:t>
      </w:r>
      <w:r w:rsidRPr="00DE1BAD">
        <w:rPr>
          <w:b/>
          <w:color w:val="000000" w:themeColor="text1"/>
        </w:rPr>
        <w:t>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39"/>
    </w:p>
    <w:p w:rsidR="00650382" w:rsidRPr="00DE1BAD" w:rsidRDefault="00650382" w:rsidP="00DE1BAD">
      <w:pPr>
        <w:pStyle w:val="a3"/>
        <w:ind w:left="0" w:firstLine="709"/>
      </w:pPr>
    </w:p>
    <w:p w:rsidR="00650382" w:rsidRPr="00DE1BAD" w:rsidRDefault="00A056CC" w:rsidP="00DE1BAD">
      <w:pPr>
        <w:pStyle w:val="a4"/>
        <w:numPr>
          <w:ilvl w:val="0"/>
          <w:numId w:val="35"/>
        </w:numPr>
        <w:tabs>
          <w:tab w:val="left" w:pos="1283"/>
        </w:tabs>
        <w:ind w:left="0" w:firstLine="709"/>
        <w:rPr>
          <w:sz w:val="24"/>
          <w:szCs w:val="24"/>
        </w:rPr>
      </w:pPr>
      <w:r w:rsidRPr="00DE1BAD">
        <w:rPr>
          <w:sz w:val="24"/>
          <w:szCs w:val="24"/>
        </w:rPr>
        <w:t>Порядок организации и проведения</w:t>
      </w:r>
      <w:r w:rsidR="00D1681F"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актом Совета депутатов Мошковского района Новосибирской области с учетом положений Градостроительного кодекса Российской</w:t>
      </w:r>
      <w:r w:rsidRPr="00DE1BAD">
        <w:rPr>
          <w:spacing w:val="-2"/>
          <w:sz w:val="24"/>
          <w:szCs w:val="24"/>
        </w:rPr>
        <w:t xml:space="preserve"> </w:t>
      </w:r>
      <w:r w:rsidRPr="00DE1BAD">
        <w:rPr>
          <w:sz w:val="24"/>
          <w:szCs w:val="24"/>
        </w:rPr>
        <w:t>Федерации.</w:t>
      </w:r>
    </w:p>
    <w:p w:rsidR="00650382" w:rsidRPr="00DE1BAD" w:rsidRDefault="00A056CC" w:rsidP="00DE1BAD">
      <w:pPr>
        <w:pStyle w:val="a4"/>
        <w:numPr>
          <w:ilvl w:val="0"/>
          <w:numId w:val="35"/>
        </w:numPr>
        <w:tabs>
          <w:tab w:val="left" w:pos="1274"/>
        </w:tabs>
        <w:ind w:left="0" w:firstLine="709"/>
        <w:rPr>
          <w:sz w:val="24"/>
          <w:szCs w:val="24"/>
        </w:rPr>
      </w:pPr>
      <w:r w:rsidRPr="00DE1BAD">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D1681F" w:rsidRPr="00DE1BAD">
        <w:rPr>
          <w:sz w:val="24"/>
          <w:szCs w:val="24"/>
        </w:rPr>
        <w:t xml:space="preserve"> общественные обсуждения или</w:t>
      </w:r>
      <w:r w:rsidRPr="00DE1BAD">
        <w:rPr>
          <w:sz w:val="24"/>
          <w:szCs w:val="24"/>
        </w:rPr>
        <w:t xml:space="preserve">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00D1681F" w:rsidRPr="00DE1BAD">
        <w:rPr>
          <w:sz w:val="24"/>
          <w:szCs w:val="24"/>
        </w:rPr>
        <w:t xml:space="preserve">общественные обсуждения или </w:t>
      </w:r>
      <w:r w:rsidRPr="00DE1BAD">
        <w:rPr>
          <w:sz w:val="24"/>
          <w:szCs w:val="24"/>
        </w:rPr>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w:t>
      </w:r>
      <w:r w:rsidRPr="00DE1BAD">
        <w:rPr>
          <w:spacing w:val="-8"/>
          <w:sz w:val="24"/>
          <w:szCs w:val="24"/>
        </w:rPr>
        <w:t xml:space="preserve"> </w:t>
      </w:r>
      <w:r w:rsidRPr="00DE1BAD">
        <w:rPr>
          <w:sz w:val="24"/>
          <w:szCs w:val="24"/>
        </w:rPr>
        <w:t>воздействия.</w:t>
      </w:r>
    </w:p>
    <w:p w:rsidR="00650382" w:rsidRPr="00DE1BAD" w:rsidRDefault="00A056CC" w:rsidP="00DE1BAD">
      <w:pPr>
        <w:pStyle w:val="a4"/>
        <w:numPr>
          <w:ilvl w:val="0"/>
          <w:numId w:val="35"/>
        </w:numPr>
        <w:tabs>
          <w:tab w:val="left" w:pos="1336"/>
        </w:tabs>
        <w:ind w:left="0" w:firstLine="709"/>
        <w:rPr>
          <w:sz w:val="24"/>
          <w:szCs w:val="24"/>
        </w:rPr>
      </w:pPr>
      <w:r w:rsidRPr="00DE1BAD">
        <w:rPr>
          <w:sz w:val="24"/>
          <w:szCs w:val="24"/>
        </w:rPr>
        <w:t>Комиссия направляет сообщения о проведении</w:t>
      </w:r>
      <w:r w:rsidR="00D1681F"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DE1BAD">
        <w:rPr>
          <w:sz w:val="24"/>
          <w:szCs w:val="24"/>
        </w:rPr>
        <w:lastRenderedPageBreak/>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w:t>
      </w:r>
      <w:r w:rsidRPr="00DE1BAD">
        <w:rPr>
          <w:spacing w:val="-1"/>
          <w:sz w:val="24"/>
          <w:szCs w:val="24"/>
        </w:rPr>
        <w:t xml:space="preserve"> </w:t>
      </w:r>
      <w:r w:rsidRPr="00DE1BAD">
        <w:rPr>
          <w:sz w:val="24"/>
          <w:szCs w:val="24"/>
        </w:rPr>
        <w:t>строительства.</w:t>
      </w:r>
    </w:p>
    <w:p w:rsidR="00650382" w:rsidRPr="00DE1BAD" w:rsidRDefault="00A056CC" w:rsidP="00DE1BAD">
      <w:pPr>
        <w:pStyle w:val="a4"/>
        <w:numPr>
          <w:ilvl w:val="0"/>
          <w:numId w:val="35"/>
        </w:numPr>
        <w:tabs>
          <w:tab w:val="left" w:pos="1396"/>
        </w:tabs>
        <w:ind w:left="0" w:firstLine="709"/>
        <w:rPr>
          <w:sz w:val="24"/>
          <w:szCs w:val="24"/>
        </w:rPr>
      </w:pPr>
      <w:r w:rsidRPr="00DE1BAD">
        <w:rPr>
          <w:sz w:val="24"/>
          <w:szCs w:val="24"/>
        </w:rPr>
        <w:t>Участники</w:t>
      </w:r>
      <w:r w:rsidR="00D1681F"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w:t>
      </w:r>
      <w:r w:rsidRPr="00DE1BAD">
        <w:rPr>
          <w:spacing w:val="10"/>
          <w:sz w:val="24"/>
          <w:szCs w:val="24"/>
        </w:rPr>
        <w:t xml:space="preserve"> </w:t>
      </w:r>
      <w:r w:rsidRPr="00DE1BAD">
        <w:rPr>
          <w:sz w:val="24"/>
          <w:szCs w:val="24"/>
        </w:rPr>
        <w:t>строительства вправе представить в комиссию свои предложения и замечания,</w:t>
      </w:r>
      <w:r w:rsidR="003A5D7C" w:rsidRPr="00DE1BAD">
        <w:rPr>
          <w:sz w:val="24"/>
          <w:szCs w:val="24"/>
        </w:rPr>
        <w:t xml:space="preserve"> </w:t>
      </w:r>
      <w:r w:rsidRPr="00DE1BAD">
        <w:rPr>
          <w:sz w:val="24"/>
          <w:szCs w:val="24"/>
        </w:rPr>
        <w:t>касающиеся указанного вопроса, для включения их в протокол</w:t>
      </w:r>
      <w:r w:rsidR="00D1681F" w:rsidRPr="00DE1BAD">
        <w:rPr>
          <w:sz w:val="24"/>
          <w:szCs w:val="24"/>
        </w:rPr>
        <w:t xml:space="preserve"> общественных обсуждений или</w:t>
      </w:r>
      <w:r w:rsidRPr="00DE1BAD">
        <w:rPr>
          <w:sz w:val="24"/>
          <w:szCs w:val="24"/>
        </w:rPr>
        <w:t xml:space="preserve"> публичных слушаний.</w:t>
      </w:r>
    </w:p>
    <w:p w:rsidR="00650382" w:rsidRPr="00DE1BAD" w:rsidRDefault="00A056CC" w:rsidP="00DE1BAD">
      <w:pPr>
        <w:pStyle w:val="a4"/>
        <w:numPr>
          <w:ilvl w:val="0"/>
          <w:numId w:val="35"/>
        </w:numPr>
        <w:tabs>
          <w:tab w:val="left" w:pos="1396"/>
        </w:tabs>
        <w:ind w:left="0" w:firstLine="709"/>
        <w:rPr>
          <w:sz w:val="24"/>
          <w:szCs w:val="24"/>
        </w:rPr>
      </w:pPr>
      <w:r w:rsidRPr="00DE1BAD">
        <w:rPr>
          <w:sz w:val="24"/>
          <w:szCs w:val="24"/>
        </w:rPr>
        <w:t>Заключение о результатах</w:t>
      </w:r>
      <w:r w:rsidR="00D1681F"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печатном издании «Мошковская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w:t>
      </w:r>
      <w:r w:rsidRPr="00DE1BAD">
        <w:rPr>
          <w:spacing w:val="-5"/>
          <w:sz w:val="24"/>
          <w:szCs w:val="24"/>
        </w:rPr>
        <w:t xml:space="preserve"> </w:t>
      </w:r>
      <w:r w:rsidRPr="00DE1BAD">
        <w:rPr>
          <w:sz w:val="24"/>
          <w:szCs w:val="24"/>
        </w:rPr>
        <w:t>«Интернет».</w:t>
      </w:r>
    </w:p>
    <w:p w:rsidR="00650382" w:rsidRPr="00DE1BAD" w:rsidRDefault="00A056CC" w:rsidP="00DE1BAD">
      <w:pPr>
        <w:pStyle w:val="a4"/>
        <w:numPr>
          <w:ilvl w:val="0"/>
          <w:numId w:val="35"/>
        </w:numPr>
        <w:tabs>
          <w:tab w:val="left" w:pos="1317"/>
        </w:tabs>
        <w:ind w:left="0" w:firstLine="709"/>
        <w:rPr>
          <w:sz w:val="24"/>
          <w:szCs w:val="24"/>
        </w:rPr>
      </w:pPr>
      <w:r w:rsidRPr="00DE1BAD">
        <w:rPr>
          <w:sz w:val="24"/>
          <w:szCs w:val="24"/>
        </w:rPr>
        <w:t>Срок проведения</w:t>
      </w:r>
      <w:r w:rsidR="00D1681F" w:rsidRPr="00DE1BAD">
        <w:rPr>
          <w:sz w:val="24"/>
          <w:szCs w:val="24"/>
        </w:rPr>
        <w:t xml:space="preserve"> общественных обсуждений или</w:t>
      </w:r>
      <w:r w:rsidRPr="00DE1BAD">
        <w:rPr>
          <w:sz w:val="24"/>
          <w:szCs w:val="24"/>
        </w:rPr>
        <w:t xml:space="preserve"> публичных слушаний с момента оповещения жителей </w:t>
      </w:r>
      <w:r w:rsidR="00F53E75">
        <w:rPr>
          <w:sz w:val="24"/>
          <w:szCs w:val="24"/>
        </w:rPr>
        <w:t>Широкоярского</w:t>
      </w:r>
      <w:r w:rsidRPr="00DE1BAD">
        <w:rPr>
          <w:sz w:val="24"/>
          <w:szCs w:val="24"/>
        </w:rPr>
        <w:t xml:space="preserve"> сельсовета Мошковского района Новосибирской области о времени и месте их проведения до дня опубликования заключения по результатам слушаний о предоставлении разрешения </w:t>
      </w:r>
      <w:proofErr w:type="gramStart"/>
      <w:r w:rsidRPr="00DE1BAD">
        <w:rPr>
          <w:sz w:val="24"/>
          <w:szCs w:val="24"/>
        </w:rPr>
        <w:t>на  отклонение</w:t>
      </w:r>
      <w:proofErr w:type="gramEnd"/>
      <w:r w:rsidRPr="00DE1BAD">
        <w:rPr>
          <w:sz w:val="24"/>
          <w:szCs w:val="24"/>
        </w:rPr>
        <w:t xml:space="preserve"> от предельных параметров разрешенного строительства, реконструкции объектов капитального строительства не может быть более одного</w:t>
      </w:r>
      <w:r w:rsidRPr="00DE1BAD">
        <w:rPr>
          <w:spacing w:val="-3"/>
          <w:sz w:val="24"/>
          <w:szCs w:val="24"/>
        </w:rPr>
        <w:t xml:space="preserve"> </w:t>
      </w:r>
      <w:r w:rsidRPr="00DE1BAD">
        <w:rPr>
          <w:sz w:val="24"/>
          <w:szCs w:val="24"/>
        </w:rPr>
        <w:t>месяца.</w:t>
      </w:r>
    </w:p>
    <w:p w:rsidR="00650382" w:rsidRPr="00DE1BAD" w:rsidRDefault="00A056CC" w:rsidP="00DE1BAD">
      <w:pPr>
        <w:pStyle w:val="a4"/>
        <w:numPr>
          <w:ilvl w:val="0"/>
          <w:numId w:val="35"/>
        </w:numPr>
        <w:tabs>
          <w:tab w:val="left" w:pos="1293"/>
        </w:tabs>
        <w:ind w:left="0" w:firstLine="709"/>
        <w:rPr>
          <w:sz w:val="24"/>
          <w:szCs w:val="24"/>
        </w:rPr>
      </w:pPr>
      <w:r w:rsidRPr="00DE1BAD">
        <w:rPr>
          <w:sz w:val="24"/>
          <w:szCs w:val="24"/>
        </w:rPr>
        <w:t>Расходы, связанные с организацией и проведением</w:t>
      </w:r>
      <w:r w:rsidR="00D1681F"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w:t>
      </w:r>
      <w:r w:rsidRPr="00DE1BAD">
        <w:rPr>
          <w:spacing w:val="-9"/>
          <w:sz w:val="24"/>
          <w:szCs w:val="24"/>
        </w:rPr>
        <w:t xml:space="preserve"> </w:t>
      </w:r>
      <w:r w:rsidRPr="00DE1BAD">
        <w:rPr>
          <w:sz w:val="24"/>
          <w:szCs w:val="24"/>
        </w:rPr>
        <w:t>разрешения.</w:t>
      </w:r>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40" w:name="_bookmark20"/>
      <w:bookmarkStart w:id="41" w:name="_Toc67001869"/>
      <w:bookmarkEnd w:id="40"/>
      <w:r w:rsidRPr="00DE1BAD">
        <w:rPr>
          <w:b/>
          <w:color w:val="000000" w:themeColor="text1"/>
        </w:rPr>
        <w:t xml:space="preserve">Статья 15. </w:t>
      </w:r>
      <w:r w:rsidR="00D1681F" w:rsidRPr="00DE1BAD">
        <w:rPr>
          <w:b/>
          <w:color w:val="000000" w:themeColor="text1"/>
        </w:rPr>
        <w:t>Общественные обсуждений или п</w:t>
      </w:r>
      <w:r w:rsidRPr="00DE1BAD">
        <w:rPr>
          <w:b/>
          <w:color w:val="000000" w:themeColor="text1"/>
        </w:rPr>
        <w:t>убличные слушания по проекту планировки территории и проекту межевания территории</w:t>
      </w:r>
      <w:bookmarkEnd w:id="41"/>
    </w:p>
    <w:p w:rsidR="00650382" w:rsidRPr="00DE1BAD" w:rsidRDefault="00650382" w:rsidP="00DE1BAD">
      <w:pPr>
        <w:pStyle w:val="a3"/>
        <w:ind w:left="0" w:firstLine="709"/>
      </w:pPr>
    </w:p>
    <w:p w:rsidR="00650382" w:rsidRPr="00DE1BAD" w:rsidRDefault="00A056CC" w:rsidP="00DE1BAD">
      <w:pPr>
        <w:pStyle w:val="a4"/>
        <w:numPr>
          <w:ilvl w:val="0"/>
          <w:numId w:val="34"/>
        </w:numPr>
        <w:tabs>
          <w:tab w:val="left" w:pos="1355"/>
        </w:tabs>
        <w:ind w:left="0" w:firstLine="709"/>
        <w:rPr>
          <w:sz w:val="24"/>
          <w:szCs w:val="24"/>
        </w:rPr>
      </w:pPr>
      <w:r w:rsidRPr="00DE1BAD">
        <w:rPr>
          <w:sz w:val="24"/>
          <w:szCs w:val="24"/>
        </w:rPr>
        <w:t>Порядок организации и проведения</w:t>
      </w:r>
      <w:r w:rsidR="00D1681F" w:rsidRPr="00DE1BAD">
        <w:rPr>
          <w:sz w:val="24"/>
          <w:szCs w:val="24"/>
        </w:rPr>
        <w:t xml:space="preserve"> общественных обсуждений или</w:t>
      </w:r>
      <w:r w:rsidRPr="00DE1BAD">
        <w:rPr>
          <w:sz w:val="24"/>
          <w:szCs w:val="24"/>
        </w:rPr>
        <w:t xml:space="preserve"> публичных слушаний по проекту планировки территории и проекту межевания территории определяется нормативным правовым актом Совета депутатов Мошковского района Новосибирской области с учетом положений Градостроительного кодекса Российской</w:t>
      </w:r>
      <w:r w:rsidRPr="00DE1BAD">
        <w:rPr>
          <w:spacing w:val="-1"/>
          <w:sz w:val="24"/>
          <w:szCs w:val="24"/>
        </w:rPr>
        <w:t xml:space="preserve"> </w:t>
      </w:r>
      <w:r w:rsidRPr="00DE1BAD">
        <w:rPr>
          <w:sz w:val="24"/>
          <w:szCs w:val="24"/>
        </w:rPr>
        <w:t>Федерации.</w:t>
      </w:r>
    </w:p>
    <w:p w:rsidR="00650382" w:rsidRPr="00DE1BAD" w:rsidRDefault="00A056CC" w:rsidP="00DE1BAD">
      <w:pPr>
        <w:pStyle w:val="a4"/>
        <w:numPr>
          <w:ilvl w:val="0"/>
          <w:numId w:val="34"/>
        </w:numPr>
        <w:tabs>
          <w:tab w:val="left" w:pos="1274"/>
        </w:tabs>
        <w:ind w:left="0" w:firstLine="709"/>
        <w:rPr>
          <w:sz w:val="24"/>
          <w:szCs w:val="24"/>
        </w:rPr>
      </w:pPr>
      <w:r w:rsidRPr="00DE1BAD">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D1681F" w:rsidRPr="00DE1BAD">
        <w:rPr>
          <w:sz w:val="24"/>
          <w:szCs w:val="24"/>
        </w:rPr>
        <w:t xml:space="preserve"> общественные обсуждения или</w:t>
      </w:r>
      <w:r w:rsidRPr="00DE1BAD">
        <w:rPr>
          <w:sz w:val="24"/>
          <w:szCs w:val="24"/>
        </w:rPr>
        <w:t xml:space="preserve">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w:t>
      </w:r>
      <w:r w:rsidRPr="00DE1BAD">
        <w:rPr>
          <w:spacing w:val="1"/>
          <w:sz w:val="24"/>
          <w:szCs w:val="24"/>
        </w:rPr>
        <w:t xml:space="preserve"> </w:t>
      </w:r>
      <w:r w:rsidRPr="00DE1BAD">
        <w:rPr>
          <w:sz w:val="24"/>
          <w:szCs w:val="24"/>
        </w:rPr>
        <w:t>проектов.</w:t>
      </w:r>
    </w:p>
    <w:p w:rsidR="00650382" w:rsidRPr="00DE1BAD" w:rsidRDefault="00A056CC" w:rsidP="00DE1BAD">
      <w:pPr>
        <w:pStyle w:val="a4"/>
        <w:numPr>
          <w:ilvl w:val="0"/>
          <w:numId w:val="34"/>
        </w:numPr>
        <w:tabs>
          <w:tab w:val="left" w:pos="1314"/>
        </w:tabs>
        <w:ind w:left="0" w:firstLine="709"/>
        <w:rPr>
          <w:sz w:val="24"/>
          <w:szCs w:val="24"/>
        </w:rPr>
      </w:pPr>
      <w:r w:rsidRPr="00DE1BAD">
        <w:rPr>
          <w:sz w:val="24"/>
          <w:szCs w:val="24"/>
        </w:rPr>
        <w:t>При проведении</w:t>
      </w:r>
      <w:r w:rsidR="0039788A" w:rsidRPr="00DE1BAD">
        <w:rPr>
          <w:sz w:val="24"/>
          <w:szCs w:val="24"/>
        </w:rPr>
        <w:t xml:space="preserve"> общественных обсуждений или</w:t>
      </w:r>
      <w:r w:rsidRPr="00DE1BAD">
        <w:rPr>
          <w:sz w:val="24"/>
          <w:szCs w:val="24"/>
        </w:rPr>
        <w:t xml:space="preserve"> публичных слушаний по проекту </w:t>
      </w:r>
      <w:r w:rsidRPr="00DE1BAD">
        <w:rPr>
          <w:sz w:val="24"/>
          <w:szCs w:val="24"/>
        </w:rPr>
        <w:lastRenderedPageBreak/>
        <w:t>планировки территории и проекту межевания территории всем заинтересованным лицам должны быть обеспечены равные возможности для выражения своего</w:t>
      </w:r>
      <w:r w:rsidRPr="00DE1BAD">
        <w:rPr>
          <w:spacing w:val="-2"/>
          <w:sz w:val="24"/>
          <w:szCs w:val="24"/>
        </w:rPr>
        <w:t xml:space="preserve"> </w:t>
      </w:r>
      <w:r w:rsidRPr="00DE1BAD">
        <w:rPr>
          <w:sz w:val="24"/>
          <w:szCs w:val="24"/>
        </w:rPr>
        <w:t>мнения.</w:t>
      </w:r>
    </w:p>
    <w:p w:rsidR="00650382" w:rsidRPr="00DE1BAD" w:rsidRDefault="00A056CC" w:rsidP="00DE1BAD">
      <w:pPr>
        <w:pStyle w:val="a4"/>
        <w:numPr>
          <w:ilvl w:val="0"/>
          <w:numId w:val="34"/>
        </w:numPr>
        <w:tabs>
          <w:tab w:val="left" w:pos="1384"/>
        </w:tabs>
        <w:ind w:left="0" w:firstLine="709"/>
        <w:rPr>
          <w:sz w:val="24"/>
          <w:szCs w:val="24"/>
        </w:rPr>
      </w:pPr>
      <w:r w:rsidRPr="00DE1BAD">
        <w:rPr>
          <w:sz w:val="24"/>
          <w:szCs w:val="24"/>
        </w:rPr>
        <w:t>Участники</w:t>
      </w:r>
      <w:r w:rsidR="0039788A" w:rsidRPr="00DE1BAD">
        <w:rPr>
          <w:sz w:val="24"/>
          <w:szCs w:val="24"/>
        </w:rPr>
        <w:t xml:space="preserve"> общественных обсуждений или</w:t>
      </w:r>
      <w:r w:rsidRPr="00DE1BAD">
        <w:rPr>
          <w:sz w:val="24"/>
          <w:szCs w:val="24"/>
        </w:rPr>
        <w:t xml:space="preserve">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w:t>
      </w:r>
      <w:r w:rsidR="0039788A" w:rsidRPr="00DE1BAD">
        <w:rPr>
          <w:sz w:val="24"/>
          <w:szCs w:val="24"/>
        </w:rPr>
        <w:t xml:space="preserve"> общественных обсуждений или</w:t>
      </w:r>
      <w:r w:rsidRPr="00DE1BAD">
        <w:rPr>
          <w:sz w:val="24"/>
          <w:szCs w:val="24"/>
        </w:rPr>
        <w:t xml:space="preserve"> публичных слушаний.</w:t>
      </w:r>
    </w:p>
    <w:p w:rsidR="00650382" w:rsidRPr="00DE1BAD" w:rsidRDefault="00A056CC" w:rsidP="00DE1BAD">
      <w:pPr>
        <w:pStyle w:val="a4"/>
        <w:numPr>
          <w:ilvl w:val="0"/>
          <w:numId w:val="34"/>
        </w:numPr>
        <w:tabs>
          <w:tab w:val="left" w:pos="1300"/>
        </w:tabs>
        <w:ind w:left="0" w:firstLine="709"/>
        <w:rPr>
          <w:sz w:val="24"/>
          <w:szCs w:val="24"/>
        </w:rPr>
      </w:pPr>
      <w:r w:rsidRPr="00DE1BAD">
        <w:rPr>
          <w:sz w:val="24"/>
          <w:szCs w:val="24"/>
        </w:rPr>
        <w:t>Заключение о результатах</w:t>
      </w:r>
      <w:r w:rsidR="0039788A" w:rsidRPr="00DE1BAD">
        <w:rPr>
          <w:sz w:val="24"/>
          <w:szCs w:val="24"/>
        </w:rPr>
        <w:t xml:space="preserve"> общественных обсуждений или</w:t>
      </w:r>
      <w:r w:rsidRPr="00DE1BAD">
        <w:rPr>
          <w:sz w:val="24"/>
          <w:szCs w:val="24"/>
        </w:rPr>
        <w:t xml:space="preserve"> публичных слушаний по проекту планировки территории и проекту межевания территории подлежит опубликованию в печатном издании «Мошковская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w:t>
      </w:r>
      <w:r w:rsidRPr="00DE1BAD">
        <w:rPr>
          <w:spacing w:val="3"/>
          <w:sz w:val="24"/>
          <w:szCs w:val="24"/>
        </w:rPr>
        <w:t xml:space="preserve"> </w:t>
      </w:r>
      <w:r w:rsidRPr="00DE1BAD">
        <w:rPr>
          <w:sz w:val="24"/>
          <w:szCs w:val="24"/>
        </w:rPr>
        <w:t>«Интернет».</w:t>
      </w:r>
    </w:p>
    <w:p w:rsidR="00650382" w:rsidRPr="00DE1BAD" w:rsidRDefault="00A056CC" w:rsidP="00DE1BAD">
      <w:pPr>
        <w:pStyle w:val="a4"/>
        <w:numPr>
          <w:ilvl w:val="0"/>
          <w:numId w:val="34"/>
        </w:numPr>
        <w:tabs>
          <w:tab w:val="left" w:pos="1360"/>
        </w:tabs>
        <w:ind w:left="0" w:firstLine="709"/>
        <w:rPr>
          <w:sz w:val="24"/>
          <w:szCs w:val="24"/>
        </w:rPr>
      </w:pPr>
      <w:r w:rsidRPr="00DE1BAD">
        <w:rPr>
          <w:sz w:val="24"/>
          <w:szCs w:val="24"/>
        </w:rPr>
        <w:t>Срок проведения</w:t>
      </w:r>
      <w:r w:rsidR="0039788A" w:rsidRPr="00DE1BAD">
        <w:rPr>
          <w:sz w:val="24"/>
          <w:szCs w:val="24"/>
        </w:rPr>
        <w:t xml:space="preserve"> общественных обсуждений или</w:t>
      </w:r>
      <w:r w:rsidRPr="00DE1BAD">
        <w:rPr>
          <w:sz w:val="24"/>
          <w:szCs w:val="24"/>
        </w:rPr>
        <w:t xml:space="preserve"> публичных слушаний со дня оповещения жителей </w:t>
      </w:r>
      <w:r w:rsidR="00F53E75">
        <w:rPr>
          <w:sz w:val="24"/>
          <w:szCs w:val="24"/>
        </w:rPr>
        <w:t>Широкоярского</w:t>
      </w:r>
      <w:r w:rsidRPr="00DE1BAD">
        <w:rPr>
          <w:sz w:val="24"/>
          <w:szCs w:val="24"/>
        </w:rPr>
        <w:t xml:space="preserve"> сельсовета Мошковского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w:t>
      </w:r>
      <w:r w:rsidRPr="00DE1BAD">
        <w:rPr>
          <w:spacing w:val="1"/>
          <w:sz w:val="24"/>
          <w:szCs w:val="24"/>
        </w:rPr>
        <w:t xml:space="preserve"> </w:t>
      </w:r>
      <w:r w:rsidRPr="00DE1BAD">
        <w:rPr>
          <w:sz w:val="24"/>
          <w:szCs w:val="24"/>
        </w:rPr>
        <w:t>месяцев.</w:t>
      </w:r>
    </w:p>
    <w:p w:rsidR="00650382" w:rsidRPr="00DE1BAD" w:rsidRDefault="00A056CC" w:rsidP="00DE1BAD">
      <w:pPr>
        <w:pStyle w:val="a4"/>
        <w:numPr>
          <w:ilvl w:val="0"/>
          <w:numId w:val="34"/>
        </w:numPr>
        <w:tabs>
          <w:tab w:val="left" w:pos="1367"/>
        </w:tabs>
        <w:ind w:left="0" w:firstLine="709"/>
        <w:rPr>
          <w:sz w:val="24"/>
          <w:szCs w:val="24"/>
        </w:rPr>
      </w:pPr>
      <w:r w:rsidRPr="00DE1BAD">
        <w:rPr>
          <w:sz w:val="24"/>
          <w:szCs w:val="24"/>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w:t>
      </w:r>
      <w:r w:rsidR="00981061" w:rsidRPr="00DE1BAD">
        <w:rPr>
          <w:sz w:val="24"/>
          <w:szCs w:val="24"/>
        </w:rPr>
        <w:t xml:space="preserve"> общественные обсуждения или</w:t>
      </w:r>
      <w:r w:rsidRPr="00DE1BAD">
        <w:rPr>
          <w:sz w:val="24"/>
          <w:szCs w:val="24"/>
        </w:rPr>
        <w:t xml:space="preserve">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w:t>
      </w:r>
      <w:r w:rsidRPr="00DE1BAD">
        <w:rPr>
          <w:spacing w:val="-25"/>
          <w:sz w:val="24"/>
          <w:szCs w:val="24"/>
        </w:rPr>
        <w:t xml:space="preserve"> </w:t>
      </w:r>
      <w:r w:rsidRPr="00DE1BAD">
        <w:rPr>
          <w:sz w:val="24"/>
          <w:szCs w:val="24"/>
        </w:rPr>
        <w:t>пользования.</w:t>
      </w:r>
    </w:p>
    <w:p w:rsidR="003A5D7C" w:rsidRPr="00DE1BAD" w:rsidRDefault="003A5D7C" w:rsidP="00DE1BAD">
      <w:pPr>
        <w:pStyle w:val="a3"/>
        <w:ind w:left="0" w:firstLine="709"/>
      </w:pPr>
      <w:bookmarkStart w:id="42" w:name="_bookmark21"/>
      <w:bookmarkEnd w:id="42"/>
    </w:p>
    <w:p w:rsidR="00650382" w:rsidRPr="00DE1BAD" w:rsidRDefault="00A056CC" w:rsidP="00FC0734">
      <w:pPr>
        <w:pStyle w:val="TableParagraph"/>
        <w:ind w:left="57"/>
        <w:jc w:val="center"/>
        <w:outlineLvl w:val="0"/>
        <w:rPr>
          <w:sz w:val="24"/>
          <w:szCs w:val="24"/>
        </w:rPr>
      </w:pPr>
      <w:bookmarkStart w:id="43" w:name="_Toc67001870"/>
      <w:r w:rsidRPr="00DE1BAD">
        <w:rPr>
          <w:sz w:val="24"/>
          <w:szCs w:val="24"/>
        </w:rPr>
        <w:t>Глава 6. ВНЕСЕНИЕ ИЗМЕНЕНИЙ В ПРАВИЛА</w:t>
      </w:r>
      <w:bookmarkEnd w:id="43"/>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44" w:name="_bookmark22"/>
      <w:bookmarkStart w:id="45" w:name="_Toc67001871"/>
      <w:bookmarkEnd w:id="44"/>
      <w:r w:rsidRPr="00DE1BAD">
        <w:rPr>
          <w:b/>
          <w:color w:val="000000" w:themeColor="text1"/>
        </w:rPr>
        <w:t>Статья 16. Порядок внесения изменений в Правила</w:t>
      </w:r>
      <w:bookmarkEnd w:id="45"/>
    </w:p>
    <w:p w:rsidR="00650382" w:rsidRPr="00DE1BAD" w:rsidRDefault="00650382" w:rsidP="00DE1BAD">
      <w:pPr>
        <w:pStyle w:val="a3"/>
        <w:ind w:left="0" w:firstLine="709"/>
      </w:pPr>
    </w:p>
    <w:p w:rsidR="00650382" w:rsidRPr="00DE1BAD" w:rsidRDefault="00A056CC" w:rsidP="00DE1BAD">
      <w:pPr>
        <w:pStyle w:val="a4"/>
        <w:numPr>
          <w:ilvl w:val="0"/>
          <w:numId w:val="33"/>
        </w:numPr>
        <w:tabs>
          <w:tab w:val="left" w:pos="1266"/>
        </w:tabs>
        <w:ind w:left="0" w:firstLine="709"/>
        <w:rPr>
          <w:sz w:val="24"/>
          <w:szCs w:val="24"/>
        </w:rPr>
      </w:pPr>
      <w:r w:rsidRPr="00DE1BAD">
        <w:rPr>
          <w:sz w:val="24"/>
          <w:szCs w:val="24"/>
        </w:rPr>
        <w:t>Внесение изменений в Правила осуществляется в порядке, предусмотренном статьями 31 и 32 Градостроительного кодекса Российской</w:t>
      </w:r>
      <w:r w:rsidRPr="00DE1BAD">
        <w:rPr>
          <w:spacing w:val="-6"/>
          <w:sz w:val="24"/>
          <w:szCs w:val="24"/>
        </w:rPr>
        <w:t xml:space="preserve"> </w:t>
      </w:r>
      <w:r w:rsidRPr="00DE1BAD">
        <w:rPr>
          <w:sz w:val="24"/>
          <w:szCs w:val="24"/>
        </w:rPr>
        <w:t>Федерации.</w:t>
      </w:r>
    </w:p>
    <w:p w:rsidR="00650382" w:rsidRPr="00DE1BAD" w:rsidRDefault="00A056CC" w:rsidP="00DE1BAD">
      <w:pPr>
        <w:pStyle w:val="a4"/>
        <w:numPr>
          <w:ilvl w:val="0"/>
          <w:numId w:val="33"/>
        </w:numPr>
        <w:tabs>
          <w:tab w:val="left" w:pos="1358"/>
        </w:tabs>
        <w:ind w:left="0" w:firstLine="709"/>
        <w:rPr>
          <w:sz w:val="24"/>
          <w:szCs w:val="24"/>
        </w:rPr>
      </w:pPr>
      <w:r w:rsidRPr="00DE1BAD">
        <w:rPr>
          <w:sz w:val="24"/>
          <w:szCs w:val="24"/>
        </w:rPr>
        <w:t>Основаниями для рассмотрения Главой Мошковского района вопроса о внесении изменений в Правила</w:t>
      </w:r>
      <w:r w:rsidRPr="00DE1BAD">
        <w:rPr>
          <w:spacing w:val="-3"/>
          <w:sz w:val="24"/>
          <w:szCs w:val="24"/>
        </w:rPr>
        <w:t xml:space="preserve"> </w:t>
      </w:r>
      <w:r w:rsidRPr="00DE1BAD">
        <w:rPr>
          <w:sz w:val="24"/>
          <w:szCs w:val="24"/>
        </w:rPr>
        <w:t>являются:</w:t>
      </w:r>
    </w:p>
    <w:p w:rsidR="00650382" w:rsidRPr="00DE1BAD" w:rsidRDefault="00A056CC" w:rsidP="00DE1BAD">
      <w:pPr>
        <w:pStyle w:val="a4"/>
        <w:numPr>
          <w:ilvl w:val="0"/>
          <w:numId w:val="32"/>
        </w:numPr>
        <w:tabs>
          <w:tab w:val="left" w:pos="1370"/>
        </w:tabs>
        <w:ind w:left="0" w:firstLine="709"/>
        <w:rPr>
          <w:sz w:val="24"/>
          <w:szCs w:val="24"/>
        </w:rPr>
      </w:pPr>
      <w:r w:rsidRPr="00DE1BAD">
        <w:rPr>
          <w:sz w:val="24"/>
          <w:szCs w:val="24"/>
        </w:rPr>
        <w:t xml:space="preserve">несоответствие Правил Генеральному плану </w:t>
      </w:r>
      <w:r w:rsidR="00F53E75">
        <w:rPr>
          <w:sz w:val="24"/>
          <w:szCs w:val="24"/>
        </w:rPr>
        <w:t>Широкоярского</w:t>
      </w:r>
      <w:r w:rsidRPr="00DE1BAD">
        <w:rPr>
          <w:sz w:val="24"/>
          <w:szCs w:val="24"/>
        </w:rPr>
        <w:t xml:space="preserve"> сельсовета Мошковского района Новосибирской области, возникшее в результате внесения в него</w:t>
      </w:r>
      <w:r w:rsidRPr="00DE1BAD">
        <w:rPr>
          <w:spacing w:val="-15"/>
          <w:sz w:val="24"/>
          <w:szCs w:val="24"/>
        </w:rPr>
        <w:t xml:space="preserve"> </w:t>
      </w:r>
      <w:r w:rsidRPr="00DE1BAD">
        <w:rPr>
          <w:sz w:val="24"/>
          <w:szCs w:val="24"/>
        </w:rPr>
        <w:t>изменений;</w:t>
      </w:r>
    </w:p>
    <w:p w:rsidR="00650382" w:rsidRPr="00DE1BAD" w:rsidRDefault="00A056CC" w:rsidP="00DE1BAD">
      <w:pPr>
        <w:pStyle w:val="a4"/>
        <w:numPr>
          <w:ilvl w:val="1"/>
          <w:numId w:val="32"/>
        </w:numPr>
        <w:tabs>
          <w:tab w:val="left" w:pos="1694"/>
        </w:tabs>
        <w:ind w:left="0" w:firstLine="709"/>
        <w:rPr>
          <w:sz w:val="24"/>
          <w:szCs w:val="24"/>
        </w:rPr>
      </w:pPr>
      <w:r w:rsidRPr="00DE1BAD">
        <w:rPr>
          <w:sz w:val="24"/>
          <w:szCs w:val="24"/>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DE1BAD">
        <w:rPr>
          <w:sz w:val="24"/>
          <w:szCs w:val="24"/>
        </w:rPr>
        <w:t>приаэродромной</w:t>
      </w:r>
      <w:proofErr w:type="spellEnd"/>
      <w:r w:rsidRPr="00DE1BAD">
        <w:rPr>
          <w:sz w:val="24"/>
          <w:szCs w:val="24"/>
        </w:rPr>
        <w:t xml:space="preserve"> территории, которые допущены в</w:t>
      </w:r>
      <w:r w:rsidRPr="00DE1BAD">
        <w:rPr>
          <w:spacing w:val="-2"/>
          <w:sz w:val="24"/>
          <w:szCs w:val="24"/>
        </w:rPr>
        <w:t xml:space="preserve"> </w:t>
      </w:r>
      <w:r w:rsidRPr="00DE1BAD">
        <w:rPr>
          <w:sz w:val="24"/>
          <w:szCs w:val="24"/>
        </w:rPr>
        <w:t>Правилах;</w:t>
      </w:r>
    </w:p>
    <w:p w:rsidR="00650382" w:rsidRPr="00DE1BAD" w:rsidRDefault="00A056CC" w:rsidP="00DE1BAD">
      <w:pPr>
        <w:pStyle w:val="a4"/>
        <w:numPr>
          <w:ilvl w:val="0"/>
          <w:numId w:val="32"/>
        </w:numPr>
        <w:tabs>
          <w:tab w:val="left" w:pos="1379"/>
        </w:tabs>
        <w:ind w:left="0" w:firstLine="709"/>
        <w:rPr>
          <w:sz w:val="24"/>
          <w:szCs w:val="24"/>
        </w:rPr>
      </w:pPr>
      <w:r w:rsidRPr="00DE1BAD">
        <w:rPr>
          <w:sz w:val="24"/>
          <w:szCs w:val="24"/>
        </w:rPr>
        <w:t>поступление предложений об изменении границ территориальных зон, изменении градостроительных регламентов.</w:t>
      </w:r>
    </w:p>
    <w:p w:rsidR="000E4E27" w:rsidRPr="00DE1BAD" w:rsidRDefault="000E4E27" w:rsidP="00DE1BAD">
      <w:pPr>
        <w:pStyle w:val="a4"/>
        <w:numPr>
          <w:ilvl w:val="0"/>
          <w:numId w:val="32"/>
        </w:numPr>
        <w:tabs>
          <w:tab w:val="left" w:pos="1379"/>
        </w:tabs>
        <w:ind w:left="0" w:firstLine="709"/>
        <w:rPr>
          <w:sz w:val="24"/>
          <w:szCs w:val="24"/>
        </w:rPr>
      </w:pPr>
      <w:r w:rsidRPr="00DE1BAD">
        <w:rPr>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sidR="00BB795A" w:rsidRPr="00DE1BAD">
        <w:rPr>
          <w:sz w:val="24"/>
          <w:szCs w:val="24"/>
        </w:rPr>
        <w:t>.</w:t>
      </w:r>
    </w:p>
    <w:p w:rsidR="000E4E27" w:rsidRPr="00DE1BAD" w:rsidRDefault="000E4E27" w:rsidP="00DE1BAD">
      <w:pPr>
        <w:pStyle w:val="a4"/>
        <w:numPr>
          <w:ilvl w:val="0"/>
          <w:numId w:val="32"/>
        </w:numPr>
        <w:tabs>
          <w:tab w:val="left" w:pos="1379"/>
        </w:tabs>
        <w:ind w:left="0" w:firstLine="709"/>
        <w:rPr>
          <w:sz w:val="24"/>
          <w:szCs w:val="24"/>
        </w:rPr>
      </w:pPr>
      <w:r w:rsidRPr="00DE1BAD">
        <w:rPr>
          <w:sz w:val="24"/>
          <w:szCs w:val="24"/>
        </w:rPr>
        <w:t xml:space="preserve">несоответствие установленных градостроительным регламентом ограничений </w:t>
      </w:r>
      <w:r w:rsidRPr="00DE1BAD">
        <w:rPr>
          <w:sz w:val="24"/>
          <w:szCs w:val="24"/>
        </w:rPr>
        <w:lastRenderedPageBreak/>
        <w:t>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E4E27" w:rsidRPr="00DE1BAD" w:rsidRDefault="000E4E27" w:rsidP="00DE1BAD">
      <w:pPr>
        <w:pStyle w:val="a4"/>
        <w:numPr>
          <w:ilvl w:val="0"/>
          <w:numId w:val="32"/>
        </w:numPr>
        <w:tabs>
          <w:tab w:val="left" w:pos="1379"/>
        </w:tabs>
        <w:ind w:left="0" w:firstLine="709"/>
        <w:rPr>
          <w:sz w:val="24"/>
          <w:szCs w:val="24"/>
        </w:rPr>
      </w:pPr>
      <w:r w:rsidRPr="00DE1BAD">
        <w:rPr>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BB795A" w:rsidRPr="00DE1BAD">
        <w:rPr>
          <w:sz w:val="24"/>
          <w:szCs w:val="24"/>
        </w:rPr>
        <w:t>.</w:t>
      </w:r>
    </w:p>
    <w:p w:rsidR="000E4E27" w:rsidRPr="00DE1BAD" w:rsidRDefault="000E4E27" w:rsidP="00DE1BAD">
      <w:pPr>
        <w:pStyle w:val="a4"/>
        <w:numPr>
          <w:ilvl w:val="0"/>
          <w:numId w:val="32"/>
        </w:numPr>
        <w:tabs>
          <w:tab w:val="left" w:pos="1379"/>
        </w:tabs>
        <w:ind w:left="0" w:firstLine="709"/>
        <w:rPr>
          <w:sz w:val="24"/>
          <w:szCs w:val="24"/>
        </w:rPr>
      </w:pPr>
      <w:r w:rsidRPr="00DE1BAD">
        <w:rPr>
          <w:sz w:val="24"/>
          <w:szCs w:val="24"/>
          <w:shd w:val="clear" w:color="auto" w:fill="FFFFFF"/>
        </w:rPr>
        <w:t>принятие решения о комплексном развитии территории.</w:t>
      </w:r>
    </w:p>
    <w:p w:rsidR="00650382" w:rsidRPr="00DE1BAD" w:rsidRDefault="00A056CC" w:rsidP="00DE1BAD">
      <w:pPr>
        <w:pStyle w:val="a4"/>
        <w:numPr>
          <w:ilvl w:val="0"/>
          <w:numId w:val="33"/>
        </w:numPr>
        <w:tabs>
          <w:tab w:val="left" w:pos="1262"/>
        </w:tabs>
        <w:ind w:left="0" w:firstLine="709"/>
        <w:rPr>
          <w:sz w:val="24"/>
          <w:szCs w:val="24"/>
        </w:rPr>
      </w:pPr>
      <w:r w:rsidRPr="00DE1BAD">
        <w:rPr>
          <w:sz w:val="24"/>
          <w:szCs w:val="24"/>
        </w:rPr>
        <w:t>Предложения о внесении изменений в Правила в комиссию</w:t>
      </w:r>
      <w:r w:rsidRPr="00DE1BAD">
        <w:rPr>
          <w:spacing w:val="-10"/>
          <w:sz w:val="24"/>
          <w:szCs w:val="24"/>
        </w:rPr>
        <w:t xml:space="preserve"> </w:t>
      </w:r>
      <w:r w:rsidRPr="00DE1BAD">
        <w:rPr>
          <w:sz w:val="24"/>
          <w:szCs w:val="24"/>
        </w:rPr>
        <w:t>направляются:</w:t>
      </w:r>
    </w:p>
    <w:p w:rsidR="00650382" w:rsidRPr="00DE1BAD" w:rsidRDefault="00A056CC" w:rsidP="00DE1BAD">
      <w:pPr>
        <w:pStyle w:val="a4"/>
        <w:numPr>
          <w:ilvl w:val="0"/>
          <w:numId w:val="31"/>
        </w:numPr>
        <w:tabs>
          <w:tab w:val="left" w:pos="1394"/>
        </w:tabs>
        <w:ind w:left="0" w:firstLine="709"/>
        <w:rPr>
          <w:sz w:val="24"/>
          <w:szCs w:val="24"/>
        </w:rPr>
      </w:pPr>
      <w:r w:rsidRPr="00DE1BAD">
        <w:rPr>
          <w:sz w:val="24"/>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w:t>
      </w:r>
      <w:r w:rsidRPr="00DE1BAD">
        <w:rPr>
          <w:spacing w:val="-1"/>
          <w:sz w:val="24"/>
          <w:szCs w:val="24"/>
        </w:rPr>
        <w:t xml:space="preserve"> </w:t>
      </w:r>
      <w:r w:rsidRPr="00DE1BAD">
        <w:rPr>
          <w:sz w:val="24"/>
          <w:szCs w:val="24"/>
        </w:rPr>
        <w:t>значения;</w:t>
      </w:r>
    </w:p>
    <w:p w:rsidR="00650382" w:rsidRPr="00DE1BAD" w:rsidRDefault="00A056CC" w:rsidP="00DE1BAD">
      <w:pPr>
        <w:pStyle w:val="a4"/>
        <w:numPr>
          <w:ilvl w:val="0"/>
          <w:numId w:val="31"/>
        </w:numPr>
        <w:tabs>
          <w:tab w:val="left" w:pos="1288"/>
        </w:tabs>
        <w:ind w:left="0" w:firstLine="709"/>
        <w:rPr>
          <w:sz w:val="24"/>
          <w:szCs w:val="24"/>
        </w:rPr>
      </w:pPr>
      <w:r w:rsidRPr="00DE1BAD">
        <w:rPr>
          <w:sz w:val="24"/>
          <w:szCs w:val="24"/>
        </w:rPr>
        <w:t>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w:t>
      </w:r>
      <w:r w:rsidRPr="00DE1BAD">
        <w:rPr>
          <w:spacing w:val="-4"/>
          <w:sz w:val="24"/>
          <w:szCs w:val="24"/>
        </w:rPr>
        <w:t xml:space="preserve"> </w:t>
      </w:r>
      <w:r w:rsidRPr="00DE1BAD">
        <w:rPr>
          <w:sz w:val="24"/>
          <w:szCs w:val="24"/>
        </w:rPr>
        <w:t>значения;</w:t>
      </w:r>
    </w:p>
    <w:p w:rsidR="000E4E27" w:rsidRPr="00DE1BAD" w:rsidRDefault="000E4E27" w:rsidP="00DE1BAD">
      <w:pPr>
        <w:pStyle w:val="a4"/>
        <w:numPr>
          <w:ilvl w:val="0"/>
          <w:numId w:val="31"/>
        </w:numPr>
        <w:tabs>
          <w:tab w:val="left" w:pos="1288"/>
        </w:tabs>
        <w:ind w:left="0" w:firstLine="709"/>
        <w:rPr>
          <w:sz w:val="24"/>
          <w:szCs w:val="24"/>
        </w:rPr>
      </w:pPr>
      <w:r w:rsidRPr="00DE1BAD">
        <w:rPr>
          <w:sz w:val="24"/>
          <w:szCs w:val="24"/>
        </w:rPr>
        <w:t>Главой Мошковского района в случаях</w:t>
      </w:r>
      <w:r w:rsidRPr="00DE1BAD">
        <w:rPr>
          <w:sz w:val="24"/>
          <w:szCs w:val="24"/>
          <w:shd w:val="clear" w:color="auto" w:fill="FFFFFF"/>
        </w:rPr>
        <w:t>,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50382" w:rsidRPr="00DE1BAD" w:rsidRDefault="00A056CC" w:rsidP="00DE1BAD">
      <w:pPr>
        <w:pStyle w:val="a4"/>
        <w:numPr>
          <w:ilvl w:val="0"/>
          <w:numId w:val="31"/>
        </w:numPr>
        <w:tabs>
          <w:tab w:val="left" w:pos="1312"/>
        </w:tabs>
        <w:ind w:left="0" w:firstLine="709"/>
        <w:rPr>
          <w:sz w:val="24"/>
          <w:szCs w:val="24"/>
        </w:rPr>
      </w:pPr>
      <w:r w:rsidRPr="00DE1BAD">
        <w:rPr>
          <w:sz w:val="24"/>
          <w:szCs w:val="24"/>
        </w:rPr>
        <w:t xml:space="preserve">Главой Мошковского района, Советом депутатов Мошковского района Новосибирской области, Главой </w:t>
      </w:r>
      <w:r w:rsidR="00F53E75">
        <w:rPr>
          <w:sz w:val="24"/>
          <w:szCs w:val="24"/>
        </w:rPr>
        <w:t>Широкоярского</w:t>
      </w:r>
      <w:r w:rsidRPr="00DE1BAD">
        <w:rPr>
          <w:sz w:val="24"/>
          <w:szCs w:val="24"/>
        </w:rPr>
        <w:t xml:space="preserve"> сельсовета Мошковского района Новосибирской области, Советом депутатов </w:t>
      </w:r>
      <w:r w:rsidR="00F53E75">
        <w:rPr>
          <w:sz w:val="24"/>
          <w:szCs w:val="24"/>
        </w:rPr>
        <w:t>Широкоярского</w:t>
      </w:r>
      <w:r w:rsidRPr="00DE1BAD">
        <w:rPr>
          <w:sz w:val="24"/>
          <w:szCs w:val="24"/>
        </w:rPr>
        <w:t xml:space="preserve"> сельсовета Мошковского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r w:rsidR="00F53E75">
        <w:rPr>
          <w:sz w:val="24"/>
          <w:szCs w:val="24"/>
        </w:rPr>
        <w:t>Широкоярского</w:t>
      </w:r>
      <w:r w:rsidRPr="00DE1BAD">
        <w:rPr>
          <w:sz w:val="24"/>
          <w:szCs w:val="24"/>
        </w:rPr>
        <w:t xml:space="preserve"> сельсовета Мошковско</w:t>
      </w:r>
      <w:r w:rsidR="000E4E27" w:rsidRPr="00DE1BAD">
        <w:rPr>
          <w:sz w:val="24"/>
          <w:szCs w:val="24"/>
        </w:rPr>
        <w:t>го района Новосибирской области;</w:t>
      </w:r>
    </w:p>
    <w:p w:rsidR="00650382" w:rsidRPr="00DE1BAD" w:rsidRDefault="00A056CC" w:rsidP="00DE1BAD">
      <w:pPr>
        <w:pStyle w:val="a4"/>
        <w:numPr>
          <w:ilvl w:val="0"/>
          <w:numId w:val="31"/>
        </w:numPr>
        <w:tabs>
          <w:tab w:val="left" w:pos="1286"/>
        </w:tabs>
        <w:ind w:left="0" w:firstLine="709"/>
        <w:rPr>
          <w:sz w:val="24"/>
          <w:szCs w:val="24"/>
        </w:rPr>
      </w:pPr>
      <w:r w:rsidRPr="00DE1BAD">
        <w:rPr>
          <w:sz w:val="24"/>
          <w:szCs w:val="24"/>
        </w:rPr>
        <w:t xml:space="preserve">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w:t>
      </w:r>
      <w:r w:rsidR="000E4E27" w:rsidRPr="00DE1BAD">
        <w:rPr>
          <w:sz w:val="24"/>
          <w:szCs w:val="24"/>
        </w:rPr>
        <w:t>объединений;</w:t>
      </w:r>
    </w:p>
    <w:p w:rsidR="000E4E27" w:rsidRPr="00DE1BAD" w:rsidRDefault="000E4E27" w:rsidP="00DE1BAD">
      <w:pPr>
        <w:pStyle w:val="a4"/>
        <w:numPr>
          <w:ilvl w:val="0"/>
          <w:numId w:val="31"/>
        </w:numPr>
        <w:tabs>
          <w:tab w:val="left" w:pos="1286"/>
        </w:tabs>
        <w:ind w:left="0" w:firstLine="709"/>
        <w:rPr>
          <w:sz w:val="24"/>
          <w:szCs w:val="24"/>
        </w:rPr>
      </w:pPr>
      <w:r w:rsidRPr="00DE1BAD">
        <w:rPr>
          <w:sz w:val="24"/>
          <w:szCs w:val="24"/>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0E4E27" w:rsidRPr="00DE1BAD" w:rsidRDefault="000E4E27" w:rsidP="00DE1BAD">
      <w:pPr>
        <w:pStyle w:val="a4"/>
        <w:numPr>
          <w:ilvl w:val="0"/>
          <w:numId w:val="31"/>
        </w:numPr>
        <w:tabs>
          <w:tab w:val="left" w:pos="1286"/>
        </w:tabs>
        <w:ind w:left="0" w:firstLine="709"/>
        <w:rPr>
          <w:sz w:val="24"/>
          <w:szCs w:val="24"/>
        </w:rPr>
      </w:pPr>
      <w:r w:rsidRPr="00DE1BAD">
        <w:rPr>
          <w:sz w:val="24"/>
          <w:szCs w:val="24"/>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
    <w:p w:rsidR="00650382" w:rsidRPr="00DE1BAD" w:rsidRDefault="007231A4" w:rsidP="00DE1BAD">
      <w:pPr>
        <w:pStyle w:val="a4"/>
        <w:numPr>
          <w:ilvl w:val="0"/>
          <w:numId w:val="33"/>
        </w:numPr>
        <w:tabs>
          <w:tab w:val="left" w:pos="1350"/>
        </w:tabs>
        <w:ind w:left="0" w:firstLine="709"/>
        <w:rPr>
          <w:sz w:val="24"/>
          <w:szCs w:val="24"/>
        </w:rPr>
      </w:pPr>
      <w:r w:rsidRPr="00DE1BAD">
        <w:rPr>
          <w:sz w:val="24"/>
          <w:szCs w:val="24"/>
        </w:rPr>
        <w:t xml:space="preserve">В случае, если Правилами не обеспечена в соответствии с частью 3.1 статьи 31 Градостроительного кодекса Российской Федерации возможность размещения на территории </w:t>
      </w:r>
      <w:r w:rsidR="00F53E75">
        <w:rPr>
          <w:sz w:val="24"/>
          <w:szCs w:val="24"/>
        </w:rPr>
        <w:t>Широкоярского</w:t>
      </w:r>
      <w:r w:rsidRPr="00DE1BAD">
        <w:rPr>
          <w:sz w:val="24"/>
          <w:szCs w:val="24"/>
        </w:rPr>
        <w:t xml:space="preserve"> сельсовета Мошковского района Новосибирской области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Мошковского района, требование о внесении изменений в правила землепользования и застройки в целях обеспечения размещения указанных объектов.</w:t>
      </w:r>
    </w:p>
    <w:p w:rsidR="007231A4" w:rsidRPr="00DE1BAD" w:rsidRDefault="007231A4" w:rsidP="00DE1BAD">
      <w:pPr>
        <w:pStyle w:val="a4"/>
        <w:numPr>
          <w:ilvl w:val="0"/>
          <w:numId w:val="33"/>
        </w:numPr>
        <w:tabs>
          <w:tab w:val="left" w:pos="1350"/>
        </w:tabs>
        <w:ind w:left="0" w:firstLine="709"/>
        <w:rPr>
          <w:sz w:val="24"/>
          <w:szCs w:val="24"/>
        </w:rPr>
      </w:pPr>
      <w:r w:rsidRPr="00DE1BAD">
        <w:rPr>
          <w:sz w:val="24"/>
          <w:szCs w:val="24"/>
        </w:rPr>
        <w:lastRenderedPageBreak/>
        <w:t>В случае, предусмотренном частью 4 настоящей статьи, Глава Мошковского района обеспечивает внесение изменений в Правила в течение тридцати дней со дня получения указанного в части 4 настоящей статьи требования.</w:t>
      </w:r>
    </w:p>
    <w:p w:rsidR="00D81F58" w:rsidRPr="00DE1BAD" w:rsidRDefault="00D81F58" w:rsidP="00DE1BAD">
      <w:pPr>
        <w:pStyle w:val="a4"/>
        <w:numPr>
          <w:ilvl w:val="0"/>
          <w:numId w:val="33"/>
        </w:numPr>
        <w:tabs>
          <w:tab w:val="left" w:pos="1350"/>
        </w:tabs>
        <w:ind w:left="0" w:firstLine="709"/>
        <w:rPr>
          <w:sz w:val="24"/>
          <w:szCs w:val="24"/>
        </w:rPr>
      </w:pPr>
      <w:r w:rsidRPr="00DE1BAD">
        <w:rPr>
          <w:sz w:val="24"/>
          <w:szCs w:val="24"/>
          <w:shd w:val="clear" w:color="auto" w:fill="FFFFFF"/>
        </w:rPr>
        <w:t>В целях внесения изменений в Правила в случаях, предусмотренных пунктами 3-6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8 настоящей статьи заключения комиссии не требуются.</w:t>
      </w:r>
    </w:p>
    <w:p w:rsidR="00D81F58" w:rsidRPr="00DE1BAD" w:rsidRDefault="00D81F58" w:rsidP="00DE1BAD">
      <w:pPr>
        <w:pStyle w:val="a4"/>
        <w:numPr>
          <w:ilvl w:val="0"/>
          <w:numId w:val="33"/>
        </w:numPr>
        <w:tabs>
          <w:tab w:val="left" w:pos="1350"/>
        </w:tabs>
        <w:ind w:left="0" w:firstLine="709"/>
        <w:rPr>
          <w:sz w:val="24"/>
          <w:szCs w:val="24"/>
        </w:rPr>
      </w:pPr>
      <w:r w:rsidRPr="00DE1BAD">
        <w:rPr>
          <w:sz w:val="24"/>
          <w:szCs w:val="24"/>
          <w:shd w:val="clear" w:color="auto" w:fill="FFFFFF"/>
        </w:rPr>
        <w:t>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7231A4" w:rsidRPr="00DE1BAD" w:rsidRDefault="007231A4" w:rsidP="00DE1BAD">
      <w:pPr>
        <w:pStyle w:val="a4"/>
        <w:numPr>
          <w:ilvl w:val="0"/>
          <w:numId w:val="33"/>
        </w:numPr>
        <w:tabs>
          <w:tab w:val="left" w:pos="1350"/>
        </w:tabs>
        <w:ind w:left="0" w:firstLine="709"/>
        <w:rPr>
          <w:sz w:val="24"/>
          <w:szCs w:val="24"/>
        </w:rPr>
      </w:pPr>
      <w:r w:rsidRPr="00DE1BAD">
        <w:rPr>
          <w:sz w:val="24"/>
          <w:szCs w:val="24"/>
        </w:rPr>
        <w:t xml:space="preserve">Комиссия в течение </w:t>
      </w:r>
      <w:r w:rsidR="00D81F58" w:rsidRPr="00DE1BAD">
        <w:rPr>
          <w:sz w:val="24"/>
          <w:szCs w:val="24"/>
          <w:shd w:val="clear" w:color="auto" w:fill="FFFFFF"/>
        </w:rPr>
        <w:t>двадцати пяти дней</w:t>
      </w:r>
      <w:r w:rsidRPr="00DE1BAD">
        <w:rPr>
          <w:sz w:val="24"/>
          <w:szCs w:val="24"/>
        </w:rPr>
        <w:t xml:space="preserve">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Мошковского</w:t>
      </w:r>
      <w:r w:rsidRPr="00DE1BAD">
        <w:rPr>
          <w:spacing w:val="-1"/>
          <w:sz w:val="24"/>
          <w:szCs w:val="24"/>
        </w:rPr>
        <w:t xml:space="preserve"> </w:t>
      </w:r>
      <w:r w:rsidRPr="00DE1BAD">
        <w:rPr>
          <w:sz w:val="24"/>
          <w:szCs w:val="24"/>
        </w:rPr>
        <w:t>района.</w:t>
      </w:r>
    </w:p>
    <w:p w:rsidR="00D81F58" w:rsidRPr="00DE1BAD" w:rsidRDefault="00D81F58" w:rsidP="00DE1BAD">
      <w:pPr>
        <w:pStyle w:val="a4"/>
        <w:numPr>
          <w:ilvl w:val="0"/>
          <w:numId w:val="33"/>
        </w:numPr>
        <w:tabs>
          <w:tab w:val="left" w:pos="1350"/>
        </w:tabs>
        <w:ind w:left="0" w:firstLine="709"/>
        <w:rPr>
          <w:sz w:val="24"/>
          <w:szCs w:val="24"/>
        </w:rPr>
      </w:pPr>
      <w:r w:rsidRPr="00DE1BAD">
        <w:rPr>
          <w:sz w:val="24"/>
          <w:szCs w:val="24"/>
        </w:rPr>
        <w:t xml:space="preserve">Проект о внесении изменений в Правила,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DE1BAD">
        <w:rPr>
          <w:sz w:val="24"/>
          <w:szCs w:val="24"/>
        </w:rPr>
        <w:t>приаэродромной</w:t>
      </w:r>
      <w:proofErr w:type="spellEnd"/>
      <w:r w:rsidRPr="00DE1BAD">
        <w:rPr>
          <w:sz w:val="24"/>
          <w:szCs w:val="24"/>
        </w:rPr>
        <w:t xml:space="preserve"> территории, рассмотрению комиссией не подлежит.</w:t>
      </w:r>
    </w:p>
    <w:p w:rsidR="00650382" w:rsidRPr="00DE1BAD" w:rsidRDefault="00A056CC" w:rsidP="00DE1BAD">
      <w:pPr>
        <w:pStyle w:val="a4"/>
        <w:numPr>
          <w:ilvl w:val="0"/>
          <w:numId w:val="33"/>
        </w:numPr>
        <w:tabs>
          <w:tab w:val="left" w:pos="1358"/>
        </w:tabs>
        <w:ind w:left="0" w:firstLine="709"/>
        <w:rPr>
          <w:sz w:val="24"/>
          <w:szCs w:val="24"/>
        </w:rPr>
      </w:pPr>
      <w:r w:rsidRPr="00DE1BAD">
        <w:rPr>
          <w:sz w:val="24"/>
          <w:szCs w:val="24"/>
        </w:rPr>
        <w:t xml:space="preserve">Глава Мошковского района с учетом рекомендаций, содержащихся в заключении комиссии, </w:t>
      </w:r>
      <w:r w:rsidR="00A32CDC" w:rsidRPr="00DE1BAD">
        <w:rPr>
          <w:sz w:val="24"/>
          <w:szCs w:val="24"/>
        </w:rPr>
        <w:t>в течение двадцати пяти дней</w:t>
      </w:r>
      <w:r w:rsidRPr="00DE1BAD">
        <w:rPr>
          <w:sz w:val="24"/>
          <w:szCs w:val="24"/>
        </w:rPr>
        <w:t xml:space="preserve">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390E74" w:rsidRPr="00DE1BAD" w:rsidRDefault="00390E74" w:rsidP="00DE1BAD">
      <w:pPr>
        <w:pStyle w:val="a4"/>
        <w:numPr>
          <w:ilvl w:val="0"/>
          <w:numId w:val="33"/>
        </w:numPr>
        <w:tabs>
          <w:tab w:val="left" w:pos="1358"/>
        </w:tabs>
        <w:ind w:left="0" w:firstLine="709"/>
        <w:rPr>
          <w:sz w:val="24"/>
          <w:szCs w:val="24"/>
        </w:rPr>
      </w:pPr>
      <w:r w:rsidRPr="00DE1BAD">
        <w:rPr>
          <w:sz w:val="24"/>
          <w:szCs w:val="24"/>
        </w:rPr>
        <w:t>Глава Мошковского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Градостроительного кодекса Российской Федерации, обязан принять решение о внесении изменений в правила землепользования и застройки. Предписание, указанное в пункте 1.1 части 2 статьи 33 Градостроительного кодекса Российской Федерации, может быть обжаловано главой местной администрации в суд.</w:t>
      </w:r>
    </w:p>
    <w:p w:rsidR="00390E74" w:rsidRPr="00DE1BAD" w:rsidRDefault="00390E74" w:rsidP="00DE1BAD">
      <w:pPr>
        <w:pStyle w:val="a4"/>
        <w:numPr>
          <w:ilvl w:val="0"/>
          <w:numId w:val="33"/>
        </w:numPr>
        <w:tabs>
          <w:tab w:val="left" w:pos="1358"/>
        </w:tabs>
        <w:ind w:left="0" w:firstLine="709"/>
        <w:rPr>
          <w:sz w:val="24"/>
          <w:szCs w:val="24"/>
        </w:rPr>
      </w:pPr>
      <w:r w:rsidRPr="00DE1BAD">
        <w:rPr>
          <w:sz w:val="24"/>
          <w:szCs w:val="24"/>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w:t>
      </w:r>
      <w:r w:rsidRPr="00DE1BAD">
        <w:rPr>
          <w:sz w:val="24"/>
          <w:szCs w:val="24"/>
        </w:rPr>
        <w:lastRenderedPageBreak/>
        <w:t>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90E74" w:rsidRPr="00DE1BAD" w:rsidRDefault="00390E74" w:rsidP="00DE1BAD">
      <w:pPr>
        <w:pStyle w:val="a4"/>
        <w:numPr>
          <w:ilvl w:val="0"/>
          <w:numId w:val="33"/>
        </w:numPr>
        <w:tabs>
          <w:tab w:val="left" w:pos="1358"/>
        </w:tabs>
        <w:ind w:left="0" w:firstLine="709"/>
        <w:rPr>
          <w:sz w:val="24"/>
          <w:szCs w:val="24"/>
        </w:rPr>
      </w:pPr>
      <w:r w:rsidRPr="00DE1BAD">
        <w:rPr>
          <w:sz w:val="24"/>
          <w:szCs w:val="24"/>
        </w:rPr>
        <w:t>В случаях, предусмотренных</w:t>
      </w:r>
      <w:r w:rsidR="008218C6" w:rsidRPr="00DE1BAD">
        <w:rPr>
          <w:sz w:val="24"/>
          <w:szCs w:val="24"/>
        </w:rPr>
        <w:t xml:space="preserve"> пунктами 3-5 части 2 </w:t>
      </w:r>
      <w:r w:rsidRPr="00DE1BAD">
        <w:rPr>
          <w:sz w:val="24"/>
          <w:szCs w:val="24"/>
        </w:rPr>
        <w:t>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w:t>
      </w:r>
      <w:r w:rsidR="008218C6" w:rsidRPr="00DE1BAD">
        <w:rPr>
          <w:sz w:val="24"/>
          <w:szCs w:val="24"/>
        </w:rPr>
        <w:t>ии требование об отображении в П</w:t>
      </w:r>
      <w:r w:rsidRPr="00DE1BAD">
        <w:rPr>
          <w:sz w:val="24"/>
          <w:szCs w:val="24"/>
        </w:rPr>
        <w:t>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218C6" w:rsidRPr="00DE1BAD" w:rsidRDefault="008218C6" w:rsidP="00DE1BAD">
      <w:pPr>
        <w:pStyle w:val="a4"/>
        <w:numPr>
          <w:ilvl w:val="0"/>
          <w:numId w:val="33"/>
        </w:numPr>
        <w:tabs>
          <w:tab w:val="left" w:pos="1358"/>
        </w:tabs>
        <w:ind w:left="0" w:firstLine="709"/>
        <w:rPr>
          <w:sz w:val="24"/>
          <w:szCs w:val="24"/>
        </w:rPr>
      </w:pPr>
      <w:r w:rsidRPr="00DE1BAD">
        <w:rPr>
          <w:sz w:val="24"/>
          <w:szCs w:val="24"/>
        </w:rPr>
        <w:t>В случае поступления требования, предусмотренного частью 13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Глава Мошковского района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13 настоящей статьи, не требуется.</w:t>
      </w:r>
    </w:p>
    <w:p w:rsidR="008218C6" w:rsidRPr="00DE1BAD" w:rsidRDefault="008218C6" w:rsidP="00DE1BAD">
      <w:pPr>
        <w:pStyle w:val="a4"/>
        <w:numPr>
          <w:ilvl w:val="0"/>
          <w:numId w:val="33"/>
        </w:numPr>
        <w:tabs>
          <w:tab w:val="left" w:pos="1358"/>
        </w:tabs>
        <w:ind w:left="0" w:firstLine="709"/>
        <w:rPr>
          <w:sz w:val="24"/>
          <w:szCs w:val="24"/>
        </w:rPr>
      </w:pPr>
      <w:r w:rsidRPr="00DE1BAD">
        <w:rPr>
          <w:sz w:val="24"/>
          <w:szCs w:val="24"/>
          <w:shd w:val="clear" w:color="auto" w:fill="FFFFFF"/>
        </w:rPr>
        <w:t>Срок уточнения Правил в соответствии с частью 14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13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w:t>
      </w:r>
      <w:r w:rsidR="00054314" w:rsidRPr="00DE1BAD">
        <w:rPr>
          <w:sz w:val="24"/>
          <w:szCs w:val="24"/>
          <w:shd w:val="clear" w:color="auto" w:fill="FFFFFF"/>
        </w:rPr>
        <w:t>ваний для внесения изменений в П</w:t>
      </w:r>
      <w:r w:rsidRPr="00DE1BAD">
        <w:rPr>
          <w:sz w:val="24"/>
          <w:szCs w:val="24"/>
          <w:shd w:val="clear" w:color="auto" w:fill="FFFFFF"/>
        </w:rPr>
        <w:t>равила.</w:t>
      </w:r>
    </w:p>
    <w:p w:rsidR="00650382" w:rsidRPr="00DE1BAD" w:rsidRDefault="00A056CC" w:rsidP="00DE1BAD">
      <w:pPr>
        <w:pStyle w:val="a4"/>
        <w:numPr>
          <w:ilvl w:val="0"/>
          <w:numId w:val="33"/>
        </w:numPr>
        <w:tabs>
          <w:tab w:val="left" w:pos="1374"/>
        </w:tabs>
        <w:ind w:left="0" w:firstLine="709"/>
        <w:rPr>
          <w:sz w:val="24"/>
          <w:szCs w:val="24"/>
        </w:rPr>
      </w:pPr>
      <w:r w:rsidRPr="00DE1BAD">
        <w:rPr>
          <w:sz w:val="24"/>
          <w:szCs w:val="24"/>
        </w:rPr>
        <w:t xml:space="preserve">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F53E75">
        <w:rPr>
          <w:sz w:val="24"/>
          <w:szCs w:val="24"/>
        </w:rPr>
        <w:t>Широкоярского</w:t>
      </w:r>
      <w:r w:rsidRPr="00DE1BAD">
        <w:rPr>
          <w:sz w:val="24"/>
          <w:szCs w:val="24"/>
        </w:rPr>
        <w:t xml:space="preserve"> сельсовета Мошковского района Новосибирской области, </w:t>
      </w:r>
      <w:r w:rsidR="00A32CDC" w:rsidRPr="00DE1BAD">
        <w:rPr>
          <w:sz w:val="24"/>
          <w:szCs w:val="24"/>
        </w:rPr>
        <w:t>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
    <w:p w:rsidR="00650382" w:rsidRPr="009161A8" w:rsidRDefault="00A056CC" w:rsidP="009161A8">
      <w:pPr>
        <w:pStyle w:val="a4"/>
        <w:numPr>
          <w:ilvl w:val="0"/>
          <w:numId w:val="33"/>
        </w:numPr>
        <w:tabs>
          <w:tab w:val="left" w:pos="1286"/>
        </w:tabs>
        <w:ind w:left="0" w:firstLine="709"/>
        <w:rPr>
          <w:sz w:val="24"/>
          <w:szCs w:val="24"/>
        </w:rPr>
      </w:pPr>
      <w:r w:rsidRPr="00DE1BAD">
        <w:rPr>
          <w:sz w:val="24"/>
          <w:szCs w:val="24"/>
        </w:rPr>
        <w:t>Глава Мошковского района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печатном издании «Мошковская новь» и размещение указанного сообщения на официальном сайте Мошковского района Новосибирской области в</w:t>
      </w:r>
      <w:r w:rsidRPr="00DE1BAD">
        <w:rPr>
          <w:spacing w:val="10"/>
          <w:sz w:val="24"/>
          <w:szCs w:val="24"/>
        </w:rPr>
        <w:t xml:space="preserve"> </w:t>
      </w:r>
      <w:r w:rsidRPr="00DE1BAD">
        <w:rPr>
          <w:sz w:val="24"/>
          <w:szCs w:val="24"/>
        </w:rPr>
        <w:t>сети</w:t>
      </w:r>
      <w:r w:rsidR="009161A8">
        <w:rPr>
          <w:sz w:val="24"/>
          <w:szCs w:val="24"/>
        </w:rPr>
        <w:t xml:space="preserve"> </w:t>
      </w:r>
      <w:r w:rsidRPr="00DE1BAD">
        <w:t>«Интернет». Сообщение о принятии такого решения также может быть распространено по радио и телевидению.</w:t>
      </w:r>
    </w:p>
    <w:p w:rsidR="00650382" w:rsidRPr="00DE1BAD" w:rsidRDefault="00A056CC" w:rsidP="00DE1BAD">
      <w:pPr>
        <w:pStyle w:val="a4"/>
        <w:numPr>
          <w:ilvl w:val="0"/>
          <w:numId w:val="33"/>
        </w:numPr>
        <w:tabs>
          <w:tab w:val="left" w:pos="1312"/>
        </w:tabs>
        <w:ind w:left="0" w:firstLine="709"/>
        <w:rPr>
          <w:sz w:val="24"/>
          <w:szCs w:val="24"/>
        </w:rPr>
      </w:pPr>
      <w:r w:rsidRPr="00DE1BAD">
        <w:rPr>
          <w:sz w:val="24"/>
          <w:szCs w:val="24"/>
        </w:rPr>
        <w:lastRenderedPageBreak/>
        <w:t>Администрация Мошковского района Новосибирской области осуществляет проверку</w:t>
      </w:r>
    </w:p>
    <w:p w:rsidR="00650382" w:rsidRPr="00DE1BAD" w:rsidRDefault="00A056CC" w:rsidP="00DE1BAD">
      <w:pPr>
        <w:pStyle w:val="a3"/>
        <w:ind w:left="0" w:firstLine="709"/>
      </w:pPr>
      <w:r w:rsidRPr="00DE1BAD">
        <w:t xml:space="preserve">проекта о внесении изменений в Правила, представленного комиссией, на соответствие требованиям технических регламентов, Генеральному плану </w:t>
      </w:r>
      <w:r w:rsidR="00F53E75">
        <w:t>Широкоярского</w:t>
      </w:r>
      <w:r w:rsidRPr="00DE1BAD">
        <w:t xml:space="preserve"> сельсовета Мошковского района Новосибирской области, Схеме территориального планирования Мошковского района Новосибирской области, Схеме территориального планирования Новосибирской области, схемам территориального пл</w:t>
      </w:r>
      <w:r w:rsidR="00390E74" w:rsidRPr="00DE1BAD">
        <w:t>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650382" w:rsidRPr="00DE1BAD" w:rsidRDefault="00A056CC" w:rsidP="00DE1BAD">
      <w:pPr>
        <w:pStyle w:val="a4"/>
        <w:numPr>
          <w:ilvl w:val="0"/>
          <w:numId w:val="33"/>
        </w:numPr>
        <w:tabs>
          <w:tab w:val="left" w:pos="1355"/>
        </w:tabs>
        <w:ind w:left="0" w:firstLine="709"/>
        <w:rPr>
          <w:sz w:val="24"/>
          <w:szCs w:val="24"/>
        </w:rPr>
      </w:pPr>
      <w:r w:rsidRPr="00DE1BAD">
        <w:rPr>
          <w:sz w:val="24"/>
          <w:szCs w:val="24"/>
        </w:rPr>
        <w:t xml:space="preserve">По результатам проверки, указанной в части </w:t>
      </w:r>
      <w:r w:rsidR="00390E74" w:rsidRPr="00DE1BAD">
        <w:rPr>
          <w:sz w:val="24"/>
          <w:szCs w:val="24"/>
        </w:rPr>
        <w:t>14</w:t>
      </w:r>
      <w:r w:rsidRPr="00DE1BAD">
        <w:rPr>
          <w:sz w:val="24"/>
          <w:szCs w:val="24"/>
        </w:rPr>
        <w:t xml:space="preserve"> настоящей статьи, администрация Мошковского района Новосибирской области направляет проект о внесении изменений в Правила Главе Мошковского района или в случае обнаружения его несоответствия требованиям и</w:t>
      </w:r>
      <w:r w:rsidR="00390E74" w:rsidRPr="00DE1BAD">
        <w:rPr>
          <w:sz w:val="24"/>
          <w:szCs w:val="24"/>
        </w:rPr>
        <w:t xml:space="preserve"> документам, указанным в части 14</w:t>
      </w:r>
      <w:r w:rsidRPr="00DE1BAD">
        <w:rPr>
          <w:sz w:val="24"/>
          <w:szCs w:val="24"/>
        </w:rPr>
        <w:t xml:space="preserve"> настоящей статьи, - в комиссию на</w:t>
      </w:r>
      <w:r w:rsidRPr="00DE1BAD">
        <w:rPr>
          <w:spacing w:val="-6"/>
          <w:sz w:val="24"/>
          <w:szCs w:val="24"/>
        </w:rPr>
        <w:t xml:space="preserve"> </w:t>
      </w:r>
      <w:r w:rsidRPr="00DE1BAD">
        <w:rPr>
          <w:sz w:val="24"/>
          <w:szCs w:val="24"/>
        </w:rPr>
        <w:t>доработку.</w:t>
      </w:r>
    </w:p>
    <w:p w:rsidR="00650382" w:rsidRPr="00DE1BAD" w:rsidRDefault="00A056CC" w:rsidP="00DE1BAD">
      <w:pPr>
        <w:pStyle w:val="a4"/>
        <w:numPr>
          <w:ilvl w:val="0"/>
          <w:numId w:val="33"/>
        </w:numPr>
        <w:tabs>
          <w:tab w:val="left" w:pos="1437"/>
        </w:tabs>
        <w:ind w:left="0" w:firstLine="709"/>
        <w:rPr>
          <w:sz w:val="24"/>
          <w:szCs w:val="24"/>
        </w:rPr>
      </w:pPr>
      <w:r w:rsidRPr="00DE1BAD">
        <w:rPr>
          <w:sz w:val="24"/>
          <w:szCs w:val="24"/>
        </w:rPr>
        <w:t>Глава Мошковского района при получении от администрации Мошковского района Новосибирской области проекта о внесении изменений в Правила принимает решение о проведении</w:t>
      </w:r>
      <w:r w:rsidR="00054314" w:rsidRPr="00DE1BAD">
        <w:rPr>
          <w:sz w:val="24"/>
          <w:szCs w:val="24"/>
        </w:rPr>
        <w:t xml:space="preserve"> общественных обсуждений или</w:t>
      </w:r>
      <w:r w:rsidRPr="00DE1BAD">
        <w:rPr>
          <w:sz w:val="24"/>
          <w:szCs w:val="24"/>
        </w:rPr>
        <w:t xml:space="preserve"> публичных слушаний по проекту в срок не позднее чем через десять дней со дня получения такого</w:t>
      </w:r>
      <w:r w:rsidRPr="00DE1BAD">
        <w:rPr>
          <w:spacing w:val="-1"/>
          <w:sz w:val="24"/>
          <w:szCs w:val="24"/>
        </w:rPr>
        <w:t xml:space="preserve"> </w:t>
      </w:r>
      <w:r w:rsidRPr="00DE1BAD">
        <w:rPr>
          <w:sz w:val="24"/>
          <w:szCs w:val="24"/>
        </w:rPr>
        <w:t>проекта.</w:t>
      </w:r>
    </w:p>
    <w:p w:rsidR="00650382" w:rsidRPr="00DE1BAD" w:rsidRDefault="00054314" w:rsidP="00DE1BAD">
      <w:pPr>
        <w:pStyle w:val="a4"/>
        <w:numPr>
          <w:ilvl w:val="0"/>
          <w:numId w:val="33"/>
        </w:numPr>
        <w:tabs>
          <w:tab w:val="left" w:pos="1485"/>
        </w:tabs>
        <w:ind w:left="0" w:firstLine="709"/>
        <w:rPr>
          <w:sz w:val="24"/>
          <w:szCs w:val="24"/>
        </w:rPr>
      </w:pPr>
      <w:r w:rsidRPr="00DE1BAD">
        <w:rPr>
          <w:sz w:val="24"/>
          <w:szCs w:val="24"/>
        </w:rPr>
        <w:t>Общественные обсуждения или п</w:t>
      </w:r>
      <w:r w:rsidR="00A056CC" w:rsidRPr="00DE1BAD">
        <w:rPr>
          <w:sz w:val="24"/>
          <w:szCs w:val="24"/>
        </w:rPr>
        <w:t>убличные слушания по проекту о внесении изменений в Правила проводятся комиссией в соответствии со статьей 12 настоящих</w:t>
      </w:r>
      <w:r w:rsidR="00A056CC" w:rsidRPr="00DE1BAD">
        <w:rPr>
          <w:spacing w:val="-1"/>
          <w:sz w:val="24"/>
          <w:szCs w:val="24"/>
        </w:rPr>
        <w:t xml:space="preserve"> </w:t>
      </w:r>
      <w:r w:rsidR="00A056CC" w:rsidRPr="00DE1BAD">
        <w:rPr>
          <w:sz w:val="24"/>
          <w:szCs w:val="24"/>
        </w:rPr>
        <w:t>Правил.</w:t>
      </w:r>
    </w:p>
    <w:p w:rsidR="00650382" w:rsidRPr="00DE1BAD" w:rsidRDefault="00A056CC" w:rsidP="00DE1BAD">
      <w:pPr>
        <w:pStyle w:val="a4"/>
        <w:numPr>
          <w:ilvl w:val="0"/>
          <w:numId w:val="33"/>
        </w:numPr>
        <w:tabs>
          <w:tab w:val="left" w:pos="1410"/>
        </w:tabs>
        <w:ind w:left="0" w:firstLine="709"/>
        <w:rPr>
          <w:sz w:val="24"/>
          <w:szCs w:val="24"/>
        </w:rPr>
      </w:pPr>
      <w:r w:rsidRPr="00DE1BAD">
        <w:rPr>
          <w:sz w:val="24"/>
          <w:szCs w:val="24"/>
        </w:rPr>
        <w:t>После завершения</w:t>
      </w:r>
      <w:r w:rsidR="00054314" w:rsidRPr="00DE1BAD">
        <w:rPr>
          <w:sz w:val="24"/>
          <w:szCs w:val="24"/>
        </w:rPr>
        <w:t xml:space="preserve"> общественных обсуждений или</w:t>
      </w:r>
      <w:r w:rsidRPr="00DE1BAD">
        <w:rPr>
          <w:sz w:val="24"/>
          <w:szCs w:val="24"/>
        </w:rPr>
        <w:t xml:space="preserve"> публичных слушаний по проекту о внесении изменений в Правила комиссия с учетом результатов таких</w:t>
      </w:r>
      <w:r w:rsidR="00054314" w:rsidRPr="00DE1BAD">
        <w:rPr>
          <w:sz w:val="24"/>
          <w:szCs w:val="24"/>
        </w:rPr>
        <w:t xml:space="preserve"> общественных обсуждений или</w:t>
      </w:r>
      <w:r w:rsidRPr="00DE1BAD">
        <w:rPr>
          <w:sz w:val="24"/>
          <w:szCs w:val="24"/>
        </w:rPr>
        <w:t xml:space="preserve"> публичных слушаний обеспечивает внесение изменений в проект о внесении изменений в Правила и представляет указанный проект Главе Мошковского района. Обязательными приложениями к проекту о внесении изменений в Правила являются протоколы</w:t>
      </w:r>
      <w:r w:rsidR="00054314" w:rsidRPr="00DE1BAD">
        <w:rPr>
          <w:sz w:val="24"/>
          <w:szCs w:val="24"/>
        </w:rPr>
        <w:t xml:space="preserve"> общественных обсуждений или</w:t>
      </w:r>
      <w:r w:rsidRPr="00DE1BAD">
        <w:rPr>
          <w:sz w:val="24"/>
          <w:szCs w:val="24"/>
        </w:rPr>
        <w:t xml:space="preserve"> публичных слушаний и заключение о результатах</w:t>
      </w:r>
      <w:r w:rsidR="00054314" w:rsidRPr="00DE1BAD">
        <w:rPr>
          <w:sz w:val="24"/>
          <w:szCs w:val="24"/>
        </w:rPr>
        <w:t xml:space="preserve"> общественных обсуждений или</w:t>
      </w:r>
      <w:r w:rsidRPr="00DE1BAD">
        <w:rPr>
          <w:sz w:val="24"/>
          <w:szCs w:val="24"/>
        </w:rPr>
        <w:t xml:space="preserve"> публичных</w:t>
      </w:r>
      <w:r w:rsidRPr="00DE1BAD">
        <w:rPr>
          <w:spacing w:val="-9"/>
          <w:sz w:val="24"/>
          <w:szCs w:val="24"/>
        </w:rPr>
        <w:t xml:space="preserve"> </w:t>
      </w:r>
      <w:r w:rsidRPr="00DE1BAD">
        <w:rPr>
          <w:sz w:val="24"/>
          <w:szCs w:val="24"/>
        </w:rPr>
        <w:t>слушаний.</w:t>
      </w:r>
    </w:p>
    <w:p w:rsidR="00650382" w:rsidRPr="00DE1BAD" w:rsidRDefault="00A056CC" w:rsidP="00DE1BAD">
      <w:pPr>
        <w:pStyle w:val="a4"/>
        <w:numPr>
          <w:ilvl w:val="0"/>
          <w:numId w:val="33"/>
        </w:numPr>
        <w:tabs>
          <w:tab w:val="left" w:pos="1406"/>
        </w:tabs>
        <w:ind w:left="0" w:firstLine="709"/>
        <w:rPr>
          <w:sz w:val="24"/>
          <w:szCs w:val="24"/>
        </w:rPr>
      </w:pPr>
      <w:r w:rsidRPr="00DE1BAD">
        <w:rPr>
          <w:sz w:val="24"/>
          <w:szCs w:val="24"/>
        </w:rPr>
        <w:t>Глава Мошковского района в течение десяти дней после представления ему проекта о внесении изменений в Правила и обязательных приложений должен принять решение о направлении указанного проекта в Совет депутатов Мошковского района Новосибирской области или об отклонении проекта о внесении изменений в Правила и о направлении его на доработку с указанием даты его повторного</w:t>
      </w:r>
      <w:r w:rsidRPr="00DE1BAD">
        <w:rPr>
          <w:spacing w:val="-21"/>
          <w:sz w:val="24"/>
          <w:szCs w:val="24"/>
        </w:rPr>
        <w:t xml:space="preserve"> </w:t>
      </w:r>
      <w:r w:rsidRPr="00DE1BAD">
        <w:rPr>
          <w:sz w:val="24"/>
          <w:szCs w:val="24"/>
        </w:rPr>
        <w:t>представления.</w:t>
      </w:r>
    </w:p>
    <w:p w:rsidR="00650382" w:rsidRPr="00DE1BAD" w:rsidRDefault="00054314" w:rsidP="00DE1BAD">
      <w:pPr>
        <w:pStyle w:val="a4"/>
        <w:numPr>
          <w:ilvl w:val="0"/>
          <w:numId w:val="33"/>
        </w:numPr>
        <w:tabs>
          <w:tab w:val="left" w:pos="1420"/>
        </w:tabs>
        <w:ind w:left="0" w:firstLine="709"/>
        <w:rPr>
          <w:sz w:val="24"/>
          <w:szCs w:val="24"/>
        </w:rPr>
      </w:pPr>
      <w:r w:rsidRPr="00DE1BAD">
        <w:rPr>
          <w:sz w:val="24"/>
          <w:szCs w:val="24"/>
        </w:rPr>
        <w:t>В случае, если П</w:t>
      </w:r>
      <w:r w:rsidR="00A056CC" w:rsidRPr="00DE1BAD">
        <w:rPr>
          <w:sz w:val="24"/>
          <w:szCs w:val="24"/>
        </w:rPr>
        <w:t>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Мошковского района требование о внесении изменений в Правила в целях обеспечения размещения указанных</w:t>
      </w:r>
      <w:r w:rsidR="00A056CC" w:rsidRPr="00DE1BAD">
        <w:rPr>
          <w:spacing w:val="-11"/>
          <w:sz w:val="24"/>
          <w:szCs w:val="24"/>
        </w:rPr>
        <w:t xml:space="preserve"> </w:t>
      </w:r>
      <w:r w:rsidR="00A056CC" w:rsidRPr="00DE1BAD">
        <w:rPr>
          <w:sz w:val="24"/>
          <w:szCs w:val="24"/>
        </w:rPr>
        <w:t>объектов.</w:t>
      </w:r>
    </w:p>
    <w:p w:rsidR="00650382" w:rsidRPr="00DE1BAD" w:rsidRDefault="00A056CC" w:rsidP="00DE1BAD">
      <w:pPr>
        <w:pStyle w:val="a4"/>
        <w:numPr>
          <w:ilvl w:val="0"/>
          <w:numId w:val="33"/>
        </w:numPr>
        <w:tabs>
          <w:tab w:val="left" w:pos="1418"/>
        </w:tabs>
        <w:ind w:left="0" w:firstLine="709"/>
        <w:rPr>
          <w:sz w:val="24"/>
          <w:szCs w:val="24"/>
        </w:rPr>
      </w:pPr>
      <w:r w:rsidRPr="00DE1BAD">
        <w:rPr>
          <w:sz w:val="24"/>
          <w:szCs w:val="24"/>
        </w:rPr>
        <w:t xml:space="preserve">В случае, предусмотренном частью </w:t>
      </w:r>
      <w:r w:rsidR="00A93571" w:rsidRPr="00DE1BAD">
        <w:rPr>
          <w:sz w:val="24"/>
          <w:szCs w:val="24"/>
        </w:rPr>
        <w:t>24</w:t>
      </w:r>
      <w:r w:rsidRPr="00DE1BAD">
        <w:rPr>
          <w:sz w:val="24"/>
          <w:szCs w:val="24"/>
        </w:rPr>
        <w:t xml:space="preserve"> настоящей статьи, Глава Мошковского района обеспечивает внесение изменений в Правила в течение тридцати дней со дня получения ук</w:t>
      </w:r>
      <w:r w:rsidR="00A93571" w:rsidRPr="00DE1BAD">
        <w:rPr>
          <w:sz w:val="24"/>
          <w:szCs w:val="24"/>
        </w:rPr>
        <w:t>азанного в части 2</w:t>
      </w:r>
      <w:r w:rsidRPr="00DE1BAD">
        <w:rPr>
          <w:sz w:val="24"/>
          <w:szCs w:val="24"/>
        </w:rPr>
        <w:t>4 настоящей статьи требования.</w:t>
      </w:r>
    </w:p>
    <w:p w:rsidR="00650382" w:rsidRPr="00DE1BAD" w:rsidRDefault="00A056CC" w:rsidP="00FC0734">
      <w:pPr>
        <w:pStyle w:val="a4"/>
        <w:numPr>
          <w:ilvl w:val="0"/>
          <w:numId w:val="33"/>
        </w:numPr>
        <w:tabs>
          <w:tab w:val="left" w:pos="1485"/>
        </w:tabs>
        <w:ind w:left="0" w:firstLine="709"/>
        <w:rPr>
          <w:sz w:val="24"/>
          <w:szCs w:val="24"/>
        </w:rPr>
      </w:pPr>
      <w:r w:rsidRPr="00DE1BAD">
        <w:rPr>
          <w:sz w:val="24"/>
          <w:szCs w:val="24"/>
        </w:rPr>
        <w:t xml:space="preserve">В целях внесения изменений в Правила в </w:t>
      </w:r>
      <w:r w:rsidR="00A93571" w:rsidRPr="00DE1BAD">
        <w:rPr>
          <w:sz w:val="24"/>
          <w:szCs w:val="24"/>
        </w:rPr>
        <w:t>случае, предусмотренном частью 2</w:t>
      </w:r>
      <w:r w:rsidRPr="00DE1BAD">
        <w:rPr>
          <w:sz w:val="24"/>
          <w:szCs w:val="24"/>
        </w:rPr>
        <w:t>4 настоящей статьи, проведение</w:t>
      </w:r>
      <w:r w:rsidR="00981061" w:rsidRPr="00DE1BAD">
        <w:rPr>
          <w:sz w:val="24"/>
          <w:szCs w:val="24"/>
        </w:rPr>
        <w:t xml:space="preserve"> общественных обсуждений или</w:t>
      </w:r>
      <w:r w:rsidRPr="00DE1BAD">
        <w:rPr>
          <w:sz w:val="24"/>
          <w:szCs w:val="24"/>
        </w:rPr>
        <w:t xml:space="preserve"> публичных слушаний не</w:t>
      </w:r>
      <w:r w:rsidRPr="00DE1BAD">
        <w:rPr>
          <w:spacing w:val="-5"/>
          <w:sz w:val="24"/>
          <w:szCs w:val="24"/>
        </w:rPr>
        <w:t xml:space="preserve"> </w:t>
      </w:r>
      <w:r w:rsidRPr="00DE1BAD">
        <w:rPr>
          <w:sz w:val="24"/>
          <w:szCs w:val="24"/>
        </w:rPr>
        <w:t>требуется.</w:t>
      </w:r>
    </w:p>
    <w:p w:rsidR="00650382" w:rsidRDefault="00650382" w:rsidP="00DE1BAD">
      <w:pPr>
        <w:pStyle w:val="a3"/>
        <w:ind w:left="0" w:firstLine="709"/>
      </w:pPr>
    </w:p>
    <w:p w:rsidR="00056AEB" w:rsidRDefault="00056AEB" w:rsidP="00DE1BAD">
      <w:pPr>
        <w:pStyle w:val="a3"/>
        <w:ind w:left="0" w:firstLine="709"/>
      </w:pPr>
    </w:p>
    <w:p w:rsidR="009161A8" w:rsidRDefault="009161A8" w:rsidP="00DE1BAD">
      <w:pPr>
        <w:pStyle w:val="a3"/>
        <w:ind w:left="0" w:firstLine="709"/>
      </w:pPr>
    </w:p>
    <w:p w:rsidR="009161A8" w:rsidRPr="00DE1BAD" w:rsidRDefault="009161A8" w:rsidP="00DE1BAD">
      <w:pPr>
        <w:pStyle w:val="a3"/>
        <w:ind w:left="0" w:firstLine="709"/>
      </w:pPr>
    </w:p>
    <w:p w:rsidR="00650382" w:rsidRPr="00DE1BAD" w:rsidRDefault="00A056CC" w:rsidP="00DE1BAD">
      <w:pPr>
        <w:pStyle w:val="a3"/>
        <w:ind w:left="0" w:firstLine="720"/>
        <w:outlineLvl w:val="2"/>
        <w:rPr>
          <w:b/>
          <w:color w:val="000000" w:themeColor="text1"/>
        </w:rPr>
      </w:pPr>
      <w:bookmarkStart w:id="46" w:name="_bookmark23"/>
      <w:bookmarkStart w:id="47" w:name="_Toc67001872"/>
      <w:bookmarkEnd w:id="46"/>
      <w:r w:rsidRPr="00DE1BAD">
        <w:rPr>
          <w:b/>
          <w:color w:val="000000" w:themeColor="text1"/>
        </w:rPr>
        <w:lastRenderedPageBreak/>
        <w:t>Статья 17. Порядок утверждения проекта о внесении изменений в Правила</w:t>
      </w:r>
      <w:bookmarkEnd w:id="47"/>
    </w:p>
    <w:p w:rsidR="00650382" w:rsidRPr="00DE1BAD" w:rsidRDefault="00650382" w:rsidP="00DE1BAD">
      <w:pPr>
        <w:pStyle w:val="a3"/>
        <w:ind w:left="0" w:firstLine="709"/>
      </w:pPr>
    </w:p>
    <w:p w:rsidR="00650382" w:rsidRPr="00DE1BAD" w:rsidRDefault="00A056CC" w:rsidP="00DE1BAD">
      <w:pPr>
        <w:pStyle w:val="a4"/>
        <w:numPr>
          <w:ilvl w:val="0"/>
          <w:numId w:val="30"/>
        </w:numPr>
        <w:tabs>
          <w:tab w:val="left" w:pos="1271"/>
        </w:tabs>
        <w:ind w:left="0" w:firstLine="709"/>
        <w:rPr>
          <w:sz w:val="24"/>
          <w:szCs w:val="24"/>
        </w:rPr>
      </w:pPr>
      <w:r w:rsidRPr="00DE1BAD">
        <w:rPr>
          <w:sz w:val="24"/>
          <w:szCs w:val="24"/>
        </w:rPr>
        <w:t>Проект о внесении изменений в Правила утверждается Советом депутатов Мошковского района Новосибирской области. Обязательными приложениями к проекту о внесении изменений в Правила являются протоколы</w:t>
      </w:r>
      <w:r w:rsidR="003F249A" w:rsidRPr="00DE1BAD">
        <w:rPr>
          <w:sz w:val="24"/>
          <w:szCs w:val="24"/>
        </w:rPr>
        <w:t xml:space="preserve"> общественных обсуждений или</w:t>
      </w:r>
      <w:r w:rsidRPr="00DE1BAD">
        <w:rPr>
          <w:sz w:val="24"/>
          <w:szCs w:val="24"/>
        </w:rPr>
        <w:t xml:space="preserve"> публичных слушаний по указанному проекту и заключение о результатах таких </w:t>
      </w:r>
      <w:r w:rsidR="003F249A" w:rsidRPr="00DE1BAD">
        <w:rPr>
          <w:sz w:val="24"/>
          <w:szCs w:val="24"/>
        </w:rPr>
        <w:t>общественных обсуждений или публичных слушаний,</w:t>
      </w:r>
      <w:r w:rsidR="003F249A" w:rsidRPr="00DE1BAD">
        <w:rPr>
          <w:sz w:val="24"/>
          <w:szCs w:val="24"/>
          <w:shd w:val="clear" w:color="auto" w:fill="FFFFFF"/>
        </w:rPr>
        <w:t xml:space="preserve"> за исключением случаев, если их проведение в соответствии с Градостроительным кодексом Российской Федерации не требуется.</w:t>
      </w:r>
    </w:p>
    <w:p w:rsidR="003F249A" w:rsidRPr="00DE1BAD" w:rsidRDefault="00A056CC" w:rsidP="00DE1BAD">
      <w:pPr>
        <w:pStyle w:val="a4"/>
        <w:numPr>
          <w:ilvl w:val="0"/>
          <w:numId w:val="30"/>
        </w:numPr>
        <w:tabs>
          <w:tab w:val="left" w:pos="1406"/>
        </w:tabs>
        <w:ind w:left="0" w:firstLine="709"/>
        <w:rPr>
          <w:sz w:val="24"/>
          <w:szCs w:val="24"/>
        </w:rPr>
      </w:pPr>
      <w:r w:rsidRPr="00DE1BAD">
        <w:rPr>
          <w:sz w:val="24"/>
          <w:szCs w:val="24"/>
        </w:rPr>
        <w:t>Совет депутатов Мошковского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Мошковского района на доработку в соответствии с результатами</w:t>
      </w:r>
      <w:r w:rsidR="003F249A" w:rsidRPr="00DE1BAD">
        <w:rPr>
          <w:sz w:val="24"/>
          <w:szCs w:val="24"/>
        </w:rPr>
        <w:t xml:space="preserve"> общественных обсуждений или</w:t>
      </w:r>
      <w:r w:rsidRPr="00DE1BAD">
        <w:rPr>
          <w:sz w:val="24"/>
          <w:szCs w:val="24"/>
        </w:rPr>
        <w:t xml:space="preserve"> публичных слушаний по указанному</w:t>
      </w:r>
      <w:r w:rsidRPr="00DE1BAD">
        <w:rPr>
          <w:spacing w:val="-4"/>
          <w:sz w:val="24"/>
          <w:szCs w:val="24"/>
        </w:rPr>
        <w:t xml:space="preserve"> </w:t>
      </w:r>
      <w:r w:rsidRPr="00DE1BAD">
        <w:rPr>
          <w:sz w:val="24"/>
          <w:szCs w:val="24"/>
        </w:rPr>
        <w:t>проекту.</w:t>
      </w:r>
    </w:p>
    <w:p w:rsidR="003F249A" w:rsidRPr="00DE1BAD" w:rsidRDefault="003F249A" w:rsidP="00DE1BAD">
      <w:pPr>
        <w:pStyle w:val="a4"/>
        <w:numPr>
          <w:ilvl w:val="0"/>
          <w:numId w:val="30"/>
        </w:numPr>
        <w:tabs>
          <w:tab w:val="left" w:pos="1406"/>
        </w:tabs>
        <w:ind w:left="0" w:firstLine="709"/>
        <w:rPr>
          <w:sz w:val="24"/>
          <w:szCs w:val="24"/>
        </w:rPr>
      </w:pPr>
      <w:r w:rsidRPr="00DE1BAD">
        <w:rPr>
          <w:sz w:val="24"/>
          <w:szCs w:val="24"/>
        </w:rPr>
        <w:t>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3F249A" w:rsidRPr="009161A8" w:rsidRDefault="003F249A" w:rsidP="009161A8">
      <w:pPr>
        <w:pStyle w:val="a4"/>
        <w:numPr>
          <w:ilvl w:val="0"/>
          <w:numId w:val="30"/>
        </w:numPr>
        <w:tabs>
          <w:tab w:val="left" w:pos="1281"/>
        </w:tabs>
        <w:ind w:left="0" w:firstLine="709"/>
        <w:rPr>
          <w:sz w:val="24"/>
          <w:szCs w:val="24"/>
        </w:rPr>
      </w:pPr>
      <w:r w:rsidRPr="00DE1BAD">
        <w:rPr>
          <w:sz w:val="24"/>
          <w:szCs w:val="24"/>
        </w:rPr>
        <w:t>Проект</w:t>
      </w:r>
      <w:r w:rsidRPr="00DE1BAD">
        <w:rPr>
          <w:spacing w:val="17"/>
          <w:sz w:val="24"/>
          <w:szCs w:val="24"/>
        </w:rPr>
        <w:t xml:space="preserve"> </w:t>
      </w:r>
      <w:r w:rsidRPr="00DE1BAD">
        <w:rPr>
          <w:sz w:val="24"/>
          <w:szCs w:val="24"/>
        </w:rPr>
        <w:t>о</w:t>
      </w:r>
      <w:r w:rsidRPr="00DE1BAD">
        <w:rPr>
          <w:spacing w:val="16"/>
          <w:sz w:val="24"/>
          <w:szCs w:val="24"/>
        </w:rPr>
        <w:t xml:space="preserve"> </w:t>
      </w:r>
      <w:r w:rsidRPr="00DE1BAD">
        <w:rPr>
          <w:sz w:val="24"/>
          <w:szCs w:val="24"/>
        </w:rPr>
        <w:t>внесении</w:t>
      </w:r>
      <w:r w:rsidRPr="00DE1BAD">
        <w:rPr>
          <w:spacing w:val="17"/>
          <w:sz w:val="24"/>
          <w:szCs w:val="24"/>
        </w:rPr>
        <w:t xml:space="preserve"> </w:t>
      </w:r>
      <w:r w:rsidRPr="00DE1BAD">
        <w:rPr>
          <w:sz w:val="24"/>
          <w:szCs w:val="24"/>
        </w:rPr>
        <w:t>изменений</w:t>
      </w:r>
      <w:r w:rsidRPr="00DE1BAD">
        <w:rPr>
          <w:spacing w:val="17"/>
          <w:sz w:val="24"/>
          <w:szCs w:val="24"/>
        </w:rPr>
        <w:t xml:space="preserve"> </w:t>
      </w:r>
      <w:r w:rsidRPr="00DE1BAD">
        <w:rPr>
          <w:sz w:val="24"/>
          <w:szCs w:val="24"/>
        </w:rPr>
        <w:t>в</w:t>
      </w:r>
      <w:r w:rsidRPr="00DE1BAD">
        <w:rPr>
          <w:spacing w:val="16"/>
          <w:sz w:val="24"/>
          <w:szCs w:val="24"/>
        </w:rPr>
        <w:t xml:space="preserve"> </w:t>
      </w:r>
      <w:r w:rsidRPr="00DE1BAD">
        <w:rPr>
          <w:sz w:val="24"/>
          <w:szCs w:val="24"/>
        </w:rPr>
        <w:t>Правила</w:t>
      </w:r>
      <w:r w:rsidRPr="00DE1BAD">
        <w:rPr>
          <w:spacing w:val="16"/>
          <w:sz w:val="24"/>
          <w:szCs w:val="24"/>
        </w:rPr>
        <w:t xml:space="preserve"> </w:t>
      </w:r>
      <w:r w:rsidRPr="00DE1BAD">
        <w:rPr>
          <w:sz w:val="24"/>
          <w:szCs w:val="24"/>
        </w:rPr>
        <w:t>подлежит</w:t>
      </w:r>
      <w:r w:rsidRPr="00DE1BAD">
        <w:rPr>
          <w:spacing w:val="17"/>
          <w:sz w:val="24"/>
          <w:szCs w:val="24"/>
        </w:rPr>
        <w:t xml:space="preserve"> </w:t>
      </w:r>
      <w:r w:rsidRPr="00DE1BAD">
        <w:rPr>
          <w:sz w:val="24"/>
          <w:szCs w:val="24"/>
        </w:rPr>
        <w:t>опубликованию</w:t>
      </w:r>
      <w:r w:rsidRPr="00DE1BAD">
        <w:rPr>
          <w:spacing w:val="26"/>
          <w:sz w:val="24"/>
          <w:szCs w:val="24"/>
        </w:rPr>
        <w:t xml:space="preserve"> </w:t>
      </w:r>
      <w:r w:rsidRPr="00DE1BAD">
        <w:rPr>
          <w:sz w:val="24"/>
          <w:szCs w:val="24"/>
        </w:rPr>
        <w:t>в</w:t>
      </w:r>
      <w:r w:rsidRPr="00DE1BAD">
        <w:rPr>
          <w:spacing w:val="16"/>
          <w:sz w:val="24"/>
          <w:szCs w:val="24"/>
        </w:rPr>
        <w:t xml:space="preserve"> </w:t>
      </w:r>
      <w:r w:rsidRPr="00DE1BAD">
        <w:rPr>
          <w:sz w:val="24"/>
          <w:szCs w:val="24"/>
        </w:rPr>
        <w:t>печатном</w:t>
      </w:r>
      <w:r w:rsidRPr="00DE1BAD">
        <w:rPr>
          <w:spacing w:val="16"/>
          <w:sz w:val="24"/>
          <w:szCs w:val="24"/>
        </w:rPr>
        <w:t xml:space="preserve"> </w:t>
      </w:r>
      <w:r w:rsidRPr="00DE1BAD">
        <w:rPr>
          <w:sz w:val="24"/>
          <w:szCs w:val="24"/>
        </w:rPr>
        <w:t>издании</w:t>
      </w:r>
      <w:r w:rsidR="009161A8">
        <w:rPr>
          <w:sz w:val="24"/>
          <w:szCs w:val="24"/>
        </w:rPr>
        <w:t xml:space="preserve"> </w:t>
      </w:r>
      <w:r w:rsidRPr="00DE1BAD">
        <w:t>«Мошковская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 «Интернет».</w:t>
      </w:r>
    </w:p>
    <w:p w:rsidR="003F249A" w:rsidRDefault="003F249A" w:rsidP="003F249A">
      <w:pPr>
        <w:pStyle w:val="a3"/>
        <w:ind w:right="304"/>
        <w:rPr>
          <w:rFonts w:ascii="PT Serif" w:hAnsi="PT Serif"/>
          <w:color w:val="22272F"/>
          <w:sz w:val="23"/>
          <w:szCs w:val="23"/>
          <w:shd w:val="clear" w:color="auto" w:fill="FFFFFF"/>
        </w:rPr>
      </w:pPr>
    </w:p>
    <w:p w:rsidR="003F249A" w:rsidRDefault="003F249A" w:rsidP="003F249A">
      <w:pPr>
        <w:pStyle w:val="a3"/>
        <w:ind w:right="304"/>
        <w:rPr>
          <w:rFonts w:ascii="PT Serif" w:hAnsi="PT Serif"/>
          <w:color w:val="22272F"/>
          <w:sz w:val="23"/>
          <w:szCs w:val="23"/>
          <w:shd w:val="clear" w:color="auto" w:fill="FFFFFF"/>
        </w:rPr>
      </w:pPr>
    </w:p>
    <w:p w:rsidR="003F249A" w:rsidRPr="001D0A96" w:rsidRDefault="003F249A" w:rsidP="003F249A">
      <w:pPr>
        <w:pStyle w:val="a3"/>
        <w:ind w:right="304"/>
        <w:rPr>
          <w:rFonts w:ascii="PT Serif" w:hAnsi="PT Serif"/>
          <w:color w:val="22272F"/>
          <w:sz w:val="23"/>
          <w:szCs w:val="23"/>
          <w:shd w:val="clear" w:color="auto" w:fill="FFFFFF"/>
        </w:rPr>
      </w:pPr>
    </w:p>
    <w:p w:rsidR="003F249A" w:rsidRPr="003F249A" w:rsidRDefault="003F249A" w:rsidP="003F249A">
      <w:pPr>
        <w:pStyle w:val="a3"/>
        <w:ind w:right="304"/>
        <w:rPr>
          <w:color w:val="000000" w:themeColor="text1"/>
        </w:rPr>
      </w:pPr>
    </w:p>
    <w:p w:rsidR="003F249A" w:rsidRDefault="003F249A">
      <w:pPr>
        <w:pStyle w:val="a3"/>
        <w:ind w:right="304"/>
        <w:rPr>
          <w:color w:val="000000" w:themeColor="text1"/>
        </w:rPr>
      </w:pPr>
    </w:p>
    <w:p w:rsidR="003F249A" w:rsidRPr="003F249A" w:rsidRDefault="003F249A">
      <w:pPr>
        <w:pStyle w:val="a3"/>
        <w:ind w:right="304"/>
        <w:rPr>
          <w:color w:val="000000" w:themeColor="text1"/>
        </w:rPr>
      </w:pPr>
    </w:p>
    <w:p w:rsidR="00650382" w:rsidRDefault="00650382"/>
    <w:p w:rsidR="003F249A" w:rsidRDefault="003F249A">
      <w:pPr>
        <w:sectPr w:rsidR="003F249A" w:rsidSect="006218CB">
          <w:pgSz w:w="11910" w:h="16840"/>
          <w:pgMar w:top="1440" w:right="1080" w:bottom="1440" w:left="1080" w:header="0" w:footer="302" w:gutter="0"/>
          <w:cols w:space="720"/>
          <w:docGrid w:linePitch="299"/>
        </w:sectPr>
      </w:pPr>
    </w:p>
    <w:p w:rsidR="00650382" w:rsidRPr="00FC0734" w:rsidRDefault="00A056CC" w:rsidP="00FC0734">
      <w:pPr>
        <w:pStyle w:val="TableParagraph"/>
        <w:ind w:left="57"/>
        <w:jc w:val="center"/>
        <w:outlineLvl w:val="0"/>
        <w:rPr>
          <w:sz w:val="24"/>
          <w:szCs w:val="24"/>
        </w:rPr>
      </w:pPr>
      <w:bookmarkStart w:id="48" w:name="_bookmark24"/>
      <w:bookmarkStart w:id="49" w:name="_Toc67001873"/>
      <w:bookmarkEnd w:id="48"/>
      <w:r w:rsidRPr="00FC0734">
        <w:rPr>
          <w:sz w:val="24"/>
          <w:szCs w:val="24"/>
        </w:rPr>
        <w:lastRenderedPageBreak/>
        <w:t>Раздел 2. ГРАДОСТРОИТЕЛЬНЫЕ РЕГЛАМЕНТЫ</w:t>
      </w:r>
      <w:bookmarkEnd w:id="49"/>
    </w:p>
    <w:p w:rsidR="00650382" w:rsidRPr="00392AD4" w:rsidRDefault="00650382">
      <w:pPr>
        <w:pStyle w:val="a3"/>
        <w:spacing w:before="11"/>
        <w:ind w:left="0"/>
        <w:jc w:val="left"/>
        <w:rPr>
          <w:color w:val="FF0000"/>
          <w:sz w:val="23"/>
        </w:rPr>
      </w:pPr>
    </w:p>
    <w:p w:rsidR="00650382" w:rsidRPr="00FC0734" w:rsidRDefault="00A056CC" w:rsidP="00FC0734">
      <w:pPr>
        <w:pStyle w:val="TableParagraph"/>
        <w:ind w:left="57"/>
        <w:jc w:val="center"/>
        <w:outlineLvl w:val="0"/>
        <w:rPr>
          <w:sz w:val="24"/>
          <w:szCs w:val="24"/>
        </w:rPr>
      </w:pPr>
      <w:bookmarkStart w:id="50" w:name="_bookmark25"/>
      <w:bookmarkStart w:id="51" w:name="_Toc67001874"/>
      <w:bookmarkEnd w:id="50"/>
      <w:r w:rsidRPr="00FC0734">
        <w:rPr>
          <w:sz w:val="24"/>
          <w:szCs w:val="24"/>
        </w:rPr>
        <w:t xml:space="preserve">Глава 7. ГРАДОСТРОИТЕЛЬНОЕ ЗОНИРОВАНИЕ ТЕРРИТОРИИ </w:t>
      </w:r>
      <w:r w:rsidR="00F53E75">
        <w:rPr>
          <w:sz w:val="24"/>
          <w:szCs w:val="24"/>
        </w:rPr>
        <w:t>ШИРОКОЯРСКОГО</w:t>
      </w:r>
      <w:r w:rsidRPr="00FC0734">
        <w:rPr>
          <w:sz w:val="24"/>
          <w:szCs w:val="24"/>
        </w:rPr>
        <w:t xml:space="preserve"> СЕЛЬСОВЕТА МОШКОВСКОГО РАЙОНА НОВОСИБИРСКОЙ ОБЛАСТИ</w:t>
      </w:r>
      <w:bookmarkEnd w:id="51"/>
    </w:p>
    <w:p w:rsidR="00650382" w:rsidRPr="00392AD4" w:rsidRDefault="00650382">
      <w:pPr>
        <w:pStyle w:val="a3"/>
        <w:ind w:left="0"/>
        <w:jc w:val="left"/>
        <w:rPr>
          <w:color w:val="FF0000"/>
          <w:sz w:val="22"/>
        </w:rPr>
      </w:pPr>
    </w:p>
    <w:p w:rsidR="00650382" w:rsidRPr="00DE1BAD" w:rsidRDefault="00A056CC" w:rsidP="00DE1BAD">
      <w:pPr>
        <w:pStyle w:val="a3"/>
        <w:ind w:left="0" w:firstLine="720"/>
        <w:outlineLvl w:val="2"/>
        <w:rPr>
          <w:b/>
          <w:color w:val="000000" w:themeColor="text1"/>
        </w:rPr>
      </w:pPr>
      <w:bookmarkStart w:id="52" w:name="_bookmark26"/>
      <w:bookmarkStart w:id="53" w:name="_Toc67001875"/>
      <w:bookmarkEnd w:id="52"/>
      <w:r w:rsidRPr="00DE1BAD">
        <w:rPr>
          <w:b/>
          <w:color w:val="000000" w:themeColor="text1"/>
        </w:rPr>
        <w:t xml:space="preserve">Статья 18. Виды, состав и обозначение территориальных зон, установленных на карте градостроительного зонирования территории </w:t>
      </w:r>
      <w:r w:rsidR="00F53E75">
        <w:rPr>
          <w:b/>
          <w:color w:val="000000" w:themeColor="text1"/>
        </w:rPr>
        <w:t>Широкоярского</w:t>
      </w:r>
      <w:r w:rsidRPr="00DE1BAD">
        <w:rPr>
          <w:b/>
          <w:color w:val="000000" w:themeColor="text1"/>
        </w:rPr>
        <w:t xml:space="preserve"> сельсовета Мошковского района Новосибирской области</w:t>
      </w:r>
      <w:bookmarkEnd w:id="53"/>
    </w:p>
    <w:p w:rsidR="00650382" w:rsidRPr="00392AD4" w:rsidRDefault="00650382">
      <w:pPr>
        <w:pStyle w:val="a3"/>
        <w:ind w:left="0"/>
        <w:jc w:val="left"/>
        <w:rPr>
          <w:color w:val="FF0000"/>
        </w:rPr>
      </w:pPr>
    </w:p>
    <w:p w:rsidR="00650382" w:rsidRPr="00FC0734" w:rsidRDefault="00A056CC" w:rsidP="00FC0734">
      <w:pPr>
        <w:pStyle w:val="a3"/>
        <w:ind w:left="0" w:firstLine="720"/>
        <w:rPr>
          <w:color w:val="000000" w:themeColor="text1"/>
        </w:rPr>
      </w:pPr>
      <w:r w:rsidRPr="00FC0734">
        <w:rPr>
          <w:color w:val="000000" w:themeColor="text1"/>
        </w:rPr>
        <w:t xml:space="preserve">На карте градостроительного зонирования территории </w:t>
      </w:r>
      <w:r w:rsidR="00F53E75">
        <w:rPr>
          <w:color w:val="000000" w:themeColor="text1"/>
        </w:rPr>
        <w:t>Широкоярского</w:t>
      </w:r>
      <w:r w:rsidRPr="00FC0734">
        <w:rPr>
          <w:color w:val="000000" w:themeColor="text1"/>
        </w:rPr>
        <w:t xml:space="preserve"> сельсовета Мошковского района Новосибирской области выделены следующие виды территориальных зон (в скобках приводится их кодовое обозначение):</w:t>
      </w:r>
    </w:p>
    <w:p w:rsidR="00F1704E" w:rsidRPr="00FC0734" w:rsidRDefault="00F1704E" w:rsidP="00FC0734">
      <w:pPr>
        <w:pStyle w:val="a3"/>
        <w:ind w:left="0" w:firstLine="720"/>
        <w:rPr>
          <w:color w:val="000000" w:themeColor="text1"/>
        </w:rPr>
      </w:pPr>
    </w:p>
    <w:p w:rsidR="00650382" w:rsidRPr="00343FE5" w:rsidRDefault="00F53E75" w:rsidP="001C1155">
      <w:pPr>
        <w:pStyle w:val="a3"/>
        <w:ind w:left="0" w:firstLine="720"/>
        <w:rPr>
          <w:color w:val="000000" w:themeColor="text1"/>
        </w:rPr>
      </w:pPr>
      <w:r w:rsidRPr="00343FE5">
        <w:rPr>
          <w:i/>
          <w:color w:val="000000" w:themeColor="text1"/>
          <w:u w:val="single"/>
        </w:rPr>
        <w:t>Широкоярский</w:t>
      </w:r>
      <w:r w:rsidR="001D0A96" w:rsidRPr="00343FE5">
        <w:rPr>
          <w:i/>
          <w:color w:val="000000" w:themeColor="text1"/>
          <w:u w:val="single"/>
        </w:rPr>
        <w:t xml:space="preserve"> сельсовет</w:t>
      </w:r>
    </w:p>
    <w:p w:rsidR="00650382" w:rsidRPr="00343FE5" w:rsidRDefault="00AF26BB" w:rsidP="00FC0734">
      <w:pPr>
        <w:pStyle w:val="a4"/>
        <w:numPr>
          <w:ilvl w:val="0"/>
          <w:numId w:val="29"/>
        </w:numPr>
        <w:tabs>
          <w:tab w:val="left" w:pos="1262"/>
        </w:tabs>
        <w:ind w:left="0" w:firstLine="720"/>
        <w:rPr>
          <w:color w:val="000000" w:themeColor="text1"/>
          <w:sz w:val="24"/>
          <w:szCs w:val="24"/>
        </w:rPr>
      </w:pPr>
      <w:r w:rsidRPr="00343FE5">
        <w:rPr>
          <w:color w:val="000000" w:themeColor="text1"/>
          <w:sz w:val="24"/>
          <w:szCs w:val="24"/>
        </w:rPr>
        <w:t>Зоны сельскохозяйственного использования</w:t>
      </w:r>
      <w:r w:rsidR="00A056CC" w:rsidRPr="00343FE5">
        <w:rPr>
          <w:color w:val="000000" w:themeColor="text1"/>
          <w:sz w:val="24"/>
          <w:szCs w:val="24"/>
        </w:rPr>
        <w:t>:</w:t>
      </w:r>
    </w:p>
    <w:p w:rsidR="00650382" w:rsidRPr="00343FE5" w:rsidRDefault="001D0A96" w:rsidP="00FC0734">
      <w:pPr>
        <w:pStyle w:val="a3"/>
        <w:ind w:left="0" w:firstLine="720"/>
        <w:rPr>
          <w:color w:val="000000" w:themeColor="text1"/>
        </w:rPr>
      </w:pPr>
      <w:proofErr w:type="gramStart"/>
      <w:r w:rsidRPr="00343FE5">
        <w:rPr>
          <w:color w:val="000000" w:themeColor="text1"/>
        </w:rPr>
        <w:t>зона</w:t>
      </w:r>
      <w:proofErr w:type="gramEnd"/>
      <w:r w:rsidRPr="00343FE5">
        <w:rPr>
          <w:color w:val="000000" w:themeColor="text1"/>
        </w:rPr>
        <w:t xml:space="preserve"> предназначенная для ведения огородничества, садового и дачного хозяйства (</w:t>
      </w:r>
      <w:proofErr w:type="spellStart"/>
      <w:r w:rsidRPr="00343FE5">
        <w:rPr>
          <w:color w:val="000000" w:themeColor="text1"/>
        </w:rPr>
        <w:t>Сосд</w:t>
      </w:r>
      <w:proofErr w:type="spellEnd"/>
      <w:r w:rsidRPr="00343FE5">
        <w:rPr>
          <w:color w:val="000000" w:themeColor="text1"/>
        </w:rPr>
        <w:t>)</w:t>
      </w:r>
      <w:r w:rsidR="00343FE5" w:rsidRPr="00343FE5">
        <w:rPr>
          <w:color w:val="000000" w:themeColor="text1"/>
        </w:rPr>
        <w:t>.</w:t>
      </w:r>
    </w:p>
    <w:p w:rsidR="00650382" w:rsidRPr="00343FE5" w:rsidRDefault="00AF26BB" w:rsidP="00FC0734">
      <w:pPr>
        <w:pStyle w:val="a4"/>
        <w:numPr>
          <w:ilvl w:val="0"/>
          <w:numId w:val="29"/>
        </w:numPr>
        <w:tabs>
          <w:tab w:val="left" w:pos="1262"/>
        </w:tabs>
        <w:ind w:left="0" w:firstLine="720"/>
        <w:rPr>
          <w:color w:val="000000" w:themeColor="text1"/>
          <w:sz w:val="24"/>
          <w:szCs w:val="24"/>
        </w:rPr>
      </w:pPr>
      <w:r w:rsidRPr="00343FE5">
        <w:rPr>
          <w:color w:val="000000" w:themeColor="text1"/>
          <w:sz w:val="24"/>
          <w:szCs w:val="24"/>
        </w:rPr>
        <w:t>Зоны специального назначения</w:t>
      </w:r>
      <w:r w:rsidR="00A056CC" w:rsidRPr="00343FE5">
        <w:rPr>
          <w:color w:val="000000" w:themeColor="text1"/>
          <w:sz w:val="24"/>
          <w:szCs w:val="24"/>
        </w:rPr>
        <w:t>:</w:t>
      </w:r>
    </w:p>
    <w:p w:rsidR="001D0A96" w:rsidRPr="00343FE5" w:rsidRDefault="001D0A96" w:rsidP="00FC0734">
      <w:pPr>
        <w:pStyle w:val="a3"/>
        <w:ind w:left="0" w:firstLine="720"/>
        <w:rPr>
          <w:color w:val="000000" w:themeColor="text1"/>
        </w:rPr>
      </w:pPr>
      <w:r w:rsidRPr="00343FE5">
        <w:rPr>
          <w:color w:val="000000" w:themeColor="text1"/>
        </w:rPr>
        <w:t>зона ритуальной деятельности (</w:t>
      </w:r>
      <w:proofErr w:type="spellStart"/>
      <w:r w:rsidRPr="00343FE5">
        <w:rPr>
          <w:color w:val="000000" w:themeColor="text1"/>
        </w:rPr>
        <w:t>Дрит</w:t>
      </w:r>
      <w:proofErr w:type="spellEnd"/>
      <w:r w:rsidRPr="00343FE5">
        <w:rPr>
          <w:color w:val="000000" w:themeColor="text1"/>
        </w:rPr>
        <w:t>)</w:t>
      </w:r>
      <w:r w:rsidR="00A056CC" w:rsidRPr="00343FE5">
        <w:rPr>
          <w:color w:val="000000" w:themeColor="text1"/>
        </w:rPr>
        <w:t xml:space="preserve">; </w:t>
      </w:r>
    </w:p>
    <w:p w:rsidR="00650382" w:rsidRPr="00343FE5" w:rsidRDefault="001D0A96" w:rsidP="00FC0734">
      <w:pPr>
        <w:pStyle w:val="a3"/>
        <w:ind w:left="0" w:firstLine="720"/>
        <w:rPr>
          <w:color w:val="FF0000"/>
        </w:rPr>
      </w:pPr>
      <w:r w:rsidRPr="00343FE5">
        <w:rPr>
          <w:color w:val="000000" w:themeColor="text1"/>
        </w:rPr>
        <w:t>зона объектов специального назначения (</w:t>
      </w:r>
      <w:proofErr w:type="spellStart"/>
      <w:r w:rsidRPr="00343FE5">
        <w:rPr>
          <w:color w:val="000000" w:themeColor="text1"/>
        </w:rPr>
        <w:t>ДСп</w:t>
      </w:r>
      <w:proofErr w:type="spellEnd"/>
      <w:r w:rsidRPr="00343FE5">
        <w:rPr>
          <w:color w:val="000000" w:themeColor="text1"/>
        </w:rPr>
        <w:t>)</w:t>
      </w:r>
      <w:r w:rsidR="00343FE5">
        <w:rPr>
          <w:color w:val="000000" w:themeColor="text1"/>
        </w:rPr>
        <w:t>.</w:t>
      </w:r>
    </w:p>
    <w:p w:rsidR="001D0A96" w:rsidRPr="00343FE5" w:rsidRDefault="001D0A96" w:rsidP="00FC0734">
      <w:pPr>
        <w:pStyle w:val="a3"/>
        <w:ind w:left="0" w:firstLine="720"/>
        <w:rPr>
          <w:color w:val="FF0000"/>
        </w:rPr>
      </w:pPr>
    </w:p>
    <w:p w:rsidR="001D0A96" w:rsidRPr="00343FE5" w:rsidRDefault="00343FE5" w:rsidP="00FC0734">
      <w:pPr>
        <w:pStyle w:val="a3"/>
        <w:ind w:left="0" w:firstLine="720"/>
        <w:rPr>
          <w:color w:val="000000" w:themeColor="text1"/>
        </w:rPr>
      </w:pPr>
      <w:r w:rsidRPr="00343FE5">
        <w:rPr>
          <w:i/>
          <w:color w:val="000000" w:themeColor="text1"/>
          <w:u w:val="single"/>
        </w:rPr>
        <w:t>с. Широкий Яр</w:t>
      </w:r>
    </w:p>
    <w:p w:rsidR="001D0A96" w:rsidRPr="00343FE5" w:rsidRDefault="001D0A96" w:rsidP="00FC0734">
      <w:pPr>
        <w:pStyle w:val="a4"/>
        <w:numPr>
          <w:ilvl w:val="0"/>
          <w:numId w:val="51"/>
        </w:numPr>
        <w:tabs>
          <w:tab w:val="left" w:pos="1262"/>
        </w:tabs>
        <w:ind w:left="0" w:firstLine="720"/>
        <w:rPr>
          <w:color w:val="000000" w:themeColor="text1"/>
          <w:sz w:val="24"/>
          <w:szCs w:val="24"/>
        </w:rPr>
      </w:pPr>
      <w:r w:rsidRPr="00343FE5">
        <w:rPr>
          <w:color w:val="000000" w:themeColor="text1"/>
          <w:sz w:val="24"/>
          <w:szCs w:val="24"/>
        </w:rPr>
        <w:t>Жилые</w:t>
      </w:r>
      <w:r w:rsidRPr="00343FE5">
        <w:rPr>
          <w:color w:val="000000" w:themeColor="text1"/>
          <w:spacing w:val="-2"/>
          <w:sz w:val="24"/>
          <w:szCs w:val="24"/>
        </w:rPr>
        <w:t xml:space="preserve"> </w:t>
      </w:r>
      <w:r w:rsidRPr="00343FE5">
        <w:rPr>
          <w:color w:val="000000" w:themeColor="text1"/>
          <w:sz w:val="24"/>
          <w:szCs w:val="24"/>
        </w:rPr>
        <w:t>зоны:</w:t>
      </w:r>
    </w:p>
    <w:p w:rsidR="00C36BC7" w:rsidRPr="00343FE5" w:rsidRDefault="00C36BC7" w:rsidP="001C1155">
      <w:pPr>
        <w:pStyle w:val="a3"/>
        <w:ind w:left="0" w:firstLine="720"/>
        <w:rPr>
          <w:color w:val="000000" w:themeColor="text1"/>
        </w:rPr>
      </w:pPr>
      <w:r w:rsidRPr="00343FE5">
        <w:rPr>
          <w:color w:val="000000" w:themeColor="text1"/>
        </w:rPr>
        <w:t>зоны застройки индивидуальными жилыми домами и малоэтажными жилыми домами блокированной застройки (</w:t>
      </w:r>
      <w:proofErr w:type="spellStart"/>
      <w:r w:rsidRPr="00343FE5">
        <w:rPr>
          <w:color w:val="000000" w:themeColor="text1"/>
        </w:rPr>
        <w:t>Жин</w:t>
      </w:r>
      <w:r w:rsidR="00343FE5" w:rsidRPr="00343FE5">
        <w:rPr>
          <w:color w:val="000000" w:themeColor="text1"/>
        </w:rPr>
        <w:t>Ш</w:t>
      </w:r>
      <w:proofErr w:type="spellEnd"/>
      <w:r w:rsidRPr="00343FE5">
        <w:rPr>
          <w:color w:val="000000" w:themeColor="text1"/>
        </w:rPr>
        <w:t>)</w:t>
      </w:r>
      <w:r w:rsidR="001C1155" w:rsidRPr="00343FE5">
        <w:rPr>
          <w:color w:val="000000" w:themeColor="text1"/>
        </w:rPr>
        <w:t>;</w:t>
      </w:r>
    </w:p>
    <w:p w:rsidR="00AF26BB" w:rsidRPr="00343FE5" w:rsidRDefault="00AF26BB" w:rsidP="00FC0734">
      <w:pPr>
        <w:pStyle w:val="a4"/>
        <w:numPr>
          <w:ilvl w:val="0"/>
          <w:numId w:val="51"/>
        </w:numPr>
        <w:tabs>
          <w:tab w:val="left" w:pos="1262"/>
        </w:tabs>
        <w:ind w:left="0" w:firstLine="720"/>
        <w:rPr>
          <w:color w:val="000000" w:themeColor="text1"/>
          <w:sz w:val="24"/>
          <w:szCs w:val="24"/>
        </w:rPr>
      </w:pPr>
      <w:r w:rsidRPr="00343FE5">
        <w:rPr>
          <w:color w:val="000000" w:themeColor="text1"/>
          <w:sz w:val="24"/>
          <w:szCs w:val="24"/>
        </w:rPr>
        <w:t>Общественно-деловые зоны</w:t>
      </w:r>
      <w:r w:rsidR="001D0A96" w:rsidRPr="00343FE5">
        <w:rPr>
          <w:color w:val="000000" w:themeColor="text1"/>
          <w:sz w:val="24"/>
          <w:szCs w:val="24"/>
        </w:rPr>
        <w:t xml:space="preserve">: </w:t>
      </w:r>
    </w:p>
    <w:p w:rsidR="001D0A96" w:rsidRPr="00343FE5" w:rsidRDefault="00C36BC7" w:rsidP="00FC0734">
      <w:pPr>
        <w:pStyle w:val="a4"/>
        <w:tabs>
          <w:tab w:val="left" w:pos="1262"/>
        </w:tabs>
        <w:ind w:left="0" w:firstLine="720"/>
        <w:rPr>
          <w:color w:val="000000" w:themeColor="text1"/>
          <w:sz w:val="24"/>
          <w:szCs w:val="24"/>
        </w:rPr>
      </w:pPr>
      <w:r w:rsidRPr="00343FE5">
        <w:rPr>
          <w:color w:val="000000" w:themeColor="text1"/>
          <w:sz w:val="24"/>
          <w:szCs w:val="24"/>
        </w:rPr>
        <w:t>многофункциональная общественно-деловая зона (</w:t>
      </w:r>
      <w:proofErr w:type="spellStart"/>
      <w:r w:rsidRPr="00343FE5">
        <w:rPr>
          <w:color w:val="000000" w:themeColor="text1"/>
          <w:sz w:val="24"/>
          <w:szCs w:val="24"/>
        </w:rPr>
        <w:t>Од</w:t>
      </w:r>
      <w:r w:rsidR="00343FE5" w:rsidRPr="00343FE5">
        <w:rPr>
          <w:color w:val="000000" w:themeColor="text1"/>
          <w:sz w:val="24"/>
          <w:szCs w:val="24"/>
        </w:rPr>
        <w:t>Ш</w:t>
      </w:r>
      <w:proofErr w:type="spellEnd"/>
      <w:r w:rsidRPr="00343FE5">
        <w:rPr>
          <w:color w:val="000000" w:themeColor="text1"/>
          <w:sz w:val="24"/>
          <w:szCs w:val="24"/>
        </w:rPr>
        <w:t>)</w:t>
      </w:r>
      <w:r w:rsidR="001D0A96" w:rsidRPr="00343FE5">
        <w:rPr>
          <w:color w:val="000000" w:themeColor="text1"/>
          <w:sz w:val="24"/>
          <w:szCs w:val="24"/>
        </w:rPr>
        <w:t>;</w:t>
      </w:r>
    </w:p>
    <w:p w:rsidR="00343FE5" w:rsidRPr="00343FE5" w:rsidRDefault="00343FE5" w:rsidP="00343FE5">
      <w:pPr>
        <w:tabs>
          <w:tab w:val="left" w:pos="1262"/>
        </w:tabs>
        <w:ind w:firstLine="720"/>
        <w:rPr>
          <w:color w:val="000000" w:themeColor="text1"/>
          <w:sz w:val="24"/>
          <w:szCs w:val="24"/>
        </w:rPr>
      </w:pPr>
      <w:r w:rsidRPr="00343FE5">
        <w:rPr>
          <w:color w:val="000000" w:themeColor="text1"/>
          <w:sz w:val="24"/>
          <w:szCs w:val="24"/>
        </w:rPr>
        <w:t>зона объектов дошкольного, начального и среднего общего образования (</w:t>
      </w:r>
      <w:proofErr w:type="spellStart"/>
      <w:r w:rsidRPr="00343FE5">
        <w:rPr>
          <w:color w:val="000000" w:themeColor="text1"/>
          <w:sz w:val="24"/>
          <w:szCs w:val="24"/>
        </w:rPr>
        <w:t>ОсДШШ</w:t>
      </w:r>
      <w:proofErr w:type="spellEnd"/>
      <w:r w:rsidRPr="00343FE5">
        <w:rPr>
          <w:color w:val="000000" w:themeColor="text1"/>
          <w:sz w:val="24"/>
          <w:szCs w:val="24"/>
        </w:rPr>
        <w:t>)</w:t>
      </w:r>
    </w:p>
    <w:p w:rsidR="001D0A96" w:rsidRDefault="00C36BC7" w:rsidP="001C1155">
      <w:pPr>
        <w:pStyle w:val="a3"/>
        <w:ind w:left="0" w:firstLine="720"/>
        <w:rPr>
          <w:color w:val="000000" w:themeColor="text1"/>
        </w:rPr>
      </w:pPr>
      <w:r w:rsidRPr="00343FE5">
        <w:rPr>
          <w:color w:val="000000" w:themeColor="text1"/>
        </w:rPr>
        <w:t>зона объектов торговли (</w:t>
      </w:r>
      <w:proofErr w:type="spellStart"/>
      <w:r w:rsidRPr="00343FE5">
        <w:rPr>
          <w:color w:val="000000" w:themeColor="text1"/>
        </w:rPr>
        <w:t>ОсТ</w:t>
      </w:r>
      <w:r w:rsidR="00343FE5" w:rsidRPr="00343FE5">
        <w:rPr>
          <w:color w:val="000000" w:themeColor="text1"/>
        </w:rPr>
        <w:t>Ш</w:t>
      </w:r>
      <w:proofErr w:type="spellEnd"/>
      <w:r w:rsidRPr="00343FE5">
        <w:rPr>
          <w:color w:val="000000" w:themeColor="text1"/>
        </w:rPr>
        <w:t>).</w:t>
      </w:r>
    </w:p>
    <w:p w:rsidR="00343FE5" w:rsidRPr="00343FE5" w:rsidRDefault="00343FE5" w:rsidP="00343FE5">
      <w:pPr>
        <w:pStyle w:val="a4"/>
        <w:tabs>
          <w:tab w:val="left" w:pos="1262"/>
        </w:tabs>
        <w:ind w:left="720" w:firstLine="0"/>
        <w:rPr>
          <w:color w:val="000000" w:themeColor="text1"/>
          <w:sz w:val="24"/>
          <w:szCs w:val="24"/>
        </w:rPr>
      </w:pPr>
      <w:r w:rsidRPr="00343FE5">
        <w:rPr>
          <w:color w:val="000000" w:themeColor="text1"/>
          <w:sz w:val="24"/>
          <w:szCs w:val="24"/>
        </w:rPr>
        <w:t>3. Производственные зоны:</w:t>
      </w:r>
    </w:p>
    <w:p w:rsidR="00343FE5" w:rsidRPr="00343FE5" w:rsidRDefault="00343FE5" w:rsidP="00343FE5">
      <w:pPr>
        <w:pStyle w:val="a3"/>
        <w:ind w:left="0" w:firstLine="720"/>
        <w:rPr>
          <w:color w:val="000000" w:themeColor="text1"/>
        </w:rPr>
      </w:pPr>
      <w:r w:rsidRPr="00343FE5">
        <w:rPr>
          <w:color w:val="000000" w:themeColor="text1"/>
        </w:rPr>
        <w:t>зона производственной деятельности (ПЕ).</w:t>
      </w:r>
    </w:p>
    <w:p w:rsidR="00C36BC7" w:rsidRPr="00343FE5" w:rsidRDefault="00C36BC7" w:rsidP="00FC0734">
      <w:pPr>
        <w:pStyle w:val="a3"/>
        <w:ind w:left="0" w:firstLine="720"/>
        <w:rPr>
          <w:color w:val="FF0000"/>
        </w:rPr>
      </w:pPr>
    </w:p>
    <w:p w:rsidR="00C36BC7" w:rsidRPr="00343FE5" w:rsidRDefault="00343FE5" w:rsidP="00FC0734">
      <w:pPr>
        <w:pStyle w:val="a3"/>
        <w:ind w:left="0" w:firstLine="720"/>
        <w:rPr>
          <w:color w:val="FF0000"/>
        </w:rPr>
      </w:pPr>
      <w:r w:rsidRPr="00343FE5">
        <w:rPr>
          <w:i/>
          <w:color w:val="000000" w:themeColor="text1"/>
          <w:u w:val="single"/>
        </w:rPr>
        <w:t>с. Участок-Балта</w:t>
      </w:r>
    </w:p>
    <w:p w:rsidR="00C36BC7" w:rsidRPr="00343FE5" w:rsidRDefault="00C36BC7" w:rsidP="00FC0734">
      <w:pPr>
        <w:pStyle w:val="a4"/>
        <w:numPr>
          <w:ilvl w:val="0"/>
          <w:numId w:val="52"/>
        </w:numPr>
        <w:tabs>
          <w:tab w:val="left" w:pos="1262"/>
        </w:tabs>
        <w:ind w:left="0" w:firstLine="720"/>
        <w:rPr>
          <w:color w:val="000000" w:themeColor="text1"/>
          <w:sz w:val="24"/>
          <w:szCs w:val="24"/>
        </w:rPr>
      </w:pPr>
      <w:r w:rsidRPr="00343FE5">
        <w:rPr>
          <w:color w:val="000000" w:themeColor="text1"/>
          <w:sz w:val="24"/>
          <w:szCs w:val="24"/>
        </w:rPr>
        <w:t>Жилые</w:t>
      </w:r>
      <w:r w:rsidRPr="00343FE5">
        <w:rPr>
          <w:color w:val="000000" w:themeColor="text1"/>
          <w:spacing w:val="-2"/>
          <w:sz w:val="24"/>
          <w:szCs w:val="24"/>
        </w:rPr>
        <w:t xml:space="preserve"> </w:t>
      </w:r>
      <w:r w:rsidRPr="00343FE5">
        <w:rPr>
          <w:color w:val="000000" w:themeColor="text1"/>
          <w:sz w:val="24"/>
          <w:szCs w:val="24"/>
        </w:rPr>
        <w:t>зоны:</w:t>
      </w:r>
    </w:p>
    <w:p w:rsidR="00C36BC7" w:rsidRPr="00343FE5" w:rsidRDefault="00C36BC7" w:rsidP="001C1155">
      <w:pPr>
        <w:pStyle w:val="a3"/>
        <w:ind w:left="0" w:firstLine="720"/>
        <w:rPr>
          <w:color w:val="000000" w:themeColor="text1"/>
        </w:rPr>
      </w:pPr>
      <w:r w:rsidRPr="00343FE5">
        <w:rPr>
          <w:color w:val="000000" w:themeColor="text1"/>
        </w:rPr>
        <w:t>зоны застройки индивидуальными жилыми домами и малоэтажными жилыми домами</w:t>
      </w:r>
      <w:r w:rsidR="00343FE5" w:rsidRPr="00343FE5">
        <w:rPr>
          <w:color w:val="000000" w:themeColor="text1"/>
        </w:rPr>
        <w:t xml:space="preserve"> блокированной застройки (</w:t>
      </w:r>
      <w:proofErr w:type="spellStart"/>
      <w:r w:rsidR="00343FE5" w:rsidRPr="00343FE5">
        <w:rPr>
          <w:color w:val="000000" w:themeColor="text1"/>
        </w:rPr>
        <w:t>ЖинУ</w:t>
      </w:r>
      <w:proofErr w:type="spellEnd"/>
      <w:r w:rsidR="001C1155" w:rsidRPr="00343FE5">
        <w:rPr>
          <w:color w:val="000000" w:themeColor="text1"/>
        </w:rPr>
        <w:t>);</w:t>
      </w:r>
    </w:p>
    <w:p w:rsidR="00AF26BB" w:rsidRPr="00343FE5" w:rsidRDefault="00AF26BB" w:rsidP="00FC0734">
      <w:pPr>
        <w:pStyle w:val="a4"/>
        <w:numPr>
          <w:ilvl w:val="0"/>
          <w:numId w:val="52"/>
        </w:numPr>
        <w:tabs>
          <w:tab w:val="left" w:pos="1262"/>
        </w:tabs>
        <w:ind w:left="0" w:firstLine="720"/>
        <w:rPr>
          <w:color w:val="000000" w:themeColor="text1"/>
          <w:sz w:val="24"/>
          <w:szCs w:val="24"/>
        </w:rPr>
      </w:pPr>
      <w:r w:rsidRPr="00343FE5">
        <w:rPr>
          <w:color w:val="000000" w:themeColor="text1"/>
          <w:sz w:val="24"/>
          <w:szCs w:val="24"/>
        </w:rPr>
        <w:t>Общественно-деловые зоны</w:t>
      </w:r>
      <w:r w:rsidR="00C36BC7" w:rsidRPr="00343FE5">
        <w:rPr>
          <w:color w:val="000000" w:themeColor="text1"/>
          <w:sz w:val="24"/>
          <w:szCs w:val="24"/>
        </w:rPr>
        <w:t xml:space="preserve">: </w:t>
      </w:r>
    </w:p>
    <w:p w:rsidR="00C36BC7" w:rsidRPr="00343FE5" w:rsidRDefault="00C36BC7" w:rsidP="00FC0734">
      <w:pPr>
        <w:pStyle w:val="a4"/>
        <w:tabs>
          <w:tab w:val="left" w:pos="1262"/>
        </w:tabs>
        <w:ind w:left="0" w:firstLine="720"/>
        <w:rPr>
          <w:color w:val="FF0000"/>
          <w:sz w:val="24"/>
          <w:szCs w:val="24"/>
        </w:rPr>
      </w:pPr>
      <w:r w:rsidRPr="00343FE5">
        <w:rPr>
          <w:color w:val="000000" w:themeColor="text1"/>
          <w:sz w:val="24"/>
          <w:szCs w:val="24"/>
        </w:rPr>
        <w:t xml:space="preserve">многофункциональная </w:t>
      </w:r>
      <w:r w:rsidR="00343FE5">
        <w:rPr>
          <w:color w:val="000000" w:themeColor="text1"/>
          <w:sz w:val="24"/>
          <w:szCs w:val="24"/>
        </w:rPr>
        <w:t>общественно-деловая зона (</w:t>
      </w:r>
      <w:proofErr w:type="spellStart"/>
      <w:r w:rsidR="00343FE5">
        <w:rPr>
          <w:color w:val="000000" w:themeColor="text1"/>
          <w:sz w:val="24"/>
          <w:szCs w:val="24"/>
        </w:rPr>
        <w:t>ОдУ</w:t>
      </w:r>
      <w:proofErr w:type="spellEnd"/>
      <w:r w:rsidRPr="00343FE5">
        <w:rPr>
          <w:color w:val="000000" w:themeColor="text1"/>
          <w:sz w:val="24"/>
          <w:szCs w:val="24"/>
        </w:rPr>
        <w:t>);</w:t>
      </w:r>
    </w:p>
    <w:p w:rsidR="00C36BC7" w:rsidRPr="00343FE5" w:rsidRDefault="00C36BC7" w:rsidP="00FC0734">
      <w:pPr>
        <w:pStyle w:val="a3"/>
        <w:ind w:left="0" w:firstLine="720"/>
        <w:rPr>
          <w:color w:val="000000" w:themeColor="text1"/>
        </w:rPr>
      </w:pPr>
      <w:r w:rsidRPr="00343FE5">
        <w:rPr>
          <w:color w:val="000000" w:themeColor="text1"/>
        </w:rPr>
        <w:t>зона объектов дошкольного, начально</w:t>
      </w:r>
      <w:r w:rsidR="00343FE5">
        <w:rPr>
          <w:color w:val="000000" w:themeColor="text1"/>
        </w:rPr>
        <w:t>го и среднего образования (</w:t>
      </w:r>
      <w:proofErr w:type="spellStart"/>
      <w:r w:rsidR="00343FE5">
        <w:rPr>
          <w:color w:val="000000" w:themeColor="text1"/>
        </w:rPr>
        <w:t>ОсДшУ</w:t>
      </w:r>
      <w:proofErr w:type="spellEnd"/>
      <w:r w:rsidRPr="00343FE5">
        <w:rPr>
          <w:color w:val="000000" w:themeColor="text1"/>
        </w:rPr>
        <w:t>);</w:t>
      </w:r>
    </w:p>
    <w:p w:rsidR="00C36BC7" w:rsidRPr="00343FE5" w:rsidRDefault="00343FE5" w:rsidP="00343FE5">
      <w:pPr>
        <w:tabs>
          <w:tab w:val="left" w:pos="1262"/>
        </w:tabs>
        <w:ind w:firstLine="720"/>
        <w:rPr>
          <w:color w:val="000000" w:themeColor="text1"/>
          <w:sz w:val="24"/>
          <w:szCs w:val="24"/>
        </w:rPr>
      </w:pPr>
      <w:r w:rsidRPr="00343FE5">
        <w:rPr>
          <w:color w:val="000000" w:themeColor="text1"/>
          <w:sz w:val="24"/>
          <w:szCs w:val="24"/>
        </w:rPr>
        <w:t>3. Зона сельскохозяйственного назначения</w:t>
      </w:r>
      <w:r w:rsidR="00C36BC7" w:rsidRPr="00343FE5">
        <w:rPr>
          <w:color w:val="000000" w:themeColor="text1"/>
          <w:sz w:val="24"/>
          <w:szCs w:val="24"/>
        </w:rPr>
        <w:t>:</w:t>
      </w:r>
    </w:p>
    <w:p w:rsidR="00C36BC7" w:rsidRPr="00343FE5" w:rsidRDefault="00343FE5" w:rsidP="00FC0734">
      <w:pPr>
        <w:pStyle w:val="a3"/>
        <w:ind w:left="0" w:firstLine="720"/>
        <w:rPr>
          <w:color w:val="FF0000"/>
        </w:rPr>
      </w:pPr>
      <w:r w:rsidRPr="00417DED">
        <w:rPr>
          <w:color w:val="000000" w:themeColor="text1"/>
        </w:rPr>
        <w:t>зона сельскохозяйственного использования (СХУ)</w:t>
      </w:r>
      <w:r w:rsidR="00C36BC7" w:rsidRPr="00417DED">
        <w:rPr>
          <w:color w:val="000000" w:themeColor="text1"/>
        </w:rPr>
        <w:t>.</w:t>
      </w:r>
    </w:p>
    <w:p w:rsidR="00C36BC7" w:rsidRPr="00343FE5" w:rsidRDefault="00C36BC7" w:rsidP="00FC0734">
      <w:pPr>
        <w:pStyle w:val="a3"/>
        <w:ind w:left="0" w:firstLine="720"/>
        <w:rPr>
          <w:color w:val="FF0000"/>
        </w:rPr>
      </w:pPr>
    </w:p>
    <w:p w:rsidR="00D909BB" w:rsidRPr="00417DED" w:rsidRDefault="00417DED" w:rsidP="00FC0734">
      <w:pPr>
        <w:pStyle w:val="a3"/>
        <w:ind w:left="0" w:firstLine="720"/>
        <w:rPr>
          <w:color w:val="000000" w:themeColor="text1"/>
        </w:rPr>
      </w:pPr>
      <w:r w:rsidRPr="00417DED">
        <w:rPr>
          <w:i/>
          <w:color w:val="000000" w:themeColor="text1"/>
          <w:u w:val="single"/>
        </w:rPr>
        <w:t xml:space="preserve">п. </w:t>
      </w:r>
      <w:proofErr w:type="spellStart"/>
      <w:r w:rsidRPr="00417DED">
        <w:rPr>
          <w:i/>
          <w:color w:val="000000" w:themeColor="text1"/>
          <w:u w:val="single"/>
        </w:rPr>
        <w:t>Тасино</w:t>
      </w:r>
      <w:proofErr w:type="spellEnd"/>
    </w:p>
    <w:p w:rsidR="00D909BB" w:rsidRPr="00417DED" w:rsidRDefault="00D909BB" w:rsidP="00FC0734">
      <w:pPr>
        <w:pStyle w:val="a4"/>
        <w:numPr>
          <w:ilvl w:val="0"/>
          <w:numId w:val="53"/>
        </w:numPr>
        <w:tabs>
          <w:tab w:val="left" w:pos="1262"/>
        </w:tabs>
        <w:ind w:left="0" w:firstLine="720"/>
        <w:rPr>
          <w:color w:val="000000" w:themeColor="text1"/>
          <w:sz w:val="24"/>
          <w:szCs w:val="24"/>
        </w:rPr>
      </w:pPr>
      <w:r w:rsidRPr="00417DED">
        <w:rPr>
          <w:color w:val="000000" w:themeColor="text1"/>
          <w:sz w:val="24"/>
          <w:szCs w:val="24"/>
        </w:rPr>
        <w:t>Жилые</w:t>
      </w:r>
      <w:r w:rsidRPr="00417DED">
        <w:rPr>
          <w:color w:val="000000" w:themeColor="text1"/>
          <w:spacing w:val="-2"/>
          <w:sz w:val="24"/>
          <w:szCs w:val="24"/>
        </w:rPr>
        <w:t xml:space="preserve"> </w:t>
      </w:r>
      <w:r w:rsidRPr="00417DED">
        <w:rPr>
          <w:color w:val="000000" w:themeColor="text1"/>
          <w:sz w:val="24"/>
          <w:szCs w:val="24"/>
        </w:rPr>
        <w:t>зоны:</w:t>
      </w:r>
    </w:p>
    <w:p w:rsidR="00D909BB" w:rsidRPr="00343FE5" w:rsidRDefault="00D909BB" w:rsidP="001C1155">
      <w:pPr>
        <w:pStyle w:val="a3"/>
        <w:ind w:left="0" w:firstLine="720"/>
        <w:rPr>
          <w:color w:val="FF0000"/>
        </w:rPr>
      </w:pPr>
      <w:r w:rsidRPr="00417DED">
        <w:rPr>
          <w:color w:val="000000" w:themeColor="text1"/>
        </w:rPr>
        <w:t>зоны застройки индивидуальными жилыми домами и малоэтажными жилыми домами блокированной застройки (</w:t>
      </w:r>
      <w:proofErr w:type="spellStart"/>
      <w:r w:rsidR="00FB5996" w:rsidRPr="00417DED">
        <w:rPr>
          <w:color w:val="000000" w:themeColor="text1"/>
        </w:rPr>
        <w:t>ЖинТ</w:t>
      </w:r>
      <w:proofErr w:type="spellEnd"/>
      <w:r w:rsidRPr="00417DED">
        <w:rPr>
          <w:color w:val="000000" w:themeColor="text1"/>
        </w:rPr>
        <w:t>)</w:t>
      </w:r>
      <w:r w:rsidR="00417DED" w:rsidRPr="00417DED">
        <w:rPr>
          <w:color w:val="000000" w:themeColor="text1"/>
        </w:rPr>
        <w:t>.</w:t>
      </w:r>
    </w:p>
    <w:p w:rsidR="00D909BB" w:rsidRPr="00343FE5" w:rsidRDefault="00D909BB" w:rsidP="00FC0734">
      <w:pPr>
        <w:pStyle w:val="a3"/>
        <w:ind w:left="0" w:firstLine="720"/>
        <w:rPr>
          <w:color w:val="FF0000"/>
        </w:rPr>
      </w:pPr>
    </w:p>
    <w:p w:rsidR="00FB5996" w:rsidRPr="00417DED" w:rsidRDefault="00417DED" w:rsidP="00FC0734">
      <w:pPr>
        <w:pStyle w:val="a3"/>
        <w:ind w:left="0" w:firstLine="720"/>
        <w:rPr>
          <w:color w:val="000000" w:themeColor="text1"/>
        </w:rPr>
      </w:pPr>
      <w:r w:rsidRPr="00417DED">
        <w:rPr>
          <w:i/>
          <w:color w:val="000000" w:themeColor="text1"/>
          <w:u w:val="single"/>
        </w:rPr>
        <w:t>с. Новоалександровка</w:t>
      </w:r>
    </w:p>
    <w:p w:rsidR="00FB5996" w:rsidRPr="00417DED" w:rsidRDefault="00FB5996" w:rsidP="00FC0734">
      <w:pPr>
        <w:pStyle w:val="a4"/>
        <w:numPr>
          <w:ilvl w:val="0"/>
          <w:numId w:val="54"/>
        </w:numPr>
        <w:tabs>
          <w:tab w:val="left" w:pos="1262"/>
        </w:tabs>
        <w:ind w:left="0" w:firstLine="720"/>
        <w:rPr>
          <w:color w:val="000000" w:themeColor="text1"/>
          <w:sz w:val="24"/>
          <w:szCs w:val="24"/>
        </w:rPr>
      </w:pPr>
      <w:r w:rsidRPr="00417DED">
        <w:rPr>
          <w:color w:val="000000" w:themeColor="text1"/>
          <w:sz w:val="24"/>
          <w:szCs w:val="24"/>
        </w:rPr>
        <w:t>Жилые</w:t>
      </w:r>
      <w:r w:rsidRPr="00417DED">
        <w:rPr>
          <w:color w:val="000000" w:themeColor="text1"/>
          <w:spacing w:val="-2"/>
          <w:sz w:val="24"/>
          <w:szCs w:val="24"/>
        </w:rPr>
        <w:t xml:space="preserve"> </w:t>
      </w:r>
      <w:r w:rsidRPr="00417DED">
        <w:rPr>
          <w:color w:val="000000" w:themeColor="text1"/>
          <w:sz w:val="24"/>
          <w:szCs w:val="24"/>
        </w:rPr>
        <w:t>зоны:</w:t>
      </w:r>
    </w:p>
    <w:p w:rsidR="00650382" w:rsidRPr="00417DED" w:rsidRDefault="00FB5996" w:rsidP="00417DED">
      <w:pPr>
        <w:pStyle w:val="a3"/>
        <w:ind w:left="0" w:firstLine="720"/>
        <w:rPr>
          <w:color w:val="000000" w:themeColor="text1"/>
        </w:rPr>
      </w:pPr>
      <w:r w:rsidRPr="00417DED">
        <w:rPr>
          <w:color w:val="000000" w:themeColor="text1"/>
        </w:rPr>
        <w:t>зоны застройки индивидуальными жилыми домами и малоэтажными жилыми дома</w:t>
      </w:r>
      <w:r w:rsidR="00417DED" w:rsidRPr="00417DED">
        <w:rPr>
          <w:color w:val="000000" w:themeColor="text1"/>
        </w:rPr>
        <w:t>ми блокированной застройки (</w:t>
      </w:r>
      <w:proofErr w:type="spellStart"/>
      <w:r w:rsidR="00417DED" w:rsidRPr="00417DED">
        <w:rPr>
          <w:color w:val="000000" w:themeColor="text1"/>
        </w:rPr>
        <w:t>ЖинН</w:t>
      </w:r>
      <w:proofErr w:type="spellEnd"/>
      <w:r w:rsidRPr="00417DED">
        <w:rPr>
          <w:color w:val="000000" w:themeColor="text1"/>
        </w:rPr>
        <w:t>)</w:t>
      </w:r>
      <w:r w:rsidR="00417DED" w:rsidRPr="00417DED">
        <w:rPr>
          <w:color w:val="000000" w:themeColor="text1"/>
        </w:rPr>
        <w:t>.</w:t>
      </w:r>
    </w:p>
    <w:p w:rsidR="00650382" w:rsidRPr="001C1155" w:rsidRDefault="00A056CC" w:rsidP="001C1155">
      <w:pPr>
        <w:pStyle w:val="a3"/>
        <w:ind w:left="0" w:firstLine="720"/>
        <w:outlineLvl w:val="2"/>
        <w:rPr>
          <w:b/>
          <w:color w:val="000000" w:themeColor="text1"/>
        </w:rPr>
      </w:pPr>
      <w:bookmarkStart w:id="54" w:name="_bookmark27"/>
      <w:bookmarkStart w:id="55" w:name="_Toc67001876"/>
      <w:bookmarkEnd w:id="54"/>
      <w:r w:rsidRPr="001C1155">
        <w:rPr>
          <w:b/>
          <w:color w:val="000000" w:themeColor="text1"/>
        </w:rPr>
        <w:lastRenderedPageBreak/>
        <w:t>Статья 19. Общие положения о градостроительных регламентах</w:t>
      </w:r>
      <w:bookmarkEnd w:id="55"/>
    </w:p>
    <w:p w:rsidR="00650382" w:rsidRPr="006F128A" w:rsidRDefault="00650382">
      <w:pPr>
        <w:pStyle w:val="a3"/>
        <w:ind w:left="0"/>
        <w:jc w:val="left"/>
        <w:rPr>
          <w:color w:val="000000" w:themeColor="text1"/>
        </w:rPr>
      </w:pPr>
    </w:p>
    <w:p w:rsidR="00650382" w:rsidRPr="006F128A" w:rsidRDefault="00A056CC" w:rsidP="001C1155">
      <w:pPr>
        <w:pStyle w:val="a3"/>
        <w:ind w:left="0" w:firstLine="720"/>
        <w:rPr>
          <w:color w:val="000000" w:themeColor="text1"/>
        </w:rPr>
      </w:pPr>
      <w:r w:rsidRPr="006F128A">
        <w:rPr>
          <w:color w:val="000000" w:themeColor="text1"/>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F53E75">
        <w:rPr>
          <w:color w:val="000000" w:themeColor="text1"/>
        </w:rPr>
        <w:t>Широкоярского</w:t>
      </w:r>
      <w:r w:rsidRPr="006F128A">
        <w:rPr>
          <w:color w:val="000000" w:themeColor="text1"/>
        </w:rPr>
        <w:t xml:space="preserve"> сельсовета Мошковского района Новосибирской области, указаны:</w:t>
      </w:r>
    </w:p>
    <w:p w:rsidR="00650382" w:rsidRPr="006F128A" w:rsidRDefault="00A056CC" w:rsidP="001C1155">
      <w:pPr>
        <w:pStyle w:val="a4"/>
        <w:numPr>
          <w:ilvl w:val="0"/>
          <w:numId w:val="28"/>
        </w:numPr>
        <w:tabs>
          <w:tab w:val="left" w:pos="1391"/>
        </w:tabs>
        <w:ind w:left="0" w:firstLine="720"/>
        <w:rPr>
          <w:color w:val="000000" w:themeColor="text1"/>
          <w:sz w:val="24"/>
        </w:rPr>
      </w:pPr>
      <w:r w:rsidRPr="006F128A">
        <w:rPr>
          <w:color w:val="000000" w:themeColor="text1"/>
          <w:sz w:val="24"/>
        </w:rPr>
        <w:t>виды разрешенного использования земельных участков и объектов капитального строительства;</w:t>
      </w:r>
    </w:p>
    <w:p w:rsidR="00650382" w:rsidRPr="006F128A" w:rsidRDefault="00A056CC" w:rsidP="001C1155">
      <w:pPr>
        <w:pStyle w:val="a4"/>
        <w:numPr>
          <w:ilvl w:val="0"/>
          <w:numId w:val="28"/>
        </w:numPr>
        <w:tabs>
          <w:tab w:val="left" w:pos="1372"/>
        </w:tabs>
        <w:ind w:left="0" w:firstLine="720"/>
        <w:rPr>
          <w:color w:val="000000" w:themeColor="text1"/>
          <w:sz w:val="24"/>
        </w:rPr>
      </w:pPr>
      <w:r w:rsidRPr="006F128A">
        <w:rPr>
          <w:color w:val="000000" w:themeColor="text1"/>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0382" w:rsidRPr="006F128A" w:rsidRDefault="00A056CC" w:rsidP="001C1155">
      <w:pPr>
        <w:pStyle w:val="a4"/>
        <w:numPr>
          <w:ilvl w:val="0"/>
          <w:numId w:val="28"/>
        </w:numPr>
        <w:tabs>
          <w:tab w:val="left" w:pos="1281"/>
        </w:tabs>
        <w:ind w:left="0" w:firstLine="720"/>
        <w:rPr>
          <w:color w:val="000000" w:themeColor="text1"/>
          <w:sz w:val="24"/>
        </w:rPr>
      </w:pPr>
      <w:r w:rsidRPr="006F128A">
        <w:rPr>
          <w:color w:val="000000" w:themeColor="text1"/>
          <w:sz w:val="24"/>
        </w:rPr>
        <w:t>ограничения использования земельных участков и объектов капитального</w:t>
      </w:r>
      <w:r w:rsidRPr="006F128A">
        <w:rPr>
          <w:color w:val="000000" w:themeColor="text1"/>
          <w:spacing w:val="-15"/>
          <w:sz w:val="24"/>
        </w:rPr>
        <w:t xml:space="preserve"> </w:t>
      </w:r>
      <w:r w:rsidRPr="006F128A">
        <w:rPr>
          <w:color w:val="000000" w:themeColor="text1"/>
          <w:sz w:val="24"/>
        </w:rPr>
        <w:t>строительства.</w:t>
      </w:r>
    </w:p>
    <w:p w:rsidR="00650382" w:rsidRPr="00392AD4" w:rsidRDefault="00650382" w:rsidP="001C1155">
      <w:pPr>
        <w:pStyle w:val="a3"/>
        <w:ind w:left="0" w:firstLine="720"/>
        <w:rPr>
          <w:color w:val="FF0000"/>
        </w:rPr>
      </w:pPr>
    </w:p>
    <w:p w:rsidR="00650382" w:rsidRPr="001C1155" w:rsidRDefault="00A056CC" w:rsidP="001C1155">
      <w:pPr>
        <w:pStyle w:val="a3"/>
        <w:ind w:left="0" w:firstLine="720"/>
        <w:outlineLvl w:val="2"/>
        <w:rPr>
          <w:b/>
          <w:color w:val="000000" w:themeColor="text1"/>
        </w:rPr>
      </w:pPr>
      <w:bookmarkStart w:id="56" w:name="_bookmark28"/>
      <w:bookmarkStart w:id="57" w:name="_Toc67001877"/>
      <w:bookmarkEnd w:id="56"/>
      <w:r w:rsidRPr="001C1155">
        <w:rPr>
          <w:b/>
          <w:color w:val="000000" w:themeColor="text1"/>
        </w:rPr>
        <w:t>Статья 20. Градостроительные регламенты в части видов разрешенного использования земельных участков и объектов капитального строительства</w:t>
      </w:r>
      <w:bookmarkEnd w:id="57"/>
    </w:p>
    <w:p w:rsidR="00650382" w:rsidRPr="006F128A" w:rsidRDefault="00650382" w:rsidP="001C1155">
      <w:pPr>
        <w:pStyle w:val="a3"/>
        <w:ind w:left="0" w:firstLine="720"/>
        <w:rPr>
          <w:color w:val="000000" w:themeColor="text1"/>
        </w:rPr>
      </w:pPr>
    </w:p>
    <w:p w:rsidR="00650382" w:rsidRPr="006F128A" w:rsidRDefault="00A056CC" w:rsidP="001C1155">
      <w:pPr>
        <w:pStyle w:val="a4"/>
        <w:numPr>
          <w:ilvl w:val="0"/>
          <w:numId w:val="27"/>
        </w:numPr>
        <w:tabs>
          <w:tab w:val="left" w:pos="1264"/>
        </w:tabs>
        <w:ind w:left="0" w:firstLine="720"/>
        <w:rPr>
          <w:color w:val="000000" w:themeColor="text1"/>
          <w:sz w:val="24"/>
        </w:rPr>
      </w:pPr>
      <w:r w:rsidRPr="006F128A">
        <w:rPr>
          <w:color w:val="000000" w:themeColor="text1"/>
          <w:sz w:val="24"/>
        </w:rPr>
        <w:t xml:space="preserve">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F53E75">
        <w:rPr>
          <w:color w:val="000000" w:themeColor="text1"/>
          <w:sz w:val="24"/>
        </w:rPr>
        <w:t>Широкоярского</w:t>
      </w:r>
      <w:r w:rsidRPr="006F128A">
        <w:rPr>
          <w:color w:val="000000" w:themeColor="text1"/>
          <w:sz w:val="24"/>
        </w:rPr>
        <w:t xml:space="preserve"> сельсовета Мошковского района Новосибирской области, осуществляется в соответствии со следующими видами:</w:t>
      </w:r>
    </w:p>
    <w:p w:rsidR="00650382" w:rsidRPr="006F128A" w:rsidRDefault="00A056CC" w:rsidP="001C1155">
      <w:pPr>
        <w:pStyle w:val="a4"/>
        <w:numPr>
          <w:ilvl w:val="0"/>
          <w:numId w:val="26"/>
        </w:numPr>
        <w:tabs>
          <w:tab w:val="left" w:pos="1281"/>
        </w:tabs>
        <w:ind w:left="0" w:firstLine="720"/>
        <w:rPr>
          <w:color w:val="000000" w:themeColor="text1"/>
          <w:sz w:val="24"/>
        </w:rPr>
      </w:pPr>
      <w:r w:rsidRPr="006F128A">
        <w:rPr>
          <w:color w:val="000000" w:themeColor="text1"/>
          <w:sz w:val="24"/>
        </w:rPr>
        <w:t>основные виды разрешенного</w:t>
      </w:r>
      <w:r w:rsidRPr="006F128A">
        <w:rPr>
          <w:color w:val="000000" w:themeColor="text1"/>
          <w:spacing w:val="-3"/>
          <w:sz w:val="24"/>
        </w:rPr>
        <w:t xml:space="preserve"> </w:t>
      </w:r>
      <w:r w:rsidRPr="006F128A">
        <w:rPr>
          <w:color w:val="000000" w:themeColor="text1"/>
          <w:sz w:val="24"/>
        </w:rPr>
        <w:t>использования;</w:t>
      </w:r>
    </w:p>
    <w:p w:rsidR="00650382" w:rsidRPr="006F128A" w:rsidRDefault="00A056CC" w:rsidP="001C1155">
      <w:pPr>
        <w:pStyle w:val="a4"/>
        <w:numPr>
          <w:ilvl w:val="0"/>
          <w:numId w:val="26"/>
        </w:numPr>
        <w:tabs>
          <w:tab w:val="left" w:pos="1283"/>
        </w:tabs>
        <w:ind w:left="0" w:firstLine="720"/>
        <w:rPr>
          <w:color w:val="000000" w:themeColor="text1"/>
          <w:sz w:val="24"/>
        </w:rPr>
      </w:pPr>
      <w:r w:rsidRPr="006F128A">
        <w:rPr>
          <w:color w:val="000000" w:themeColor="text1"/>
          <w:sz w:val="24"/>
        </w:rPr>
        <w:t>условно разрешенные виды</w:t>
      </w:r>
      <w:r w:rsidRPr="006F128A">
        <w:rPr>
          <w:color w:val="000000" w:themeColor="text1"/>
          <w:spacing w:val="-3"/>
          <w:sz w:val="24"/>
        </w:rPr>
        <w:t xml:space="preserve"> </w:t>
      </w:r>
      <w:r w:rsidRPr="006F128A">
        <w:rPr>
          <w:color w:val="000000" w:themeColor="text1"/>
          <w:sz w:val="24"/>
        </w:rPr>
        <w:t>использования;</w:t>
      </w:r>
    </w:p>
    <w:p w:rsidR="00650382" w:rsidRPr="006F128A" w:rsidRDefault="00A056CC" w:rsidP="001C1155">
      <w:pPr>
        <w:pStyle w:val="a4"/>
        <w:numPr>
          <w:ilvl w:val="0"/>
          <w:numId w:val="26"/>
        </w:numPr>
        <w:tabs>
          <w:tab w:val="left" w:pos="1350"/>
        </w:tabs>
        <w:ind w:left="0" w:firstLine="720"/>
        <w:rPr>
          <w:color w:val="000000" w:themeColor="text1"/>
          <w:sz w:val="24"/>
        </w:rPr>
      </w:pPr>
      <w:r w:rsidRPr="006F128A">
        <w:rPr>
          <w:color w:val="000000" w:themeColor="text1"/>
          <w:sz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w:t>
      </w:r>
      <w:r w:rsidRPr="006F128A">
        <w:rPr>
          <w:color w:val="000000" w:themeColor="text1"/>
          <w:spacing w:val="-8"/>
          <w:sz w:val="24"/>
        </w:rPr>
        <w:t xml:space="preserve"> </w:t>
      </w:r>
      <w:r w:rsidRPr="006F128A">
        <w:rPr>
          <w:color w:val="000000" w:themeColor="text1"/>
          <w:sz w:val="24"/>
        </w:rPr>
        <w:t>ними.</w:t>
      </w:r>
    </w:p>
    <w:p w:rsidR="00650382" w:rsidRPr="006F128A" w:rsidRDefault="00A056CC" w:rsidP="001C1155">
      <w:pPr>
        <w:pStyle w:val="a4"/>
        <w:numPr>
          <w:ilvl w:val="0"/>
          <w:numId w:val="27"/>
        </w:numPr>
        <w:tabs>
          <w:tab w:val="left" w:pos="1367"/>
        </w:tabs>
        <w:ind w:left="0" w:firstLine="720"/>
        <w:rPr>
          <w:color w:val="000000" w:themeColor="text1"/>
          <w:sz w:val="24"/>
        </w:rPr>
      </w:pPr>
      <w:r w:rsidRPr="006F128A">
        <w:rPr>
          <w:color w:val="000000" w:themeColor="text1"/>
          <w:sz w:val="24"/>
        </w:rPr>
        <w:t xml:space="preserve">Виды разрешенного использования земельных участков применительно к каждой территориальной зоне </w:t>
      </w:r>
      <w:r w:rsidR="00F53E75">
        <w:rPr>
          <w:color w:val="000000" w:themeColor="text1"/>
          <w:sz w:val="24"/>
        </w:rPr>
        <w:t>Широкоярского</w:t>
      </w:r>
      <w:r w:rsidRPr="006F128A">
        <w:rPr>
          <w:color w:val="000000" w:themeColor="text1"/>
          <w:sz w:val="24"/>
        </w:rPr>
        <w:t xml:space="preserve"> сельсовета Мошковского района Новосибирской области 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 (далее -</w:t>
      </w:r>
      <w:r w:rsidRPr="006F128A">
        <w:rPr>
          <w:color w:val="000000" w:themeColor="text1"/>
          <w:spacing w:val="-2"/>
          <w:sz w:val="24"/>
        </w:rPr>
        <w:t xml:space="preserve"> </w:t>
      </w:r>
      <w:r w:rsidRPr="006F128A">
        <w:rPr>
          <w:color w:val="000000" w:themeColor="text1"/>
          <w:sz w:val="24"/>
        </w:rPr>
        <w:t>классификатор).</w:t>
      </w:r>
    </w:p>
    <w:p w:rsidR="00650382" w:rsidRPr="00392AD4" w:rsidRDefault="00650382" w:rsidP="001C1155">
      <w:pPr>
        <w:pStyle w:val="a3"/>
        <w:ind w:left="0" w:firstLine="720"/>
        <w:rPr>
          <w:color w:val="FF0000"/>
        </w:rPr>
      </w:pPr>
    </w:p>
    <w:p w:rsidR="00650382" w:rsidRPr="001C1155" w:rsidRDefault="00A056CC" w:rsidP="001C1155">
      <w:pPr>
        <w:pStyle w:val="a3"/>
        <w:ind w:left="0" w:firstLine="720"/>
        <w:outlineLvl w:val="2"/>
        <w:rPr>
          <w:b/>
          <w:color w:val="000000" w:themeColor="text1"/>
        </w:rPr>
      </w:pPr>
      <w:bookmarkStart w:id="58" w:name="_bookmark29"/>
      <w:bookmarkStart w:id="59" w:name="_Toc67001878"/>
      <w:bookmarkEnd w:id="58"/>
      <w:r w:rsidRPr="001C1155">
        <w:rPr>
          <w:b/>
          <w:color w:val="000000" w:themeColor="text1"/>
        </w:rPr>
        <w:t>Статья 21.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bookmarkEnd w:id="59"/>
    </w:p>
    <w:p w:rsidR="00650382" w:rsidRPr="006F128A" w:rsidRDefault="00650382" w:rsidP="001C1155">
      <w:pPr>
        <w:pStyle w:val="a3"/>
        <w:ind w:left="0" w:firstLine="720"/>
        <w:rPr>
          <w:color w:val="000000" w:themeColor="text1"/>
        </w:rPr>
      </w:pPr>
    </w:p>
    <w:p w:rsidR="00650382" w:rsidRPr="006F128A" w:rsidRDefault="00A056CC" w:rsidP="001C1155">
      <w:pPr>
        <w:pStyle w:val="a3"/>
        <w:ind w:left="0" w:firstLine="720"/>
        <w:rPr>
          <w:color w:val="000000" w:themeColor="text1"/>
        </w:rPr>
      </w:pPr>
      <w:r w:rsidRPr="006F128A">
        <w:rPr>
          <w:color w:val="000000" w:themeColor="text1"/>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F53E75">
        <w:rPr>
          <w:color w:val="000000" w:themeColor="text1"/>
        </w:rPr>
        <w:t>Широкоярского</w:t>
      </w:r>
      <w:r w:rsidRPr="006F128A">
        <w:rPr>
          <w:color w:val="000000" w:themeColor="text1"/>
        </w:rPr>
        <w:t xml:space="preserve"> сельсовета Мошковского района Новосибирской области, установлены в следующем составе:</w:t>
      </w:r>
    </w:p>
    <w:p w:rsidR="00650382" w:rsidRPr="006F128A" w:rsidRDefault="00A056CC" w:rsidP="001C1155">
      <w:pPr>
        <w:pStyle w:val="a4"/>
        <w:numPr>
          <w:ilvl w:val="0"/>
          <w:numId w:val="25"/>
        </w:numPr>
        <w:tabs>
          <w:tab w:val="left" w:pos="1314"/>
        </w:tabs>
        <w:ind w:left="0" w:firstLine="720"/>
        <w:rPr>
          <w:color w:val="000000" w:themeColor="text1"/>
          <w:sz w:val="24"/>
        </w:rPr>
      </w:pPr>
      <w:r w:rsidRPr="006F128A">
        <w:rPr>
          <w:color w:val="000000" w:themeColor="text1"/>
          <w:sz w:val="24"/>
        </w:rPr>
        <w:t>предельные (минимальные и (или) максимальные) размеры земельных участков, в том числе их площадь;</w:t>
      </w:r>
    </w:p>
    <w:p w:rsidR="00650382" w:rsidRPr="006F128A" w:rsidRDefault="00A056CC" w:rsidP="001C1155">
      <w:pPr>
        <w:pStyle w:val="a4"/>
        <w:numPr>
          <w:ilvl w:val="0"/>
          <w:numId w:val="25"/>
        </w:numPr>
        <w:tabs>
          <w:tab w:val="left" w:pos="1384"/>
        </w:tabs>
        <w:ind w:left="0" w:firstLine="720"/>
        <w:rPr>
          <w:color w:val="000000" w:themeColor="text1"/>
          <w:sz w:val="24"/>
        </w:rPr>
      </w:pPr>
      <w:r w:rsidRPr="006F128A">
        <w:rPr>
          <w:color w:val="000000" w:themeColor="text1"/>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w:t>
      </w:r>
      <w:r w:rsidRPr="006F128A">
        <w:rPr>
          <w:color w:val="000000" w:themeColor="text1"/>
          <w:spacing w:val="-5"/>
          <w:sz w:val="24"/>
        </w:rPr>
        <w:t xml:space="preserve"> </w:t>
      </w:r>
      <w:r w:rsidRPr="006F128A">
        <w:rPr>
          <w:color w:val="000000" w:themeColor="text1"/>
          <w:sz w:val="24"/>
        </w:rPr>
        <w:t>сооружений;</w:t>
      </w:r>
    </w:p>
    <w:p w:rsidR="00650382" w:rsidRPr="006F128A" w:rsidRDefault="00A056CC" w:rsidP="001C1155">
      <w:pPr>
        <w:pStyle w:val="a4"/>
        <w:numPr>
          <w:ilvl w:val="0"/>
          <w:numId w:val="25"/>
        </w:numPr>
        <w:tabs>
          <w:tab w:val="left" w:pos="1300"/>
        </w:tabs>
        <w:ind w:left="0" w:firstLine="720"/>
        <w:rPr>
          <w:color w:val="000000" w:themeColor="text1"/>
          <w:sz w:val="24"/>
        </w:rPr>
      </w:pPr>
      <w:r w:rsidRPr="006F128A">
        <w:rPr>
          <w:color w:val="000000" w:themeColor="text1"/>
          <w:sz w:val="24"/>
        </w:rPr>
        <w:t>предельное (минимальное и (или) максимальное) количество надземных этажей зданий, строений,</w:t>
      </w:r>
      <w:r w:rsidRPr="006F128A">
        <w:rPr>
          <w:color w:val="000000" w:themeColor="text1"/>
          <w:spacing w:val="-1"/>
          <w:sz w:val="24"/>
        </w:rPr>
        <w:t xml:space="preserve"> </w:t>
      </w:r>
      <w:r w:rsidRPr="006F128A">
        <w:rPr>
          <w:color w:val="000000" w:themeColor="text1"/>
          <w:sz w:val="24"/>
        </w:rPr>
        <w:t>сооружений;</w:t>
      </w:r>
    </w:p>
    <w:p w:rsidR="00650382" w:rsidRPr="006F128A" w:rsidRDefault="00A056CC" w:rsidP="001C1155">
      <w:pPr>
        <w:pStyle w:val="a4"/>
        <w:numPr>
          <w:ilvl w:val="0"/>
          <w:numId w:val="25"/>
        </w:numPr>
        <w:tabs>
          <w:tab w:val="left" w:pos="1338"/>
        </w:tabs>
        <w:ind w:left="0" w:firstLine="720"/>
        <w:rPr>
          <w:color w:val="000000" w:themeColor="text1"/>
          <w:sz w:val="24"/>
        </w:rPr>
      </w:pPr>
      <w:r w:rsidRPr="006F128A">
        <w:rPr>
          <w:color w:val="000000" w:themeColor="text1"/>
          <w:sz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w:t>
      </w:r>
      <w:r w:rsidRPr="006F128A">
        <w:rPr>
          <w:color w:val="000000" w:themeColor="text1"/>
          <w:sz w:val="24"/>
        </w:rPr>
        <w:lastRenderedPageBreak/>
        <w:t>участка, определяемый как отношение суммарной площади земельного участка, которая должна быть застроена, ко всей площади земельного</w:t>
      </w:r>
      <w:r w:rsidRPr="006F128A">
        <w:rPr>
          <w:color w:val="000000" w:themeColor="text1"/>
          <w:spacing w:val="2"/>
          <w:sz w:val="24"/>
        </w:rPr>
        <w:t xml:space="preserve"> </w:t>
      </w:r>
      <w:r w:rsidRPr="006F128A">
        <w:rPr>
          <w:color w:val="000000" w:themeColor="text1"/>
          <w:sz w:val="24"/>
        </w:rPr>
        <w:t>участка;</w:t>
      </w:r>
    </w:p>
    <w:p w:rsidR="00650382" w:rsidRPr="006F128A" w:rsidRDefault="00A056CC" w:rsidP="001C1155">
      <w:pPr>
        <w:pStyle w:val="a4"/>
        <w:numPr>
          <w:ilvl w:val="0"/>
          <w:numId w:val="25"/>
        </w:numPr>
        <w:tabs>
          <w:tab w:val="left" w:pos="1410"/>
        </w:tabs>
        <w:ind w:left="0" w:firstLine="720"/>
        <w:rPr>
          <w:color w:val="000000" w:themeColor="text1"/>
          <w:sz w:val="24"/>
        </w:rPr>
      </w:pPr>
      <w:r w:rsidRPr="006F128A">
        <w:rPr>
          <w:color w:val="000000" w:themeColor="text1"/>
          <w:sz w:val="24"/>
        </w:rPr>
        <w:t xml:space="preserve">предельное минимальное количество </w:t>
      </w:r>
      <w:proofErr w:type="spellStart"/>
      <w:r w:rsidRPr="006F128A">
        <w:rPr>
          <w:color w:val="000000" w:themeColor="text1"/>
          <w:sz w:val="24"/>
        </w:rPr>
        <w:t>машино</w:t>
      </w:r>
      <w:proofErr w:type="spellEnd"/>
      <w:r w:rsidRPr="006F128A">
        <w:rPr>
          <w:color w:val="000000" w:themeColor="text1"/>
          <w:sz w:val="24"/>
        </w:rPr>
        <w:t>-мест для стоянок индивидуальных транспортных</w:t>
      </w:r>
      <w:r w:rsidRPr="006F128A">
        <w:rPr>
          <w:color w:val="000000" w:themeColor="text1"/>
          <w:spacing w:val="1"/>
          <w:sz w:val="24"/>
        </w:rPr>
        <w:t xml:space="preserve"> </w:t>
      </w:r>
      <w:r w:rsidRPr="006F128A">
        <w:rPr>
          <w:color w:val="000000" w:themeColor="text1"/>
          <w:sz w:val="24"/>
        </w:rPr>
        <w:t>средств;</w:t>
      </w:r>
    </w:p>
    <w:p w:rsidR="00650382" w:rsidRPr="006F128A" w:rsidRDefault="00A056CC" w:rsidP="001C1155">
      <w:pPr>
        <w:pStyle w:val="a4"/>
        <w:numPr>
          <w:ilvl w:val="0"/>
          <w:numId w:val="25"/>
        </w:numPr>
        <w:tabs>
          <w:tab w:val="left" w:pos="1293"/>
        </w:tabs>
        <w:ind w:left="0" w:firstLine="720"/>
        <w:rPr>
          <w:color w:val="000000" w:themeColor="text1"/>
          <w:sz w:val="24"/>
        </w:rPr>
      </w:pPr>
      <w:r w:rsidRPr="006F128A">
        <w:rPr>
          <w:color w:val="000000" w:themeColor="text1"/>
          <w:sz w:val="24"/>
        </w:rPr>
        <w:t>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650382" w:rsidRPr="00392AD4" w:rsidRDefault="00650382" w:rsidP="001C1155">
      <w:pPr>
        <w:ind w:firstLine="720"/>
        <w:jc w:val="both"/>
        <w:rPr>
          <w:color w:val="FF0000"/>
          <w:sz w:val="24"/>
        </w:rPr>
        <w:sectPr w:rsidR="00650382" w:rsidRPr="00392AD4" w:rsidSect="00CB5A3C">
          <w:pgSz w:w="11910" w:h="16840"/>
          <w:pgMar w:top="1440" w:right="1080" w:bottom="1440" w:left="1080" w:header="0" w:footer="302" w:gutter="0"/>
          <w:cols w:space="720"/>
          <w:docGrid w:linePitch="299"/>
        </w:sectPr>
      </w:pPr>
    </w:p>
    <w:p w:rsidR="00650382" w:rsidRPr="00FA2BD7" w:rsidRDefault="00A056CC" w:rsidP="001C1155">
      <w:pPr>
        <w:pStyle w:val="TableParagraph"/>
        <w:ind w:left="57"/>
        <w:jc w:val="center"/>
        <w:outlineLvl w:val="0"/>
        <w:rPr>
          <w:color w:val="000000" w:themeColor="text1"/>
          <w:sz w:val="24"/>
          <w:szCs w:val="24"/>
        </w:rPr>
      </w:pPr>
      <w:bookmarkStart w:id="60" w:name="_bookmark30"/>
      <w:bookmarkStart w:id="61" w:name="_Toc67001879"/>
      <w:bookmarkEnd w:id="60"/>
      <w:r w:rsidRPr="00FA2BD7">
        <w:rPr>
          <w:color w:val="000000" w:themeColor="text1"/>
          <w:sz w:val="24"/>
          <w:szCs w:val="24"/>
        </w:rPr>
        <w:lastRenderedPageBreak/>
        <w:t xml:space="preserve">Глава 8. ГРАДОСТРОИТЕЛЬНЫЕ РЕГЛАМЕНТЫ ТЕРРИТОРИАЛЬНЫХ ЗОН </w:t>
      </w:r>
      <w:r w:rsidR="00F53E75" w:rsidRPr="00FA2BD7">
        <w:rPr>
          <w:color w:val="000000" w:themeColor="text1"/>
          <w:sz w:val="24"/>
          <w:szCs w:val="24"/>
        </w:rPr>
        <w:t>ШИРОКОЯРСКОГО</w:t>
      </w:r>
      <w:r w:rsidRPr="00FA2BD7">
        <w:rPr>
          <w:color w:val="000000" w:themeColor="text1"/>
          <w:sz w:val="24"/>
          <w:szCs w:val="24"/>
        </w:rPr>
        <w:t xml:space="preserve"> СЕЛЬСОВЕТА МОШКОВСКОГО РАЙОНА НОВОСИБИРСКОЙ ОБЛАСТИ</w:t>
      </w:r>
      <w:bookmarkEnd w:id="61"/>
    </w:p>
    <w:p w:rsidR="00650382" w:rsidRPr="00F53E75" w:rsidRDefault="00650382">
      <w:pPr>
        <w:pStyle w:val="a3"/>
        <w:ind w:left="0"/>
        <w:jc w:val="left"/>
        <w:rPr>
          <w:color w:val="FF0000"/>
        </w:rPr>
      </w:pPr>
    </w:p>
    <w:p w:rsidR="00650382" w:rsidRPr="00FA2BD7" w:rsidRDefault="00A056CC" w:rsidP="006F4076">
      <w:pPr>
        <w:pStyle w:val="a3"/>
        <w:ind w:left="0" w:firstLine="720"/>
        <w:outlineLvl w:val="2"/>
        <w:rPr>
          <w:b/>
          <w:color w:val="000000" w:themeColor="text1"/>
        </w:rPr>
      </w:pPr>
      <w:bookmarkStart w:id="62" w:name="_bookmark31"/>
      <w:bookmarkStart w:id="63" w:name="_Toc67001880"/>
      <w:bookmarkEnd w:id="62"/>
      <w:r w:rsidRPr="00FA2BD7">
        <w:rPr>
          <w:b/>
          <w:color w:val="000000" w:themeColor="text1"/>
        </w:rPr>
        <w:t xml:space="preserve">Статья 22. Виды разрешенного использования земельных участков в границах территориальных зон правил землепользования и застройки </w:t>
      </w:r>
      <w:r w:rsidR="00F53E75" w:rsidRPr="00FA2BD7">
        <w:rPr>
          <w:b/>
          <w:color w:val="000000" w:themeColor="text1"/>
        </w:rPr>
        <w:t>Широкоярского</w:t>
      </w:r>
      <w:r w:rsidRPr="00FA2BD7">
        <w:rPr>
          <w:b/>
          <w:color w:val="000000" w:themeColor="text1"/>
        </w:rPr>
        <w:t xml:space="preserve"> сельсовета Мошковского района Новосибирской области</w:t>
      </w:r>
      <w:bookmarkEnd w:id="63"/>
    </w:p>
    <w:p w:rsidR="00650382" w:rsidRPr="00FA2BD7" w:rsidRDefault="00A056CC">
      <w:pPr>
        <w:pStyle w:val="a3"/>
        <w:ind w:left="0" w:right="285"/>
        <w:jc w:val="right"/>
        <w:rPr>
          <w:color w:val="000000" w:themeColor="text1"/>
        </w:rPr>
      </w:pPr>
      <w:r w:rsidRPr="00FA2BD7">
        <w:rPr>
          <w:color w:val="000000" w:themeColor="text1"/>
        </w:rPr>
        <w:t>Таблица № 1</w:t>
      </w:r>
    </w:p>
    <w:p w:rsidR="00650382" w:rsidRPr="00FA2BD7" w:rsidRDefault="00650382">
      <w:pPr>
        <w:pStyle w:val="a3"/>
        <w:ind w:left="0"/>
        <w:jc w:val="left"/>
        <w:rPr>
          <w:color w:val="000000" w:themeColor="text1"/>
          <w:sz w:val="20"/>
        </w:rPr>
      </w:pPr>
    </w:p>
    <w:p w:rsidR="00650382" w:rsidRPr="00FA2BD7" w:rsidRDefault="00F53E75" w:rsidP="00F1704E">
      <w:pPr>
        <w:pStyle w:val="a3"/>
        <w:spacing w:before="9"/>
        <w:ind w:left="0"/>
        <w:jc w:val="center"/>
        <w:rPr>
          <w:i/>
          <w:color w:val="000000" w:themeColor="text1"/>
          <w:u w:val="single"/>
        </w:rPr>
      </w:pPr>
      <w:r w:rsidRPr="00FA2BD7">
        <w:rPr>
          <w:i/>
          <w:color w:val="000000" w:themeColor="text1"/>
          <w:u w:val="single"/>
        </w:rPr>
        <w:t>Широкоярский</w:t>
      </w:r>
      <w:r w:rsidR="00F1704E" w:rsidRPr="00FA2BD7">
        <w:rPr>
          <w:i/>
          <w:color w:val="000000" w:themeColor="text1"/>
          <w:u w:val="single"/>
        </w:rPr>
        <w:t xml:space="preserve"> сельсовет</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
        <w:gridCol w:w="1475"/>
        <w:gridCol w:w="1049"/>
        <w:gridCol w:w="3192"/>
        <w:gridCol w:w="822"/>
        <w:gridCol w:w="21"/>
        <w:gridCol w:w="3233"/>
        <w:gridCol w:w="4190"/>
      </w:tblGrid>
      <w:tr w:rsidR="00F53E75" w:rsidRPr="00F53E75" w:rsidTr="00CB5A3C">
        <w:trPr>
          <w:trHeight w:val="1225"/>
        </w:trPr>
        <w:tc>
          <w:tcPr>
            <w:tcW w:w="234" w:type="pct"/>
            <w:tcBorders>
              <w:bottom w:val="single" w:sz="4" w:space="0" w:color="000000"/>
            </w:tcBorders>
          </w:tcPr>
          <w:p w:rsidR="00650382" w:rsidRPr="00FA2BD7" w:rsidRDefault="00A056CC">
            <w:pPr>
              <w:pStyle w:val="TableParagraph"/>
              <w:ind w:left="191" w:right="163" w:firstLine="48"/>
              <w:rPr>
                <w:color w:val="000000" w:themeColor="text1"/>
                <w:sz w:val="24"/>
                <w:szCs w:val="24"/>
              </w:rPr>
            </w:pPr>
            <w:r w:rsidRPr="00FA2BD7">
              <w:rPr>
                <w:color w:val="000000" w:themeColor="text1"/>
                <w:sz w:val="24"/>
                <w:szCs w:val="24"/>
              </w:rPr>
              <w:t>№ п/п</w:t>
            </w:r>
          </w:p>
        </w:tc>
        <w:tc>
          <w:tcPr>
            <w:tcW w:w="860" w:type="pct"/>
            <w:gridSpan w:val="2"/>
            <w:tcBorders>
              <w:bottom w:val="single" w:sz="4" w:space="0" w:color="000000"/>
            </w:tcBorders>
          </w:tcPr>
          <w:p w:rsidR="00650382" w:rsidRPr="00FA2BD7" w:rsidRDefault="00A056CC">
            <w:pPr>
              <w:pStyle w:val="TableParagraph"/>
              <w:ind w:left="168" w:right="133" w:firstLine="415"/>
              <w:rPr>
                <w:color w:val="000000" w:themeColor="text1"/>
                <w:sz w:val="24"/>
                <w:szCs w:val="24"/>
              </w:rPr>
            </w:pPr>
            <w:r w:rsidRPr="00FA2BD7">
              <w:rPr>
                <w:color w:val="000000" w:themeColor="text1"/>
                <w:sz w:val="24"/>
                <w:szCs w:val="24"/>
              </w:rPr>
              <w:t>Наименование территориальной зоны</w:t>
            </w:r>
          </w:p>
        </w:tc>
        <w:tc>
          <w:tcPr>
            <w:tcW w:w="1368" w:type="pct"/>
            <w:gridSpan w:val="2"/>
            <w:tcBorders>
              <w:bottom w:val="single" w:sz="4" w:space="0" w:color="000000"/>
            </w:tcBorders>
          </w:tcPr>
          <w:p w:rsidR="00650382" w:rsidRPr="00FA2BD7" w:rsidRDefault="00A056CC">
            <w:pPr>
              <w:pStyle w:val="TableParagraph"/>
              <w:ind w:left="110"/>
              <w:rPr>
                <w:color w:val="000000" w:themeColor="text1"/>
                <w:sz w:val="24"/>
                <w:szCs w:val="24"/>
              </w:rPr>
            </w:pPr>
            <w:r w:rsidRPr="00FA2BD7">
              <w:rPr>
                <w:color w:val="000000" w:themeColor="text1"/>
                <w:sz w:val="24"/>
                <w:szCs w:val="24"/>
              </w:rPr>
              <w:t>Коды. Основные виды разрешенного использования земельных участков</w:t>
            </w:r>
          </w:p>
        </w:tc>
        <w:tc>
          <w:tcPr>
            <w:tcW w:w="1109" w:type="pct"/>
            <w:gridSpan w:val="2"/>
            <w:tcBorders>
              <w:bottom w:val="single" w:sz="4" w:space="0" w:color="000000"/>
            </w:tcBorders>
          </w:tcPr>
          <w:p w:rsidR="00650382" w:rsidRPr="00FA2BD7" w:rsidRDefault="00A056CC">
            <w:pPr>
              <w:pStyle w:val="TableParagraph"/>
              <w:tabs>
                <w:tab w:val="left" w:pos="1851"/>
                <w:tab w:val="left" w:pos="2202"/>
              </w:tabs>
              <w:ind w:left="109" w:right="96"/>
              <w:rPr>
                <w:color w:val="000000" w:themeColor="text1"/>
                <w:sz w:val="24"/>
                <w:szCs w:val="24"/>
              </w:rPr>
            </w:pPr>
            <w:r w:rsidRPr="00FA2BD7">
              <w:rPr>
                <w:color w:val="000000" w:themeColor="text1"/>
                <w:sz w:val="24"/>
                <w:szCs w:val="24"/>
              </w:rPr>
              <w:t>Коды.</w:t>
            </w:r>
            <w:r w:rsidRPr="00FA2BD7">
              <w:rPr>
                <w:color w:val="000000" w:themeColor="text1"/>
                <w:sz w:val="24"/>
                <w:szCs w:val="24"/>
              </w:rPr>
              <w:tab/>
            </w:r>
            <w:r w:rsidRPr="00FA2BD7">
              <w:rPr>
                <w:color w:val="000000" w:themeColor="text1"/>
                <w:spacing w:val="-4"/>
                <w:sz w:val="24"/>
                <w:szCs w:val="24"/>
              </w:rPr>
              <w:t xml:space="preserve">Условно </w:t>
            </w:r>
            <w:r w:rsidRPr="00FA2BD7">
              <w:rPr>
                <w:color w:val="000000" w:themeColor="text1"/>
                <w:sz w:val="24"/>
                <w:szCs w:val="24"/>
              </w:rPr>
              <w:t>разрешенные</w:t>
            </w:r>
            <w:r w:rsidRPr="00FA2BD7">
              <w:rPr>
                <w:color w:val="000000" w:themeColor="text1"/>
                <w:sz w:val="24"/>
                <w:szCs w:val="24"/>
              </w:rPr>
              <w:tab/>
            </w:r>
            <w:r w:rsidRPr="00FA2BD7">
              <w:rPr>
                <w:color w:val="000000" w:themeColor="text1"/>
                <w:sz w:val="24"/>
                <w:szCs w:val="24"/>
              </w:rPr>
              <w:tab/>
            </w:r>
            <w:r w:rsidRPr="00FA2BD7">
              <w:rPr>
                <w:color w:val="000000" w:themeColor="text1"/>
                <w:spacing w:val="-5"/>
                <w:sz w:val="24"/>
                <w:szCs w:val="24"/>
              </w:rPr>
              <w:t xml:space="preserve">виды </w:t>
            </w:r>
            <w:r w:rsidRPr="00FA2BD7">
              <w:rPr>
                <w:color w:val="000000" w:themeColor="text1"/>
                <w:sz w:val="24"/>
                <w:szCs w:val="24"/>
              </w:rPr>
              <w:t>разрешенного использования</w:t>
            </w:r>
          </w:p>
          <w:p w:rsidR="00650382" w:rsidRPr="00FA2BD7" w:rsidRDefault="00A056CC">
            <w:pPr>
              <w:pStyle w:val="TableParagraph"/>
              <w:spacing w:line="271" w:lineRule="exact"/>
              <w:ind w:left="109"/>
              <w:rPr>
                <w:color w:val="000000" w:themeColor="text1"/>
                <w:sz w:val="24"/>
                <w:szCs w:val="24"/>
              </w:rPr>
            </w:pPr>
            <w:r w:rsidRPr="00FA2BD7">
              <w:rPr>
                <w:color w:val="000000" w:themeColor="text1"/>
                <w:sz w:val="24"/>
                <w:szCs w:val="24"/>
              </w:rPr>
              <w:t>земельных участков</w:t>
            </w:r>
          </w:p>
        </w:tc>
        <w:tc>
          <w:tcPr>
            <w:tcW w:w="1428" w:type="pct"/>
            <w:tcBorders>
              <w:bottom w:val="single" w:sz="4" w:space="0" w:color="000000"/>
            </w:tcBorders>
          </w:tcPr>
          <w:p w:rsidR="00650382" w:rsidRPr="00FA2BD7" w:rsidRDefault="00A056CC">
            <w:pPr>
              <w:pStyle w:val="TableParagraph"/>
              <w:tabs>
                <w:tab w:val="left" w:pos="1575"/>
              </w:tabs>
              <w:ind w:left="106" w:right="95"/>
              <w:jc w:val="both"/>
              <w:rPr>
                <w:color w:val="000000" w:themeColor="text1"/>
                <w:sz w:val="24"/>
                <w:szCs w:val="24"/>
              </w:rPr>
            </w:pPr>
            <w:r w:rsidRPr="00FA2BD7">
              <w:rPr>
                <w:color w:val="000000" w:themeColor="text1"/>
                <w:sz w:val="24"/>
                <w:szCs w:val="24"/>
              </w:rPr>
              <w:t>Коды. Вспомогательные виды</w:t>
            </w:r>
            <w:r w:rsidRPr="00FA2BD7">
              <w:rPr>
                <w:color w:val="000000" w:themeColor="text1"/>
                <w:sz w:val="24"/>
                <w:szCs w:val="24"/>
              </w:rPr>
              <w:tab/>
            </w:r>
            <w:r w:rsidRPr="00FA2BD7">
              <w:rPr>
                <w:color w:val="000000" w:themeColor="text1"/>
                <w:spacing w:val="-3"/>
                <w:sz w:val="24"/>
                <w:szCs w:val="24"/>
              </w:rPr>
              <w:t xml:space="preserve">разрешенного </w:t>
            </w:r>
            <w:r w:rsidRPr="00FA2BD7">
              <w:rPr>
                <w:color w:val="000000" w:themeColor="text1"/>
                <w:sz w:val="24"/>
                <w:szCs w:val="24"/>
              </w:rPr>
              <w:t>использования земельных участков</w:t>
            </w:r>
          </w:p>
        </w:tc>
      </w:tr>
      <w:tr w:rsidR="00F53E75" w:rsidRPr="00F53E75" w:rsidTr="00CB5A3C">
        <w:trPr>
          <w:trHeight w:val="368"/>
        </w:trPr>
        <w:tc>
          <w:tcPr>
            <w:tcW w:w="234" w:type="pct"/>
            <w:tcBorders>
              <w:top w:val="single" w:sz="4" w:space="0" w:color="000000"/>
            </w:tcBorders>
          </w:tcPr>
          <w:p w:rsidR="00650382" w:rsidRPr="00FA2BD7" w:rsidRDefault="00A056CC">
            <w:pPr>
              <w:pStyle w:val="TableParagraph"/>
              <w:spacing w:line="275" w:lineRule="exact"/>
              <w:ind w:left="7"/>
              <w:jc w:val="center"/>
              <w:rPr>
                <w:color w:val="000000" w:themeColor="text1"/>
                <w:sz w:val="24"/>
                <w:szCs w:val="24"/>
              </w:rPr>
            </w:pPr>
            <w:r w:rsidRPr="00FA2BD7">
              <w:rPr>
                <w:color w:val="000000" w:themeColor="text1"/>
                <w:sz w:val="24"/>
                <w:szCs w:val="24"/>
              </w:rPr>
              <w:t>1</w:t>
            </w:r>
          </w:p>
        </w:tc>
        <w:tc>
          <w:tcPr>
            <w:tcW w:w="860" w:type="pct"/>
            <w:gridSpan w:val="2"/>
            <w:tcBorders>
              <w:top w:val="single" w:sz="4" w:space="0" w:color="000000"/>
            </w:tcBorders>
          </w:tcPr>
          <w:p w:rsidR="00650382" w:rsidRPr="00FA2BD7" w:rsidRDefault="00A056CC">
            <w:pPr>
              <w:pStyle w:val="TableParagraph"/>
              <w:spacing w:line="275" w:lineRule="exact"/>
              <w:ind w:left="12"/>
              <w:jc w:val="center"/>
              <w:rPr>
                <w:color w:val="000000" w:themeColor="text1"/>
                <w:sz w:val="24"/>
                <w:szCs w:val="24"/>
              </w:rPr>
            </w:pPr>
            <w:r w:rsidRPr="00FA2BD7">
              <w:rPr>
                <w:color w:val="000000" w:themeColor="text1"/>
                <w:sz w:val="24"/>
                <w:szCs w:val="24"/>
              </w:rPr>
              <w:t>2</w:t>
            </w:r>
          </w:p>
        </w:tc>
        <w:tc>
          <w:tcPr>
            <w:tcW w:w="1368" w:type="pct"/>
            <w:gridSpan w:val="2"/>
            <w:tcBorders>
              <w:top w:val="single" w:sz="4" w:space="0" w:color="000000"/>
            </w:tcBorders>
          </w:tcPr>
          <w:p w:rsidR="00650382" w:rsidRPr="00FA2BD7" w:rsidRDefault="00A056CC">
            <w:pPr>
              <w:pStyle w:val="TableParagraph"/>
              <w:spacing w:line="275" w:lineRule="exact"/>
              <w:ind w:left="14"/>
              <w:jc w:val="center"/>
              <w:rPr>
                <w:color w:val="000000" w:themeColor="text1"/>
                <w:sz w:val="24"/>
                <w:szCs w:val="24"/>
              </w:rPr>
            </w:pPr>
            <w:r w:rsidRPr="00FA2BD7">
              <w:rPr>
                <w:color w:val="000000" w:themeColor="text1"/>
                <w:sz w:val="24"/>
                <w:szCs w:val="24"/>
              </w:rPr>
              <w:t>3</w:t>
            </w:r>
          </w:p>
        </w:tc>
        <w:tc>
          <w:tcPr>
            <w:tcW w:w="1109" w:type="pct"/>
            <w:gridSpan w:val="2"/>
            <w:tcBorders>
              <w:top w:val="single" w:sz="4" w:space="0" w:color="000000"/>
            </w:tcBorders>
          </w:tcPr>
          <w:p w:rsidR="00650382" w:rsidRPr="00FA2BD7" w:rsidRDefault="00A056CC">
            <w:pPr>
              <w:pStyle w:val="TableParagraph"/>
              <w:spacing w:line="275" w:lineRule="exact"/>
              <w:ind w:left="7"/>
              <w:jc w:val="center"/>
              <w:rPr>
                <w:color w:val="000000" w:themeColor="text1"/>
                <w:sz w:val="24"/>
                <w:szCs w:val="24"/>
              </w:rPr>
            </w:pPr>
            <w:r w:rsidRPr="00FA2BD7">
              <w:rPr>
                <w:color w:val="000000" w:themeColor="text1"/>
                <w:sz w:val="24"/>
                <w:szCs w:val="24"/>
              </w:rPr>
              <w:t>4</w:t>
            </w:r>
          </w:p>
        </w:tc>
        <w:tc>
          <w:tcPr>
            <w:tcW w:w="1428" w:type="pct"/>
            <w:tcBorders>
              <w:top w:val="single" w:sz="4" w:space="0" w:color="000000"/>
            </w:tcBorders>
          </w:tcPr>
          <w:p w:rsidR="00650382" w:rsidRPr="00FA2BD7" w:rsidRDefault="00A056CC">
            <w:pPr>
              <w:pStyle w:val="TableParagraph"/>
              <w:spacing w:line="275" w:lineRule="exact"/>
              <w:ind w:left="4"/>
              <w:jc w:val="center"/>
              <w:rPr>
                <w:color w:val="000000" w:themeColor="text1"/>
                <w:sz w:val="24"/>
                <w:szCs w:val="24"/>
              </w:rPr>
            </w:pPr>
            <w:r w:rsidRPr="00FA2BD7">
              <w:rPr>
                <w:color w:val="000000" w:themeColor="text1"/>
                <w:sz w:val="24"/>
                <w:szCs w:val="24"/>
              </w:rPr>
              <w:t>5</w:t>
            </w:r>
          </w:p>
        </w:tc>
      </w:tr>
      <w:tr w:rsidR="00C6030C" w:rsidRPr="00F53E75" w:rsidTr="00CB5A3C">
        <w:trPr>
          <w:trHeight w:val="275"/>
        </w:trPr>
        <w:tc>
          <w:tcPr>
            <w:tcW w:w="234" w:type="pct"/>
          </w:tcPr>
          <w:p w:rsidR="00C6030C" w:rsidRPr="00FA2BD7" w:rsidRDefault="00C6030C" w:rsidP="00C6030C">
            <w:pPr>
              <w:pStyle w:val="TableParagraph"/>
              <w:spacing w:line="256" w:lineRule="exact"/>
              <w:ind w:left="84"/>
              <w:jc w:val="center"/>
              <w:rPr>
                <w:color w:val="000000" w:themeColor="text1"/>
                <w:sz w:val="24"/>
              </w:rPr>
            </w:pPr>
            <w:r w:rsidRPr="00FA2BD7">
              <w:rPr>
                <w:color w:val="000000" w:themeColor="text1"/>
                <w:sz w:val="24"/>
              </w:rPr>
              <w:t>1</w:t>
            </w:r>
          </w:p>
        </w:tc>
        <w:tc>
          <w:tcPr>
            <w:tcW w:w="4766" w:type="pct"/>
            <w:gridSpan w:val="7"/>
          </w:tcPr>
          <w:p w:rsidR="00C6030C" w:rsidRPr="00FA2BD7" w:rsidRDefault="00C6030C" w:rsidP="00C6030C">
            <w:pPr>
              <w:pStyle w:val="TableParagraph"/>
              <w:spacing w:line="256" w:lineRule="exact"/>
              <w:ind w:left="110"/>
              <w:rPr>
                <w:color w:val="000000" w:themeColor="text1"/>
                <w:sz w:val="24"/>
              </w:rPr>
            </w:pPr>
            <w:r w:rsidRPr="00FA2BD7">
              <w:rPr>
                <w:color w:val="000000" w:themeColor="text1"/>
                <w:sz w:val="24"/>
              </w:rPr>
              <w:t>Жилые зоны</w:t>
            </w:r>
          </w:p>
        </w:tc>
      </w:tr>
      <w:tr w:rsidR="00C6030C" w:rsidRPr="00F53E75" w:rsidTr="00CB5A3C">
        <w:trPr>
          <w:trHeight w:val="1655"/>
        </w:trPr>
        <w:tc>
          <w:tcPr>
            <w:tcW w:w="234" w:type="pct"/>
          </w:tcPr>
          <w:p w:rsidR="00C6030C" w:rsidRPr="000D164A" w:rsidRDefault="00C6030C" w:rsidP="00C6030C">
            <w:pPr>
              <w:pStyle w:val="TableParagraph"/>
              <w:spacing w:line="255" w:lineRule="exact"/>
              <w:ind w:left="131" w:right="45"/>
              <w:jc w:val="center"/>
              <w:rPr>
                <w:color w:val="000000" w:themeColor="text1"/>
                <w:sz w:val="24"/>
                <w:szCs w:val="24"/>
              </w:rPr>
            </w:pPr>
            <w:r w:rsidRPr="000D164A">
              <w:rPr>
                <w:color w:val="000000" w:themeColor="text1"/>
                <w:sz w:val="24"/>
                <w:szCs w:val="24"/>
              </w:rPr>
              <w:t>1.1</w:t>
            </w:r>
          </w:p>
        </w:tc>
        <w:tc>
          <w:tcPr>
            <w:tcW w:w="860" w:type="pct"/>
            <w:gridSpan w:val="2"/>
          </w:tcPr>
          <w:p w:rsidR="00C6030C" w:rsidRPr="000D164A" w:rsidRDefault="00C6030C" w:rsidP="00C6030C">
            <w:pPr>
              <w:pStyle w:val="TableParagraph"/>
              <w:tabs>
                <w:tab w:val="left" w:pos="1528"/>
              </w:tabs>
              <w:spacing w:line="255" w:lineRule="exact"/>
              <w:ind w:left="110"/>
              <w:rPr>
                <w:color w:val="000000" w:themeColor="text1"/>
                <w:sz w:val="24"/>
                <w:szCs w:val="24"/>
              </w:rPr>
            </w:pPr>
            <w:r w:rsidRPr="000D164A">
              <w:rPr>
                <w:color w:val="000000" w:themeColor="text1"/>
                <w:sz w:val="24"/>
                <w:szCs w:val="24"/>
              </w:rPr>
              <w:t>Зоны застройки индивидуальными</w:t>
            </w:r>
          </w:p>
          <w:p w:rsidR="00C6030C" w:rsidRPr="000D164A" w:rsidRDefault="00C6030C" w:rsidP="00C6030C">
            <w:pPr>
              <w:pStyle w:val="TableParagraph"/>
              <w:tabs>
                <w:tab w:val="left" w:pos="1528"/>
              </w:tabs>
              <w:spacing w:line="255" w:lineRule="exact"/>
              <w:ind w:left="110"/>
              <w:rPr>
                <w:color w:val="000000" w:themeColor="text1"/>
                <w:sz w:val="24"/>
                <w:szCs w:val="24"/>
              </w:rPr>
            </w:pPr>
            <w:r w:rsidRPr="000D164A">
              <w:rPr>
                <w:color w:val="000000" w:themeColor="text1"/>
                <w:sz w:val="24"/>
                <w:szCs w:val="24"/>
              </w:rPr>
              <w:t xml:space="preserve"> жилыми домами и малоэтажными </w:t>
            </w:r>
          </w:p>
          <w:p w:rsidR="00C6030C" w:rsidRPr="000D164A" w:rsidRDefault="00C6030C" w:rsidP="00C6030C">
            <w:pPr>
              <w:pStyle w:val="TableParagraph"/>
              <w:spacing w:line="256" w:lineRule="exact"/>
              <w:ind w:left="110"/>
              <w:rPr>
                <w:color w:val="000000" w:themeColor="text1"/>
                <w:sz w:val="24"/>
                <w:szCs w:val="24"/>
              </w:rPr>
            </w:pPr>
            <w:r w:rsidRPr="000D164A">
              <w:rPr>
                <w:color w:val="000000" w:themeColor="text1"/>
                <w:sz w:val="24"/>
                <w:szCs w:val="24"/>
              </w:rPr>
              <w:t>жилыми домами блок</w:t>
            </w:r>
            <w:r>
              <w:rPr>
                <w:color w:val="000000" w:themeColor="text1"/>
                <w:sz w:val="24"/>
                <w:szCs w:val="24"/>
              </w:rPr>
              <w:t>ированной застройки (Жин</w:t>
            </w:r>
            <w:r w:rsidRPr="000D164A">
              <w:rPr>
                <w:color w:val="000000" w:themeColor="text1"/>
                <w:sz w:val="24"/>
                <w:szCs w:val="24"/>
              </w:rPr>
              <w:t>)</w:t>
            </w:r>
          </w:p>
        </w:tc>
        <w:tc>
          <w:tcPr>
            <w:tcW w:w="1368" w:type="pct"/>
            <w:gridSpan w:val="2"/>
          </w:tcPr>
          <w:p w:rsidR="00C6030C" w:rsidRPr="000D164A" w:rsidRDefault="00C6030C" w:rsidP="00C6030C">
            <w:pPr>
              <w:pStyle w:val="TableParagraph"/>
              <w:spacing w:line="255" w:lineRule="exact"/>
              <w:ind w:left="110"/>
              <w:rPr>
                <w:color w:val="000000" w:themeColor="text1"/>
                <w:sz w:val="24"/>
                <w:szCs w:val="24"/>
              </w:rPr>
            </w:pPr>
            <w:r w:rsidRPr="000D164A">
              <w:rPr>
                <w:color w:val="000000" w:themeColor="text1"/>
                <w:sz w:val="24"/>
                <w:szCs w:val="24"/>
              </w:rPr>
              <w:t>2.1 Для индивидуального жилищного строительства</w:t>
            </w:r>
          </w:p>
          <w:p w:rsidR="00C6030C" w:rsidRPr="000D164A" w:rsidRDefault="00C6030C" w:rsidP="00C6030C">
            <w:pPr>
              <w:pStyle w:val="TableParagraph"/>
              <w:spacing w:line="256" w:lineRule="exact"/>
              <w:ind w:left="110"/>
              <w:rPr>
                <w:color w:val="000000" w:themeColor="text1"/>
                <w:sz w:val="24"/>
                <w:szCs w:val="24"/>
              </w:rPr>
            </w:pPr>
            <w:r w:rsidRPr="000D164A">
              <w:rPr>
                <w:color w:val="000000" w:themeColor="text1"/>
                <w:sz w:val="24"/>
                <w:szCs w:val="24"/>
              </w:rPr>
              <w:t xml:space="preserve">2.2 </w:t>
            </w:r>
            <w:r w:rsidRPr="000D164A">
              <w:rPr>
                <w:color w:val="000000" w:themeColor="text1"/>
                <w:sz w:val="24"/>
                <w:szCs w:val="24"/>
                <w:shd w:val="clear" w:color="auto" w:fill="FFFFFF"/>
              </w:rPr>
              <w:t>Для ведения личного подсобного хозяйства (приусадебный земельный участок)</w:t>
            </w:r>
          </w:p>
          <w:p w:rsidR="00C6030C" w:rsidRPr="000D164A" w:rsidRDefault="00C6030C" w:rsidP="00C6030C">
            <w:pPr>
              <w:pStyle w:val="TableParagraph"/>
              <w:spacing w:line="256" w:lineRule="exact"/>
              <w:ind w:left="110"/>
              <w:rPr>
                <w:color w:val="000000" w:themeColor="text1"/>
                <w:sz w:val="24"/>
                <w:szCs w:val="24"/>
              </w:rPr>
            </w:pPr>
            <w:r w:rsidRPr="000D164A">
              <w:rPr>
                <w:color w:val="000000" w:themeColor="text1"/>
                <w:sz w:val="24"/>
                <w:szCs w:val="24"/>
              </w:rPr>
              <w:t>2.3 Блокированная жилая застройка</w:t>
            </w:r>
          </w:p>
          <w:p w:rsidR="00C6030C" w:rsidRPr="000D164A" w:rsidRDefault="00C6030C" w:rsidP="00C6030C">
            <w:pPr>
              <w:pStyle w:val="TableParagraph"/>
              <w:ind w:left="106" w:right="1099"/>
              <w:rPr>
                <w:color w:val="000000" w:themeColor="text1"/>
                <w:sz w:val="24"/>
                <w:szCs w:val="24"/>
              </w:rPr>
            </w:pPr>
            <w:r w:rsidRPr="000D164A">
              <w:rPr>
                <w:color w:val="000000" w:themeColor="text1"/>
                <w:sz w:val="24"/>
                <w:szCs w:val="24"/>
              </w:rPr>
              <w:t>3.1 Коммунальное обслуживание</w:t>
            </w:r>
          </w:p>
          <w:p w:rsidR="00C6030C" w:rsidRPr="000D164A" w:rsidRDefault="00C6030C" w:rsidP="00C6030C">
            <w:pPr>
              <w:pStyle w:val="TableParagraph"/>
              <w:ind w:left="106" w:right="1099"/>
              <w:rPr>
                <w:color w:val="000000" w:themeColor="text1"/>
                <w:sz w:val="24"/>
                <w:szCs w:val="24"/>
                <w:shd w:val="clear" w:color="auto" w:fill="FFFFFF"/>
              </w:rPr>
            </w:pPr>
            <w:r w:rsidRPr="000D164A">
              <w:rPr>
                <w:color w:val="000000" w:themeColor="text1"/>
                <w:sz w:val="24"/>
                <w:szCs w:val="24"/>
                <w:shd w:val="clear" w:color="auto" w:fill="FFFFFF"/>
              </w:rPr>
              <w:t>3.1.1 Предоставление коммунальных услуг</w:t>
            </w:r>
          </w:p>
          <w:p w:rsidR="00C6030C" w:rsidRPr="000D164A" w:rsidRDefault="00C6030C" w:rsidP="00C6030C">
            <w:pPr>
              <w:pStyle w:val="TableParagraph"/>
              <w:spacing w:line="256" w:lineRule="exact"/>
              <w:ind w:left="110"/>
              <w:rPr>
                <w:color w:val="000000" w:themeColor="text1"/>
                <w:sz w:val="24"/>
                <w:szCs w:val="24"/>
              </w:rPr>
            </w:pPr>
            <w:r w:rsidRPr="000D164A">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r w:rsidRPr="000D164A">
              <w:rPr>
                <w:color w:val="000000" w:themeColor="text1"/>
                <w:sz w:val="24"/>
                <w:szCs w:val="24"/>
              </w:rPr>
              <w:t xml:space="preserve"> </w:t>
            </w:r>
          </w:p>
          <w:p w:rsidR="00C6030C" w:rsidRPr="000D164A" w:rsidRDefault="00C6030C" w:rsidP="00C6030C">
            <w:pPr>
              <w:pStyle w:val="TableParagraph"/>
              <w:spacing w:line="256" w:lineRule="exact"/>
              <w:ind w:left="110"/>
              <w:rPr>
                <w:color w:val="000000" w:themeColor="text1"/>
                <w:sz w:val="24"/>
                <w:szCs w:val="24"/>
              </w:rPr>
            </w:pPr>
            <w:r w:rsidRPr="000D164A">
              <w:rPr>
                <w:color w:val="000000" w:themeColor="text1"/>
                <w:sz w:val="24"/>
                <w:szCs w:val="24"/>
              </w:rPr>
              <w:t>3.2 Социальное обслуживание</w:t>
            </w:r>
          </w:p>
          <w:p w:rsidR="00C6030C" w:rsidRPr="000D164A" w:rsidRDefault="00C6030C" w:rsidP="00C6030C">
            <w:pPr>
              <w:pStyle w:val="TableParagraph"/>
              <w:spacing w:line="256" w:lineRule="exact"/>
              <w:ind w:left="110"/>
              <w:rPr>
                <w:color w:val="000000" w:themeColor="text1"/>
                <w:sz w:val="24"/>
                <w:szCs w:val="24"/>
                <w:shd w:val="clear" w:color="auto" w:fill="FFFFFF"/>
              </w:rPr>
            </w:pPr>
            <w:r w:rsidRPr="000D164A">
              <w:rPr>
                <w:color w:val="000000" w:themeColor="text1"/>
                <w:sz w:val="24"/>
                <w:szCs w:val="24"/>
                <w:shd w:val="clear" w:color="auto" w:fill="FFFFFF"/>
              </w:rPr>
              <w:t>3.2.1 Дома социального обслуживания</w:t>
            </w:r>
          </w:p>
          <w:p w:rsidR="00C6030C" w:rsidRPr="000D164A" w:rsidRDefault="00C6030C" w:rsidP="00C6030C">
            <w:pPr>
              <w:pStyle w:val="TableParagraph"/>
              <w:spacing w:line="256" w:lineRule="exact"/>
              <w:ind w:left="110"/>
              <w:rPr>
                <w:color w:val="000000" w:themeColor="text1"/>
                <w:sz w:val="24"/>
                <w:szCs w:val="24"/>
                <w:shd w:val="clear" w:color="auto" w:fill="FFFFFF"/>
              </w:rPr>
            </w:pPr>
            <w:r w:rsidRPr="000D164A">
              <w:rPr>
                <w:color w:val="000000" w:themeColor="text1"/>
                <w:sz w:val="24"/>
                <w:szCs w:val="24"/>
                <w:shd w:val="clear" w:color="auto" w:fill="FFFFFF"/>
              </w:rPr>
              <w:t>3.2.2 Оказание социальной помощи населению</w:t>
            </w:r>
          </w:p>
          <w:p w:rsidR="00C6030C" w:rsidRPr="000D164A" w:rsidRDefault="00C6030C" w:rsidP="00C6030C">
            <w:pPr>
              <w:pStyle w:val="TableParagraph"/>
              <w:spacing w:line="256" w:lineRule="exact"/>
              <w:ind w:left="110"/>
              <w:rPr>
                <w:color w:val="000000" w:themeColor="text1"/>
                <w:sz w:val="24"/>
                <w:szCs w:val="24"/>
                <w:shd w:val="clear" w:color="auto" w:fill="FFFFFF"/>
              </w:rPr>
            </w:pPr>
            <w:r w:rsidRPr="000D164A">
              <w:rPr>
                <w:color w:val="000000" w:themeColor="text1"/>
                <w:sz w:val="24"/>
                <w:szCs w:val="24"/>
                <w:shd w:val="clear" w:color="auto" w:fill="FFFFFF"/>
              </w:rPr>
              <w:lastRenderedPageBreak/>
              <w:t>3.2.3 Оказание услуг связи</w:t>
            </w:r>
          </w:p>
          <w:p w:rsidR="00C6030C" w:rsidRPr="000D164A" w:rsidRDefault="00C6030C" w:rsidP="00C6030C">
            <w:pPr>
              <w:pStyle w:val="TableParagraph"/>
              <w:spacing w:line="256" w:lineRule="exact"/>
              <w:ind w:left="110"/>
              <w:rPr>
                <w:color w:val="000000" w:themeColor="text1"/>
                <w:sz w:val="24"/>
                <w:szCs w:val="24"/>
              </w:rPr>
            </w:pPr>
            <w:r w:rsidRPr="000D164A">
              <w:rPr>
                <w:color w:val="000000" w:themeColor="text1"/>
                <w:sz w:val="24"/>
                <w:szCs w:val="24"/>
                <w:shd w:val="clear" w:color="auto" w:fill="FFFFFF"/>
              </w:rPr>
              <w:t>3.2.4 Общежития</w:t>
            </w:r>
          </w:p>
          <w:p w:rsidR="00C6030C" w:rsidRPr="000D164A" w:rsidRDefault="00C6030C" w:rsidP="00C6030C">
            <w:pPr>
              <w:pStyle w:val="TableParagraph"/>
              <w:spacing w:line="256" w:lineRule="exact"/>
              <w:ind w:left="110"/>
              <w:rPr>
                <w:color w:val="000000" w:themeColor="text1"/>
                <w:sz w:val="24"/>
                <w:szCs w:val="24"/>
              </w:rPr>
            </w:pPr>
            <w:r w:rsidRPr="000D164A">
              <w:rPr>
                <w:color w:val="000000" w:themeColor="text1"/>
                <w:sz w:val="24"/>
                <w:szCs w:val="24"/>
              </w:rPr>
              <w:t>3.3 Бытовое обслуживание</w:t>
            </w:r>
          </w:p>
          <w:p w:rsidR="00C6030C" w:rsidRPr="000D164A" w:rsidRDefault="00C6030C" w:rsidP="00C6030C">
            <w:pPr>
              <w:pStyle w:val="TableParagraph"/>
              <w:spacing w:line="256" w:lineRule="exact"/>
              <w:ind w:left="110"/>
              <w:rPr>
                <w:color w:val="000000" w:themeColor="text1"/>
                <w:sz w:val="24"/>
                <w:szCs w:val="24"/>
              </w:rPr>
            </w:pPr>
            <w:r w:rsidRPr="000D164A">
              <w:rPr>
                <w:color w:val="000000" w:themeColor="text1"/>
                <w:sz w:val="24"/>
                <w:szCs w:val="24"/>
              </w:rPr>
              <w:t>3.4 Здравоохранение</w:t>
            </w:r>
          </w:p>
          <w:p w:rsidR="00C6030C" w:rsidRPr="000D164A" w:rsidRDefault="00C6030C" w:rsidP="00C6030C">
            <w:pPr>
              <w:pStyle w:val="TableParagraph"/>
              <w:spacing w:line="256" w:lineRule="exact"/>
              <w:ind w:left="110"/>
              <w:rPr>
                <w:color w:val="000000" w:themeColor="text1"/>
                <w:sz w:val="24"/>
                <w:szCs w:val="24"/>
              </w:rPr>
            </w:pPr>
            <w:r w:rsidRPr="000D164A">
              <w:rPr>
                <w:color w:val="000000" w:themeColor="text1"/>
                <w:sz w:val="24"/>
                <w:szCs w:val="24"/>
              </w:rPr>
              <w:t>3.4.1 Амбулаторно-поликлиническое обслуживание</w:t>
            </w:r>
          </w:p>
          <w:p w:rsidR="00C6030C" w:rsidRPr="000D164A" w:rsidRDefault="00C6030C" w:rsidP="00C6030C">
            <w:pPr>
              <w:pStyle w:val="TableParagraph"/>
              <w:tabs>
                <w:tab w:val="left" w:pos="856"/>
                <w:tab w:val="left" w:pos="2470"/>
                <w:tab w:val="left" w:pos="3782"/>
                <w:tab w:val="left" w:pos="4177"/>
                <w:tab w:val="left" w:pos="5238"/>
              </w:tabs>
              <w:spacing w:line="256" w:lineRule="exact"/>
              <w:ind w:left="110"/>
              <w:rPr>
                <w:color w:val="000000" w:themeColor="text1"/>
                <w:sz w:val="24"/>
                <w:szCs w:val="24"/>
              </w:rPr>
            </w:pPr>
            <w:r w:rsidRPr="000D164A">
              <w:rPr>
                <w:color w:val="000000" w:themeColor="text1"/>
                <w:sz w:val="24"/>
                <w:szCs w:val="24"/>
              </w:rPr>
              <w:t>3.5.1</w:t>
            </w:r>
            <w:r w:rsidRPr="000D164A">
              <w:rPr>
                <w:color w:val="000000" w:themeColor="text1"/>
                <w:sz w:val="24"/>
                <w:szCs w:val="24"/>
              </w:rPr>
              <w:tab/>
              <w:t>Дошкольное,</w:t>
            </w:r>
            <w:r w:rsidRPr="000D164A">
              <w:rPr>
                <w:color w:val="000000" w:themeColor="text1"/>
                <w:sz w:val="24"/>
                <w:szCs w:val="24"/>
              </w:rPr>
              <w:tab/>
              <w:t>начальное</w:t>
            </w:r>
            <w:r w:rsidRPr="000D164A">
              <w:rPr>
                <w:color w:val="000000" w:themeColor="text1"/>
                <w:sz w:val="24"/>
                <w:szCs w:val="24"/>
              </w:rPr>
              <w:tab/>
              <w:t>и</w:t>
            </w:r>
            <w:r w:rsidRPr="000D164A">
              <w:rPr>
                <w:color w:val="000000" w:themeColor="text1"/>
                <w:sz w:val="24"/>
                <w:szCs w:val="24"/>
              </w:rPr>
              <w:tab/>
              <w:t>среднее</w:t>
            </w:r>
            <w:r w:rsidRPr="000D164A">
              <w:rPr>
                <w:color w:val="000000" w:themeColor="text1"/>
                <w:sz w:val="24"/>
                <w:szCs w:val="24"/>
              </w:rPr>
              <w:tab/>
              <w:t>общее</w:t>
            </w:r>
          </w:p>
          <w:p w:rsidR="00C6030C" w:rsidRPr="000D164A" w:rsidRDefault="00C6030C" w:rsidP="00C6030C">
            <w:pPr>
              <w:pStyle w:val="TableParagraph"/>
              <w:spacing w:line="256" w:lineRule="exact"/>
              <w:ind w:left="110"/>
              <w:rPr>
                <w:color w:val="000000" w:themeColor="text1"/>
                <w:sz w:val="24"/>
                <w:szCs w:val="24"/>
              </w:rPr>
            </w:pPr>
            <w:r w:rsidRPr="000D164A">
              <w:rPr>
                <w:color w:val="000000" w:themeColor="text1"/>
                <w:sz w:val="24"/>
                <w:szCs w:val="24"/>
              </w:rPr>
              <w:t>образование</w:t>
            </w:r>
          </w:p>
          <w:p w:rsidR="00C6030C" w:rsidRPr="000D164A" w:rsidRDefault="00C6030C" w:rsidP="00C6030C">
            <w:pPr>
              <w:pStyle w:val="TableParagraph"/>
              <w:spacing w:line="255" w:lineRule="exact"/>
              <w:ind w:left="110"/>
              <w:rPr>
                <w:color w:val="000000" w:themeColor="text1"/>
                <w:sz w:val="24"/>
                <w:szCs w:val="24"/>
              </w:rPr>
            </w:pPr>
            <w:r w:rsidRPr="000D164A">
              <w:rPr>
                <w:color w:val="000000" w:themeColor="text1"/>
                <w:sz w:val="24"/>
                <w:szCs w:val="24"/>
              </w:rPr>
              <w:t>3.6 Культурное развитие</w:t>
            </w:r>
          </w:p>
          <w:p w:rsidR="00C6030C" w:rsidRPr="000D164A" w:rsidRDefault="00C6030C" w:rsidP="00C6030C">
            <w:pPr>
              <w:pStyle w:val="TableParagraph"/>
              <w:spacing w:line="255" w:lineRule="exact"/>
              <w:ind w:left="110"/>
              <w:rPr>
                <w:color w:val="000000" w:themeColor="text1"/>
                <w:sz w:val="24"/>
                <w:szCs w:val="24"/>
                <w:shd w:val="clear" w:color="auto" w:fill="FFFFFF"/>
              </w:rPr>
            </w:pPr>
            <w:r w:rsidRPr="000D164A">
              <w:rPr>
                <w:color w:val="000000" w:themeColor="text1"/>
                <w:sz w:val="24"/>
                <w:szCs w:val="24"/>
                <w:shd w:val="clear" w:color="auto" w:fill="FFFFFF"/>
              </w:rPr>
              <w:t>3.6.1 Объекты культурно-досуговой деятельности</w:t>
            </w:r>
          </w:p>
          <w:p w:rsidR="00C6030C" w:rsidRPr="000D164A" w:rsidRDefault="00C6030C" w:rsidP="00C6030C">
            <w:pPr>
              <w:pStyle w:val="TableParagraph"/>
              <w:spacing w:line="255" w:lineRule="exact"/>
              <w:ind w:left="110"/>
              <w:rPr>
                <w:color w:val="000000" w:themeColor="text1"/>
                <w:sz w:val="24"/>
                <w:szCs w:val="24"/>
                <w:shd w:val="clear" w:color="auto" w:fill="FFFFFF"/>
              </w:rPr>
            </w:pPr>
            <w:r w:rsidRPr="000D164A">
              <w:rPr>
                <w:color w:val="000000" w:themeColor="text1"/>
                <w:sz w:val="24"/>
                <w:szCs w:val="24"/>
                <w:shd w:val="clear" w:color="auto" w:fill="FFFFFF"/>
              </w:rPr>
              <w:t>3.6.2 Парки культуры и отдыха</w:t>
            </w:r>
          </w:p>
          <w:p w:rsidR="00C6030C" w:rsidRPr="000D164A" w:rsidRDefault="00C6030C" w:rsidP="00C6030C">
            <w:pPr>
              <w:pStyle w:val="TableParagraph"/>
              <w:spacing w:line="255" w:lineRule="exact"/>
              <w:ind w:left="110"/>
              <w:rPr>
                <w:color w:val="000000" w:themeColor="text1"/>
                <w:sz w:val="24"/>
                <w:szCs w:val="24"/>
              </w:rPr>
            </w:pPr>
            <w:r w:rsidRPr="000D164A">
              <w:rPr>
                <w:color w:val="000000" w:themeColor="text1"/>
                <w:sz w:val="24"/>
                <w:szCs w:val="24"/>
                <w:shd w:val="clear" w:color="auto" w:fill="FFFFFF"/>
              </w:rPr>
              <w:t>3.6.3 Цирки и зверинцы</w:t>
            </w:r>
          </w:p>
          <w:p w:rsidR="00C6030C" w:rsidRPr="000D164A" w:rsidRDefault="00C6030C" w:rsidP="00C6030C">
            <w:pPr>
              <w:pStyle w:val="TableParagraph"/>
              <w:spacing w:line="255" w:lineRule="exact"/>
              <w:ind w:left="110"/>
              <w:rPr>
                <w:color w:val="000000" w:themeColor="text1"/>
                <w:sz w:val="24"/>
                <w:szCs w:val="24"/>
              </w:rPr>
            </w:pPr>
            <w:r w:rsidRPr="000D164A">
              <w:rPr>
                <w:color w:val="000000" w:themeColor="text1"/>
                <w:sz w:val="24"/>
                <w:szCs w:val="24"/>
              </w:rPr>
              <w:t>3.7 Религиозное использование</w:t>
            </w:r>
          </w:p>
          <w:p w:rsidR="00C6030C" w:rsidRPr="000D164A" w:rsidRDefault="00C6030C" w:rsidP="00C6030C">
            <w:pPr>
              <w:pStyle w:val="TableParagraph"/>
              <w:spacing w:line="255" w:lineRule="exact"/>
              <w:ind w:left="110"/>
              <w:rPr>
                <w:color w:val="000000" w:themeColor="text1"/>
                <w:sz w:val="24"/>
                <w:szCs w:val="24"/>
                <w:shd w:val="clear" w:color="auto" w:fill="FFFFFF"/>
              </w:rPr>
            </w:pPr>
            <w:r w:rsidRPr="000D164A">
              <w:rPr>
                <w:color w:val="000000" w:themeColor="text1"/>
                <w:sz w:val="24"/>
                <w:szCs w:val="24"/>
                <w:shd w:val="clear" w:color="auto" w:fill="FFFFFF"/>
              </w:rPr>
              <w:t>3.7.1 Осуществление религиозных обрядов</w:t>
            </w:r>
          </w:p>
          <w:p w:rsidR="00C6030C" w:rsidRPr="000D164A" w:rsidRDefault="00C6030C" w:rsidP="00C6030C">
            <w:pPr>
              <w:pStyle w:val="TableParagraph"/>
              <w:spacing w:line="255" w:lineRule="exact"/>
              <w:ind w:left="110"/>
              <w:rPr>
                <w:color w:val="000000" w:themeColor="text1"/>
                <w:sz w:val="24"/>
                <w:szCs w:val="24"/>
              </w:rPr>
            </w:pPr>
            <w:r w:rsidRPr="000D164A">
              <w:rPr>
                <w:color w:val="000000" w:themeColor="text1"/>
                <w:sz w:val="24"/>
                <w:szCs w:val="24"/>
                <w:shd w:val="clear" w:color="auto" w:fill="FFFFFF"/>
              </w:rPr>
              <w:t>3.7.2 Религиозное управление и образование</w:t>
            </w:r>
          </w:p>
          <w:p w:rsidR="00C6030C" w:rsidRPr="000D164A" w:rsidRDefault="00C6030C" w:rsidP="00C6030C">
            <w:pPr>
              <w:pStyle w:val="TableParagraph"/>
              <w:spacing w:line="256" w:lineRule="exact"/>
              <w:ind w:left="110"/>
              <w:rPr>
                <w:color w:val="000000" w:themeColor="text1"/>
                <w:sz w:val="24"/>
                <w:szCs w:val="24"/>
              </w:rPr>
            </w:pPr>
            <w:r w:rsidRPr="000D164A">
              <w:rPr>
                <w:color w:val="000000" w:themeColor="text1"/>
                <w:sz w:val="24"/>
                <w:szCs w:val="24"/>
              </w:rPr>
              <w:t>3.10.1 Амбулаторное ветеринарное обслуживание</w:t>
            </w:r>
          </w:p>
          <w:p w:rsidR="00C6030C" w:rsidRPr="000D164A" w:rsidRDefault="00C6030C" w:rsidP="00C6030C">
            <w:pPr>
              <w:pStyle w:val="TableParagraph"/>
              <w:spacing w:line="256" w:lineRule="exact"/>
              <w:ind w:left="110"/>
              <w:rPr>
                <w:color w:val="000000" w:themeColor="text1"/>
                <w:sz w:val="24"/>
                <w:szCs w:val="24"/>
              </w:rPr>
            </w:pPr>
            <w:r w:rsidRPr="000D164A">
              <w:rPr>
                <w:color w:val="000000" w:themeColor="text1"/>
                <w:sz w:val="24"/>
                <w:szCs w:val="24"/>
              </w:rPr>
              <w:t>4.1 Деловое управление</w:t>
            </w:r>
          </w:p>
          <w:p w:rsidR="00C6030C" w:rsidRPr="000D164A" w:rsidRDefault="00C6030C" w:rsidP="00C6030C">
            <w:pPr>
              <w:pStyle w:val="TableParagraph"/>
              <w:spacing w:line="256" w:lineRule="exact"/>
              <w:ind w:left="110"/>
              <w:rPr>
                <w:color w:val="000000" w:themeColor="text1"/>
                <w:sz w:val="24"/>
                <w:szCs w:val="24"/>
              </w:rPr>
            </w:pPr>
            <w:r w:rsidRPr="000D164A">
              <w:rPr>
                <w:color w:val="000000" w:themeColor="text1"/>
                <w:sz w:val="24"/>
                <w:szCs w:val="24"/>
              </w:rPr>
              <w:t>4.3 Рынки</w:t>
            </w:r>
          </w:p>
          <w:p w:rsidR="00C6030C" w:rsidRPr="000D164A" w:rsidRDefault="00C6030C" w:rsidP="00C6030C">
            <w:pPr>
              <w:pStyle w:val="TableParagraph"/>
              <w:spacing w:line="256" w:lineRule="exact"/>
              <w:ind w:left="110"/>
              <w:rPr>
                <w:color w:val="000000" w:themeColor="text1"/>
                <w:sz w:val="24"/>
                <w:szCs w:val="24"/>
              </w:rPr>
            </w:pPr>
            <w:r w:rsidRPr="000D164A">
              <w:rPr>
                <w:color w:val="000000" w:themeColor="text1"/>
                <w:sz w:val="24"/>
                <w:szCs w:val="24"/>
              </w:rPr>
              <w:t>4.4 Магазины</w:t>
            </w:r>
          </w:p>
          <w:p w:rsidR="00C6030C" w:rsidRPr="000D164A" w:rsidRDefault="00C6030C" w:rsidP="00C6030C">
            <w:pPr>
              <w:pStyle w:val="TableParagraph"/>
              <w:spacing w:line="256" w:lineRule="exact"/>
              <w:ind w:left="110"/>
              <w:rPr>
                <w:color w:val="000000" w:themeColor="text1"/>
                <w:sz w:val="24"/>
                <w:szCs w:val="24"/>
              </w:rPr>
            </w:pPr>
            <w:r w:rsidRPr="000D164A">
              <w:rPr>
                <w:color w:val="000000" w:themeColor="text1"/>
                <w:sz w:val="24"/>
                <w:szCs w:val="24"/>
              </w:rPr>
              <w:t>4.5 Банковская и страховая деятельность</w:t>
            </w:r>
          </w:p>
          <w:p w:rsidR="00C6030C" w:rsidRPr="000D164A" w:rsidRDefault="00C6030C" w:rsidP="00C6030C">
            <w:pPr>
              <w:pStyle w:val="TableParagraph"/>
              <w:spacing w:line="256" w:lineRule="exact"/>
              <w:ind w:left="110"/>
              <w:rPr>
                <w:color w:val="000000" w:themeColor="text1"/>
                <w:sz w:val="24"/>
                <w:szCs w:val="24"/>
              </w:rPr>
            </w:pPr>
            <w:r w:rsidRPr="000D164A">
              <w:rPr>
                <w:color w:val="000000" w:themeColor="text1"/>
                <w:sz w:val="24"/>
                <w:szCs w:val="24"/>
              </w:rPr>
              <w:t>4.6 Общественное питание</w:t>
            </w:r>
          </w:p>
          <w:p w:rsidR="00C6030C" w:rsidRPr="000D164A" w:rsidRDefault="00C6030C" w:rsidP="00C6030C">
            <w:pPr>
              <w:pStyle w:val="TableParagraph"/>
              <w:spacing w:line="256" w:lineRule="exact"/>
              <w:ind w:left="110"/>
              <w:rPr>
                <w:color w:val="000000" w:themeColor="text1"/>
                <w:sz w:val="24"/>
                <w:szCs w:val="24"/>
              </w:rPr>
            </w:pPr>
            <w:r w:rsidRPr="000D164A">
              <w:rPr>
                <w:color w:val="000000" w:themeColor="text1"/>
                <w:sz w:val="24"/>
                <w:szCs w:val="24"/>
              </w:rPr>
              <w:t>4.7 Гостиничное обслуживание</w:t>
            </w:r>
          </w:p>
          <w:p w:rsidR="00C6030C" w:rsidRPr="000D164A" w:rsidRDefault="00C6030C" w:rsidP="00C6030C">
            <w:pPr>
              <w:pStyle w:val="TableParagraph"/>
              <w:tabs>
                <w:tab w:val="left" w:pos="2130"/>
                <w:tab w:val="left" w:pos="3359"/>
                <w:tab w:val="left" w:pos="5125"/>
              </w:tabs>
              <w:spacing w:line="256" w:lineRule="exact"/>
              <w:ind w:left="110"/>
              <w:rPr>
                <w:color w:val="000000" w:themeColor="text1"/>
                <w:sz w:val="24"/>
                <w:szCs w:val="24"/>
              </w:rPr>
            </w:pPr>
            <w:r w:rsidRPr="000D164A">
              <w:rPr>
                <w:color w:val="000000" w:themeColor="text1"/>
                <w:sz w:val="24"/>
                <w:szCs w:val="24"/>
              </w:rPr>
              <w:t>12.0</w:t>
            </w:r>
            <w:r w:rsidRPr="000D164A">
              <w:rPr>
                <w:color w:val="000000" w:themeColor="text1"/>
                <w:spacing w:val="-2"/>
                <w:sz w:val="24"/>
                <w:szCs w:val="24"/>
              </w:rPr>
              <w:t xml:space="preserve"> </w:t>
            </w:r>
            <w:r>
              <w:rPr>
                <w:color w:val="000000" w:themeColor="text1"/>
                <w:sz w:val="24"/>
                <w:szCs w:val="24"/>
              </w:rPr>
              <w:t xml:space="preserve">Земельные участки (территории) общего </w:t>
            </w:r>
            <w:r w:rsidRPr="000D164A">
              <w:rPr>
                <w:color w:val="000000" w:themeColor="text1"/>
                <w:sz w:val="24"/>
                <w:szCs w:val="24"/>
              </w:rPr>
              <w:t>пользования</w:t>
            </w:r>
          </w:p>
          <w:p w:rsidR="00C6030C" w:rsidRPr="000D164A" w:rsidRDefault="00C6030C" w:rsidP="00C6030C">
            <w:pPr>
              <w:pStyle w:val="TableParagraph"/>
              <w:spacing w:line="261" w:lineRule="exact"/>
              <w:ind w:left="110"/>
              <w:rPr>
                <w:color w:val="000000" w:themeColor="text1"/>
                <w:sz w:val="24"/>
                <w:szCs w:val="24"/>
                <w:shd w:val="clear" w:color="auto" w:fill="FFFFFF"/>
              </w:rPr>
            </w:pPr>
            <w:r w:rsidRPr="000D164A">
              <w:rPr>
                <w:color w:val="000000" w:themeColor="text1"/>
                <w:sz w:val="24"/>
                <w:szCs w:val="24"/>
                <w:shd w:val="clear" w:color="auto" w:fill="FFFFFF"/>
              </w:rPr>
              <w:t>12.0.1 Улично-дорожная сеть</w:t>
            </w:r>
          </w:p>
          <w:p w:rsidR="00C6030C" w:rsidRPr="000D164A" w:rsidRDefault="00C6030C" w:rsidP="00C6030C">
            <w:pPr>
              <w:pStyle w:val="TableParagraph"/>
              <w:spacing w:line="261" w:lineRule="exact"/>
              <w:ind w:left="110"/>
              <w:rPr>
                <w:color w:val="000000" w:themeColor="text1"/>
                <w:sz w:val="24"/>
                <w:szCs w:val="24"/>
              </w:rPr>
            </w:pPr>
            <w:r w:rsidRPr="000D164A">
              <w:rPr>
                <w:color w:val="000000" w:themeColor="text1"/>
                <w:sz w:val="24"/>
                <w:szCs w:val="24"/>
                <w:shd w:val="clear" w:color="auto" w:fill="FFFFFF"/>
              </w:rPr>
              <w:t>12.0.2 Благоустройство территории</w:t>
            </w:r>
          </w:p>
        </w:tc>
        <w:tc>
          <w:tcPr>
            <w:tcW w:w="1109" w:type="pct"/>
            <w:gridSpan w:val="2"/>
          </w:tcPr>
          <w:p w:rsidR="00C6030C" w:rsidRPr="000D164A" w:rsidRDefault="00C6030C" w:rsidP="00C6030C">
            <w:pPr>
              <w:pStyle w:val="TableParagraph"/>
              <w:spacing w:line="255" w:lineRule="exact"/>
              <w:ind w:left="109"/>
              <w:rPr>
                <w:color w:val="000000" w:themeColor="text1"/>
                <w:sz w:val="24"/>
                <w:szCs w:val="24"/>
              </w:rPr>
            </w:pPr>
            <w:r w:rsidRPr="000D164A">
              <w:rPr>
                <w:color w:val="000000" w:themeColor="text1"/>
                <w:sz w:val="24"/>
                <w:szCs w:val="24"/>
              </w:rPr>
              <w:lastRenderedPageBreak/>
              <w:t>2.1.1 Малоэтажная</w:t>
            </w:r>
          </w:p>
          <w:p w:rsidR="00C6030C" w:rsidRPr="000D164A" w:rsidRDefault="00C6030C" w:rsidP="00C6030C">
            <w:pPr>
              <w:pStyle w:val="TableParagraph"/>
              <w:tabs>
                <w:tab w:val="left" w:pos="2098"/>
              </w:tabs>
              <w:spacing w:line="256" w:lineRule="exact"/>
              <w:ind w:left="109"/>
              <w:rPr>
                <w:color w:val="000000" w:themeColor="text1"/>
                <w:sz w:val="24"/>
                <w:szCs w:val="24"/>
              </w:rPr>
            </w:pPr>
            <w:r w:rsidRPr="000D164A">
              <w:rPr>
                <w:color w:val="000000" w:themeColor="text1"/>
                <w:sz w:val="24"/>
                <w:szCs w:val="24"/>
              </w:rPr>
              <w:t>многоквартирная</w:t>
            </w:r>
            <w:r w:rsidRPr="000D164A">
              <w:rPr>
                <w:color w:val="000000" w:themeColor="text1"/>
                <w:sz w:val="24"/>
                <w:szCs w:val="24"/>
              </w:rPr>
              <w:tab/>
              <w:t>жилая</w:t>
            </w:r>
          </w:p>
          <w:p w:rsidR="00C6030C" w:rsidRPr="000D164A" w:rsidRDefault="00C6030C" w:rsidP="00C6030C">
            <w:pPr>
              <w:pStyle w:val="TableParagraph"/>
              <w:spacing w:line="256" w:lineRule="exact"/>
              <w:ind w:left="109"/>
              <w:rPr>
                <w:color w:val="000000" w:themeColor="text1"/>
                <w:sz w:val="24"/>
                <w:szCs w:val="24"/>
              </w:rPr>
            </w:pPr>
            <w:r w:rsidRPr="000D164A">
              <w:rPr>
                <w:color w:val="000000" w:themeColor="text1"/>
                <w:sz w:val="24"/>
                <w:szCs w:val="24"/>
              </w:rPr>
              <w:t>застройка</w:t>
            </w:r>
          </w:p>
          <w:p w:rsidR="00C6030C" w:rsidRPr="000D164A" w:rsidRDefault="00C6030C" w:rsidP="00C6030C">
            <w:pPr>
              <w:pStyle w:val="TableParagraph"/>
              <w:spacing w:line="256" w:lineRule="exact"/>
              <w:ind w:left="109"/>
              <w:rPr>
                <w:color w:val="000000" w:themeColor="text1"/>
                <w:sz w:val="24"/>
                <w:szCs w:val="24"/>
              </w:rPr>
            </w:pPr>
            <w:r w:rsidRPr="000D164A">
              <w:rPr>
                <w:color w:val="000000" w:themeColor="text1"/>
                <w:sz w:val="24"/>
                <w:szCs w:val="24"/>
              </w:rPr>
              <w:t xml:space="preserve">2.5 </w:t>
            </w:r>
            <w:proofErr w:type="spellStart"/>
            <w:r w:rsidRPr="000D164A">
              <w:rPr>
                <w:color w:val="000000" w:themeColor="text1"/>
                <w:sz w:val="24"/>
                <w:szCs w:val="24"/>
              </w:rPr>
              <w:t>Среднеэтажная</w:t>
            </w:r>
            <w:proofErr w:type="spellEnd"/>
            <w:r w:rsidRPr="000D164A">
              <w:rPr>
                <w:color w:val="000000" w:themeColor="text1"/>
                <w:sz w:val="24"/>
                <w:szCs w:val="24"/>
              </w:rPr>
              <w:t xml:space="preserve"> жилая застройка</w:t>
            </w:r>
          </w:p>
        </w:tc>
        <w:tc>
          <w:tcPr>
            <w:tcW w:w="1428" w:type="pct"/>
          </w:tcPr>
          <w:p w:rsidR="00C6030C" w:rsidRPr="000D164A" w:rsidRDefault="00C6030C" w:rsidP="00C6030C">
            <w:pPr>
              <w:pStyle w:val="TableParagraph"/>
              <w:spacing w:line="256" w:lineRule="exact"/>
              <w:ind w:left="106"/>
              <w:rPr>
                <w:color w:val="000000" w:themeColor="text1"/>
                <w:sz w:val="24"/>
                <w:szCs w:val="24"/>
              </w:rPr>
            </w:pPr>
            <w:r w:rsidRPr="000D164A">
              <w:rPr>
                <w:color w:val="000000" w:themeColor="text1"/>
                <w:sz w:val="24"/>
                <w:szCs w:val="24"/>
              </w:rPr>
              <w:t xml:space="preserve">4.9 </w:t>
            </w:r>
            <w:r w:rsidRPr="000D164A">
              <w:rPr>
                <w:color w:val="000000" w:themeColor="text1"/>
                <w:sz w:val="24"/>
                <w:szCs w:val="24"/>
                <w:shd w:val="clear" w:color="auto" w:fill="FFFFFF"/>
              </w:rPr>
              <w:t>Служебные гаражи</w:t>
            </w:r>
          </w:p>
          <w:p w:rsidR="00C6030C" w:rsidRPr="000D164A" w:rsidRDefault="00C6030C" w:rsidP="00C6030C">
            <w:pPr>
              <w:pStyle w:val="TableParagraph"/>
              <w:spacing w:line="256" w:lineRule="exact"/>
              <w:ind w:left="106"/>
              <w:rPr>
                <w:color w:val="000000" w:themeColor="text1"/>
                <w:sz w:val="24"/>
                <w:szCs w:val="24"/>
              </w:rPr>
            </w:pPr>
            <w:r w:rsidRPr="000D164A">
              <w:rPr>
                <w:color w:val="000000" w:themeColor="text1"/>
                <w:sz w:val="24"/>
                <w:szCs w:val="24"/>
              </w:rPr>
              <w:t>2.7.1</w:t>
            </w:r>
            <w:r w:rsidRPr="000D164A">
              <w:rPr>
                <w:color w:val="000000" w:themeColor="text1"/>
                <w:spacing w:val="-2"/>
                <w:sz w:val="24"/>
                <w:szCs w:val="24"/>
              </w:rPr>
              <w:t xml:space="preserve"> </w:t>
            </w:r>
            <w:r w:rsidRPr="000D164A">
              <w:rPr>
                <w:color w:val="000000" w:themeColor="text1"/>
                <w:sz w:val="24"/>
                <w:szCs w:val="24"/>
                <w:shd w:val="clear" w:color="auto" w:fill="FFFFFF"/>
              </w:rPr>
              <w:t>Хранение автотранспорта</w:t>
            </w:r>
          </w:p>
        </w:tc>
      </w:tr>
      <w:tr w:rsidR="00C6030C" w:rsidRPr="00F53E75" w:rsidTr="00C6030C">
        <w:trPr>
          <w:trHeight w:val="274"/>
        </w:trPr>
        <w:tc>
          <w:tcPr>
            <w:tcW w:w="234" w:type="pct"/>
          </w:tcPr>
          <w:p w:rsidR="00C6030C" w:rsidRPr="000D164A" w:rsidRDefault="00C6030C" w:rsidP="00C6030C">
            <w:pPr>
              <w:pStyle w:val="TableParagraph"/>
              <w:spacing w:line="256" w:lineRule="exact"/>
              <w:ind w:left="84"/>
              <w:jc w:val="center"/>
              <w:rPr>
                <w:color w:val="000000" w:themeColor="text1"/>
                <w:sz w:val="24"/>
                <w:szCs w:val="24"/>
              </w:rPr>
            </w:pPr>
            <w:r>
              <w:rPr>
                <w:color w:val="000000" w:themeColor="text1"/>
                <w:sz w:val="24"/>
                <w:szCs w:val="24"/>
              </w:rPr>
              <w:lastRenderedPageBreak/>
              <w:t>2</w:t>
            </w:r>
          </w:p>
        </w:tc>
        <w:tc>
          <w:tcPr>
            <w:tcW w:w="4766" w:type="pct"/>
            <w:gridSpan w:val="7"/>
          </w:tcPr>
          <w:p w:rsidR="00C6030C" w:rsidRPr="000D164A" w:rsidRDefault="00C6030C" w:rsidP="00C6030C">
            <w:pPr>
              <w:pStyle w:val="TableParagraph"/>
              <w:spacing w:line="256" w:lineRule="exact"/>
              <w:ind w:left="110"/>
              <w:rPr>
                <w:color w:val="000000" w:themeColor="text1"/>
                <w:sz w:val="24"/>
                <w:szCs w:val="24"/>
              </w:rPr>
            </w:pPr>
            <w:r w:rsidRPr="000D164A">
              <w:rPr>
                <w:color w:val="000000" w:themeColor="text1"/>
                <w:sz w:val="24"/>
                <w:szCs w:val="24"/>
              </w:rPr>
              <w:t>Зоны сельскохозяйственного использования</w:t>
            </w:r>
          </w:p>
        </w:tc>
      </w:tr>
      <w:tr w:rsidR="00C6030C" w:rsidRPr="00F53E75" w:rsidTr="00CB5A3C">
        <w:trPr>
          <w:trHeight w:val="1655"/>
        </w:trPr>
        <w:tc>
          <w:tcPr>
            <w:tcW w:w="234" w:type="pct"/>
          </w:tcPr>
          <w:p w:rsidR="00C6030C" w:rsidRPr="000D164A" w:rsidRDefault="00C6030C" w:rsidP="00C6030C">
            <w:pPr>
              <w:pStyle w:val="TableParagraph"/>
              <w:spacing w:line="268" w:lineRule="exact"/>
              <w:ind w:left="242"/>
              <w:rPr>
                <w:color w:val="000000" w:themeColor="text1"/>
                <w:sz w:val="24"/>
                <w:szCs w:val="24"/>
              </w:rPr>
            </w:pPr>
            <w:r>
              <w:rPr>
                <w:color w:val="000000" w:themeColor="text1"/>
                <w:sz w:val="24"/>
                <w:szCs w:val="24"/>
              </w:rPr>
              <w:lastRenderedPageBreak/>
              <w:t>2</w:t>
            </w:r>
            <w:r w:rsidRPr="000D164A">
              <w:rPr>
                <w:color w:val="000000" w:themeColor="text1"/>
                <w:sz w:val="24"/>
                <w:szCs w:val="24"/>
              </w:rPr>
              <w:t>.1</w:t>
            </w:r>
          </w:p>
        </w:tc>
        <w:tc>
          <w:tcPr>
            <w:tcW w:w="860" w:type="pct"/>
            <w:gridSpan w:val="2"/>
          </w:tcPr>
          <w:p w:rsidR="00C6030C" w:rsidRPr="000D164A" w:rsidRDefault="00C6030C" w:rsidP="00C6030C">
            <w:pPr>
              <w:pStyle w:val="TableParagraph"/>
              <w:tabs>
                <w:tab w:val="left" w:pos="1313"/>
                <w:tab w:val="left" w:pos="1740"/>
              </w:tabs>
              <w:ind w:left="110" w:right="95"/>
              <w:rPr>
                <w:color w:val="000000" w:themeColor="text1"/>
                <w:sz w:val="24"/>
                <w:szCs w:val="24"/>
              </w:rPr>
            </w:pPr>
            <w:r w:rsidRPr="000D164A">
              <w:rPr>
                <w:color w:val="000000" w:themeColor="text1"/>
                <w:sz w:val="24"/>
                <w:szCs w:val="24"/>
              </w:rPr>
              <w:t>Зона предназначенная для ведения огородничества, садового и дачного хозяйства (</w:t>
            </w:r>
            <w:proofErr w:type="spellStart"/>
            <w:r w:rsidRPr="000D164A">
              <w:rPr>
                <w:color w:val="000000" w:themeColor="text1"/>
                <w:sz w:val="24"/>
                <w:szCs w:val="24"/>
              </w:rPr>
              <w:t>Сосд</w:t>
            </w:r>
            <w:proofErr w:type="spellEnd"/>
            <w:r w:rsidRPr="000D164A">
              <w:rPr>
                <w:color w:val="000000" w:themeColor="text1"/>
                <w:sz w:val="24"/>
                <w:szCs w:val="24"/>
              </w:rPr>
              <w:t>)</w:t>
            </w:r>
          </w:p>
        </w:tc>
        <w:tc>
          <w:tcPr>
            <w:tcW w:w="1368" w:type="pct"/>
            <w:gridSpan w:val="2"/>
          </w:tcPr>
          <w:p w:rsidR="00C6030C" w:rsidRPr="000D164A" w:rsidRDefault="00C6030C" w:rsidP="00C6030C">
            <w:pPr>
              <w:pStyle w:val="TableParagraph"/>
              <w:numPr>
                <w:ilvl w:val="1"/>
                <w:numId w:val="10"/>
              </w:numPr>
              <w:tabs>
                <w:tab w:val="left" w:pos="591"/>
              </w:tabs>
              <w:spacing w:line="268" w:lineRule="exact"/>
              <w:ind w:hanging="481"/>
              <w:rPr>
                <w:color w:val="000000" w:themeColor="text1"/>
                <w:sz w:val="24"/>
                <w:szCs w:val="24"/>
              </w:rPr>
            </w:pPr>
            <w:r w:rsidRPr="000D164A">
              <w:rPr>
                <w:color w:val="000000" w:themeColor="text1"/>
                <w:sz w:val="24"/>
                <w:szCs w:val="24"/>
              </w:rPr>
              <w:t>Ведение</w:t>
            </w:r>
            <w:r w:rsidRPr="000D164A">
              <w:rPr>
                <w:color w:val="000000" w:themeColor="text1"/>
                <w:spacing w:val="-2"/>
                <w:sz w:val="24"/>
                <w:szCs w:val="24"/>
              </w:rPr>
              <w:t xml:space="preserve"> </w:t>
            </w:r>
            <w:r w:rsidRPr="000D164A">
              <w:rPr>
                <w:color w:val="000000" w:themeColor="text1"/>
                <w:sz w:val="24"/>
                <w:szCs w:val="24"/>
              </w:rPr>
              <w:t>огородничества</w:t>
            </w:r>
          </w:p>
          <w:p w:rsidR="00C6030C" w:rsidRPr="000D164A" w:rsidRDefault="00C6030C" w:rsidP="00C6030C">
            <w:pPr>
              <w:pStyle w:val="TableParagraph"/>
              <w:numPr>
                <w:ilvl w:val="1"/>
                <w:numId w:val="10"/>
              </w:numPr>
              <w:tabs>
                <w:tab w:val="left" w:pos="591"/>
              </w:tabs>
              <w:ind w:hanging="481"/>
              <w:rPr>
                <w:color w:val="000000" w:themeColor="text1"/>
                <w:sz w:val="24"/>
                <w:szCs w:val="24"/>
              </w:rPr>
            </w:pPr>
            <w:r w:rsidRPr="000D164A">
              <w:rPr>
                <w:color w:val="000000" w:themeColor="text1"/>
                <w:sz w:val="24"/>
                <w:szCs w:val="24"/>
              </w:rPr>
              <w:t>Ведение</w:t>
            </w:r>
            <w:r w:rsidRPr="000D164A">
              <w:rPr>
                <w:color w:val="000000" w:themeColor="text1"/>
                <w:spacing w:val="-2"/>
                <w:sz w:val="24"/>
                <w:szCs w:val="24"/>
              </w:rPr>
              <w:t xml:space="preserve"> </w:t>
            </w:r>
            <w:r w:rsidRPr="000D164A">
              <w:rPr>
                <w:color w:val="000000" w:themeColor="text1"/>
                <w:sz w:val="24"/>
                <w:szCs w:val="24"/>
              </w:rPr>
              <w:t>садоводства</w:t>
            </w:r>
          </w:p>
          <w:p w:rsidR="00C6030C" w:rsidRPr="000D164A" w:rsidRDefault="00C6030C" w:rsidP="00C6030C">
            <w:pPr>
              <w:pStyle w:val="TableParagraph"/>
              <w:spacing w:line="256" w:lineRule="exact"/>
              <w:ind w:left="0"/>
              <w:rPr>
                <w:color w:val="000000" w:themeColor="text1"/>
                <w:sz w:val="24"/>
                <w:szCs w:val="24"/>
              </w:rPr>
            </w:pPr>
            <w:r w:rsidRPr="000D164A">
              <w:rPr>
                <w:color w:val="000000" w:themeColor="text1"/>
                <w:sz w:val="24"/>
                <w:szCs w:val="24"/>
              </w:rPr>
              <w:t>12.0 Земельные участки (территории) общего пользования</w:t>
            </w:r>
          </w:p>
          <w:p w:rsidR="00C6030C" w:rsidRPr="000D164A" w:rsidRDefault="00C6030C" w:rsidP="00C6030C">
            <w:pPr>
              <w:pStyle w:val="TableParagraph"/>
              <w:spacing w:line="256" w:lineRule="exact"/>
              <w:ind w:left="0"/>
              <w:rPr>
                <w:color w:val="000000" w:themeColor="text1"/>
                <w:sz w:val="24"/>
                <w:szCs w:val="24"/>
                <w:shd w:val="clear" w:color="auto" w:fill="FFFFFF"/>
              </w:rPr>
            </w:pPr>
            <w:r w:rsidRPr="000D164A">
              <w:rPr>
                <w:color w:val="000000" w:themeColor="text1"/>
                <w:sz w:val="24"/>
                <w:szCs w:val="24"/>
                <w:shd w:val="clear" w:color="auto" w:fill="FFFFFF"/>
              </w:rPr>
              <w:t>12.0.1 Улично-дорожная сеть</w:t>
            </w:r>
          </w:p>
          <w:p w:rsidR="00C6030C" w:rsidRPr="000D164A" w:rsidRDefault="00C6030C" w:rsidP="00C6030C">
            <w:pPr>
              <w:pStyle w:val="TableParagraph"/>
              <w:ind w:left="0"/>
              <w:rPr>
                <w:color w:val="000000" w:themeColor="text1"/>
                <w:sz w:val="24"/>
                <w:szCs w:val="24"/>
              </w:rPr>
            </w:pPr>
            <w:r w:rsidRPr="000D164A">
              <w:rPr>
                <w:color w:val="000000" w:themeColor="text1"/>
                <w:sz w:val="24"/>
                <w:szCs w:val="24"/>
                <w:shd w:val="clear" w:color="auto" w:fill="FFFFFF"/>
              </w:rPr>
              <w:t>12.0.2 Благоустройство территории</w:t>
            </w:r>
          </w:p>
          <w:p w:rsidR="00C6030C" w:rsidRPr="000D164A" w:rsidRDefault="00C6030C" w:rsidP="00C6030C">
            <w:pPr>
              <w:pStyle w:val="TableParagraph"/>
              <w:tabs>
                <w:tab w:val="left" w:pos="2130"/>
                <w:tab w:val="left" w:pos="3359"/>
                <w:tab w:val="left" w:pos="5125"/>
              </w:tabs>
              <w:ind w:left="110" w:right="98"/>
              <w:jc w:val="both"/>
              <w:rPr>
                <w:color w:val="000000" w:themeColor="text1"/>
                <w:sz w:val="24"/>
                <w:szCs w:val="24"/>
              </w:rPr>
            </w:pPr>
          </w:p>
        </w:tc>
        <w:tc>
          <w:tcPr>
            <w:tcW w:w="1109" w:type="pct"/>
            <w:gridSpan w:val="2"/>
          </w:tcPr>
          <w:p w:rsidR="00C6030C" w:rsidRPr="000D164A" w:rsidRDefault="00C6030C" w:rsidP="00C6030C">
            <w:pPr>
              <w:pStyle w:val="TableParagraph"/>
              <w:spacing w:line="268" w:lineRule="exact"/>
              <w:ind w:left="109"/>
              <w:rPr>
                <w:color w:val="000000" w:themeColor="text1"/>
                <w:sz w:val="24"/>
                <w:szCs w:val="24"/>
              </w:rPr>
            </w:pPr>
            <w:r w:rsidRPr="000D164A">
              <w:rPr>
                <w:color w:val="000000" w:themeColor="text1"/>
                <w:sz w:val="24"/>
                <w:szCs w:val="24"/>
              </w:rPr>
              <w:t>Не устанавливается</w:t>
            </w:r>
          </w:p>
        </w:tc>
        <w:tc>
          <w:tcPr>
            <w:tcW w:w="1428" w:type="pct"/>
          </w:tcPr>
          <w:p w:rsidR="00C6030C" w:rsidRPr="000D164A" w:rsidRDefault="00C6030C" w:rsidP="00C6030C">
            <w:pPr>
              <w:pStyle w:val="TableParagraph"/>
              <w:ind w:left="106" w:right="1099"/>
              <w:rPr>
                <w:color w:val="000000" w:themeColor="text1"/>
                <w:sz w:val="24"/>
                <w:szCs w:val="24"/>
              </w:rPr>
            </w:pPr>
            <w:r w:rsidRPr="000D164A">
              <w:rPr>
                <w:color w:val="000000" w:themeColor="text1"/>
                <w:sz w:val="24"/>
                <w:szCs w:val="24"/>
              </w:rPr>
              <w:t>3.1 Коммунальное обслуживание</w:t>
            </w:r>
          </w:p>
          <w:p w:rsidR="00C6030C" w:rsidRPr="000D164A" w:rsidRDefault="00C6030C" w:rsidP="00C6030C">
            <w:pPr>
              <w:pStyle w:val="TableParagraph"/>
              <w:ind w:left="106" w:right="1099"/>
              <w:rPr>
                <w:color w:val="000000" w:themeColor="text1"/>
                <w:sz w:val="24"/>
                <w:szCs w:val="24"/>
                <w:shd w:val="clear" w:color="auto" w:fill="FFFFFF"/>
              </w:rPr>
            </w:pPr>
            <w:r w:rsidRPr="000D164A">
              <w:rPr>
                <w:color w:val="000000" w:themeColor="text1"/>
                <w:sz w:val="24"/>
                <w:szCs w:val="24"/>
                <w:shd w:val="clear" w:color="auto" w:fill="FFFFFF"/>
              </w:rPr>
              <w:t>3.1.1 Предоставление коммунальных услуг</w:t>
            </w:r>
          </w:p>
          <w:p w:rsidR="00C6030C" w:rsidRPr="000D164A" w:rsidRDefault="00C6030C" w:rsidP="00C6030C">
            <w:pPr>
              <w:pStyle w:val="TableParagraph"/>
              <w:ind w:left="106" w:right="1099"/>
              <w:rPr>
                <w:color w:val="000000" w:themeColor="text1"/>
                <w:sz w:val="24"/>
                <w:szCs w:val="24"/>
              </w:rPr>
            </w:pPr>
            <w:r w:rsidRPr="000D164A">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p w:rsidR="00C6030C" w:rsidRPr="000D164A" w:rsidRDefault="00C6030C" w:rsidP="00C6030C">
            <w:pPr>
              <w:pStyle w:val="TableParagraph"/>
              <w:ind w:left="106" w:right="1102"/>
              <w:rPr>
                <w:color w:val="000000" w:themeColor="text1"/>
                <w:sz w:val="24"/>
                <w:szCs w:val="24"/>
              </w:rPr>
            </w:pPr>
            <w:r w:rsidRPr="000D164A">
              <w:rPr>
                <w:color w:val="000000" w:themeColor="text1"/>
                <w:sz w:val="24"/>
                <w:szCs w:val="24"/>
              </w:rPr>
              <w:t xml:space="preserve">4.9 </w:t>
            </w:r>
            <w:r w:rsidRPr="000D164A">
              <w:rPr>
                <w:color w:val="000000" w:themeColor="text1"/>
                <w:sz w:val="24"/>
                <w:szCs w:val="24"/>
                <w:shd w:val="clear" w:color="auto" w:fill="FFFFFF"/>
              </w:rPr>
              <w:t>Служебные гаражи</w:t>
            </w:r>
          </w:p>
          <w:p w:rsidR="00C6030C" w:rsidRPr="000D164A" w:rsidRDefault="00C6030C" w:rsidP="00C6030C">
            <w:pPr>
              <w:pStyle w:val="TableParagraph"/>
              <w:tabs>
                <w:tab w:val="left" w:pos="467"/>
              </w:tabs>
              <w:rPr>
                <w:color w:val="000000" w:themeColor="text1"/>
                <w:sz w:val="24"/>
                <w:szCs w:val="24"/>
              </w:rPr>
            </w:pPr>
            <w:r>
              <w:rPr>
                <w:color w:val="000000" w:themeColor="text1"/>
                <w:sz w:val="24"/>
                <w:szCs w:val="24"/>
              </w:rPr>
              <w:t xml:space="preserve"> 6.7 </w:t>
            </w:r>
            <w:r w:rsidRPr="000D164A">
              <w:rPr>
                <w:color w:val="000000" w:themeColor="text1"/>
                <w:sz w:val="24"/>
                <w:szCs w:val="24"/>
              </w:rPr>
              <w:t>Энергетика</w:t>
            </w:r>
          </w:p>
          <w:p w:rsidR="00C6030C" w:rsidRPr="000D164A" w:rsidRDefault="00C6030C" w:rsidP="00C6030C">
            <w:pPr>
              <w:pStyle w:val="TableParagraph"/>
              <w:tabs>
                <w:tab w:val="left" w:pos="467"/>
              </w:tabs>
              <w:spacing w:line="264" w:lineRule="exact"/>
              <w:rPr>
                <w:color w:val="000000" w:themeColor="text1"/>
                <w:sz w:val="24"/>
                <w:szCs w:val="24"/>
              </w:rPr>
            </w:pPr>
            <w:r>
              <w:rPr>
                <w:color w:val="000000" w:themeColor="text1"/>
                <w:sz w:val="24"/>
                <w:szCs w:val="24"/>
              </w:rPr>
              <w:t xml:space="preserve"> 6.8 </w:t>
            </w:r>
            <w:r w:rsidRPr="000D164A">
              <w:rPr>
                <w:color w:val="000000" w:themeColor="text1"/>
                <w:sz w:val="24"/>
                <w:szCs w:val="24"/>
              </w:rPr>
              <w:t>Связь</w:t>
            </w:r>
          </w:p>
        </w:tc>
      </w:tr>
      <w:tr w:rsidR="00C6030C" w:rsidRPr="00F53E75" w:rsidTr="00CB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234" w:type="pct"/>
            <w:tcBorders>
              <w:top w:val="single" w:sz="4" w:space="0" w:color="000000"/>
              <w:left w:val="single" w:sz="4" w:space="0" w:color="000000"/>
              <w:bottom w:val="single" w:sz="4" w:space="0" w:color="000000"/>
              <w:right w:val="single" w:sz="4" w:space="0" w:color="000000"/>
            </w:tcBorders>
          </w:tcPr>
          <w:p w:rsidR="00C6030C" w:rsidRPr="000D164A" w:rsidRDefault="00C6030C" w:rsidP="00C6030C">
            <w:pPr>
              <w:pStyle w:val="TableParagraph"/>
              <w:spacing w:line="256" w:lineRule="exact"/>
              <w:ind w:left="84"/>
              <w:jc w:val="center"/>
              <w:rPr>
                <w:color w:val="000000" w:themeColor="text1"/>
                <w:sz w:val="24"/>
                <w:szCs w:val="24"/>
              </w:rPr>
            </w:pPr>
            <w:r>
              <w:rPr>
                <w:color w:val="000000" w:themeColor="text1"/>
                <w:sz w:val="24"/>
                <w:szCs w:val="24"/>
              </w:rPr>
              <w:t>3</w:t>
            </w:r>
          </w:p>
        </w:tc>
        <w:tc>
          <w:tcPr>
            <w:tcW w:w="4766" w:type="pct"/>
            <w:gridSpan w:val="7"/>
            <w:tcBorders>
              <w:top w:val="single" w:sz="4" w:space="0" w:color="000000"/>
              <w:left w:val="single" w:sz="4" w:space="0" w:color="000000"/>
              <w:bottom w:val="single" w:sz="4" w:space="0" w:color="000000"/>
              <w:right w:val="single" w:sz="4" w:space="0" w:color="000000"/>
            </w:tcBorders>
          </w:tcPr>
          <w:p w:rsidR="00C6030C" w:rsidRPr="000D164A" w:rsidRDefault="00C6030C" w:rsidP="00C6030C">
            <w:pPr>
              <w:pStyle w:val="TableParagraph"/>
              <w:spacing w:line="256" w:lineRule="exact"/>
              <w:ind w:left="110"/>
              <w:rPr>
                <w:color w:val="000000" w:themeColor="text1"/>
                <w:sz w:val="24"/>
                <w:szCs w:val="24"/>
              </w:rPr>
            </w:pPr>
            <w:r w:rsidRPr="000D164A">
              <w:rPr>
                <w:color w:val="000000" w:themeColor="text1"/>
                <w:sz w:val="24"/>
                <w:szCs w:val="24"/>
              </w:rPr>
              <w:t>Зоны специального назначения</w:t>
            </w:r>
          </w:p>
        </w:tc>
      </w:tr>
      <w:tr w:rsidR="00C6030C" w:rsidRPr="00F53E75" w:rsidTr="00CB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234" w:type="pct"/>
            <w:tcBorders>
              <w:top w:val="single" w:sz="4" w:space="0" w:color="000000"/>
              <w:left w:val="single" w:sz="4" w:space="0" w:color="000000"/>
              <w:right w:val="single" w:sz="4" w:space="0" w:color="000000"/>
            </w:tcBorders>
          </w:tcPr>
          <w:p w:rsidR="00C6030C" w:rsidRPr="000D164A" w:rsidRDefault="00C6030C" w:rsidP="00C6030C">
            <w:pPr>
              <w:pStyle w:val="TableParagraph"/>
              <w:spacing w:line="253" w:lineRule="exact"/>
              <w:ind w:left="242"/>
              <w:rPr>
                <w:color w:val="000000" w:themeColor="text1"/>
                <w:sz w:val="24"/>
                <w:szCs w:val="24"/>
              </w:rPr>
            </w:pPr>
            <w:r>
              <w:rPr>
                <w:color w:val="000000" w:themeColor="text1"/>
                <w:sz w:val="24"/>
                <w:szCs w:val="24"/>
              </w:rPr>
              <w:t>3</w:t>
            </w:r>
            <w:r w:rsidRPr="000D164A">
              <w:rPr>
                <w:color w:val="000000" w:themeColor="text1"/>
                <w:sz w:val="24"/>
                <w:szCs w:val="24"/>
              </w:rPr>
              <w:t>.1</w:t>
            </w:r>
          </w:p>
        </w:tc>
        <w:tc>
          <w:tcPr>
            <w:tcW w:w="860" w:type="pct"/>
            <w:gridSpan w:val="2"/>
            <w:vMerge w:val="restart"/>
            <w:tcBorders>
              <w:top w:val="single" w:sz="4" w:space="0" w:color="000000"/>
              <w:left w:val="single" w:sz="4" w:space="0" w:color="000000"/>
              <w:right w:val="single" w:sz="4" w:space="0" w:color="000000"/>
            </w:tcBorders>
          </w:tcPr>
          <w:p w:rsidR="00C6030C" w:rsidRPr="000D164A" w:rsidRDefault="00C6030C" w:rsidP="00C6030C">
            <w:pPr>
              <w:pStyle w:val="TableParagraph"/>
              <w:ind w:left="0"/>
              <w:rPr>
                <w:color w:val="000000" w:themeColor="text1"/>
                <w:sz w:val="24"/>
                <w:szCs w:val="24"/>
              </w:rPr>
            </w:pPr>
            <w:r w:rsidRPr="000D164A">
              <w:rPr>
                <w:color w:val="000000" w:themeColor="text1"/>
                <w:sz w:val="24"/>
                <w:szCs w:val="24"/>
              </w:rPr>
              <w:t>Зона объектов специального назначения (</w:t>
            </w:r>
            <w:proofErr w:type="spellStart"/>
            <w:r w:rsidRPr="000D164A">
              <w:rPr>
                <w:color w:val="000000" w:themeColor="text1"/>
                <w:sz w:val="24"/>
                <w:szCs w:val="24"/>
              </w:rPr>
              <w:t>ДСп</w:t>
            </w:r>
            <w:proofErr w:type="spellEnd"/>
            <w:r w:rsidRPr="000D164A">
              <w:rPr>
                <w:color w:val="000000" w:themeColor="text1"/>
                <w:sz w:val="24"/>
                <w:szCs w:val="24"/>
              </w:rPr>
              <w:t>)</w:t>
            </w:r>
          </w:p>
        </w:tc>
        <w:tc>
          <w:tcPr>
            <w:tcW w:w="1368" w:type="pct"/>
            <w:gridSpan w:val="2"/>
            <w:vMerge w:val="restart"/>
            <w:tcBorders>
              <w:top w:val="single" w:sz="4" w:space="0" w:color="000000"/>
              <w:left w:val="single" w:sz="4" w:space="0" w:color="000000"/>
              <w:right w:val="single" w:sz="4" w:space="0" w:color="000000"/>
            </w:tcBorders>
          </w:tcPr>
          <w:p w:rsidR="00C6030C" w:rsidRPr="000D164A" w:rsidRDefault="00C6030C" w:rsidP="00C6030C">
            <w:pPr>
              <w:pStyle w:val="TableParagraph"/>
              <w:spacing w:line="256" w:lineRule="exact"/>
              <w:ind w:left="0"/>
              <w:rPr>
                <w:color w:val="000000" w:themeColor="text1"/>
                <w:sz w:val="24"/>
                <w:szCs w:val="24"/>
              </w:rPr>
            </w:pPr>
            <w:r w:rsidRPr="000D164A">
              <w:rPr>
                <w:color w:val="000000" w:themeColor="text1"/>
                <w:sz w:val="24"/>
                <w:szCs w:val="24"/>
              </w:rPr>
              <w:t>12.0 Земельные участки (территории) общего пользования</w:t>
            </w:r>
          </w:p>
          <w:p w:rsidR="00C6030C" w:rsidRPr="000D164A" w:rsidRDefault="00C6030C" w:rsidP="00C6030C">
            <w:pPr>
              <w:pStyle w:val="TableParagraph"/>
              <w:spacing w:line="256" w:lineRule="exact"/>
              <w:ind w:left="0"/>
              <w:rPr>
                <w:color w:val="000000" w:themeColor="text1"/>
                <w:sz w:val="24"/>
                <w:szCs w:val="24"/>
                <w:shd w:val="clear" w:color="auto" w:fill="FFFFFF"/>
              </w:rPr>
            </w:pPr>
            <w:r w:rsidRPr="000D164A">
              <w:rPr>
                <w:color w:val="000000" w:themeColor="text1"/>
                <w:sz w:val="24"/>
                <w:szCs w:val="24"/>
                <w:shd w:val="clear" w:color="auto" w:fill="FFFFFF"/>
              </w:rPr>
              <w:t>12.0.1 Улично-дорожная сеть</w:t>
            </w:r>
          </w:p>
          <w:p w:rsidR="00C6030C" w:rsidRPr="000D164A" w:rsidRDefault="00C6030C" w:rsidP="00C6030C">
            <w:pPr>
              <w:pStyle w:val="TableParagraph"/>
              <w:ind w:left="0"/>
              <w:rPr>
                <w:color w:val="000000" w:themeColor="text1"/>
                <w:sz w:val="24"/>
                <w:szCs w:val="24"/>
              </w:rPr>
            </w:pPr>
            <w:r w:rsidRPr="000D164A">
              <w:rPr>
                <w:color w:val="000000" w:themeColor="text1"/>
                <w:sz w:val="24"/>
                <w:szCs w:val="24"/>
                <w:shd w:val="clear" w:color="auto" w:fill="FFFFFF"/>
              </w:rPr>
              <w:t>12.0.2 Благоустройство территории</w:t>
            </w:r>
          </w:p>
          <w:p w:rsidR="00C6030C" w:rsidRPr="000D164A" w:rsidRDefault="00C6030C" w:rsidP="00C6030C">
            <w:pPr>
              <w:pStyle w:val="TableParagraph"/>
              <w:ind w:left="0"/>
              <w:rPr>
                <w:color w:val="000000" w:themeColor="text1"/>
                <w:sz w:val="24"/>
                <w:szCs w:val="24"/>
              </w:rPr>
            </w:pPr>
            <w:r w:rsidRPr="000D164A">
              <w:rPr>
                <w:color w:val="000000" w:themeColor="text1"/>
                <w:sz w:val="24"/>
                <w:szCs w:val="24"/>
              </w:rPr>
              <w:t>12.2 Специальная деятельность</w:t>
            </w:r>
          </w:p>
        </w:tc>
        <w:tc>
          <w:tcPr>
            <w:tcW w:w="1109" w:type="pct"/>
            <w:gridSpan w:val="2"/>
            <w:tcBorders>
              <w:top w:val="single" w:sz="4" w:space="0" w:color="000000"/>
              <w:left w:val="single" w:sz="4" w:space="0" w:color="000000"/>
              <w:right w:val="single" w:sz="4" w:space="0" w:color="000000"/>
            </w:tcBorders>
          </w:tcPr>
          <w:p w:rsidR="00C6030C" w:rsidRPr="000D164A" w:rsidRDefault="00C6030C" w:rsidP="00C6030C">
            <w:pPr>
              <w:pStyle w:val="TableParagraph"/>
              <w:spacing w:line="253" w:lineRule="exact"/>
              <w:ind w:left="109"/>
              <w:rPr>
                <w:color w:val="000000" w:themeColor="text1"/>
                <w:sz w:val="24"/>
                <w:szCs w:val="24"/>
              </w:rPr>
            </w:pPr>
            <w:r w:rsidRPr="000D164A">
              <w:rPr>
                <w:color w:val="000000" w:themeColor="text1"/>
                <w:sz w:val="24"/>
                <w:szCs w:val="24"/>
              </w:rPr>
              <w:t>Не устанавливается</w:t>
            </w:r>
          </w:p>
        </w:tc>
        <w:tc>
          <w:tcPr>
            <w:tcW w:w="1428" w:type="pct"/>
            <w:vMerge w:val="restart"/>
            <w:tcBorders>
              <w:top w:val="single" w:sz="4" w:space="0" w:color="000000"/>
              <w:left w:val="single" w:sz="4" w:space="0" w:color="000000"/>
              <w:right w:val="single" w:sz="4" w:space="0" w:color="000000"/>
            </w:tcBorders>
          </w:tcPr>
          <w:p w:rsidR="00C6030C" w:rsidRPr="000D164A" w:rsidRDefault="00C6030C" w:rsidP="00C6030C">
            <w:pPr>
              <w:pStyle w:val="TableParagraph"/>
              <w:ind w:left="106" w:right="1099"/>
              <w:rPr>
                <w:color w:val="000000" w:themeColor="text1"/>
                <w:sz w:val="24"/>
                <w:szCs w:val="24"/>
              </w:rPr>
            </w:pPr>
            <w:r w:rsidRPr="000D164A">
              <w:rPr>
                <w:color w:val="000000" w:themeColor="text1"/>
                <w:sz w:val="24"/>
                <w:szCs w:val="24"/>
              </w:rPr>
              <w:t>3.1 Коммунальное обслуживание</w:t>
            </w:r>
          </w:p>
          <w:p w:rsidR="00C6030C" w:rsidRPr="000D164A" w:rsidRDefault="00C6030C" w:rsidP="00C6030C">
            <w:pPr>
              <w:pStyle w:val="TableParagraph"/>
              <w:ind w:left="106" w:right="1099"/>
              <w:rPr>
                <w:color w:val="000000" w:themeColor="text1"/>
                <w:sz w:val="24"/>
                <w:szCs w:val="24"/>
                <w:shd w:val="clear" w:color="auto" w:fill="FFFFFF"/>
              </w:rPr>
            </w:pPr>
            <w:r w:rsidRPr="000D164A">
              <w:rPr>
                <w:color w:val="000000" w:themeColor="text1"/>
                <w:sz w:val="24"/>
                <w:szCs w:val="24"/>
                <w:shd w:val="clear" w:color="auto" w:fill="FFFFFF"/>
              </w:rPr>
              <w:t>3.1.1 Предоставление коммунальных услуг</w:t>
            </w:r>
          </w:p>
          <w:p w:rsidR="00C6030C" w:rsidRPr="000D164A" w:rsidRDefault="00C6030C" w:rsidP="00C6030C">
            <w:pPr>
              <w:pStyle w:val="TableParagraph"/>
              <w:spacing w:line="256" w:lineRule="exact"/>
              <w:ind w:left="107"/>
              <w:rPr>
                <w:color w:val="000000" w:themeColor="text1"/>
                <w:sz w:val="24"/>
                <w:szCs w:val="24"/>
              </w:rPr>
            </w:pPr>
            <w:r w:rsidRPr="000D164A">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tc>
      </w:tr>
      <w:tr w:rsidR="00C6030C" w:rsidRPr="00F53E75" w:rsidTr="00CB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234" w:type="pct"/>
            <w:tcBorders>
              <w:left w:val="single" w:sz="4" w:space="0" w:color="000000"/>
              <w:right w:val="single" w:sz="4" w:space="0" w:color="000000"/>
            </w:tcBorders>
          </w:tcPr>
          <w:p w:rsidR="00C6030C" w:rsidRPr="000D164A" w:rsidRDefault="00C6030C" w:rsidP="00C6030C">
            <w:pPr>
              <w:pStyle w:val="TableParagraph"/>
              <w:ind w:left="0"/>
              <w:rPr>
                <w:color w:val="000000" w:themeColor="text1"/>
                <w:sz w:val="24"/>
                <w:szCs w:val="24"/>
              </w:rPr>
            </w:pPr>
          </w:p>
        </w:tc>
        <w:tc>
          <w:tcPr>
            <w:tcW w:w="860" w:type="pct"/>
            <w:gridSpan w:val="2"/>
            <w:vMerge/>
            <w:tcBorders>
              <w:left w:val="single" w:sz="4" w:space="0" w:color="000000"/>
              <w:right w:val="single" w:sz="4" w:space="0" w:color="000000"/>
            </w:tcBorders>
          </w:tcPr>
          <w:p w:rsidR="00C6030C" w:rsidRPr="000D164A" w:rsidRDefault="00C6030C" w:rsidP="00C6030C">
            <w:pPr>
              <w:pStyle w:val="TableParagraph"/>
              <w:ind w:left="0"/>
              <w:rPr>
                <w:color w:val="000000" w:themeColor="text1"/>
                <w:sz w:val="24"/>
                <w:szCs w:val="24"/>
              </w:rPr>
            </w:pPr>
          </w:p>
        </w:tc>
        <w:tc>
          <w:tcPr>
            <w:tcW w:w="1368" w:type="pct"/>
            <w:gridSpan w:val="2"/>
            <w:vMerge/>
            <w:tcBorders>
              <w:left w:val="single" w:sz="4" w:space="0" w:color="000000"/>
              <w:right w:val="single" w:sz="4" w:space="0" w:color="000000"/>
            </w:tcBorders>
          </w:tcPr>
          <w:p w:rsidR="00C6030C" w:rsidRPr="000D164A" w:rsidRDefault="00C6030C" w:rsidP="00C6030C">
            <w:pPr>
              <w:pStyle w:val="TableParagraph"/>
              <w:ind w:left="0"/>
              <w:rPr>
                <w:color w:val="000000" w:themeColor="text1"/>
                <w:sz w:val="24"/>
                <w:szCs w:val="24"/>
              </w:rPr>
            </w:pPr>
          </w:p>
        </w:tc>
        <w:tc>
          <w:tcPr>
            <w:tcW w:w="1109" w:type="pct"/>
            <w:gridSpan w:val="2"/>
            <w:tcBorders>
              <w:left w:val="single" w:sz="4" w:space="0" w:color="000000"/>
              <w:right w:val="single" w:sz="4" w:space="0" w:color="000000"/>
            </w:tcBorders>
          </w:tcPr>
          <w:p w:rsidR="00C6030C" w:rsidRPr="000D164A" w:rsidRDefault="00C6030C" w:rsidP="00C6030C">
            <w:pPr>
              <w:pStyle w:val="TableParagraph"/>
              <w:ind w:left="0"/>
              <w:rPr>
                <w:color w:val="000000" w:themeColor="text1"/>
                <w:sz w:val="24"/>
                <w:szCs w:val="24"/>
              </w:rPr>
            </w:pPr>
          </w:p>
        </w:tc>
        <w:tc>
          <w:tcPr>
            <w:tcW w:w="1428" w:type="pct"/>
            <w:vMerge/>
            <w:tcBorders>
              <w:left w:val="single" w:sz="4" w:space="0" w:color="000000"/>
              <w:right w:val="single" w:sz="4" w:space="0" w:color="000000"/>
            </w:tcBorders>
          </w:tcPr>
          <w:p w:rsidR="00C6030C" w:rsidRPr="000D164A" w:rsidRDefault="00C6030C" w:rsidP="00C6030C">
            <w:pPr>
              <w:pStyle w:val="TableParagraph"/>
              <w:spacing w:line="256" w:lineRule="exact"/>
              <w:ind w:left="107"/>
              <w:rPr>
                <w:color w:val="000000" w:themeColor="text1"/>
                <w:sz w:val="24"/>
                <w:szCs w:val="24"/>
              </w:rPr>
            </w:pPr>
          </w:p>
        </w:tc>
      </w:tr>
      <w:tr w:rsidR="00C6030C" w:rsidRPr="00F53E75" w:rsidTr="00CB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234" w:type="pct"/>
            <w:tcBorders>
              <w:left w:val="single" w:sz="4" w:space="0" w:color="000000"/>
              <w:right w:val="single" w:sz="4" w:space="0" w:color="000000"/>
            </w:tcBorders>
          </w:tcPr>
          <w:p w:rsidR="00C6030C" w:rsidRPr="000D164A" w:rsidRDefault="00C6030C" w:rsidP="00C6030C">
            <w:pPr>
              <w:pStyle w:val="TableParagraph"/>
              <w:ind w:left="0"/>
              <w:rPr>
                <w:color w:val="000000" w:themeColor="text1"/>
                <w:sz w:val="24"/>
                <w:szCs w:val="24"/>
              </w:rPr>
            </w:pPr>
          </w:p>
        </w:tc>
        <w:tc>
          <w:tcPr>
            <w:tcW w:w="860" w:type="pct"/>
            <w:gridSpan w:val="2"/>
            <w:vMerge/>
            <w:tcBorders>
              <w:left w:val="single" w:sz="4" w:space="0" w:color="000000"/>
              <w:right w:val="single" w:sz="4" w:space="0" w:color="000000"/>
            </w:tcBorders>
          </w:tcPr>
          <w:p w:rsidR="00C6030C" w:rsidRPr="000D164A" w:rsidRDefault="00C6030C" w:rsidP="00C6030C">
            <w:pPr>
              <w:pStyle w:val="TableParagraph"/>
              <w:ind w:left="0"/>
              <w:rPr>
                <w:color w:val="000000" w:themeColor="text1"/>
                <w:sz w:val="24"/>
                <w:szCs w:val="24"/>
              </w:rPr>
            </w:pPr>
          </w:p>
        </w:tc>
        <w:tc>
          <w:tcPr>
            <w:tcW w:w="1368" w:type="pct"/>
            <w:gridSpan w:val="2"/>
            <w:vMerge/>
            <w:tcBorders>
              <w:left w:val="single" w:sz="4" w:space="0" w:color="000000"/>
              <w:right w:val="single" w:sz="4" w:space="0" w:color="000000"/>
            </w:tcBorders>
          </w:tcPr>
          <w:p w:rsidR="00C6030C" w:rsidRPr="000D164A" w:rsidRDefault="00C6030C" w:rsidP="00C6030C">
            <w:pPr>
              <w:pStyle w:val="TableParagraph"/>
              <w:ind w:left="0"/>
              <w:rPr>
                <w:color w:val="000000" w:themeColor="text1"/>
                <w:sz w:val="24"/>
                <w:szCs w:val="24"/>
              </w:rPr>
            </w:pPr>
          </w:p>
        </w:tc>
        <w:tc>
          <w:tcPr>
            <w:tcW w:w="1109" w:type="pct"/>
            <w:gridSpan w:val="2"/>
            <w:tcBorders>
              <w:left w:val="single" w:sz="4" w:space="0" w:color="000000"/>
              <w:right w:val="single" w:sz="4" w:space="0" w:color="000000"/>
            </w:tcBorders>
          </w:tcPr>
          <w:p w:rsidR="00C6030C" w:rsidRPr="000D164A" w:rsidRDefault="00C6030C" w:rsidP="00C6030C">
            <w:pPr>
              <w:pStyle w:val="TableParagraph"/>
              <w:ind w:left="0"/>
              <w:rPr>
                <w:color w:val="000000" w:themeColor="text1"/>
                <w:sz w:val="24"/>
                <w:szCs w:val="24"/>
              </w:rPr>
            </w:pPr>
          </w:p>
        </w:tc>
        <w:tc>
          <w:tcPr>
            <w:tcW w:w="1428" w:type="pct"/>
            <w:vMerge w:val="restart"/>
            <w:tcBorders>
              <w:left w:val="single" w:sz="4" w:space="0" w:color="000000"/>
              <w:right w:val="single" w:sz="4" w:space="0" w:color="000000"/>
            </w:tcBorders>
          </w:tcPr>
          <w:p w:rsidR="00C6030C" w:rsidRPr="000D164A" w:rsidRDefault="00C6030C" w:rsidP="00C6030C">
            <w:pPr>
              <w:pStyle w:val="TableParagraph"/>
              <w:spacing w:line="256" w:lineRule="exact"/>
              <w:ind w:left="107"/>
              <w:rPr>
                <w:color w:val="000000" w:themeColor="text1"/>
                <w:sz w:val="24"/>
                <w:szCs w:val="24"/>
              </w:rPr>
            </w:pPr>
            <w:r w:rsidRPr="000D164A">
              <w:rPr>
                <w:color w:val="000000" w:themeColor="text1"/>
                <w:sz w:val="24"/>
                <w:szCs w:val="24"/>
              </w:rPr>
              <w:t xml:space="preserve">4.9 </w:t>
            </w:r>
            <w:r w:rsidRPr="000D164A">
              <w:rPr>
                <w:color w:val="000000" w:themeColor="text1"/>
                <w:sz w:val="24"/>
                <w:szCs w:val="24"/>
                <w:shd w:val="clear" w:color="auto" w:fill="FFFFFF"/>
              </w:rPr>
              <w:t>Служебные гаражи</w:t>
            </w:r>
          </w:p>
          <w:p w:rsidR="00C6030C" w:rsidRPr="000D164A" w:rsidRDefault="00C6030C" w:rsidP="00C6030C">
            <w:pPr>
              <w:pStyle w:val="TableParagraph"/>
              <w:spacing w:line="256" w:lineRule="exact"/>
              <w:ind w:left="107"/>
              <w:rPr>
                <w:color w:val="000000" w:themeColor="text1"/>
                <w:sz w:val="24"/>
                <w:szCs w:val="24"/>
              </w:rPr>
            </w:pPr>
            <w:r w:rsidRPr="000D164A">
              <w:rPr>
                <w:color w:val="000000" w:themeColor="text1"/>
                <w:sz w:val="24"/>
                <w:szCs w:val="24"/>
              </w:rPr>
              <w:t>6.7 Энергетика</w:t>
            </w:r>
          </w:p>
          <w:p w:rsidR="00C6030C" w:rsidRPr="000D164A" w:rsidRDefault="00C6030C" w:rsidP="00C6030C">
            <w:pPr>
              <w:pStyle w:val="TableParagraph"/>
              <w:spacing w:line="259" w:lineRule="exact"/>
              <w:ind w:left="107"/>
              <w:rPr>
                <w:color w:val="000000" w:themeColor="text1"/>
                <w:sz w:val="24"/>
                <w:szCs w:val="24"/>
              </w:rPr>
            </w:pPr>
            <w:r w:rsidRPr="000D164A">
              <w:rPr>
                <w:color w:val="000000" w:themeColor="text1"/>
                <w:sz w:val="24"/>
                <w:szCs w:val="24"/>
              </w:rPr>
              <w:t>6.8 Связь</w:t>
            </w:r>
          </w:p>
        </w:tc>
      </w:tr>
      <w:tr w:rsidR="00C6030C" w:rsidRPr="00F53E75" w:rsidTr="00CB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234" w:type="pct"/>
            <w:tcBorders>
              <w:left w:val="single" w:sz="4" w:space="0" w:color="000000"/>
              <w:right w:val="single" w:sz="4" w:space="0" w:color="000000"/>
            </w:tcBorders>
          </w:tcPr>
          <w:p w:rsidR="00C6030C" w:rsidRPr="000D164A" w:rsidRDefault="00C6030C" w:rsidP="00C6030C">
            <w:pPr>
              <w:pStyle w:val="TableParagraph"/>
              <w:ind w:left="0"/>
              <w:rPr>
                <w:color w:val="000000" w:themeColor="text1"/>
                <w:sz w:val="24"/>
                <w:szCs w:val="24"/>
              </w:rPr>
            </w:pPr>
          </w:p>
        </w:tc>
        <w:tc>
          <w:tcPr>
            <w:tcW w:w="503" w:type="pct"/>
            <w:tcBorders>
              <w:left w:val="single" w:sz="4" w:space="0" w:color="000000"/>
            </w:tcBorders>
          </w:tcPr>
          <w:p w:rsidR="00C6030C" w:rsidRPr="000D164A" w:rsidRDefault="00C6030C" w:rsidP="00C6030C">
            <w:pPr>
              <w:pStyle w:val="TableParagraph"/>
              <w:ind w:left="0"/>
              <w:rPr>
                <w:color w:val="000000" w:themeColor="text1"/>
                <w:sz w:val="24"/>
                <w:szCs w:val="24"/>
              </w:rPr>
            </w:pPr>
          </w:p>
        </w:tc>
        <w:tc>
          <w:tcPr>
            <w:tcW w:w="358" w:type="pct"/>
            <w:tcBorders>
              <w:right w:val="single" w:sz="4" w:space="0" w:color="000000"/>
            </w:tcBorders>
          </w:tcPr>
          <w:p w:rsidR="00C6030C" w:rsidRPr="000D164A" w:rsidRDefault="00C6030C" w:rsidP="00C6030C">
            <w:pPr>
              <w:pStyle w:val="TableParagraph"/>
              <w:ind w:left="0"/>
              <w:rPr>
                <w:color w:val="000000" w:themeColor="text1"/>
                <w:sz w:val="24"/>
                <w:szCs w:val="24"/>
              </w:rPr>
            </w:pPr>
          </w:p>
        </w:tc>
        <w:tc>
          <w:tcPr>
            <w:tcW w:w="1088" w:type="pct"/>
            <w:tcBorders>
              <w:left w:val="single" w:sz="4" w:space="0" w:color="000000"/>
            </w:tcBorders>
          </w:tcPr>
          <w:p w:rsidR="00C6030C" w:rsidRPr="000D164A" w:rsidRDefault="00C6030C" w:rsidP="00C6030C">
            <w:pPr>
              <w:pStyle w:val="TableParagraph"/>
              <w:ind w:left="0"/>
              <w:rPr>
                <w:color w:val="000000" w:themeColor="text1"/>
                <w:sz w:val="24"/>
                <w:szCs w:val="24"/>
              </w:rPr>
            </w:pPr>
          </w:p>
        </w:tc>
        <w:tc>
          <w:tcPr>
            <w:tcW w:w="280" w:type="pct"/>
          </w:tcPr>
          <w:p w:rsidR="00C6030C" w:rsidRPr="000D164A" w:rsidRDefault="00C6030C" w:rsidP="00C6030C">
            <w:pPr>
              <w:pStyle w:val="TableParagraph"/>
              <w:ind w:left="0"/>
              <w:rPr>
                <w:color w:val="000000" w:themeColor="text1"/>
                <w:sz w:val="24"/>
                <w:szCs w:val="24"/>
              </w:rPr>
            </w:pPr>
          </w:p>
        </w:tc>
        <w:tc>
          <w:tcPr>
            <w:tcW w:w="7" w:type="pct"/>
            <w:tcBorders>
              <w:right w:val="single" w:sz="4" w:space="0" w:color="000000"/>
            </w:tcBorders>
          </w:tcPr>
          <w:p w:rsidR="00C6030C" w:rsidRPr="000D164A" w:rsidRDefault="00C6030C" w:rsidP="00C6030C">
            <w:pPr>
              <w:pStyle w:val="TableParagraph"/>
              <w:ind w:left="0"/>
              <w:rPr>
                <w:color w:val="000000" w:themeColor="text1"/>
                <w:sz w:val="24"/>
                <w:szCs w:val="24"/>
              </w:rPr>
            </w:pPr>
          </w:p>
        </w:tc>
        <w:tc>
          <w:tcPr>
            <w:tcW w:w="1102" w:type="pct"/>
            <w:tcBorders>
              <w:left w:val="single" w:sz="4" w:space="0" w:color="000000"/>
              <w:right w:val="single" w:sz="4" w:space="0" w:color="000000"/>
            </w:tcBorders>
          </w:tcPr>
          <w:p w:rsidR="00C6030C" w:rsidRPr="000D164A" w:rsidRDefault="00C6030C" w:rsidP="00C6030C">
            <w:pPr>
              <w:pStyle w:val="TableParagraph"/>
              <w:ind w:left="0"/>
              <w:rPr>
                <w:color w:val="000000" w:themeColor="text1"/>
                <w:sz w:val="24"/>
                <w:szCs w:val="24"/>
              </w:rPr>
            </w:pPr>
          </w:p>
        </w:tc>
        <w:tc>
          <w:tcPr>
            <w:tcW w:w="1428" w:type="pct"/>
            <w:vMerge/>
            <w:tcBorders>
              <w:left w:val="single" w:sz="4" w:space="0" w:color="000000"/>
              <w:right w:val="single" w:sz="4" w:space="0" w:color="000000"/>
            </w:tcBorders>
          </w:tcPr>
          <w:p w:rsidR="00C6030C" w:rsidRPr="000D164A" w:rsidRDefault="00C6030C" w:rsidP="00C6030C">
            <w:pPr>
              <w:pStyle w:val="TableParagraph"/>
              <w:spacing w:line="259" w:lineRule="exact"/>
              <w:ind w:left="107"/>
              <w:rPr>
                <w:color w:val="000000" w:themeColor="text1"/>
                <w:sz w:val="24"/>
                <w:szCs w:val="24"/>
              </w:rPr>
            </w:pPr>
          </w:p>
        </w:tc>
      </w:tr>
      <w:tr w:rsidR="00C6030C" w:rsidRPr="00F53E75" w:rsidTr="00CB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234" w:type="pct"/>
            <w:tcBorders>
              <w:left w:val="single" w:sz="4" w:space="0" w:color="000000"/>
              <w:right w:val="single" w:sz="4" w:space="0" w:color="000000"/>
            </w:tcBorders>
          </w:tcPr>
          <w:p w:rsidR="00C6030C" w:rsidRPr="000D164A" w:rsidRDefault="00C6030C" w:rsidP="00C6030C">
            <w:pPr>
              <w:pStyle w:val="TableParagraph"/>
              <w:ind w:left="0"/>
              <w:rPr>
                <w:color w:val="000000" w:themeColor="text1"/>
                <w:sz w:val="24"/>
                <w:szCs w:val="24"/>
              </w:rPr>
            </w:pPr>
          </w:p>
        </w:tc>
        <w:tc>
          <w:tcPr>
            <w:tcW w:w="503" w:type="pct"/>
            <w:tcBorders>
              <w:left w:val="single" w:sz="4" w:space="0" w:color="000000"/>
            </w:tcBorders>
          </w:tcPr>
          <w:p w:rsidR="00C6030C" w:rsidRPr="000D164A" w:rsidRDefault="00C6030C" w:rsidP="00C6030C">
            <w:pPr>
              <w:pStyle w:val="TableParagraph"/>
              <w:ind w:left="0"/>
              <w:rPr>
                <w:color w:val="000000" w:themeColor="text1"/>
                <w:sz w:val="24"/>
                <w:szCs w:val="24"/>
              </w:rPr>
            </w:pPr>
          </w:p>
        </w:tc>
        <w:tc>
          <w:tcPr>
            <w:tcW w:w="358" w:type="pct"/>
            <w:tcBorders>
              <w:right w:val="single" w:sz="4" w:space="0" w:color="000000"/>
            </w:tcBorders>
          </w:tcPr>
          <w:p w:rsidR="00C6030C" w:rsidRPr="000D164A" w:rsidRDefault="00C6030C" w:rsidP="00C6030C">
            <w:pPr>
              <w:pStyle w:val="TableParagraph"/>
              <w:ind w:left="0"/>
              <w:rPr>
                <w:color w:val="000000" w:themeColor="text1"/>
                <w:sz w:val="24"/>
                <w:szCs w:val="24"/>
              </w:rPr>
            </w:pPr>
          </w:p>
        </w:tc>
        <w:tc>
          <w:tcPr>
            <w:tcW w:w="1088" w:type="pct"/>
            <w:tcBorders>
              <w:left w:val="single" w:sz="4" w:space="0" w:color="000000"/>
            </w:tcBorders>
          </w:tcPr>
          <w:p w:rsidR="00C6030C" w:rsidRPr="000D164A" w:rsidRDefault="00C6030C" w:rsidP="00C6030C">
            <w:pPr>
              <w:pStyle w:val="TableParagraph"/>
              <w:ind w:left="0"/>
              <w:rPr>
                <w:color w:val="000000" w:themeColor="text1"/>
                <w:sz w:val="24"/>
                <w:szCs w:val="24"/>
              </w:rPr>
            </w:pPr>
          </w:p>
        </w:tc>
        <w:tc>
          <w:tcPr>
            <w:tcW w:w="280" w:type="pct"/>
          </w:tcPr>
          <w:p w:rsidR="00C6030C" w:rsidRPr="000D164A" w:rsidRDefault="00C6030C" w:rsidP="00C6030C">
            <w:pPr>
              <w:pStyle w:val="TableParagraph"/>
              <w:ind w:left="0"/>
              <w:rPr>
                <w:color w:val="000000" w:themeColor="text1"/>
                <w:sz w:val="24"/>
                <w:szCs w:val="24"/>
              </w:rPr>
            </w:pPr>
          </w:p>
        </w:tc>
        <w:tc>
          <w:tcPr>
            <w:tcW w:w="7" w:type="pct"/>
            <w:tcBorders>
              <w:right w:val="single" w:sz="4" w:space="0" w:color="000000"/>
            </w:tcBorders>
          </w:tcPr>
          <w:p w:rsidR="00C6030C" w:rsidRPr="000D164A" w:rsidRDefault="00C6030C" w:rsidP="00C6030C">
            <w:pPr>
              <w:pStyle w:val="TableParagraph"/>
              <w:ind w:left="0"/>
              <w:rPr>
                <w:color w:val="000000" w:themeColor="text1"/>
                <w:sz w:val="24"/>
                <w:szCs w:val="24"/>
              </w:rPr>
            </w:pPr>
          </w:p>
        </w:tc>
        <w:tc>
          <w:tcPr>
            <w:tcW w:w="1102" w:type="pct"/>
            <w:tcBorders>
              <w:left w:val="single" w:sz="4" w:space="0" w:color="000000"/>
              <w:right w:val="single" w:sz="4" w:space="0" w:color="000000"/>
            </w:tcBorders>
          </w:tcPr>
          <w:p w:rsidR="00C6030C" w:rsidRPr="000D164A" w:rsidRDefault="00C6030C" w:rsidP="00C6030C">
            <w:pPr>
              <w:pStyle w:val="TableParagraph"/>
              <w:ind w:left="0"/>
              <w:rPr>
                <w:color w:val="000000" w:themeColor="text1"/>
                <w:sz w:val="24"/>
                <w:szCs w:val="24"/>
              </w:rPr>
            </w:pPr>
          </w:p>
        </w:tc>
        <w:tc>
          <w:tcPr>
            <w:tcW w:w="1428" w:type="pct"/>
            <w:vMerge/>
            <w:tcBorders>
              <w:left w:val="single" w:sz="4" w:space="0" w:color="000000"/>
              <w:right w:val="single" w:sz="4" w:space="0" w:color="000000"/>
            </w:tcBorders>
          </w:tcPr>
          <w:p w:rsidR="00C6030C" w:rsidRPr="000D164A" w:rsidRDefault="00C6030C" w:rsidP="00C6030C">
            <w:pPr>
              <w:pStyle w:val="TableParagraph"/>
              <w:spacing w:line="259" w:lineRule="exact"/>
              <w:ind w:left="107"/>
              <w:rPr>
                <w:color w:val="000000" w:themeColor="text1"/>
                <w:sz w:val="24"/>
                <w:szCs w:val="24"/>
              </w:rPr>
            </w:pPr>
          </w:p>
        </w:tc>
      </w:tr>
      <w:tr w:rsidR="00C6030C" w:rsidRPr="00F53E75" w:rsidTr="006F4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234" w:type="pct"/>
            <w:tcBorders>
              <w:left w:val="single" w:sz="4" w:space="0" w:color="000000"/>
              <w:bottom w:val="single" w:sz="4" w:space="0" w:color="000000"/>
              <w:right w:val="single" w:sz="4" w:space="0" w:color="000000"/>
            </w:tcBorders>
          </w:tcPr>
          <w:p w:rsidR="00C6030C" w:rsidRPr="000D164A" w:rsidRDefault="00C6030C" w:rsidP="00C6030C">
            <w:pPr>
              <w:pStyle w:val="TableParagraph"/>
              <w:ind w:left="0"/>
              <w:rPr>
                <w:color w:val="000000" w:themeColor="text1"/>
                <w:sz w:val="24"/>
                <w:szCs w:val="24"/>
              </w:rPr>
            </w:pPr>
          </w:p>
        </w:tc>
        <w:tc>
          <w:tcPr>
            <w:tcW w:w="503" w:type="pct"/>
            <w:tcBorders>
              <w:left w:val="single" w:sz="4" w:space="0" w:color="000000"/>
              <w:bottom w:val="single" w:sz="4" w:space="0" w:color="000000"/>
            </w:tcBorders>
          </w:tcPr>
          <w:p w:rsidR="00C6030C" w:rsidRPr="000D164A" w:rsidRDefault="00C6030C" w:rsidP="00C6030C">
            <w:pPr>
              <w:pStyle w:val="TableParagraph"/>
              <w:ind w:left="0"/>
              <w:rPr>
                <w:color w:val="000000" w:themeColor="text1"/>
                <w:sz w:val="24"/>
                <w:szCs w:val="24"/>
              </w:rPr>
            </w:pPr>
          </w:p>
        </w:tc>
        <w:tc>
          <w:tcPr>
            <w:tcW w:w="358" w:type="pct"/>
            <w:tcBorders>
              <w:bottom w:val="single" w:sz="4" w:space="0" w:color="000000"/>
              <w:right w:val="single" w:sz="4" w:space="0" w:color="000000"/>
            </w:tcBorders>
          </w:tcPr>
          <w:p w:rsidR="00C6030C" w:rsidRPr="000D164A" w:rsidRDefault="00C6030C" w:rsidP="00C6030C">
            <w:pPr>
              <w:pStyle w:val="TableParagraph"/>
              <w:ind w:left="0"/>
              <w:rPr>
                <w:color w:val="000000" w:themeColor="text1"/>
                <w:sz w:val="24"/>
                <w:szCs w:val="24"/>
              </w:rPr>
            </w:pPr>
          </w:p>
        </w:tc>
        <w:tc>
          <w:tcPr>
            <w:tcW w:w="1088" w:type="pct"/>
            <w:tcBorders>
              <w:left w:val="single" w:sz="4" w:space="0" w:color="000000"/>
              <w:bottom w:val="single" w:sz="4" w:space="0" w:color="000000"/>
            </w:tcBorders>
          </w:tcPr>
          <w:p w:rsidR="00C6030C" w:rsidRPr="000D164A" w:rsidRDefault="00C6030C" w:rsidP="00C6030C">
            <w:pPr>
              <w:pStyle w:val="TableParagraph"/>
              <w:ind w:left="0"/>
              <w:rPr>
                <w:color w:val="000000" w:themeColor="text1"/>
                <w:sz w:val="24"/>
                <w:szCs w:val="24"/>
              </w:rPr>
            </w:pPr>
          </w:p>
        </w:tc>
        <w:tc>
          <w:tcPr>
            <w:tcW w:w="280" w:type="pct"/>
            <w:tcBorders>
              <w:bottom w:val="single" w:sz="4" w:space="0" w:color="000000"/>
            </w:tcBorders>
          </w:tcPr>
          <w:p w:rsidR="00C6030C" w:rsidRPr="000D164A" w:rsidRDefault="00C6030C" w:rsidP="00C6030C">
            <w:pPr>
              <w:pStyle w:val="TableParagraph"/>
              <w:ind w:left="0"/>
              <w:rPr>
                <w:color w:val="000000" w:themeColor="text1"/>
                <w:sz w:val="24"/>
                <w:szCs w:val="24"/>
              </w:rPr>
            </w:pPr>
          </w:p>
        </w:tc>
        <w:tc>
          <w:tcPr>
            <w:tcW w:w="7" w:type="pct"/>
            <w:tcBorders>
              <w:bottom w:val="single" w:sz="4" w:space="0" w:color="000000"/>
              <w:right w:val="single" w:sz="4" w:space="0" w:color="000000"/>
            </w:tcBorders>
          </w:tcPr>
          <w:p w:rsidR="00C6030C" w:rsidRPr="000D164A" w:rsidRDefault="00C6030C" w:rsidP="00C6030C">
            <w:pPr>
              <w:pStyle w:val="TableParagraph"/>
              <w:ind w:left="0"/>
              <w:rPr>
                <w:color w:val="000000" w:themeColor="text1"/>
                <w:sz w:val="24"/>
                <w:szCs w:val="24"/>
              </w:rPr>
            </w:pPr>
          </w:p>
        </w:tc>
        <w:tc>
          <w:tcPr>
            <w:tcW w:w="1102" w:type="pct"/>
            <w:tcBorders>
              <w:left w:val="single" w:sz="4" w:space="0" w:color="000000"/>
              <w:bottom w:val="single" w:sz="4" w:space="0" w:color="000000"/>
              <w:right w:val="single" w:sz="4" w:space="0" w:color="000000"/>
            </w:tcBorders>
          </w:tcPr>
          <w:p w:rsidR="00C6030C" w:rsidRPr="000D164A" w:rsidRDefault="00C6030C" w:rsidP="00C6030C">
            <w:pPr>
              <w:pStyle w:val="TableParagraph"/>
              <w:ind w:left="0"/>
              <w:rPr>
                <w:color w:val="000000" w:themeColor="text1"/>
                <w:sz w:val="24"/>
                <w:szCs w:val="24"/>
              </w:rPr>
            </w:pPr>
          </w:p>
        </w:tc>
        <w:tc>
          <w:tcPr>
            <w:tcW w:w="1428" w:type="pct"/>
            <w:vMerge/>
            <w:tcBorders>
              <w:left w:val="single" w:sz="4" w:space="0" w:color="000000"/>
              <w:bottom w:val="single" w:sz="4" w:space="0" w:color="000000"/>
              <w:right w:val="single" w:sz="4" w:space="0" w:color="000000"/>
            </w:tcBorders>
          </w:tcPr>
          <w:p w:rsidR="00C6030C" w:rsidRPr="000D164A" w:rsidRDefault="00C6030C" w:rsidP="00C6030C">
            <w:pPr>
              <w:pStyle w:val="TableParagraph"/>
              <w:spacing w:line="259" w:lineRule="exact"/>
              <w:ind w:left="107"/>
              <w:rPr>
                <w:color w:val="000000" w:themeColor="text1"/>
                <w:sz w:val="24"/>
                <w:szCs w:val="24"/>
              </w:rPr>
            </w:pPr>
          </w:p>
        </w:tc>
      </w:tr>
      <w:tr w:rsidR="00C6030C" w:rsidRPr="00F53E75" w:rsidTr="006F4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0"/>
        </w:trPr>
        <w:tc>
          <w:tcPr>
            <w:tcW w:w="234" w:type="pct"/>
            <w:tcBorders>
              <w:top w:val="single" w:sz="4" w:space="0" w:color="000000"/>
              <w:left w:val="single" w:sz="4" w:space="0" w:color="000000"/>
              <w:bottom w:val="single" w:sz="4" w:space="0" w:color="000000"/>
              <w:right w:val="single" w:sz="4" w:space="0" w:color="000000"/>
            </w:tcBorders>
          </w:tcPr>
          <w:p w:rsidR="00C6030C" w:rsidRPr="000D164A" w:rsidRDefault="00C6030C" w:rsidP="00C6030C">
            <w:pPr>
              <w:pStyle w:val="TableParagraph"/>
              <w:spacing w:line="253" w:lineRule="exact"/>
              <w:ind w:left="242"/>
              <w:rPr>
                <w:color w:val="000000" w:themeColor="text1"/>
                <w:sz w:val="24"/>
                <w:szCs w:val="24"/>
              </w:rPr>
            </w:pPr>
            <w:bookmarkStart w:id="64" w:name="_bookmark32"/>
            <w:bookmarkEnd w:id="64"/>
            <w:r>
              <w:rPr>
                <w:color w:val="000000" w:themeColor="text1"/>
                <w:sz w:val="24"/>
                <w:szCs w:val="24"/>
              </w:rPr>
              <w:lastRenderedPageBreak/>
              <w:t>3</w:t>
            </w:r>
            <w:r w:rsidRPr="000D164A">
              <w:rPr>
                <w:color w:val="000000" w:themeColor="text1"/>
                <w:sz w:val="24"/>
                <w:szCs w:val="24"/>
              </w:rPr>
              <w:t>.2</w:t>
            </w:r>
          </w:p>
        </w:tc>
        <w:tc>
          <w:tcPr>
            <w:tcW w:w="860" w:type="pct"/>
            <w:gridSpan w:val="2"/>
            <w:tcBorders>
              <w:top w:val="single" w:sz="4" w:space="0" w:color="000000"/>
              <w:left w:val="single" w:sz="4" w:space="0" w:color="000000"/>
              <w:bottom w:val="single" w:sz="4" w:space="0" w:color="000000"/>
              <w:right w:val="single" w:sz="4" w:space="0" w:color="000000"/>
            </w:tcBorders>
          </w:tcPr>
          <w:p w:rsidR="00C6030C" w:rsidRPr="000D164A" w:rsidRDefault="00C6030C" w:rsidP="00C6030C">
            <w:pPr>
              <w:pStyle w:val="TableParagraph"/>
              <w:spacing w:line="256" w:lineRule="exact"/>
              <w:ind w:left="110"/>
              <w:rPr>
                <w:color w:val="000000" w:themeColor="text1"/>
                <w:sz w:val="24"/>
                <w:szCs w:val="24"/>
              </w:rPr>
            </w:pPr>
            <w:r w:rsidRPr="000D164A">
              <w:rPr>
                <w:color w:val="000000" w:themeColor="text1"/>
                <w:sz w:val="24"/>
                <w:szCs w:val="24"/>
              </w:rPr>
              <w:t>Зона  ритуальной деятельности (</w:t>
            </w:r>
            <w:proofErr w:type="spellStart"/>
            <w:r w:rsidRPr="000D164A">
              <w:rPr>
                <w:color w:val="000000" w:themeColor="text1"/>
                <w:sz w:val="24"/>
                <w:szCs w:val="24"/>
              </w:rPr>
              <w:t>Дрит</w:t>
            </w:r>
            <w:proofErr w:type="spellEnd"/>
            <w:r w:rsidRPr="000D164A">
              <w:rPr>
                <w:color w:val="000000" w:themeColor="text1"/>
                <w:sz w:val="24"/>
                <w:szCs w:val="24"/>
              </w:rPr>
              <w:t>)</w:t>
            </w:r>
          </w:p>
        </w:tc>
        <w:tc>
          <w:tcPr>
            <w:tcW w:w="1368" w:type="pct"/>
            <w:gridSpan w:val="2"/>
            <w:tcBorders>
              <w:top w:val="single" w:sz="4" w:space="0" w:color="000000"/>
              <w:left w:val="single" w:sz="4" w:space="0" w:color="000000"/>
              <w:bottom w:val="single" w:sz="4" w:space="0" w:color="000000"/>
              <w:right w:val="single" w:sz="4" w:space="0" w:color="000000"/>
            </w:tcBorders>
          </w:tcPr>
          <w:p w:rsidR="00C6030C" w:rsidRPr="000D164A" w:rsidRDefault="00C6030C" w:rsidP="00C6030C">
            <w:pPr>
              <w:pStyle w:val="TableParagraph"/>
              <w:ind w:left="0"/>
              <w:rPr>
                <w:color w:val="000000" w:themeColor="text1"/>
                <w:sz w:val="24"/>
                <w:szCs w:val="24"/>
              </w:rPr>
            </w:pPr>
            <w:r w:rsidRPr="000D164A">
              <w:rPr>
                <w:color w:val="000000" w:themeColor="text1"/>
                <w:sz w:val="24"/>
                <w:szCs w:val="24"/>
              </w:rPr>
              <w:t>3.7 Религиозное использование</w:t>
            </w:r>
          </w:p>
          <w:p w:rsidR="00C6030C" w:rsidRPr="000D164A" w:rsidRDefault="00C6030C" w:rsidP="00C6030C">
            <w:pPr>
              <w:pStyle w:val="TableParagraph"/>
              <w:ind w:left="0"/>
              <w:rPr>
                <w:color w:val="000000" w:themeColor="text1"/>
                <w:sz w:val="24"/>
                <w:szCs w:val="24"/>
              </w:rPr>
            </w:pPr>
            <w:r w:rsidRPr="000D164A">
              <w:rPr>
                <w:color w:val="000000" w:themeColor="text1"/>
                <w:sz w:val="24"/>
                <w:szCs w:val="24"/>
              </w:rPr>
              <w:t>3.7.1 Осуществление религиозных обрядов</w:t>
            </w:r>
          </w:p>
          <w:p w:rsidR="00C6030C" w:rsidRPr="000D164A" w:rsidRDefault="00C6030C" w:rsidP="00C6030C">
            <w:pPr>
              <w:pStyle w:val="TableParagraph"/>
              <w:ind w:left="0"/>
              <w:rPr>
                <w:color w:val="000000" w:themeColor="text1"/>
                <w:sz w:val="24"/>
                <w:szCs w:val="24"/>
              </w:rPr>
            </w:pPr>
            <w:r w:rsidRPr="000D164A">
              <w:rPr>
                <w:color w:val="000000" w:themeColor="text1"/>
                <w:sz w:val="24"/>
                <w:szCs w:val="24"/>
              </w:rPr>
              <w:t>3.7.2 Религиозное управление и образование</w:t>
            </w:r>
          </w:p>
          <w:p w:rsidR="00C6030C" w:rsidRPr="000D164A" w:rsidRDefault="00C6030C" w:rsidP="00C6030C">
            <w:pPr>
              <w:pStyle w:val="TableParagraph"/>
              <w:spacing w:line="256" w:lineRule="exact"/>
              <w:ind w:left="0"/>
              <w:rPr>
                <w:color w:val="000000" w:themeColor="text1"/>
                <w:sz w:val="24"/>
                <w:szCs w:val="24"/>
              </w:rPr>
            </w:pPr>
            <w:r w:rsidRPr="000D164A">
              <w:rPr>
                <w:color w:val="000000" w:themeColor="text1"/>
                <w:sz w:val="24"/>
                <w:szCs w:val="24"/>
              </w:rPr>
              <w:t>12.0 Земельные участки (территории) общего пользования</w:t>
            </w:r>
          </w:p>
          <w:p w:rsidR="00C6030C" w:rsidRPr="000D164A" w:rsidRDefault="00C6030C" w:rsidP="00C6030C">
            <w:pPr>
              <w:pStyle w:val="TableParagraph"/>
              <w:spacing w:line="256" w:lineRule="exact"/>
              <w:ind w:left="109"/>
              <w:rPr>
                <w:color w:val="000000" w:themeColor="text1"/>
                <w:sz w:val="24"/>
                <w:szCs w:val="24"/>
                <w:shd w:val="clear" w:color="auto" w:fill="FFFFFF"/>
              </w:rPr>
            </w:pPr>
            <w:r w:rsidRPr="000D164A">
              <w:rPr>
                <w:color w:val="000000" w:themeColor="text1"/>
                <w:sz w:val="24"/>
                <w:szCs w:val="24"/>
                <w:shd w:val="clear" w:color="auto" w:fill="FFFFFF"/>
              </w:rPr>
              <w:t>12.0.1 Улично-дорожная сеть</w:t>
            </w:r>
          </w:p>
          <w:p w:rsidR="00C6030C" w:rsidRPr="000D164A" w:rsidRDefault="00C6030C" w:rsidP="00C6030C">
            <w:pPr>
              <w:pStyle w:val="TableParagraph"/>
              <w:spacing w:line="256" w:lineRule="exact"/>
              <w:ind w:left="109"/>
              <w:rPr>
                <w:color w:val="000000" w:themeColor="text1"/>
                <w:sz w:val="24"/>
                <w:szCs w:val="24"/>
              </w:rPr>
            </w:pPr>
            <w:r w:rsidRPr="000D164A">
              <w:rPr>
                <w:color w:val="000000" w:themeColor="text1"/>
                <w:sz w:val="24"/>
                <w:szCs w:val="24"/>
                <w:shd w:val="clear" w:color="auto" w:fill="FFFFFF"/>
              </w:rPr>
              <w:t>12.0.2 Благоустройство территории</w:t>
            </w:r>
          </w:p>
          <w:p w:rsidR="00C6030C" w:rsidRPr="000D164A" w:rsidRDefault="00C6030C" w:rsidP="00C6030C">
            <w:pPr>
              <w:pStyle w:val="TableParagraph"/>
              <w:ind w:left="0"/>
              <w:rPr>
                <w:color w:val="000000" w:themeColor="text1"/>
                <w:sz w:val="24"/>
                <w:szCs w:val="24"/>
              </w:rPr>
            </w:pPr>
            <w:r w:rsidRPr="000D164A">
              <w:rPr>
                <w:color w:val="000000" w:themeColor="text1"/>
                <w:sz w:val="24"/>
                <w:szCs w:val="24"/>
              </w:rPr>
              <w:t>12.1 Ритуальная деятельность</w:t>
            </w:r>
          </w:p>
        </w:tc>
        <w:tc>
          <w:tcPr>
            <w:tcW w:w="1109" w:type="pct"/>
            <w:gridSpan w:val="2"/>
            <w:tcBorders>
              <w:top w:val="single" w:sz="4" w:space="0" w:color="000000"/>
              <w:left w:val="single" w:sz="4" w:space="0" w:color="000000"/>
              <w:bottom w:val="single" w:sz="4" w:space="0" w:color="000000"/>
              <w:right w:val="single" w:sz="4" w:space="0" w:color="000000"/>
            </w:tcBorders>
          </w:tcPr>
          <w:p w:rsidR="00C6030C" w:rsidRPr="000D164A" w:rsidRDefault="00C6030C" w:rsidP="00C6030C">
            <w:pPr>
              <w:pStyle w:val="TableParagraph"/>
              <w:spacing w:line="253" w:lineRule="exact"/>
              <w:ind w:left="109"/>
              <w:rPr>
                <w:color w:val="000000" w:themeColor="text1"/>
                <w:sz w:val="24"/>
                <w:szCs w:val="24"/>
              </w:rPr>
            </w:pPr>
            <w:r w:rsidRPr="000D164A">
              <w:rPr>
                <w:color w:val="000000" w:themeColor="text1"/>
                <w:sz w:val="24"/>
                <w:szCs w:val="24"/>
              </w:rPr>
              <w:t>Не устанавливается</w:t>
            </w:r>
          </w:p>
        </w:tc>
        <w:tc>
          <w:tcPr>
            <w:tcW w:w="1428" w:type="pct"/>
            <w:tcBorders>
              <w:top w:val="single" w:sz="4" w:space="0" w:color="000000"/>
              <w:left w:val="single" w:sz="4" w:space="0" w:color="000000"/>
              <w:bottom w:val="single" w:sz="4" w:space="0" w:color="000000"/>
              <w:right w:val="single" w:sz="4" w:space="0" w:color="000000"/>
            </w:tcBorders>
          </w:tcPr>
          <w:p w:rsidR="00C6030C" w:rsidRPr="000D164A" w:rsidRDefault="00C6030C" w:rsidP="00C6030C">
            <w:pPr>
              <w:pStyle w:val="TableParagraph"/>
              <w:ind w:left="106" w:right="1099"/>
              <w:rPr>
                <w:color w:val="000000" w:themeColor="text1"/>
                <w:sz w:val="24"/>
                <w:szCs w:val="24"/>
              </w:rPr>
            </w:pPr>
            <w:r w:rsidRPr="000D164A">
              <w:rPr>
                <w:color w:val="000000" w:themeColor="text1"/>
                <w:sz w:val="24"/>
                <w:szCs w:val="24"/>
              </w:rPr>
              <w:t>3.1 Коммунальное обслуживание</w:t>
            </w:r>
          </w:p>
          <w:p w:rsidR="00C6030C" w:rsidRPr="000D164A" w:rsidRDefault="00C6030C" w:rsidP="00C6030C">
            <w:pPr>
              <w:pStyle w:val="TableParagraph"/>
              <w:ind w:left="106" w:right="1099"/>
              <w:rPr>
                <w:color w:val="000000" w:themeColor="text1"/>
                <w:sz w:val="24"/>
                <w:szCs w:val="24"/>
                <w:shd w:val="clear" w:color="auto" w:fill="FFFFFF"/>
              </w:rPr>
            </w:pPr>
            <w:r w:rsidRPr="000D164A">
              <w:rPr>
                <w:color w:val="000000" w:themeColor="text1"/>
                <w:sz w:val="24"/>
                <w:szCs w:val="24"/>
                <w:shd w:val="clear" w:color="auto" w:fill="FFFFFF"/>
              </w:rPr>
              <w:t>3.1.1 Предоставление коммунальных услуг</w:t>
            </w:r>
          </w:p>
          <w:p w:rsidR="00C6030C" w:rsidRPr="000D164A" w:rsidRDefault="00C6030C" w:rsidP="00C6030C">
            <w:pPr>
              <w:pStyle w:val="TableParagraph"/>
              <w:spacing w:line="256" w:lineRule="exact"/>
              <w:ind w:left="107"/>
              <w:rPr>
                <w:color w:val="000000" w:themeColor="text1"/>
                <w:sz w:val="24"/>
                <w:szCs w:val="24"/>
              </w:rPr>
            </w:pPr>
            <w:r w:rsidRPr="000D164A">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p w:rsidR="00C6030C" w:rsidRPr="000D164A" w:rsidRDefault="00C6030C" w:rsidP="00C6030C">
            <w:pPr>
              <w:pStyle w:val="TableParagraph"/>
              <w:ind w:left="106" w:right="1102"/>
              <w:rPr>
                <w:color w:val="000000" w:themeColor="text1"/>
                <w:sz w:val="24"/>
                <w:szCs w:val="24"/>
              </w:rPr>
            </w:pPr>
            <w:r w:rsidRPr="000D164A">
              <w:rPr>
                <w:color w:val="000000" w:themeColor="text1"/>
                <w:sz w:val="24"/>
                <w:szCs w:val="24"/>
              </w:rPr>
              <w:t xml:space="preserve">4.9 </w:t>
            </w:r>
            <w:r w:rsidRPr="000D164A">
              <w:rPr>
                <w:color w:val="000000" w:themeColor="text1"/>
                <w:sz w:val="24"/>
                <w:szCs w:val="24"/>
                <w:shd w:val="clear" w:color="auto" w:fill="FFFFFF"/>
              </w:rPr>
              <w:t>Служебные гаражи</w:t>
            </w:r>
          </w:p>
          <w:p w:rsidR="00C6030C" w:rsidRPr="000D164A" w:rsidRDefault="00C6030C" w:rsidP="00C6030C">
            <w:pPr>
              <w:pStyle w:val="TableParagraph"/>
              <w:spacing w:line="256" w:lineRule="exact"/>
              <w:ind w:left="107"/>
              <w:rPr>
                <w:color w:val="000000" w:themeColor="text1"/>
                <w:sz w:val="24"/>
                <w:szCs w:val="24"/>
              </w:rPr>
            </w:pPr>
            <w:r w:rsidRPr="000D164A">
              <w:rPr>
                <w:color w:val="000000" w:themeColor="text1"/>
                <w:sz w:val="24"/>
                <w:szCs w:val="24"/>
              </w:rPr>
              <w:t>6.7 Энергетика</w:t>
            </w:r>
          </w:p>
          <w:p w:rsidR="00C6030C" w:rsidRPr="000D164A" w:rsidRDefault="00C6030C" w:rsidP="00C6030C">
            <w:pPr>
              <w:pStyle w:val="TableParagraph"/>
              <w:spacing w:line="256" w:lineRule="exact"/>
              <w:ind w:left="107"/>
              <w:rPr>
                <w:color w:val="000000" w:themeColor="text1"/>
                <w:sz w:val="24"/>
                <w:szCs w:val="24"/>
              </w:rPr>
            </w:pPr>
            <w:r w:rsidRPr="000D164A">
              <w:rPr>
                <w:color w:val="000000" w:themeColor="text1"/>
                <w:sz w:val="24"/>
                <w:szCs w:val="24"/>
              </w:rPr>
              <w:t>6.8 Связь</w:t>
            </w:r>
          </w:p>
          <w:p w:rsidR="00C6030C" w:rsidRPr="000D164A" w:rsidRDefault="00C6030C" w:rsidP="00C6030C">
            <w:pPr>
              <w:pStyle w:val="TableParagraph"/>
              <w:spacing w:line="259" w:lineRule="exact"/>
              <w:ind w:left="107"/>
              <w:rPr>
                <w:color w:val="000000" w:themeColor="text1"/>
                <w:sz w:val="24"/>
                <w:szCs w:val="24"/>
              </w:rPr>
            </w:pPr>
            <w:r w:rsidRPr="000D164A">
              <w:rPr>
                <w:color w:val="000000" w:themeColor="text1"/>
                <w:sz w:val="24"/>
                <w:szCs w:val="24"/>
              </w:rPr>
              <w:t>4.4 Магазины</w:t>
            </w:r>
          </w:p>
        </w:tc>
      </w:tr>
    </w:tbl>
    <w:p w:rsidR="00F1704E" w:rsidRPr="00F53E75" w:rsidRDefault="00F1704E" w:rsidP="006F4076">
      <w:pPr>
        <w:pStyle w:val="a3"/>
        <w:spacing w:before="9"/>
        <w:ind w:left="0"/>
        <w:rPr>
          <w:i/>
          <w:color w:val="FF0000"/>
          <w:u w:val="single"/>
        </w:rPr>
      </w:pPr>
    </w:p>
    <w:p w:rsidR="00FD3FB1" w:rsidRDefault="00FD3FB1" w:rsidP="008472D4">
      <w:pPr>
        <w:pStyle w:val="a3"/>
        <w:spacing w:before="9"/>
        <w:ind w:left="0"/>
        <w:jc w:val="right"/>
        <w:rPr>
          <w:color w:val="FF0000"/>
        </w:rPr>
      </w:pPr>
    </w:p>
    <w:p w:rsidR="00FD3FB1" w:rsidRDefault="00FD3FB1" w:rsidP="008472D4">
      <w:pPr>
        <w:pStyle w:val="a3"/>
        <w:spacing w:before="9"/>
        <w:ind w:left="0"/>
        <w:jc w:val="right"/>
        <w:rPr>
          <w:color w:val="FF0000"/>
        </w:rPr>
      </w:pPr>
    </w:p>
    <w:p w:rsidR="00FD3FB1" w:rsidRDefault="00FD3FB1" w:rsidP="008472D4">
      <w:pPr>
        <w:pStyle w:val="a3"/>
        <w:spacing w:before="9"/>
        <w:ind w:left="0"/>
        <w:jc w:val="right"/>
        <w:rPr>
          <w:color w:val="FF0000"/>
        </w:rPr>
      </w:pPr>
    </w:p>
    <w:p w:rsidR="00FD3FB1" w:rsidRDefault="00FD3FB1" w:rsidP="008472D4">
      <w:pPr>
        <w:pStyle w:val="a3"/>
        <w:spacing w:before="9"/>
        <w:ind w:left="0"/>
        <w:jc w:val="right"/>
        <w:rPr>
          <w:color w:val="FF0000"/>
        </w:rPr>
      </w:pPr>
    </w:p>
    <w:p w:rsidR="00FD3FB1" w:rsidRDefault="00FD3FB1" w:rsidP="008472D4">
      <w:pPr>
        <w:pStyle w:val="a3"/>
        <w:spacing w:before="9"/>
        <w:ind w:left="0"/>
        <w:jc w:val="right"/>
        <w:rPr>
          <w:color w:val="FF0000"/>
        </w:rPr>
      </w:pPr>
    </w:p>
    <w:p w:rsidR="00FD3FB1" w:rsidRDefault="00FD3FB1" w:rsidP="008472D4">
      <w:pPr>
        <w:pStyle w:val="a3"/>
        <w:spacing w:before="9"/>
        <w:ind w:left="0"/>
        <w:jc w:val="right"/>
        <w:rPr>
          <w:color w:val="FF0000"/>
        </w:rPr>
      </w:pPr>
    </w:p>
    <w:p w:rsidR="00FD3FB1" w:rsidRDefault="00FD3FB1" w:rsidP="008472D4">
      <w:pPr>
        <w:pStyle w:val="a3"/>
        <w:spacing w:before="9"/>
        <w:ind w:left="0"/>
        <w:jc w:val="right"/>
        <w:rPr>
          <w:color w:val="FF0000"/>
        </w:rPr>
      </w:pPr>
    </w:p>
    <w:p w:rsidR="00FD3FB1" w:rsidRDefault="00FD3FB1" w:rsidP="008472D4">
      <w:pPr>
        <w:pStyle w:val="a3"/>
        <w:spacing w:before="9"/>
        <w:ind w:left="0"/>
        <w:jc w:val="right"/>
        <w:rPr>
          <w:color w:val="FF0000"/>
        </w:rPr>
      </w:pPr>
    </w:p>
    <w:p w:rsidR="00FD3FB1" w:rsidRDefault="00FD3FB1" w:rsidP="008472D4">
      <w:pPr>
        <w:pStyle w:val="a3"/>
        <w:spacing w:before="9"/>
        <w:ind w:left="0"/>
        <w:jc w:val="right"/>
        <w:rPr>
          <w:color w:val="FF0000"/>
        </w:rPr>
      </w:pPr>
    </w:p>
    <w:p w:rsidR="00FD3FB1" w:rsidRDefault="00FD3FB1" w:rsidP="008472D4">
      <w:pPr>
        <w:pStyle w:val="a3"/>
        <w:spacing w:before="9"/>
        <w:ind w:left="0"/>
        <w:jc w:val="right"/>
        <w:rPr>
          <w:color w:val="FF0000"/>
        </w:rPr>
      </w:pPr>
    </w:p>
    <w:p w:rsidR="00FD3FB1" w:rsidRDefault="00FD3FB1" w:rsidP="008472D4">
      <w:pPr>
        <w:pStyle w:val="a3"/>
        <w:spacing w:before="9"/>
        <w:ind w:left="0"/>
        <w:jc w:val="right"/>
        <w:rPr>
          <w:color w:val="FF0000"/>
        </w:rPr>
      </w:pPr>
    </w:p>
    <w:p w:rsidR="00FD3FB1" w:rsidRDefault="00FD3FB1" w:rsidP="008472D4">
      <w:pPr>
        <w:pStyle w:val="a3"/>
        <w:spacing w:before="9"/>
        <w:ind w:left="0"/>
        <w:jc w:val="right"/>
        <w:rPr>
          <w:color w:val="FF0000"/>
        </w:rPr>
      </w:pPr>
    </w:p>
    <w:p w:rsidR="00FD3FB1" w:rsidRDefault="00FD3FB1" w:rsidP="008472D4">
      <w:pPr>
        <w:pStyle w:val="a3"/>
        <w:spacing w:before="9"/>
        <w:ind w:left="0"/>
        <w:jc w:val="right"/>
        <w:rPr>
          <w:color w:val="FF0000"/>
        </w:rPr>
      </w:pPr>
    </w:p>
    <w:p w:rsidR="00C6030C" w:rsidRDefault="00C6030C" w:rsidP="008472D4">
      <w:pPr>
        <w:pStyle w:val="a3"/>
        <w:spacing w:before="9"/>
        <w:ind w:left="0"/>
        <w:jc w:val="right"/>
        <w:rPr>
          <w:color w:val="000000" w:themeColor="text1"/>
        </w:rPr>
      </w:pPr>
    </w:p>
    <w:p w:rsidR="00C6030C" w:rsidRDefault="00C6030C" w:rsidP="008472D4">
      <w:pPr>
        <w:pStyle w:val="a3"/>
        <w:spacing w:before="9"/>
        <w:ind w:left="0"/>
        <w:jc w:val="right"/>
        <w:rPr>
          <w:color w:val="000000" w:themeColor="text1"/>
        </w:rPr>
      </w:pPr>
    </w:p>
    <w:p w:rsidR="00C6030C" w:rsidRDefault="00C6030C" w:rsidP="008472D4">
      <w:pPr>
        <w:pStyle w:val="a3"/>
        <w:spacing w:before="9"/>
        <w:ind w:left="0"/>
        <w:jc w:val="right"/>
        <w:rPr>
          <w:color w:val="000000" w:themeColor="text1"/>
        </w:rPr>
      </w:pPr>
    </w:p>
    <w:p w:rsidR="00C6030C" w:rsidRDefault="00C6030C" w:rsidP="008472D4">
      <w:pPr>
        <w:pStyle w:val="a3"/>
        <w:spacing w:before="9"/>
        <w:ind w:left="0"/>
        <w:jc w:val="right"/>
        <w:rPr>
          <w:color w:val="000000" w:themeColor="text1"/>
        </w:rPr>
      </w:pPr>
    </w:p>
    <w:p w:rsidR="00C6030C" w:rsidRDefault="00C6030C" w:rsidP="008472D4">
      <w:pPr>
        <w:pStyle w:val="a3"/>
        <w:spacing w:before="9"/>
        <w:ind w:left="0"/>
        <w:jc w:val="right"/>
        <w:rPr>
          <w:color w:val="000000" w:themeColor="text1"/>
        </w:rPr>
      </w:pPr>
    </w:p>
    <w:p w:rsidR="00C6030C" w:rsidRDefault="00C6030C" w:rsidP="008472D4">
      <w:pPr>
        <w:pStyle w:val="a3"/>
        <w:spacing w:before="9"/>
        <w:ind w:left="0"/>
        <w:jc w:val="right"/>
        <w:rPr>
          <w:color w:val="000000" w:themeColor="text1"/>
        </w:rPr>
      </w:pPr>
    </w:p>
    <w:p w:rsidR="00C6030C" w:rsidRDefault="00C6030C" w:rsidP="008472D4">
      <w:pPr>
        <w:pStyle w:val="a3"/>
        <w:spacing w:before="9"/>
        <w:ind w:left="0"/>
        <w:jc w:val="right"/>
        <w:rPr>
          <w:color w:val="000000" w:themeColor="text1"/>
        </w:rPr>
      </w:pPr>
    </w:p>
    <w:p w:rsidR="008472D4" w:rsidRPr="00F53E75" w:rsidRDefault="008472D4" w:rsidP="008472D4">
      <w:pPr>
        <w:pStyle w:val="a3"/>
        <w:spacing w:before="9"/>
        <w:ind w:left="0"/>
        <w:jc w:val="right"/>
        <w:rPr>
          <w:i/>
          <w:color w:val="FF0000"/>
          <w:u w:val="single"/>
        </w:rPr>
      </w:pPr>
      <w:r w:rsidRPr="00AF0123">
        <w:rPr>
          <w:color w:val="000000" w:themeColor="text1"/>
        </w:rPr>
        <w:lastRenderedPageBreak/>
        <w:t>Таблица № 2</w:t>
      </w:r>
    </w:p>
    <w:p w:rsidR="00F1704E" w:rsidRPr="00FA2BD7" w:rsidRDefault="00FA2BD7" w:rsidP="00F1704E">
      <w:pPr>
        <w:pStyle w:val="a3"/>
        <w:spacing w:before="9"/>
        <w:ind w:left="0"/>
        <w:jc w:val="center"/>
        <w:rPr>
          <w:color w:val="000000" w:themeColor="text1"/>
        </w:rPr>
      </w:pPr>
      <w:r w:rsidRPr="00FA2BD7">
        <w:rPr>
          <w:i/>
          <w:color w:val="000000" w:themeColor="text1"/>
          <w:u w:val="single"/>
        </w:rPr>
        <w:t>с. Широкий Яр</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
        <w:gridCol w:w="2546"/>
        <w:gridCol w:w="5547"/>
        <w:gridCol w:w="3113"/>
        <w:gridCol w:w="2776"/>
      </w:tblGrid>
      <w:tr w:rsidR="00FA2BD7" w:rsidRPr="00FA2BD7" w:rsidTr="00CB5A3C">
        <w:trPr>
          <w:trHeight w:val="1386"/>
        </w:trPr>
        <w:tc>
          <w:tcPr>
            <w:tcW w:w="234" w:type="pct"/>
            <w:tcBorders>
              <w:bottom w:val="single" w:sz="4" w:space="0" w:color="000000"/>
            </w:tcBorders>
          </w:tcPr>
          <w:p w:rsidR="00F1704E" w:rsidRPr="00FA2BD7" w:rsidRDefault="00F1704E" w:rsidP="00F1704E">
            <w:pPr>
              <w:pStyle w:val="TableParagraph"/>
              <w:ind w:left="191" w:right="163" w:firstLine="48"/>
              <w:rPr>
                <w:color w:val="000000" w:themeColor="text1"/>
                <w:sz w:val="24"/>
              </w:rPr>
            </w:pPr>
            <w:r w:rsidRPr="00FA2BD7">
              <w:rPr>
                <w:color w:val="000000" w:themeColor="text1"/>
                <w:sz w:val="24"/>
              </w:rPr>
              <w:t>№ п/п</w:t>
            </w:r>
          </w:p>
        </w:tc>
        <w:tc>
          <w:tcPr>
            <w:tcW w:w="868" w:type="pct"/>
            <w:tcBorders>
              <w:bottom w:val="single" w:sz="4" w:space="0" w:color="000000"/>
            </w:tcBorders>
          </w:tcPr>
          <w:p w:rsidR="00F1704E" w:rsidRPr="00FA2BD7" w:rsidRDefault="00F1704E" w:rsidP="00F1704E">
            <w:pPr>
              <w:pStyle w:val="TableParagraph"/>
              <w:ind w:left="168" w:right="133" w:firstLine="415"/>
              <w:rPr>
                <w:color w:val="000000" w:themeColor="text1"/>
                <w:sz w:val="24"/>
              </w:rPr>
            </w:pPr>
            <w:r w:rsidRPr="00FA2BD7">
              <w:rPr>
                <w:color w:val="000000" w:themeColor="text1"/>
                <w:sz w:val="24"/>
              </w:rPr>
              <w:t>Наименование территориальной зоны</w:t>
            </w:r>
          </w:p>
        </w:tc>
        <w:tc>
          <w:tcPr>
            <w:tcW w:w="1891" w:type="pct"/>
            <w:tcBorders>
              <w:bottom w:val="single" w:sz="4" w:space="0" w:color="000000"/>
            </w:tcBorders>
          </w:tcPr>
          <w:p w:rsidR="00F1704E" w:rsidRPr="00FA2BD7" w:rsidRDefault="00F1704E" w:rsidP="00F1704E">
            <w:pPr>
              <w:pStyle w:val="TableParagraph"/>
              <w:ind w:left="110"/>
              <w:rPr>
                <w:color w:val="000000" w:themeColor="text1"/>
                <w:sz w:val="24"/>
              </w:rPr>
            </w:pPr>
            <w:r w:rsidRPr="00FA2BD7">
              <w:rPr>
                <w:color w:val="000000" w:themeColor="text1"/>
                <w:sz w:val="24"/>
              </w:rPr>
              <w:t>Коды. Основные виды разрешенного использования земельных участков</w:t>
            </w:r>
          </w:p>
        </w:tc>
        <w:tc>
          <w:tcPr>
            <w:tcW w:w="1061" w:type="pct"/>
            <w:tcBorders>
              <w:bottom w:val="single" w:sz="4" w:space="0" w:color="000000"/>
            </w:tcBorders>
          </w:tcPr>
          <w:p w:rsidR="00F1704E" w:rsidRPr="00FA2BD7" w:rsidRDefault="00F1704E" w:rsidP="00F1704E">
            <w:pPr>
              <w:pStyle w:val="TableParagraph"/>
              <w:tabs>
                <w:tab w:val="left" w:pos="1851"/>
                <w:tab w:val="left" w:pos="2202"/>
              </w:tabs>
              <w:ind w:left="109" w:right="96"/>
              <w:rPr>
                <w:color w:val="000000" w:themeColor="text1"/>
                <w:sz w:val="24"/>
              </w:rPr>
            </w:pPr>
            <w:r w:rsidRPr="00FA2BD7">
              <w:rPr>
                <w:color w:val="000000" w:themeColor="text1"/>
                <w:sz w:val="24"/>
              </w:rPr>
              <w:t>Коды.</w:t>
            </w:r>
            <w:r w:rsidRPr="00FA2BD7">
              <w:rPr>
                <w:color w:val="000000" w:themeColor="text1"/>
                <w:sz w:val="24"/>
              </w:rPr>
              <w:tab/>
            </w:r>
            <w:r w:rsidRPr="00FA2BD7">
              <w:rPr>
                <w:color w:val="000000" w:themeColor="text1"/>
                <w:spacing w:val="-4"/>
                <w:sz w:val="24"/>
              </w:rPr>
              <w:t xml:space="preserve">Условно </w:t>
            </w:r>
            <w:r w:rsidRPr="00FA2BD7">
              <w:rPr>
                <w:color w:val="000000" w:themeColor="text1"/>
                <w:sz w:val="24"/>
              </w:rPr>
              <w:t>разрешенные</w:t>
            </w:r>
            <w:r w:rsidRPr="00FA2BD7">
              <w:rPr>
                <w:color w:val="000000" w:themeColor="text1"/>
                <w:sz w:val="24"/>
              </w:rPr>
              <w:tab/>
            </w:r>
            <w:r w:rsidRPr="00FA2BD7">
              <w:rPr>
                <w:color w:val="000000" w:themeColor="text1"/>
                <w:sz w:val="24"/>
              </w:rPr>
              <w:tab/>
            </w:r>
            <w:r w:rsidRPr="00FA2BD7">
              <w:rPr>
                <w:color w:val="000000" w:themeColor="text1"/>
                <w:spacing w:val="-5"/>
                <w:sz w:val="24"/>
              </w:rPr>
              <w:t xml:space="preserve">виды </w:t>
            </w:r>
            <w:r w:rsidRPr="00FA2BD7">
              <w:rPr>
                <w:color w:val="000000" w:themeColor="text1"/>
                <w:sz w:val="24"/>
              </w:rPr>
              <w:t>разрешенного использования</w:t>
            </w:r>
          </w:p>
          <w:p w:rsidR="00F1704E" w:rsidRPr="00FA2BD7" w:rsidRDefault="00F1704E" w:rsidP="00F1704E">
            <w:pPr>
              <w:pStyle w:val="TableParagraph"/>
              <w:spacing w:line="271" w:lineRule="exact"/>
              <w:ind w:left="109"/>
              <w:rPr>
                <w:color w:val="000000" w:themeColor="text1"/>
                <w:sz w:val="24"/>
              </w:rPr>
            </w:pPr>
            <w:r w:rsidRPr="00FA2BD7">
              <w:rPr>
                <w:color w:val="000000" w:themeColor="text1"/>
                <w:sz w:val="24"/>
              </w:rPr>
              <w:t>земельных участков</w:t>
            </w:r>
          </w:p>
        </w:tc>
        <w:tc>
          <w:tcPr>
            <w:tcW w:w="946" w:type="pct"/>
            <w:tcBorders>
              <w:bottom w:val="single" w:sz="4" w:space="0" w:color="000000"/>
            </w:tcBorders>
          </w:tcPr>
          <w:p w:rsidR="00F1704E" w:rsidRPr="00FA2BD7" w:rsidRDefault="00F1704E" w:rsidP="00CB5A3C">
            <w:pPr>
              <w:pStyle w:val="TableParagraph"/>
              <w:tabs>
                <w:tab w:val="left" w:pos="1575"/>
              </w:tabs>
              <w:ind w:left="106" w:right="95"/>
              <w:jc w:val="both"/>
              <w:rPr>
                <w:color w:val="000000" w:themeColor="text1"/>
                <w:sz w:val="24"/>
              </w:rPr>
            </w:pPr>
            <w:r w:rsidRPr="00FA2BD7">
              <w:rPr>
                <w:color w:val="000000" w:themeColor="text1"/>
                <w:sz w:val="24"/>
              </w:rPr>
              <w:t>Коды. Вспомогательные виды</w:t>
            </w:r>
            <w:r w:rsidR="00CB5A3C" w:rsidRPr="00FA2BD7">
              <w:rPr>
                <w:color w:val="000000" w:themeColor="text1"/>
                <w:sz w:val="24"/>
              </w:rPr>
              <w:t xml:space="preserve"> </w:t>
            </w:r>
            <w:r w:rsidRPr="00FA2BD7">
              <w:rPr>
                <w:color w:val="000000" w:themeColor="text1"/>
                <w:spacing w:val="-3"/>
                <w:sz w:val="24"/>
              </w:rPr>
              <w:t xml:space="preserve">разрешенного </w:t>
            </w:r>
            <w:r w:rsidRPr="00FA2BD7">
              <w:rPr>
                <w:color w:val="000000" w:themeColor="text1"/>
                <w:sz w:val="24"/>
              </w:rPr>
              <w:t>использования земельных участков</w:t>
            </w:r>
          </w:p>
        </w:tc>
      </w:tr>
      <w:tr w:rsidR="00FA2BD7" w:rsidRPr="00FA2BD7" w:rsidTr="00CB5A3C">
        <w:trPr>
          <w:trHeight w:val="368"/>
        </w:trPr>
        <w:tc>
          <w:tcPr>
            <w:tcW w:w="234" w:type="pct"/>
            <w:tcBorders>
              <w:top w:val="single" w:sz="4" w:space="0" w:color="000000"/>
            </w:tcBorders>
          </w:tcPr>
          <w:p w:rsidR="00F1704E" w:rsidRPr="00FA2BD7" w:rsidRDefault="00F1704E" w:rsidP="00F1704E">
            <w:pPr>
              <w:pStyle w:val="TableParagraph"/>
              <w:spacing w:line="275" w:lineRule="exact"/>
              <w:ind w:left="7"/>
              <w:jc w:val="center"/>
              <w:rPr>
                <w:color w:val="000000" w:themeColor="text1"/>
                <w:sz w:val="24"/>
              </w:rPr>
            </w:pPr>
            <w:r w:rsidRPr="00FA2BD7">
              <w:rPr>
                <w:color w:val="000000" w:themeColor="text1"/>
                <w:sz w:val="24"/>
              </w:rPr>
              <w:t>1</w:t>
            </w:r>
          </w:p>
        </w:tc>
        <w:tc>
          <w:tcPr>
            <w:tcW w:w="868" w:type="pct"/>
            <w:tcBorders>
              <w:top w:val="single" w:sz="4" w:space="0" w:color="000000"/>
            </w:tcBorders>
          </w:tcPr>
          <w:p w:rsidR="00F1704E" w:rsidRPr="00FA2BD7" w:rsidRDefault="00F1704E" w:rsidP="00F1704E">
            <w:pPr>
              <w:pStyle w:val="TableParagraph"/>
              <w:spacing w:line="275" w:lineRule="exact"/>
              <w:ind w:left="12"/>
              <w:jc w:val="center"/>
              <w:rPr>
                <w:color w:val="000000" w:themeColor="text1"/>
                <w:sz w:val="24"/>
              </w:rPr>
            </w:pPr>
            <w:r w:rsidRPr="00FA2BD7">
              <w:rPr>
                <w:color w:val="000000" w:themeColor="text1"/>
                <w:sz w:val="24"/>
              </w:rPr>
              <w:t>2</w:t>
            </w:r>
          </w:p>
        </w:tc>
        <w:tc>
          <w:tcPr>
            <w:tcW w:w="1891" w:type="pct"/>
            <w:tcBorders>
              <w:top w:val="single" w:sz="4" w:space="0" w:color="000000"/>
            </w:tcBorders>
          </w:tcPr>
          <w:p w:rsidR="00F1704E" w:rsidRPr="00FA2BD7" w:rsidRDefault="00F1704E" w:rsidP="00F1704E">
            <w:pPr>
              <w:pStyle w:val="TableParagraph"/>
              <w:spacing w:line="275" w:lineRule="exact"/>
              <w:ind w:left="14"/>
              <w:jc w:val="center"/>
              <w:rPr>
                <w:color w:val="000000" w:themeColor="text1"/>
                <w:sz w:val="24"/>
              </w:rPr>
            </w:pPr>
            <w:r w:rsidRPr="00FA2BD7">
              <w:rPr>
                <w:color w:val="000000" w:themeColor="text1"/>
                <w:sz w:val="24"/>
              </w:rPr>
              <w:t>3</w:t>
            </w:r>
          </w:p>
        </w:tc>
        <w:tc>
          <w:tcPr>
            <w:tcW w:w="1061" w:type="pct"/>
            <w:tcBorders>
              <w:top w:val="single" w:sz="4" w:space="0" w:color="000000"/>
            </w:tcBorders>
          </w:tcPr>
          <w:p w:rsidR="00F1704E" w:rsidRPr="00FA2BD7" w:rsidRDefault="00F1704E" w:rsidP="00F1704E">
            <w:pPr>
              <w:pStyle w:val="TableParagraph"/>
              <w:spacing w:line="275" w:lineRule="exact"/>
              <w:ind w:left="7"/>
              <w:jc w:val="center"/>
              <w:rPr>
                <w:color w:val="000000" w:themeColor="text1"/>
                <w:sz w:val="24"/>
              </w:rPr>
            </w:pPr>
            <w:r w:rsidRPr="00FA2BD7">
              <w:rPr>
                <w:color w:val="000000" w:themeColor="text1"/>
                <w:sz w:val="24"/>
              </w:rPr>
              <w:t>4</w:t>
            </w:r>
          </w:p>
        </w:tc>
        <w:tc>
          <w:tcPr>
            <w:tcW w:w="946" w:type="pct"/>
            <w:tcBorders>
              <w:top w:val="single" w:sz="4" w:space="0" w:color="000000"/>
            </w:tcBorders>
          </w:tcPr>
          <w:p w:rsidR="00F1704E" w:rsidRPr="00FA2BD7" w:rsidRDefault="00F1704E" w:rsidP="00F1704E">
            <w:pPr>
              <w:pStyle w:val="TableParagraph"/>
              <w:spacing w:line="275" w:lineRule="exact"/>
              <w:ind w:left="4"/>
              <w:jc w:val="center"/>
              <w:rPr>
                <w:color w:val="000000" w:themeColor="text1"/>
                <w:sz w:val="24"/>
              </w:rPr>
            </w:pPr>
            <w:r w:rsidRPr="00FA2BD7">
              <w:rPr>
                <w:color w:val="000000" w:themeColor="text1"/>
                <w:sz w:val="24"/>
              </w:rPr>
              <w:t>5</w:t>
            </w:r>
          </w:p>
        </w:tc>
      </w:tr>
      <w:tr w:rsidR="00FA2BD7" w:rsidRPr="00FA2BD7" w:rsidTr="00CB5A3C">
        <w:trPr>
          <w:trHeight w:val="275"/>
        </w:trPr>
        <w:tc>
          <w:tcPr>
            <w:tcW w:w="234" w:type="pct"/>
          </w:tcPr>
          <w:p w:rsidR="00F1704E" w:rsidRPr="00FA2BD7" w:rsidRDefault="00F1704E" w:rsidP="00F1704E">
            <w:pPr>
              <w:pStyle w:val="TableParagraph"/>
              <w:spacing w:line="256" w:lineRule="exact"/>
              <w:ind w:left="84"/>
              <w:jc w:val="center"/>
              <w:rPr>
                <w:color w:val="000000" w:themeColor="text1"/>
                <w:sz w:val="24"/>
              </w:rPr>
            </w:pPr>
            <w:r w:rsidRPr="00FA2BD7">
              <w:rPr>
                <w:color w:val="000000" w:themeColor="text1"/>
                <w:sz w:val="24"/>
              </w:rPr>
              <w:t>1</w:t>
            </w:r>
          </w:p>
        </w:tc>
        <w:tc>
          <w:tcPr>
            <w:tcW w:w="4766" w:type="pct"/>
            <w:gridSpan w:val="4"/>
          </w:tcPr>
          <w:p w:rsidR="00F1704E" w:rsidRPr="00FA2BD7" w:rsidRDefault="00F1704E" w:rsidP="00F1704E">
            <w:pPr>
              <w:pStyle w:val="TableParagraph"/>
              <w:spacing w:line="256" w:lineRule="exact"/>
              <w:ind w:left="110"/>
              <w:rPr>
                <w:color w:val="000000" w:themeColor="text1"/>
                <w:sz w:val="24"/>
              </w:rPr>
            </w:pPr>
            <w:r w:rsidRPr="00FA2BD7">
              <w:rPr>
                <w:color w:val="000000" w:themeColor="text1"/>
                <w:sz w:val="24"/>
              </w:rPr>
              <w:t>Жилые зоны</w:t>
            </w:r>
          </w:p>
        </w:tc>
      </w:tr>
      <w:tr w:rsidR="00FA2BD7" w:rsidRPr="00FA2BD7" w:rsidTr="00CB5A3C">
        <w:trPr>
          <w:trHeight w:val="275"/>
        </w:trPr>
        <w:tc>
          <w:tcPr>
            <w:tcW w:w="234" w:type="pct"/>
            <w:tcBorders>
              <w:bottom w:val="nil"/>
            </w:tcBorders>
          </w:tcPr>
          <w:p w:rsidR="00564F9C" w:rsidRPr="00FA2BD7" w:rsidRDefault="00564F9C" w:rsidP="00F1704E">
            <w:pPr>
              <w:pStyle w:val="TableParagraph"/>
              <w:spacing w:line="255" w:lineRule="exact"/>
              <w:ind w:left="131" w:right="45"/>
              <w:jc w:val="center"/>
              <w:rPr>
                <w:color w:val="000000" w:themeColor="text1"/>
                <w:sz w:val="24"/>
              </w:rPr>
            </w:pPr>
            <w:r w:rsidRPr="00FA2BD7">
              <w:rPr>
                <w:color w:val="000000" w:themeColor="text1"/>
                <w:sz w:val="24"/>
              </w:rPr>
              <w:t>1.1</w:t>
            </w:r>
          </w:p>
        </w:tc>
        <w:tc>
          <w:tcPr>
            <w:tcW w:w="868" w:type="pct"/>
            <w:vMerge w:val="restart"/>
          </w:tcPr>
          <w:p w:rsidR="00564F9C" w:rsidRPr="00FA2BD7" w:rsidRDefault="00564F9C" w:rsidP="00E87D43">
            <w:pPr>
              <w:pStyle w:val="TableParagraph"/>
              <w:tabs>
                <w:tab w:val="left" w:pos="1528"/>
              </w:tabs>
              <w:spacing w:line="255" w:lineRule="exact"/>
              <w:ind w:left="110"/>
              <w:rPr>
                <w:color w:val="000000" w:themeColor="text1"/>
                <w:sz w:val="24"/>
              </w:rPr>
            </w:pPr>
            <w:r w:rsidRPr="00FA2BD7">
              <w:rPr>
                <w:color w:val="000000" w:themeColor="text1"/>
                <w:sz w:val="24"/>
              </w:rPr>
              <w:t>Зоны застройки индивидуальными</w:t>
            </w:r>
          </w:p>
          <w:p w:rsidR="00564F9C" w:rsidRPr="00FA2BD7" w:rsidRDefault="00564F9C" w:rsidP="00E87D43">
            <w:pPr>
              <w:pStyle w:val="TableParagraph"/>
              <w:tabs>
                <w:tab w:val="left" w:pos="1528"/>
              </w:tabs>
              <w:spacing w:line="255" w:lineRule="exact"/>
              <w:ind w:left="110"/>
              <w:rPr>
                <w:color w:val="000000" w:themeColor="text1"/>
                <w:sz w:val="24"/>
              </w:rPr>
            </w:pPr>
            <w:r w:rsidRPr="00FA2BD7">
              <w:rPr>
                <w:color w:val="000000" w:themeColor="text1"/>
                <w:sz w:val="24"/>
              </w:rPr>
              <w:t xml:space="preserve"> жилыми домами и малоэтажными </w:t>
            </w:r>
          </w:p>
          <w:p w:rsidR="00564F9C" w:rsidRPr="00FA2BD7" w:rsidRDefault="00564F9C" w:rsidP="00E87D43">
            <w:pPr>
              <w:pStyle w:val="TableParagraph"/>
              <w:spacing w:line="256" w:lineRule="exact"/>
              <w:ind w:left="110"/>
              <w:rPr>
                <w:color w:val="000000" w:themeColor="text1"/>
                <w:sz w:val="24"/>
              </w:rPr>
            </w:pPr>
            <w:r w:rsidRPr="00FA2BD7">
              <w:rPr>
                <w:color w:val="000000" w:themeColor="text1"/>
                <w:sz w:val="24"/>
              </w:rPr>
              <w:t xml:space="preserve">жилыми домами </w:t>
            </w:r>
            <w:r w:rsidR="00FA2BD7">
              <w:rPr>
                <w:color w:val="000000" w:themeColor="text1"/>
                <w:sz w:val="24"/>
              </w:rPr>
              <w:t>блокированной застройки (</w:t>
            </w:r>
            <w:proofErr w:type="spellStart"/>
            <w:r w:rsidR="00FA2BD7">
              <w:rPr>
                <w:color w:val="000000" w:themeColor="text1"/>
                <w:sz w:val="24"/>
              </w:rPr>
              <w:t>ЖинШ</w:t>
            </w:r>
            <w:proofErr w:type="spellEnd"/>
            <w:r w:rsidRPr="00FA2BD7">
              <w:rPr>
                <w:color w:val="000000" w:themeColor="text1"/>
                <w:sz w:val="24"/>
              </w:rPr>
              <w:t>)</w:t>
            </w:r>
          </w:p>
        </w:tc>
        <w:tc>
          <w:tcPr>
            <w:tcW w:w="1891" w:type="pct"/>
            <w:tcBorders>
              <w:bottom w:val="nil"/>
            </w:tcBorders>
          </w:tcPr>
          <w:p w:rsidR="00564F9C" w:rsidRPr="00FA2BD7" w:rsidRDefault="00564F9C" w:rsidP="00F1704E">
            <w:pPr>
              <w:pStyle w:val="TableParagraph"/>
              <w:spacing w:line="255" w:lineRule="exact"/>
              <w:ind w:left="110"/>
              <w:rPr>
                <w:color w:val="000000" w:themeColor="text1"/>
                <w:sz w:val="24"/>
              </w:rPr>
            </w:pPr>
            <w:r w:rsidRPr="00FA2BD7">
              <w:rPr>
                <w:color w:val="000000" w:themeColor="text1"/>
                <w:sz w:val="24"/>
              </w:rPr>
              <w:t>2.1 Для индивидуального жилищного строительства</w:t>
            </w:r>
          </w:p>
        </w:tc>
        <w:tc>
          <w:tcPr>
            <w:tcW w:w="1061" w:type="pct"/>
            <w:vMerge w:val="restart"/>
          </w:tcPr>
          <w:p w:rsidR="00564F9C" w:rsidRPr="00FA2BD7" w:rsidRDefault="00564F9C" w:rsidP="00F1704E">
            <w:pPr>
              <w:pStyle w:val="TableParagraph"/>
              <w:spacing w:line="255" w:lineRule="exact"/>
              <w:ind w:left="109"/>
              <w:rPr>
                <w:color w:val="000000" w:themeColor="text1"/>
                <w:sz w:val="24"/>
              </w:rPr>
            </w:pPr>
            <w:r w:rsidRPr="00FA2BD7">
              <w:rPr>
                <w:color w:val="000000" w:themeColor="text1"/>
                <w:sz w:val="24"/>
              </w:rPr>
              <w:t>2.1.1 Малоэтажная</w:t>
            </w:r>
          </w:p>
          <w:p w:rsidR="00564F9C" w:rsidRPr="00FA2BD7" w:rsidRDefault="00564F9C" w:rsidP="00F1704E">
            <w:pPr>
              <w:pStyle w:val="TableParagraph"/>
              <w:tabs>
                <w:tab w:val="left" w:pos="2098"/>
              </w:tabs>
              <w:spacing w:line="256" w:lineRule="exact"/>
              <w:ind w:left="109"/>
              <w:rPr>
                <w:color w:val="000000" w:themeColor="text1"/>
                <w:sz w:val="24"/>
              </w:rPr>
            </w:pPr>
            <w:r w:rsidRPr="00FA2BD7">
              <w:rPr>
                <w:color w:val="000000" w:themeColor="text1"/>
                <w:sz w:val="24"/>
              </w:rPr>
              <w:t>многоквартирная</w:t>
            </w:r>
            <w:r w:rsidRPr="00FA2BD7">
              <w:rPr>
                <w:color w:val="000000" w:themeColor="text1"/>
                <w:sz w:val="24"/>
              </w:rPr>
              <w:tab/>
              <w:t>жилая</w:t>
            </w:r>
          </w:p>
          <w:p w:rsidR="00564F9C" w:rsidRPr="00FA2BD7" w:rsidRDefault="00564F9C" w:rsidP="00F1704E">
            <w:pPr>
              <w:pStyle w:val="TableParagraph"/>
              <w:spacing w:line="256" w:lineRule="exact"/>
              <w:ind w:left="109"/>
              <w:rPr>
                <w:color w:val="000000" w:themeColor="text1"/>
                <w:sz w:val="24"/>
              </w:rPr>
            </w:pPr>
            <w:r w:rsidRPr="00FA2BD7">
              <w:rPr>
                <w:color w:val="000000" w:themeColor="text1"/>
                <w:sz w:val="24"/>
              </w:rPr>
              <w:t>застройка</w:t>
            </w:r>
          </w:p>
          <w:p w:rsidR="00564F9C" w:rsidRPr="00FA2BD7" w:rsidRDefault="00564F9C" w:rsidP="00F1704E">
            <w:pPr>
              <w:pStyle w:val="TableParagraph"/>
              <w:spacing w:line="256" w:lineRule="exact"/>
              <w:ind w:left="109"/>
              <w:rPr>
                <w:color w:val="000000" w:themeColor="text1"/>
                <w:sz w:val="24"/>
              </w:rPr>
            </w:pPr>
            <w:r w:rsidRPr="00FA2BD7">
              <w:rPr>
                <w:color w:val="000000" w:themeColor="text1"/>
                <w:sz w:val="24"/>
              </w:rPr>
              <w:t xml:space="preserve">2.5 </w:t>
            </w:r>
            <w:proofErr w:type="spellStart"/>
            <w:r w:rsidRPr="00FA2BD7">
              <w:rPr>
                <w:color w:val="000000" w:themeColor="text1"/>
                <w:sz w:val="24"/>
              </w:rPr>
              <w:t>Среднеэтажная</w:t>
            </w:r>
            <w:proofErr w:type="spellEnd"/>
            <w:r w:rsidRPr="00FA2BD7">
              <w:rPr>
                <w:color w:val="000000" w:themeColor="text1"/>
                <w:sz w:val="24"/>
              </w:rPr>
              <w:t xml:space="preserve"> жилая застройка</w:t>
            </w:r>
          </w:p>
        </w:tc>
        <w:tc>
          <w:tcPr>
            <w:tcW w:w="946" w:type="pct"/>
            <w:vMerge w:val="restart"/>
          </w:tcPr>
          <w:p w:rsidR="00564F9C" w:rsidRPr="00FA2BD7" w:rsidRDefault="00564F9C" w:rsidP="00F1704E">
            <w:pPr>
              <w:pStyle w:val="TableParagraph"/>
              <w:spacing w:line="256" w:lineRule="exact"/>
              <w:ind w:left="106"/>
              <w:rPr>
                <w:color w:val="000000" w:themeColor="text1"/>
                <w:sz w:val="24"/>
              </w:rPr>
            </w:pPr>
            <w:r w:rsidRPr="00FA2BD7">
              <w:rPr>
                <w:color w:val="000000" w:themeColor="text1"/>
                <w:sz w:val="24"/>
              </w:rPr>
              <w:t xml:space="preserve">4.9 </w:t>
            </w:r>
            <w:r w:rsidRPr="00FA2BD7">
              <w:rPr>
                <w:rFonts w:ascii="PT Serif" w:hAnsi="PT Serif"/>
                <w:color w:val="000000" w:themeColor="text1"/>
                <w:sz w:val="23"/>
                <w:szCs w:val="23"/>
                <w:shd w:val="clear" w:color="auto" w:fill="FFFFFF"/>
              </w:rPr>
              <w:t>Служебные гаражи</w:t>
            </w:r>
          </w:p>
          <w:p w:rsidR="00564F9C" w:rsidRPr="00FA2BD7" w:rsidRDefault="00564F9C" w:rsidP="00F1704E">
            <w:pPr>
              <w:pStyle w:val="TableParagraph"/>
              <w:spacing w:line="256" w:lineRule="exact"/>
              <w:ind w:left="106"/>
              <w:rPr>
                <w:color w:val="000000" w:themeColor="text1"/>
                <w:sz w:val="24"/>
              </w:rPr>
            </w:pPr>
            <w:r w:rsidRPr="00FA2BD7">
              <w:rPr>
                <w:color w:val="000000" w:themeColor="text1"/>
                <w:sz w:val="24"/>
              </w:rPr>
              <w:t>2.7.1</w:t>
            </w:r>
            <w:r w:rsidRPr="00FA2BD7">
              <w:rPr>
                <w:color w:val="000000" w:themeColor="text1"/>
                <w:spacing w:val="-2"/>
                <w:sz w:val="24"/>
              </w:rPr>
              <w:t xml:space="preserve"> </w:t>
            </w:r>
            <w:r w:rsidRPr="00FA2BD7">
              <w:rPr>
                <w:rFonts w:ascii="PT Serif" w:hAnsi="PT Serif"/>
                <w:color w:val="000000" w:themeColor="text1"/>
                <w:sz w:val="23"/>
                <w:szCs w:val="23"/>
                <w:shd w:val="clear" w:color="auto" w:fill="FFFFFF"/>
              </w:rPr>
              <w:t>Хранение автотранспорта</w:t>
            </w:r>
          </w:p>
        </w:tc>
      </w:tr>
      <w:tr w:rsidR="00FA2BD7" w:rsidRPr="00FA2BD7" w:rsidTr="00CB5A3C">
        <w:trPr>
          <w:trHeight w:val="276"/>
        </w:trPr>
        <w:tc>
          <w:tcPr>
            <w:tcW w:w="234" w:type="pct"/>
            <w:tcBorders>
              <w:top w:val="nil"/>
              <w:bottom w:val="nil"/>
            </w:tcBorders>
          </w:tcPr>
          <w:p w:rsidR="00564F9C" w:rsidRPr="00FA2BD7" w:rsidRDefault="00564F9C" w:rsidP="00F1704E">
            <w:pPr>
              <w:pStyle w:val="TableParagraph"/>
              <w:ind w:left="0"/>
              <w:rPr>
                <w:color w:val="000000" w:themeColor="text1"/>
                <w:sz w:val="20"/>
              </w:rPr>
            </w:pPr>
          </w:p>
        </w:tc>
        <w:tc>
          <w:tcPr>
            <w:tcW w:w="868" w:type="pct"/>
            <w:vMerge/>
          </w:tcPr>
          <w:p w:rsidR="00564F9C" w:rsidRPr="00FA2BD7" w:rsidRDefault="00564F9C" w:rsidP="00F1704E">
            <w:pPr>
              <w:pStyle w:val="TableParagraph"/>
              <w:spacing w:line="256" w:lineRule="exact"/>
              <w:ind w:left="110"/>
              <w:rPr>
                <w:color w:val="000000" w:themeColor="text1"/>
                <w:sz w:val="24"/>
              </w:rPr>
            </w:pPr>
          </w:p>
        </w:tc>
        <w:tc>
          <w:tcPr>
            <w:tcW w:w="1891" w:type="pct"/>
            <w:tcBorders>
              <w:top w:val="nil"/>
              <w:bottom w:val="nil"/>
            </w:tcBorders>
          </w:tcPr>
          <w:p w:rsidR="00564F9C" w:rsidRPr="00FA2BD7" w:rsidRDefault="00564F9C" w:rsidP="00F1704E">
            <w:pPr>
              <w:pStyle w:val="TableParagraph"/>
              <w:spacing w:line="256" w:lineRule="exact"/>
              <w:ind w:left="110"/>
              <w:rPr>
                <w:color w:val="000000" w:themeColor="text1"/>
                <w:sz w:val="24"/>
              </w:rPr>
            </w:pPr>
            <w:r w:rsidRPr="00FA2BD7">
              <w:rPr>
                <w:color w:val="000000" w:themeColor="text1"/>
                <w:sz w:val="24"/>
              </w:rPr>
              <w:t xml:space="preserve">2.2 </w:t>
            </w:r>
            <w:r w:rsidRPr="00FA2BD7">
              <w:rPr>
                <w:rFonts w:ascii="PT Serif" w:hAnsi="PT Serif"/>
                <w:color w:val="000000" w:themeColor="text1"/>
                <w:sz w:val="23"/>
                <w:szCs w:val="23"/>
                <w:shd w:val="clear" w:color="auto" w:fill="FFFFFF"/>
              </w:rPr>
              <w:t>Для ведения личного подсобного хозяйства (приусадебный земельный участок)</w:t>
            </w:r>
          </w:p>
        </w:tc>
        <w:tc>
          <w:tcPr>
            <w:tcW w:w="1061" w:type="pct"/>
            <w:vMerge/>
          </w:tcPr>
          <w:p w:rsidR="00564F9C" w:rsidRPr="00FA2BD7" w:rsidRDefault="00564F9C" w:rsidP="00F1704E">
            <w:pPr>
              <w:pStyle w:val="TableParagraph"/>
              <w:spacing w:line="256" w:lineRule="exact"/>
              <w:ind w:left="109"/>
              <w:rPr>
                <w:color w:val="000000" w:themeColor="text1"/>
                <w:sz w:val="24"/>
              </w:rPr>
            </w:pPr>
          </w:p>
        </w:tc>
        <w:tc>
          <w:tcPr>
            <w:tcW w:w="946" w:type="pct"/>
            <w:vMerge/>
          </w:tcPr>
          <w:p w:rsidR="00564F9C" w:rsidRPr="00FA2BD7" w:rsidRDefault="00564F9C" w:rsidP="00F1704E">
            <w:pPr>
              <w:pStyle w:val="TableParagraph"/>
              <w:spacing w:line="256" w:lineRule="exact"/>
              <w:ind w:left="106"/>
              <w:rPr>
                <w:color w:val="000000" w:themeColor="text1"/>
                <w:sz w:val="24"/>
              </w:rPr>
            </w:pPr>
          </w:p>
        </w:tc>
      </w:tr>
      <w:tr w:rsidR="00FA2BD7" w:rsidRPr="00FA2BD7" w:rsidTr="00CB5A3C">
        <w:trPr>
          <w:trHeight w:val="275"/>
        </w:trPr>
        <w:tc>
          <w:tcPr>
            <w:tcW w:w="234" w:type="pct"/>
            <w:tcBorders>
              <w:top w:val="nil"/>
              <w:bottom w:val="nil"/>
            </w:tcBorders>
          </w:tcPr>
          <w:p w:rsidR="00A43E50" w:rsidRPr="00FA2BD7" w:rsidRDefault="00A43E50" w:rsidP="00F1704E">
            <w:pPr>
              <w:pStyle w:val="TableParagraph"/>
              <w:ind w:left="0"/>
              <w:rPr>
                <w:color w:val="000000" w:themeColor="text1"/>
                <w:sz w:val="20"/>
              </w:rPr>
            </w:pPr>
          </w:p>
        </w:tc>
        <w:tc>
          <w:tcPr>
            <w:tcW w:w="868" w:type="pct"/>
            <w:vMerge/>
          </w:tcPr>
          <w:p w:rsidR="00A43E50" w:rsidRPr="00FA2BD7" w:rsidRDefault="00A43E50" w:rsidP="00F1704E">
            <w:pPr>
              <w:pStyle w:val="TableParagraph"/>
              <w:spacing w:line="256" w:lineRule="exact"/>
              <w:ind w:left="110"/>
              <w:rPr>
                <w:color w:val="000000" w:themeColor="text1"/>
                <w:sz w:val="24"/>
              </w:rPr>
            </w:pPr>
          </w:p>
        </w:tc>
        <w:tc>
          <w:tcPr>
            <w:tcW w:w="1891" w:type="pct"/>
            <w:vMerge w:val="restart"/>
            <w:tcBorders>
              <w:top w:val="nil"/>
            </w:tcBorders>
          </w:tcPr>
          <w:p w:rsidR="00A43E50" w:rsidRPr="00FA2BD7" w:rsidRDefault="00A43E50" w:rsidP="00F1704E">
            <w:pPr>
              <w:pStyle w:val="TableParagraph"/>
              <w:spacing w:line="256" w:lineRule="exact"/>
              <w:ind w:left="110"/>
              <w:rPr>
                <w:color w:val="000000" w:themeColor="text1"/>
                <w:sz w:val="24"/>
              </w:rPr>
            </w:pPr>
            <w:r w:rsidRPr="00FA2BD7">
              <w:rPr>
                <w:color w:val="000000" w:themeColor="text1"/>
                <w:sz w:val="24"/>
              </w:rPr>
              <w:t>2.3 Блокированная жилая застройка</w:t>
            </w:r>
          </w:p>
          <w:p w:rsidR="00A43E50" w:rsidRPr="00FA2BD7" w:rsidRDefault="00A43E50" w:rsidP="00564F9C">
            <w:pPr>
              <w:pStyle w:val="TableParagraph"/>
              <w:ind w:left="106" w:right="1099"/>
              <w:rPr>
                <w:color w:val="000000" w:themeColor="text1"/>
                <w:sz w:val="24"/>
              </w:rPr>
            </w:pPr>
            <w:r w:rsidRPr="00FA2BD7">
              <w:rPr>
                <w:color w:val="000000" w:themeColor="text1"/>
                <w:sz w:val="24"/>
              </w:rPr>
              <w:t>3.1 Коммунальное обслуживание</w:t>
            </w:r>
          </w:p>
          <w:p w:rsidR="00A43E50" w:rsidRPr="00FA2BD7" w:rsidRDefault="00A43E50" w:rsidP="00564F9C">
            <w:pPr>
              <w:pStyle w:val="TableParagraph"/>
              <w:ind w:left="106" w:right="1099"/>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3.1.1 Предоставление коммунальных услуг</w:t>
            </w:r>
          </w:p>
          <w:p w:rsidR="00A43E50" w:rsidRPr="00FA2BD7" w:rsidRDefault="00A43E50" w:rsidP="00564F9C">
            <w:pPr>
              <w:pStyle w:val="TableParagraph"/>
              <w:spacing w:line="256" w:lineRule="exact"/>
              <w:ind w:left="110"/>
              <w:rPr>
                <w:color w:val="000000" w:themeColor="text1"/>
                <w:sz w:val="24"/>
              </w:rPr>
            </w:pPr>
            <w:r w:rsidRPr="00FA2BD7">
              <w:rPr>
                <w:rFonts w:ascii="PT Serif" w:hAnsi="PT Serif"/>
                <w:color w:val="000000" w:themeColor="text1"/>
                <w:sz w:val="23"/>
                <w:szCs w:val="23"/>
                <w:shd w:val="clear" w:color="auto" w:fill="FFFFFF"/>
              </w:rPr>
              <w:t>3.1.2 Административные здания организаций, обеспечивающих предоставление коммунальных услуг</w:t>
            </w:r>
            <w:r w:rsidRPr="00FA2BD7">
              <w:rPr>
                <w:color w:val="000000" w:themeColor="text1"/>
                <w:sz w:val="24"/>
              </w:rPr>
              <w:t xml:space="preserve"> </w:t>
            </w:r>
          </w:p>
        </w:tc>
        <w:tc>
          <w:tcPr>
            <w:tcW w:w="1061" w:type="pct"/>
            <w:vMerge/>
            <w:tcBorders>
              <w:bottom w:val="nil"/>
            </w:tcBorders>
          </w:tcPr>
          <w:p w:rsidR="00A43E50" w:rsidRPr="00FA2BD7" w:rsidRDefault="00A43E50" w:rsidP="00F1704E">
            <w:pPr>
              <w:pStyle w:val="TableParagraph"/>
              <w:spacing w:line="256" w:lineRule="exact"/>
              <w:ind w:left="109"/>
              <w:rPr>
                <w:color w:val="000000" w:themeColor="text1"/>
                <w:sz w:val="24"/>
              </w:rPr>
            </w:pPr>
          </w:p>
        </w:tc>
        <w:tc>
          <w:tcPr>
            <w:tcW w:w="946" w:type="pct"/>
            <w:vMerge/>
          </w:tcPr>
          <w:p w:rsidR="00A43E50" w:rsidRPr="00FA2BD7" w:rsidRDefault="00A43E50" w:rsidP="00F1704E">
            <w:pPr>
              <w:pStyle w:val="TableParagraph"/>
              <w:spacing w:line="256" w:lineRule="exact"/>
              <w:ind w:left="106"/>
              <w:rPr>
                <w:color w:val="000000" w:themeColor="text1"/>
                <w:sz w:val="24"/>
              </w:rPr>
            </w:pPr>
          </w:p>
        </w:tc>
      </w:tr>
      <w:tr w:rsidR="00FA2BD7" w:rsidRPr="00FA2BD7" w:rsidTr="00CB5A3C">
        <w:trPr>
          <w:trHeight w:val="276"/>
        </w:trPr>
        <w:tc>
          <w:tcPr>
            <w:tcW w:w="234" w:type="pct"/>
            <w:tcBorders>
              <w:top w:val="nil"/>
              <w:bottom w:val="nil"/>
            </w:tcBorders>
          </w:tcPr>
          <w:p w:rsidR="00A43E50" w:rsidRPr="00FA2BD7" w:rsidRDefault="00A43E50" w:rsidP="00F1704E">
            <w:pPr>
              <w:pStyle w:val="TableParagraph"/>
              <w:ind w:left="0"/>
              <w:rPr>
                <w:color w:val="000000" w:themeColor="text1"/>
                <w:sz w:val="20"/>
              </w:rPr>
            </w:pPr>
          </w:p>
        </w:tc>
        <w:tc>
          <w:tcPr>
            <w:tcW w:w="868" w:type="pct"/>
            <w:vMerge/>
          </w:tcPr>
          <w:p w:rsidR="00A43E50" w:rsidRPr="00FA2BD7" w:rsidRDefault="00A43E50" w:rsidP="00F1704E">
            <w:pPr>
              <w:pStyle w:val="TableParagraph"/>
              <w:ind w:left="0"/>
              <w:rPr>
                <w:color w:val="000000" w:themeColor="text1"/>
                <w:sz w:val="20"/>
              </w:rPr>
            </w:pPr>
          </w:p>
        </w:tc>
        <w:tc>
          <w:tcPr>
            <w:tcW w:w="1891" w:type="pct"/>
            <w:vMerge/>
            <w:tcBorders>
              <w:bottom w:val="nil"/>
            </w:tcBorders>
          </w:tcPr>
          <w:p w:rsidR="00A43E50" w:rsidRPr="00FA2BD7" w:rsidRDefault="00A43E50" w:rsidP="00564F9C">
            <w:pPr>
              <w:pStyle w:val="TableParagraph"/>
              <w:spacing w:line="256" w:lineRule="exact"/>
              <w:ind w:left="110"/>
              <w:rPr>
                <w:color w:val="000000" w:themeColor="text1"/>
                <w:sz w:val="24"/>
              </w:rPr>
            </w:pPr>
          </w:p>
        </w:tc>
        <w:tc>
          <w:tcPr>
            <w:tcW w:w="1061" w:type="pct"/>
            <w:tcBorders>
              <w:top w:val="nil"/>
              <w:bottom w:val="nil"/>
            </w:tcBorders>
          </w:tcPr>
          <w:p w:rsidR="00A43E50" w:rsidRPr="00FA2BD7" w:rsidRDefault="00A43E50" w:rsidP="00F1704E">
            <w:pPr>
              <w:pStyle w:val="TableParagraph"/>
              <w:ind w:left="0"/>
              <w:rPr>
                <w:color w:val="000000" w:themeColor="text1"/>
                <w:sz w:val="20"/>
              </w:rPr>
            </w:pPr>
          </w:p>
        </w:tc>
        <w:tc>
          <w:tcPr>
            <w:tcW w:w="946" w:type="pct"/>
            <w:vMerge/>
            <w:tcBorders>
              <w:bottom w:val="nil"/>
            </w:tcBorders>
          </w:tcPr>
          <w:p w:rsidR="00A43E50" w:rsidRPr="00FA2BD7" w:rsidRDefault="00A43E50" w:rsidP="00F1704E">
            <w:pPr>
              <w:pStyle w:val="TableParagraph"/>
              <w:spacing w:line="256" w:lineRule="exact"/>
              <w:ind w:left="106"/>
              <w:rPr>
                <w:color w:val="000000" w:themeColor="text1"/>
                <w:sz w:val="24"/>
              </w:rPr>
            </w:pPr>
          </w:p>
        </w:tc>
      </w:tr>
      <w:tr w:rsidR="00FA2BD7" w:rsidRPr="00FA2BD7" w:rsidTr="00CB5A3C">
        <w:trPr>
          <w:trHeight w:val="276"/>
        </w:trPr>
        <w:tc>
          <w:tcPr>
            <w:tcW w:w="234" w:type="pct"/>
            <w:tcBorders>
              <w:top w:val="nil"/>
              <w:bottom w:val="nil"/>
            </w:tcBorders>
          </w:tcPr>
          <w:p w:rsidR="00815592" w:rsidRPr="00FA2BD7" w:rsidRDefault="00815592" w:rsidP="00F1704E">
            <w:pPr>
              <w:pStyle w:val="TableParagraph"/>
              <w:ind w:left="0"/>
              <w:rPr>
                <w:color w:val="000000" w:themeColor="text1"/>
                <w:sz w:val="20"/>
              </w:rPr>
            </w:pPr>
          </w:p>
        </w:tc>
        <w:tc>
          <w:tcPr>
            <w:tcW w:w="868" w:type="pct"/>
            <w:vMerge/>
          </w:tcPr>
          <w:p w:rsidR="00815592" w:rsidRPr="00FA2BD7" w:rsidRDefault="00815592" w:rsidP="00F1704E">
            <w:pPr>
              <w:pStyle w:val="TableParagraph"/>
              <w:ind w:left="0"/>
              <w:rPr>
                <w:color w:val="000000" w:themeColor="text1"/>
                <w:sz w:val="20"/>
              </w:rPr>
            </w:pPr>
          </w:p>
        </w:tc>
        <w:tc>
          <w:tcPr>
            <w:tcW w:w="1891" w:type="pct"/>
            <w:vMerge w:val="restart"/>
            <w:tcBorders>
              <w:top w:val="nil"/>
            </w:tcBorders>
          </w:tcPr>
          <w:p w:rsidR="00815592" w:rsidRPr="00FA2BD7" w:rsidRDefault="00815592" w:rsidP="00F1704E">
            <w:pPr>
              <w:pStyle w:val="TableParagraph"/>
              <w:spacing w:line="256" w:lineRule="exact"/>
              <w:ind w:left="110"/>
              <w:rPr>
                <w:color w:val="000000" w:themeColor="text1"/>
                <w:sz w:val="24"/>
              </w:rPr>
            </w:pPr>
            <w:r w:rsidRPr="00FA2BD7">
              <w:rPr>
                <w:color w:val="000000" w:themeColor="text1"/>
                <w:sz w:val="24"/>
              </w:rPr>
              <w:t>3.2 Социальное обслуживание</w:t>
            </w:r>
          </w:p>
          <w:p w:rsidR="00815592" w:rsidRPr="00FA2BD7" w:rsidRDefault="00815592" w:rsidP="00F1704E">
            <w:pPr>
              <w:pStyle w:val="TableParagraph"/>
              <w:spacing w:line="256" w:lineRule="exact"/>
              <w:ind w:left="110"/>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3.2.1 Дома социального обслуживания</w:t>
            </w:r>
          </w:p>
          <w:p w:rsidR="00815592" w:rsidRPr="00FA2BD7" w:rsidRDefault="00815592" w:rsidP="00F1704E">
            <w:pPr>
              <w:pStyle w:val="TableParagraph"/>
              <w:spacing w:line="256" w:lineRule="exact"/>
              <w:ind w:left="110"/>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3.2.2 Оказание социальной помощи населению</w:t>
            </w:r>
          </w:p>
          <w:p w:rsidR="00815592" w:rsidRPr="00FA2BD7" w:rsidRDefault="00815592" w:rsidP="00F1704E">
            <w:pPr>
              <w:pStyle w:val="TableParagraph"/>
              <w:spacing w:line="256" w:lineRule="exact"/>
              <w:ind w:left="110"/>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3.2.3 Оказание услуг связи</w:t>
            </w:r>
          </w:p>
          <w:p w:rsidR="00815592" w:rsidRPr="00FA2BD7" w:rsidRDefault="00815592" w:rsidP="00F1704E">
            <w:pPr>
              <w:pStyle w:val="TableParagraph"/>
              <w:spacing w:line="256" w:lineRule="exact"/>
              <w:ind w:left="110"/>
              <w:rPr>
                <w:color w:val="000000" w:themeColor="text1"/>
                <w:sz w:val="24"/>
              </w:rPr>
            </w:pPr>
            <w:r w:rsidRPr="00FA2BD7">
              <w:rPr>
                <w:rFonts w:ascii="PT Serif" w:hAnsi="PT Serif"/>
                <w:color w:val="000000" w:themeColor="text1"/>
                <w:sz w:val="23"/>
                <w:szCs w:val="23"/>
                <w:shd w:val="clear" w:color="auto" w:fill="FFFFFF"/>
              </w:rPr>
              <w:t>3.2.4 Общежития</w:t>
            </w:r>
          </w:p>
          <w:p w:rsidR="00815592" w:rsidRPr="00FA2BD7" w:rsidRDefault="00815592" w:rsidP="00F1704E">
            <w:pPr>
              <w:pStyle w:val="TableParagraph"/>
              <w:spacing w:line="256" w:lineRule="exact"/>
              <w:ind w:left="110"/>
              <w:rPr>
                <w:color w:val="000000" w:themeColor="text1"/>
                <w:sz w:val="24"/>
              </w:rPr>
            </w:pPr>
            <w:r w:rsidRPr="00FA2BD7">
              <w:rPr>
                <w:color w:val="000000" w:themeColor="text1"/>
                <w:sz w:val="24"/>
              </w:rPr>
              <w:t>3.3 Бытовое обслуживание</w:t>
            </w:r>
          </w:p>
        </w:tc>
        <w:tc>
          <w:tcPr>
            <w:tcW w:w="1061" w:type="pct"/>
            <w:tcBorders>
              <w:top w:val="nil"/>
              <w:bottom w:val="nil"/>
            </w:tcBorders>
          </w:tcPr>
          <w:p w:rsidR="00815592" w:rsidRPr="00FA2BD7" w:rsidRDefault="00815592" w:rsidP="00F1704E">
            <w:pPr>
              <w:pStyle w:val="TableParagraph"/>
              <w:ind w:left="0"/>
              <w:rPr>
                <w:color w:val="000000" w:themeColor="text1"/>
                <w:sz w:val="20"/>
              </w:rPr>
            </w:pPr>
          </w:p>
        </w:tc>
        <w:tc>
          <w:tcPr>
            <w:tcW w:w="946" w:type="pct"/>
            <w:tcBorders>
              <w:top w:val="nil"/>
              <w:bottom w:val="nil"/>
            </w:tcBorders>
          </w:tcPr>
          <w:p w:rsidR="00815592" w:rsidRPr="00FA2BD7" w:rsidRDefault="00815592" w:rsidP="00F1704E">
            <w:pPr>
              <w:pStyle w:val="TableParagraph"/>
              <w:ind w:left="0"/>
              <w:rPr>
                <w:color w:val="000000" w:themeColor="text1"/>
                <w:sz w:val="20"/>
              </w:rPr>
            </w:pPr>
          </w:p>
        </w:tc>
      </w:tr>
      <w:tr w:rsidR="00FA2BD7" w:rsidRPr="00FA2BD7" w:rsidTr="00CB5A3C">
        <w:trPr>
          <w:trHeight w:val="276"/>
        </w:trPr>
        <w:tc>
          <w:tcPr>
            <w:tcW w:w="234" w:type="pct"/>
            <w:tcBorders>
              <w:top w:val="nil"/>
              <w:bottom w:val="nil"/>
            </w:tcBorders>
          </w:tcPr>
          <w:p w:rsidR="00815592" w:rsidRPr="00FA2BD7" w:rsidRDefault="00815592" w:rsidP="00F1704E">
            <w:pPr>
              <w:pStyle w:val="TableParagraph"/>
              <w:ind w:left="0"/>
              <w:rPr>
                <w:color w:val="000000" w:themeColor="text1"/>
                <w:sz w:val="20"/>
              </w:rPr>
            </w:pPr>
          </w:p>
        </w:tc>
        <w:tc>
          <w:tcPr>
            <w:tcW w:w="868" w:type="pct"/>
            <w:vMerge/>
          </w:tcPr>
          <w:p w:rsidR="00815592" w:rsidRPr="00FA2BD7" w:rsidRDefault="00815592" w:rsidP="00F1704E">
            <w:pPr>
              <w:pStyle w:val="TableParagraph"/>
              <w:ind w:left="0"/>
              <w:rPr>
                <w:color w:val="000000" w:themeColor="text1"/>
                <w:sz w:val="20"/>
              </w:rPr>
            </w:pPr>
          </w:p>
        </w:tc>
        <w:tc>
          <w:tcPr>
            <w:tcW w:w="1891" w:type="pct"/>
            <w:vMerge/>
            <w:tcBorders>
              <w:bottom w:val="nil"/>
            </w:tcBorders>
          </w:tcPr>
          <w:p w:rsidR="00815592" w:rsidRPr="00FA2BD7" w:rsidRDefault="00815592" w:rsidP="00F1704E">
            <w:pPr>
              <w:pStyle w:val="TableParagraph"/>
              <w:spacing w:line="256" w:lineRule="exact"/>
              <w:ind w:left="110"/>
              <w:rPr>
                <w:color w:val="000000" w:themeColor="text1"/>
                <w:sz w:val="24"/>
              </w:rPr>
            </w:pPr>
          </w:p>
        </w:tc>
        <w:tc>
          <w:tcPr>
            <w:tcW w:w="1061" w:type="pct"/>
            <w:tcBorders>
              <w:top w:val="nil"/>
              <w:bottom w:val="nil"/>
            </w:tcBorders>
          </w:tcPr>
          <w:p w:rsidR="00815592" w:rsidRPr="00FA2BD7" w:rsidRDefault="00815592" w:rsidP="00F1704E">
            <w:pPr>
              <w:pStyle w:val="TableParagraph"/>
              <w:ind w:left="0"/>
              <w:rPr>
                <w:color w:val="000000" w:themeColor="text1"/>
                <w:sz w:val="20"/>
              </w:rPr>
            </w:pPr>
          </w:p>
        </w:tc>
        <w:tc>
          <w:tcPr>
            <w:tcW w:w="946" w:type="pct"/>
            <w:tcBorders>
              <w:top w:val="nil"/>
              <w:bottom w:val="nil"/>
            </w:tcBorders>
          </w:tcPr>
          <w:p w:rsidR="00815592" w:rsidRPr="00FA2BD7" w:rsidRDefault="00815592" w:rsidP="00F1704E">
            <w:pPr>
              <w:pStyle w:val="TableParagraph"/>
              <w:ind w:left="0"/>
              <w:rPr>
                <w:color w:val="000000" w:themeColor="text1"/>
                <w:sz w:val="20"/>
              </w:rPr>
            </w:pPr>
          </w:p>
        </w:tc>
      </w:tr>
      <w:tr w:rsidR="00FA2BD7" w:rsidRPr="00FA2BD7" w:rsidTr="00CB5A3C">
        <w:trPr>
          <w:trHeight w:val="275"/>
        </w:trPr>
        <w:tc>
          <w:tcPr>
            <w:tcW w:w="234" w:type="pct"/>
            <w:tcBorders>
              <w:top w:val="nil"/>
              <w:bottom w:val="nil"/>
            </w:tcBorders>
          </w:tcPr>
          <w:p w:rsidR="00E87D43" w:rsidRPr="00FA2BD7" w:rsidRDefault="00E87D43" w:rsidP="00F1704E">
            <w:pPr>
              <w:pStyle w:val="TableParagraph"/>
              <w:ind w:left="0"/>
              <w:rPr>
                <w:color w:val="000000" w:themeColor="text1"/>
                <w:sz w:val="20"/>
              </w:rPr>
            </w:pPr>
          </w:p>
        </w:tc>
        <w:tc>
          <w:tcPr>
            <w:tcW w:w="868" w:type="pct"/>
            <w:vMerge/>
          </w:tcPr>
          <w:p w:rsidR="00E87D43" w:rsidRPr="00FA2BD7" w:rsidRDefault="00E87D43" w:rsidP="00F1704E">
            <w:pPr>
              <w:pStyle w:val="TableParagraph"/>
              <w:ind w:left="0"/>
              <w:rPr>
                <w:color w:val="000000" w:themeColor="text1"/>
                <w:sz w:val="20"/>
              </w:rPr>
            </w:pPr>
          </w:p>
        </w:tc>
        <w:tc>
          <w:tcPr>
            <w:tcW w:w="1891" w:type="pct"/>
            <w:tcBorders>
              <w:top w:val="nil"/>
              <w:bottom w:val="nil"/>
            </w:tcBorders>
          </w:tcPr>
          <w:p w:rsidR="00E87D43" w:rsidRPr="00FA2BD7" w:rsidRDefault="00E87D43" w:rsidP="00F1704E">
            <w:pPr>
              <w:pStyle w:val="TableParagraph"/>
              <w:spacing w:line="256" w:lineRule="exact"/>
              <w:ind w:left="110"/>
              <w:rPr>
                <w:color w:val="000000" w:themeColor="text1"/>
                <w:sz w:val="24"/>
              </w:rPr>
            </w:pPr>
            <w:r w:rsidRPr="00FA2BD7">
              <w:rPr>
                <w:color w:val="000000" w:themeColor="text1"/>
                <w:sz w:val="24"/>
              </w:rPr>
              <w:t>3.4 Здравоохранение</w:t>
            </w:r>
          </w:p>
        </w:tc>
        <w:tc>
          <w:tcPr>
            <w:tcW w:w="1061" w:type="pct"/>
            <w:tcBorders>
              <w:top w:val="nil"/>
              <w:bottom w:val="nil"/>
            </w:tcBorders>
          </w:tcPr>
          <w:p w:rsidR="00E87D43" w:rsidRPr="00FA2BD7" w:rsidRDefault="00E87D43" w:rsidP="00F1704E">
            <w:pPr>
              <w:pStyle w:val="TableParagraph"/>
              <w:ind w:left="0"/>
              <w:rPr>
                <w:color w:val="000000" w:themeColor="text1"/>
                <w:sz w:val="20"/>
              </w:rPr>
            </w:pPr>
          </w:p>
        </w:tc>
        <w:tc>
          <w:tcPr>
            <w:tcW w:w="946" w:type="pct"/>
            <w:tcBorders>
              <w:top w:val="nil"/>
              <w:bottom w:val="nil"/>
            </w:tcBorders>
          </w:tcPr>
          <w:p w:rsidR="00E87D43" w:rsidRPr="00FA2BD7" w:rsidRDefault="00E87D43" w:rsidP="00F1704E">
            <w:pPr>
              <w:pStyle w:val="TableParagraph"/>
              <w:ind w:left="0"/>
              <w:rPr>
                <w:color w:val="000000" w:themeColor="text1"/>
                <w:sz w:val="20"/>
              </w:rPr>
            </w:pPr>
          </w:p>
        </w:tc>
      </w:tr>
      <w:tr w:rsidR="00FA2BD7" w:rsidRPr="00FA2BD7" w:rsidTr="00CB5A3C">
        <w:trPr>
          <w:trHeight w:val="276"/>
        </w:trPr>
        <w:tc>
          <w:tcPr>
            <w:tcW w:w="234" w:type="pct"/>
            <w:tcBorders>
              <w:top w:val="nil"/>
              <w:bottom w:val="nil"/>
            </w:tcBorders>
          </w:tcPr>
          <w:p w:rsidR="00E87D43" w:rsidRPr="00FA2BD7" w:rsidRDefault="00E87D43" w:rsidP="00F1704E">
            <w:pPr>
              <w:pStyle w:val="TableParagraph"/>
              <w:ind w:left="0"/>
              <w:rPr>
                <w:color w:val="000000" w:themeColor="text1"/>
                <w:sz w:val="20"/>
              </w:rPr>
            </w:pPr>
          </w:p>
        </w:tc>
        <w:tc>
          <w:tcPr>
            <w:tcW w:w="868" w:type="pct"/>
            <w:vMerge/>
            <w:tcBorders>
              <w:bottom w:val="nil"/>
            </w:tcBorders>
          </w:tcPr>
          <w:p w:rsidR="00E87D43" w:rsidRPr="00FA2BD7" w:rsidRDefault="00E87D43" w:rsidP="00F1704E">
            <w:pPr>
              <w:pStyle w:val="TableParagraph"/>
              <w:ind w:left="0"/>
              <w:rPr>
                <w:color w:val="000000" w:themeColor="text1"/>
                <w:sz w:val="20"/>
              </w:rPr>
            </w:pPr>
          </w:p>
        </w:tc>
        <w:tc>
          <w:tcPr>
            <w:tcW w:w="1891" w:type="pct"/>
            <w:tcBorders>
              <w:top w:val="nil"/>
              <w:bottom w:val="nil"/>
            </w:tcBorders>
          </w:tcPr>
          <w:p w:rsidR="00E87D43" w:rsidRPr="00FA2BD7" w:rsidRDefault="00E87D43" w:rsidP="00F1704E">
            <w:pPr>
              <w:pStyle w:val="TableParagraph"/>
              <w:spacing w:line="256" w:lineRule="exact"/>
              <w:ind w:left="110"/>
              <w:rPr>
                <w:color w:val="000000" w:themeColor="text1"/>
                <w:sz w:val="24"/>
              </w:rPr>
            </w:pPr>
            <w:r w:rsidRPr="00FA2BD7">
              <w:rPr>
                <w:color w:val="000000" w:themeColor="text1"/>
                <w:sz w:val="24"/>
              </w:rPr>
              <w:t>3.4.1 Амбулаторно-поликлиническое обслуживание</w:t>
            </w:r>
          </w:p>
        </w:tc>
        <w:tc>
          <w:tcPr>
            <w:tcW w:w="1061" w:type="pct"/>
            <w:tcBorders>
              <w:top w:val="nil"/>
              <w:bottom w:val="nil"/>
            </w:tcBorders>
          </w:tcPr>
          <w:p w:rsidR="00E87D43" w:rsidRPr="00FA2BD7" w:rsidRDefault="00E87D43" w:rsidP="00F1704E">
            <w:pPr>
              <w:pStyle w:val="TableParagraph"/>
              <w:ind w:left="0"/>
              <w:rPr>
                <w:color w:val="000000" w:themeColor="text1"/>
                <w:sz w:val="20"/>
              </w:rPr>
            </w:pPr>
          </w:p>
        </w:tc>
        <w:tc>
          <w:tcPr>
            <w:tcW w:w="946" w:type="pct"/>
            <w:tcBorders>
              <w:top w:val="nil"/>
              <w:bottom w:val="nil"/>
            </w:tcBorders>
          </w:tcPr>
          <w:p w:rsidR="00E87D43" w:rsidRPr="00FA2BD7" w:rsidRDefault="00E87D43" w:rsidP="00F1704E">
            <w:pPr>
              <w:pStyle w:val="TableParagraph"/>
              <w:ind w:left="0"/>
              <w:rPr>
                <w:color w:val="000000" w:themeColor="text1"/>
                <w:sz w:val="20"/>
              </w:rPr>
            </w:pPr>
          </w:p>
        </w:tc>
      </w:tr>
      <w:tr w:rsidR="00FA2BD7" w:rsidRPr="00FA2BD7" w:rsidTr="00CB5A3C">
        <w:trPr>
          <w:trHeight w:val="276"/>
        </w:trPr>
        <w:tc>
          <w:tcPr>
            <w:tcW w:w="234" w:type="pct"/>
            <w:tcBorders>
              <w:top w:val="nil"/>
              <w:bottom w:val="nil"/>
            </w:tcBorders>
          </w:tcPr>
          <w:p w:rsidR="00F1704E" w:rsidRPr="00FA2BD7" w:rsidRDefault="00F1704E" w:rsidP="00F1704E">
            <w:pPr>
              <w:pStyle w:val="TableParagraph"/>
              <w:ind w:left="0"/>
              <w:rPr>
                <w:color w:val="000000" w:themeColor="text1"/>
                <w:sz w:val="20"/>
              </w:rPr>
            </w:pPr>
          </w:p>
        </w:tc>
        <w:tc>
          <w:tcPr>
            <w:tcW w:w="868" w:type="pct"/>
            <w:tcBorders>
              <w:top w:val="nil"/>
              <w:bottom w:val="nil"/>
            </w:tcBorders>
          </w:tcPr>
          <w:p w:rsidR="00F1704E" w:rsidRPr="00FA2BD7" w:rsidRDefault="00F1704E" w:rsidP="00F1704E">
            <w:pPr>
              <w:pStyle w:val="TableParagraph"/>
              <w:ind w:left="0"/>
              <w:rPr>
                <w:color w:val="000000" w:themeColor="text1"/>
                <w:sz w:val="20"/>
              </w:rPr>
            </w:pPr>
          </w:p>
        </w:tc>
        <w:tc>
          <w:tcPr>
            <w:tcW w:w="1891" w:type="pct"/>
            <w:tcBorders>
              <w:top w:val="nil"/>
              <w:bottom w:val="nil"/>
            </w:tcBorders>
          </w:tcPr>
          <w:p w:rsidR="00F1704E" w:rsidRPr="00FA2BD7" w:rsidRDefault="00F1704E" w:rsidP="00F1704E">
            <w:pPr>
              <w:pStyle w:val="TableParagraph"/>
              <w:tabs>
                <w:tab w:val="left" w:pos="856"/>
                <w:tab w:val="left" w:pos="2470"/>
                <w:tab w:val="left" w:pos="3782"/>
                <w:tab w:val="left" w:pos="4177"/>
                <w:tab w:val="left" w:pos="5238"/>
              </w:tabs>
              <w:spacing w:line="256" w:lineRule="exact"/>
              <w:ind w:left="110"/>
              <w:rPr>
                <w:color w:val="000000" w:themeColor="text1"/>
                <w:sz w:val="24"/>
              </w:rPr>
            </w:pPr>
            <w:r w:rsidRPr="00FA2BD7">
              <w:rPr>
                <w:color w:val="000000" w:themeColor="text1"/>
                <w:sz w:val="24"/>
              </w:rPr>
              <w:t>3.5.1</w:t>
            </w:r>
            <w:r w:rsidRPr="00FA2BD7">
              <w:rPr>
                <w:color w:val="000000" w:themeColor="text1"/>
                <w:sz w:val="24"/>
              </w:rPr>
              <w:tab/>
              <w:t>Дошкольное,</w:t>
            </w:r>
            <w:r w:rsidRPr="00FA2BD7">
              <w:rPr>
                <w:color w:val="000000" w:themeColor="text1"/>
                <w:sz w:val="24"/>
              </w:rPr>
              <w:tab/>
              <w:t>начальное</w:t>
            </w:r>
            <w:r w:rsidRPr="00FA2BD7">
              <w:rPr>
                <w:color w:val="000000" w:themeColor="text1"/>
                <w:sz w:val="24"/>
              </w:rPr>
              <w:tab/>
              <w:t>и</w:t>
            </w:r>
            <w:r w:rsidRPr="00FA2BD7">
              <w:rPr>
                <w:color w:val="000000" w:themeColor="text1"/>
                <w:sz w:val="24"/>
              </w:rPr>
              <w:tab/>
              <w:t>среднее</w:t>
            </w:r>
            <w:r w:rsidRPr="00FA2BD7">
              <w:rPr>
                <w:color w:val="000000" w:themeColor="text1"/>
                <w:sz w:val="24"/>
              </w:rPr>
              <w:tab/>
              <w:t>общее</w:t>
            </w:r>
          </w:p>
        </w:tc>
        <w:tc>
          <w:tcPr>
            <w:tcW w:w="1061" w:type="pct"/>
            <w:tcBorders>
              <w:top w:val="nil"/>
              <w:bottom w:val="nil"/>
            </w:tcBorders>
          </w:tcPr>
          <w:p w:rsidR="00F1704E" w:rsidRPr="00FA2BD7" w:rsidRDefault="00F1704E" w:rsidP="00F1704E">
            <w:pPr>
              <w:pStyle w:val="TableParagraph"/>
              <w:ind w:left="0"/>
              <w:rPr>
                <w:color w:val="000000" w:themeColor="text1"/>
                <w:sz w:val="20"/>
              </w:rPr>
            </w:pPr>
          </w:p>
        </w:tc>
        <w:tc>
          <w:tcPr>
            <w:tcW w:w="946" w:type="pct"/>
            <w:tcBorders>
              <w:top w:val="nil"/>
              <w:bottom w:val="nil"/>
            </w:tcBorders>
          </w:tcPr>
          <w:p w:rsidR="00F1704E" w:rsidRPr="00FA2BD7" w:rsidRDefault="00F1704E" w:rsidP="00F1704E">
            <w:pPr>
              <w:pStyle w:val="TableParagraph"/>
              <w:ind w:left="0"/>
              <w:rPr>
                <w:color w:val="000000" w:themeColor="text1"/>
                <w:sz w:val="20"/>
              </w:rPr>
            </w:pPr>
          </w:p>
        </w:tc>
      </w:tr>
      <w:tr w:rsidR="00FA2BD7" w:rsidRPr="00FA2BD7" w:rsidTr="00CB5A3C">
        <w:trPr>
          <w:trHeight w:val="275"/>
        </w:trPr>
        <w:tc>
          <w:tcPr>
            <w:tcW w:w="234" w:type="pct"/>
            <w:tcBorders>
              <w:top w:val="nil"/>
              <w:bottom w:val="nil"/>
            </w:tcBorders>
          </w:tcPr>
          <w:p w:rsidR="00F1704E" w:rsidRPr="00FA2BD7" w:rsidRDefault="00F1704E" w:rsidP="00F1704E">
            <w:pPr>
              <w:pStyle w:val="TableParagraph"/>
              <w:ind w:left="0"/>
              <w:rPr>
                <w:color w:val="000000" w:themeColor="text1"/>
                <w:sz w:val="20"/>
              </w:rPr>
            </w:pPr>
          </w:p>
        </w:tc>
        <w:tc>
          <w:tcPr>
            <w:tcW w:w="868" w:type="pct"/>
            <w:tcBorders>
              <w:top w:val="nil"/>
              <w:bottom w:val="nil"/>
            </w:tcBorders>
          </w:tcPr>
          <w:p w:rsidR="00F1704E" w:rsidRPr="00FA2BD7" w:rsidRDefault="00F1704E" w:rsidP="00F1704E">
            <w:pPr>
              <w:pStyle w:val="TableParagraph"/>
              <w:ind w:left="0"/>
              <w:rPr>
                <w:color w:val="000000" w:themeColor="text1"/>
                <w:sz w:val="20"/>
              </w:rPr>
            </w:pPr>
          </w:p>
        </w:tc>
        <w:tc>
          <w:tcPr>
            <w:tcW w:w="1891" w:type="pct"/>
            <w:tcBorders>
              <w:top w:val="nil"/>
              <w:bottom w:val="nil"/>
            </w:tcBorders>
          </w:tcPr>
          <w:p w:rsidR="00F1704E" w:rsidRPr="00FA2BD7" w:rsidRDefault="00F1704E" w:rsidP="00F1704E">
            <w:pPr>
              <w:pStyle w:val="TableParagraph"/>
              <w:spacing w:line="256" w:lineRule="exact"/>
              <w:ind w:left="110"/>
              <w:rPr>
                <w:color w:val="000000" w:themeColor="text1"/>
                <w:sz w:val="24"/>
              </w:rPr>
            </w:pPr>
            <w:r w:rsidRPr="00FA2BD7">
              <w:rPr>
                <w:color w:val="000000" w:themeColor="text1"/>
                <w:sz w:val="24"/>
              </w:rPr>
              <w:t>образование</w:t>
            </w:r>
          </w:p>
        </w:tc>
        <w:tc>
          <w:tcPr>
            <w:tcW w:w="1061" w:type="pct"/>
            <w:tcBorders>
              <w:top w:val="nil"/>
              <w:bottom w:val="nil"/>
            </w:tcBorders>
          </w:tcPr>
          <w:p w:rsidR="00F1704E" w:rsidRPr="00FA2BD7" w:rsidRDefault="00F1704E" w:rsidP="00F1704E">
            <w:pPr>
              <w:pStyle w:val="TableParagraph"/>
              <w:ind w:left="0"/>
              <w:rPr>
                <w:color w:val="000000" w:themeColor="text1"/>
                <w:sz w:val="20"/>
              </w:rPr>
            </w:pPr>
          </w:p>
        </w:tc>
        <w:tc>
          <w:tcPr>
            <w:tcW w:w="946" w:type="pct"/>
            <w:tcBorders>
              <w:top w:val="nil"/>
              <w:bottom w:val="nil"/>
            </w:tcBorders>
          </w:tcPr>
          <w:p w:rsidR="00F1704E" w:rsidRPr="00FA2BD7" w:rsidRDefault="00F1704E" w:rsidP="00F1704E">
            <w:pPr>
              <w:pStyle w:val="TableParagraph"/>
              <w:ind w:left="0"/>
              <w:rPr>
                <w:color w:val="000000" w:themeColor="text1"/>
                <w:sz w:val="20"/>
              </w:rPr>
            </w:pPr>
          </w:p>
        </w:tc>
      </w:tr>
      <w:tr w:rsidR="00FA2BD7" w:rsidRPr="00FA2BD7" w:rsidTr="00CB5A3C">
        <w:trPr>
          <w:trHeight w:val="274"/>
        </w:trPr>
        <w:tc>
          <w:tcPr>
            <w:tcW w:w="234" w:type="pct"/>
            <w:tcBorders>
              <w:top w:val="nil"/>
              <w:bottom w:val="nil"/>
            </w:tcBorders>
          </w:tcPr>
          <w:p w:rsidR="00F1704E" w:rsidRPr="00FA2BD7" w:rsidRDefault="00F1704E" w:rsidP="00F1704E">
            <w:pPr>
              <w:pStyle w:val="TableParagraph"/>
              <w:ind w:left="0"/>
              <w:rPr>
                <w:color w:val="000000" w:themeColor="text1"/>
                <w:sz w:val="20"/>
              </w:rPr>
            </w:pPr>
          </w:p>
        </w:tc>
        <w:tc>
          <w:tcPr>
            <w:tcW w:w="868" w:type="pct"/>
            <w:tcBorders>
              <w:top w:val="nil"/>
              <w:bottom w:val="nil"/>
            </w:tcBorders>
          </w:tcPr>
          <w:p w:rsidR="00F1704E" w:rsidRPr="00FA2BD7" w:rsidRDefault="00F1704E" w:rsidP="00F1704E">
            <w:pPr>
              <w:pStyle w:val="TableParagraph"/>
              <w:ind w:left="0"/>
              <w:rPr>
                <w:color w:val="000000" w:themeColor="text1"/>
                <w:sz w:val="20"/>
              </w:rPr>
            </w:pPr>
          </w:p>
        </w:tc>
        <w:tc>
          <w:tcPr>
            <w:tcW w:w="1891" w:type="pct"/>
            <w:tcBorders>
              <w:top w:val="nil"/>
              <w:bottom w:val="nil"/>
            </w:tcBorders>
          </w:tcPr>
          <w:p w:rsidR="00F1704E" w:rsidRPr="00FA2BD7" w:rsidRDefault="00F1704E" w:rsidP="00F1704E">
            <w:pPr>
              <w:pStyle w:val="TableParagraph"/>
              <w:spacing w:line="255" w:lineRule="exact"/>
              <w:ind w:left="110"/>
              <w:rPr>
                <w:color w:val="000000" w:themeColor="text1"/>
                <w:sz w:val="24"/>
              </w:rPr>
            </w:pPr>
            <w:r w:rsidRPr="00FA2BD7">
              <w:rPr>
                <w:color w:val="000000" w:themeColor="text1"/>
                <w:sz w:val="24"/>
              </w:rPr>
              <w:t>3.6 Культурное развитие</w:t>
            </w:r>
          </w:p>
          <w:p w:rsidR="00564F9C" w:rsidRPr="00FA2BD7" w:rsidRDefault="00564F9C" w:rsidP="00F1704E">
            <w:pPr>
              <w:pStyle w:val="TableParagraph"/>
              <w:spacing w:line="255" w:lineRule="exact"/>
              <w:ind w:left="110"/>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3.6.1 Объекты культурно-досуговой деятельности</w:t>
            </w:r>
          </w:p>
          <w:p w:rsidR="00564F9C" w:rsidRPr="00FA2BD7" w:rsidRDefault="00564F9C" w:rsidP="00F1704E">
            <w:pPr>
              <w:pStyle w:val="TableParagraph"/>
              <w:spacing w:line="255" w:lineRule="exact"/>
              <w:ind w:left="110"/>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3.6.2 Парки культуры и отдыха</w:t>
            </w:r>
          </w:p>
          <w:p w:rsidR="00564F9C" w:rsidRPr="00FA2BD7" w:rsidRDefault="00564F9C" w:rsidP="00F1704E">
            <w:pPr>
              <w:pStyle w:val="TableParagraph"/>
              <w:spacing w:line="255" w:lineRule="exact"/>
              <w:ind w:left="110"/>
              <w:rPr>
                <w:color w:val="000000" w:themeColor="text1"/>
                <w:sz w:val="24"/>
              </w:rPr>
            </w:pPr>
            <w:r w:rsidRPr="00FA2BD7">
              <w:rPr>
                <w:rFonts w:ascii="PT Serif" w:hAnsi="PT Serif"/>
                <w:color w:val="000000" w:themeColor="text1"/>
                <w:sz w:val="23"/>
                <w:szCs w:val="23"/>
                <w:shd w:val="clear" w:color="auto" w:fill="FFFFFF"/>
              </w:rPr>
              <w:t>3.6.3 Цирки и зверинцы</w:t>
            </w:r>
          </w:p>
        </w:tc>
        <w:tc>
          <w:tcPr>
            <w:tcW w:w="1061" w:type="pct"/>
            <w:tcBorders>
              <w:top w:val="nil"/>
              <w:bottom w:val="nil"/>
            </w:tcBorders>
          </w:tcPr>
          <w:p w:rsidR="00F1704E" w:rsidRPr="00FA2BD7" w:rsidRDefault="00F1704E" w:rsidP="00F1704E">
            <w:pPr>
              <w:pStyle w:val="TableParagraph"/>
              <w:ind w:left="0"/>
              <w:rPr>
                <w:color w:val="000000" w:themeColor="text1"/>
                <w:sz w:val="20"/>
              </w:rPr>
            </w:pPr>
          </w:p>
        </w:tc>
        <w:tc>
          <w:tcPr>
            <w:tcW w:w="946" w:type="pct"/>
            <w:tcBorders>
              <w:top w:val="nil"/>
              <w:bottom w:val="nil"/>
            </w:tcBorders>
          </w:tcPr>
          <w:p w:rsidR="00F1704E" w:rsidRPr="00FA2BD7" w:rsidRDefault="00F1704E" w:rsidP="00F1704E">
            <w:pPr>
              <w:pStyle w:val="TableParagraph"/>
              <w:ind w:left="0"/>
              <w:rPr>
                <w:color w:val="000000" w:themeColor="text1"/>
                <w:sz w:val="20"/>
              </w:rPr>
            </w:pPr>
          </w:p>
        </w:tc>
      </w:tr>
      <w:tr w:rsidR="00FA2BD7" w:rsidRPr="00FA2BD7" w:rsidTr="00CB5A3C">
        <w:trPr>
          <w:trHeight w:val="274"/>
        </w:trPr>
        <w:tc>
          <w:tcPr>
            <w:tcW w:w="234" w:type="pct"/>
            <w:tcBorders>
              <w:top w:val="nil"/>
              <w:bottom w:val="nil"/>
            </w:tcBorders>
          </w:tcPr>
          <w:p w:rsidR="00F1704E" w:rsidRPr="00FA2BD7" w:rsidRDefault="00F1704E" w:rsidP="00F1704E">
            <w:pPr>
              <w:pStyle w:val="TableParagraph"/>
              <w:ind w:left="0"/>
              <w:rPr>
                <w:color w:val="000000" w:themeColor="text1"/>
                <w:sz w:val="20"/>
              </w:rPr>
            </w:pPr>
          </w:p>
        </w:tc>
        <w:tc>
          <w:tcPr>
            <w:tcW w:w="868" w:type="pct"/>
            <w:tcBorders>
              <w:top w:val="nil"/>
              <w:bottom w:val="nil"/>
            </w:tcBorders>
          </w:tcPr>
          <w:p w:rsidR="00F1704E" w:rsidRPr="00FA2BD7" w:rsidRDefault="00F1704E" w:rsidP="00F1704E">
            <w:pPr>
              <w:pStyle w:val="TableParagraph"/>
              <w:ind w:left="0"/>
              <w:rPr>
                <w:color w:val="000000" w:themeColor="text1"/>
                <w:sz w:val="20"/>
              </w:rPr>
            </w:pPr>
          </w:p>
        </w:tc>
        <w:tc>
          <w:tcPr>
            <w:tcW w:w="1891" w:type="pct"/>
            <w:tcBorders>
              <w:top w:val="nil"/>
              <w:bottom w:val="nil"/>
            </w:tcBorders>
          </w:tcPr>
          <w:p w:rsidR="00F1704E" w:rsidRPr="00FA2BD7" w:rsidRDefault="00F1704E" w:rsidP="00F1704E">
            <w:pPr>
              <w:pStyle w:val="TableParagraph"/>
              <w:spacing w:line="255" w:lineRule="exact"/>
              <w:ind w:left="110"/>
              <w:rPr>
                <w:color w:val="000000" w:themeColor="text1"/>
                <w:sz w:val="24"/>
              </w:rPr>
            </w:pPr>
            <w:r w:rsidRPr="00FA2BD7">
              <w:rPr>
                <w:color w:val="000000" w:themeColor="text1"/>
                <w:sz w:val="24"/>
              </w:rPr>
              <w:t>3.7 Религиозное использование</w:t>
            </w:r>
          </w:p>
          <w:p w:rsidR="00564F9C" w:rsidRPr="00FA2BD7" w:rsidRDefault="00564F9C" w:rsidP="00F1704E">
            <w:pPr>
              <w:pStyle w:val="TableParagraph"/>
              <w:spacing w:line="255" w:lineRule="exact"/>
              <w:ind w:left="110"/>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3.7.1 Осуществление религиозных обрядов</w:t>
            </w:r>
          </w:p>
          <w:p w:rsidR="00564F9C" w:rsidRPr="00FA2BD7" w:rsidRDefault="00564F9C" w:rsidP="00F1704E">
            <w:pPr>
              <w:pStyle w:val="TableParagraph"/>
              <w:spacing w:line="255" w:lineRule="exact"/>
              <w:ind w:left="110"/>
              <w:rPr>
                <w:color w:val="000000" w:themeColor="text1"/>
                <w:sz w:val="24"/>
              </w:rPr>
            </w:pPr>
            <w:r w:rsidRPr="00FA2BD7">
              <w:rPr>
                <w:rFonts w:ascii="PT Serif" w:hAnsi="PT Serif"/>
                <w:color w:val="000000" w:themeColor="text1"/>
                <w:sz w:val="23"/>
                <w:szCs w:val="23"/>
                <w:shd w:val="clear" w:color="auto" w:fill="FFFFFF"/>
              </w:rPr>
              <w:t>3.7.2 Религиозное управление и образование</w:t>
            </w:r>
          </w:p>
        </w:tc>
        <w:tc>
          <w:tcPr>
            <w:tcW w:w="1061" w:type="pct"/>
            <w:tcBorders>
              <w:top w:val="nil"/>
              <w:bottom w:val="nil"/>
            </w:tcBorders>
          </w:tcPr>
          <w:p w:rsidR="00F1704E" w:rsidRPr="00FA2BD7" w:rsidRDefault="00F1704E" w:rsidP="00F1704E">
            <w:pPr>
              <w:pStyle w:val="TableParagraph"/>
              <w:ind w:left="0"/>
              <w:rPr>
                <w:color w:val="000000" w:themeColor="text1"/>
                <w:sz w:val="20"/>
              </w:rPr>
            </w:pPr>
          </w:p>
        </w:tc>
        <w:tc>
          <w:tcPr>
            <w:tcW w:w="946" w:type="pct"/>
            <w:tcBorders>
              <w:top w:val="nil"/>
              <w:bottom w:val="nil"/>
            </w:tcBorders>
          </w:tcPr>
          <w:p w:rsidR="00F1704E" w:rsidRPr="00FA2BD7" w:rsidRDefault="00F1704E" w:rsidP="00F1704E">
            <w:pPr>
              <w:pStyle w:val="TableParagraph"/>
              <w:ind w:left="0"/>
              <w:rPr>
                <w:color w:val="000000" w:themeColor="text1"/>
                <w:sz w:val="20"/>
              </w:rPr>
            </w:pPr>
          </w:p>
        </w:tc>
      </w:tr>
      <w:tr w:rsidR="00FA2BD7" w:rsidRPr="00FA2BD7" w:rsidTr="00CB5A3C">
        <w:trPr>
          <w:trHeight w:val="276"/>
        </w:trPr>
        <w:tc>
          <w:tcPr>
            <w:tcW w:w="234" w:type="pct"/>
            <w:tcBorders>
              <w:top w:val="nil"/>
              <w:bottom w:val="nil"/>
            </w:tcBorders>
          </w:tcPr>
          <w:p w:rsidR="00F1704E" w:rsidRPr="00FA2BD7" w:rsidRDefault="00F1704E" w:rsidP="00F1704E">
            <w:pPr>
              <w:pStyle w:val="TableParagraph"/>
              <w:ind w:left="0"/>
              <w:rPr>
                <w:color w:val="000000" w:themeColor="text1"/>
                <w:sz w:val="20"/>
              </w:rPr>
            </w:pPr>
          </w:p>
        </w:tc>
        <w:tc>
          <w:tcPr>
            <w:tcW w:w="868" w:type="pct"/>
            <w:tcBorders>
              <w:top w:val="nil"/>
              <w:bottom w:val="nil"/>
            </w:tcBorders>
          </w:tcPr>
          <w:p w:rsidR="00F1704E" w:rsidRPr="00FA2BD7" w:rsidRDefault="00F1704E" w:rsidP="00F1704E">
            <w:pPr>
              <w:pStyle w:val="TableParagraph"/>
              <w:ind w:left="0"/>
              <w:rPr>
                <w:color w:val="000000" w:themeColor="text1"/>
                <w:sz w:val="20"/>
              </w:rPr>
            </w:pPr>
          </w:p>
        </w:tc>
        <w:tc>
          <w:tcPr>
            <w:tcW w:w="1891" w:type="pct"/>
            <w:tcBorders>
              <w:top w:val="nil"/>
              <w:bottom w:val="nil"/>
            </w:tcBorders>
          </w:tcPr>
          <w:p w:rsidR="00F1704E" w:rsidRPr="00FA2BD7" w:rsidRDefault="00F1704E" w:rsidP="00F1704E">
            <w:pPr>
              <w:pStyle w:val="TableParagraph"/>
              <w:spacing w:line="256" w:lineRule="exact"/>
              <w:ind w:left="110"/>
              <w:rPr>
                <w:color w:val="000000" w:themeColor="text1"/>
                <w:sz w:val="24"/>
              </w:rPr>
            </w:pPr>
            <w:r w:rsidRPr="00FA2BD7">
              <w:rPr>
                <w:color w:val="000000" w:themeColor="text1"/>
                <w:sz w:val="24"/>
              </w:rPr>
              <w:t>3.10.1 Амбулаторное ветеринарное обслуживание</w:t>
            </w:r>
          </w:p>
        </w:tc>
        <w:tc>
          <w:tcPr>
            <w:tcW w:w="1061" w:type="pct"/>
            <w:tcBorders>
              <w:top w:val="nil"/>
              <w:bottom w:val="nil"/>
            </w:tcBorders>
          </w:tcPr>
          <w:p w:rsidR="00F1704E" w:rsidRPr="00FA2BD7" w:rsidRDefault="00F1704E" w:rsidP="00F1704E">
            <w:pPr>
              <w:pStyle w:val="TableParagraph"/>
              <w:ind w:left="0"/>
              <w:rPr>
                <w:color w:val="000000" w:themeColor="text1"/>
                <w:sz w:val="20"/>
              </w:rPr>
            </w:pPr>
          </w:p>
        </w:tc>
        <w:tc>
          <w:tcPr>
            <w:tcW w:w="946" w:type="pct"/>
            <w:tcBorders>
              <w:top w:val="nil"/>
              <w:bottom w:val="nil"/>
            </w:tcBorders>
          </w:tcPr>
          <w:p w:rsidR="00F1704E" w:rsidRPr="00FA2BD7" w:rsidRDefault="00F1704E" w:rsidP="00F1704E">
            <w:pPr>
              <w:pStyle w:val="TableParagraph"/>
              <w:ind w:left="0"/>
              <w:rPr>
                <w:color w:val="000000" w:themeColor="text1"/>
                <w:sz w:val="20"/>
              </w:rPr>
            </w:pPr>
          </w:p>
        </w:tc>
      </w:tr>
      <w:tr w:rsidR="00FA2BD7" w:rsidRPr="00FA2BD7" w:rsidTr="00CB5A3C">
        <w:trPr>
          <w:trHeight w:val="276"/>
        </w:trPr>
        <w:tc>
          <w:tcPr>
            <w:tcW w:w="234" w:type="pct"/>
            <w:tcBorders>
              <w:top w:val="nil"/>
              <w:bottom w:val="nil"/>
            </w:tcBorders>
          </w:tcPr>
          <w:p w:rsidR="00F1704E" w:rsidRPr="00FA2BD7" w:rsidRDefault="00F1704E" w:rsidP="00F1704E">
            <w:pPr>
              <w:pStyle w:val="TableParagraph"/>
              <w:ind w:left="0"/>
              <w:rPr>
                <w:color w:val="000000" w:themeColor="text1"/>
                <w:sz w:val="20"/>
              </w:rPr>
            </w:pPr>
          </w:p>
        </w:tc>
        <w:tc>
          <w:tcPr>
            <w:tcW w:w="868" w:type="pct"/>
            <w:tcBorders>
              <w:top w:val="nil"/>
              <w:bottom w:val="nil"/>
            </w:tcBorders>
          </w:tcPr>
          <w:p w:rsidR="00F1704E" w:rsidRPr="00FA2BD7" w:rsidRDefault="00F1704E" w:rsidP="00F1704E">
            <w:pPr>
              <w:pStyle w:val="TableParagraph"/>
              <w:ind w:left="0"/>
              <w:rPr>
                <w:color w:val="000000" w:themeColor="text1"/>
                <w:sz w:val="20"/>
              </w:rPr>
            </w:pPr>
          </w:p>
        </w:tc>
        <w:tc>
          <w:tcPr>
            <w:tcW w:w="1891" w:type="pct"/>
            <w:tcBorders>
              <w:top w:val="nil"/>
              <w:bottom w:val="nil"/>
            </w:tcBorders>
          </w:tcPr>
          <w:p w:rsidR="00F1704E" w:rsidRPr="00FA2BD7" w:rsidRDefault="00F1704E" w:rsidP="00F1704E">
            <w:pPr>
              <w:pStyle w:val="TableParagraph"/>
              <w:spacing w:line="256" w:lineRule="exact"/>
              <w:ind w:left="110"/>
              <w:rPr>
                <w:color w:val="000000" w:themeColor="text1"/>
                <w:sz w:val="24"/>
              </w:rPr>
            </w:pPr>
            <w:r w:rsidRPr="00FA2BD7">
              <w:rPr>
                <w:color w:val="000000" w:themeColor="text1"/>
                <w:sz w:val="24"/>
              </w:rPr>
              <w:t>4.1 Деловое управление</w:t>
            </w:r>
          </w:p>
        </w:tc>
        <w:tc>
          <w:tcPr>
            <w:tcW w:w="1061" w:type="pct"/>
            <w:tcBorders>
              <w:top w:val="nil"/>
              <w:bottom w:val="nil"/>
            </w:tcBorders>
          </w:tcPr>
          <w:p w:rsidR="00F1704E" w:rsidRPr="00FA2BD7" w:rsidRDefault="00F1704E" w:rsidP="00F1704E">
            <w:pPr>
              <w:pStyle w:val="TableParagraph"/>
              <w:ind w:left="0"/>
              <w:rPr>
                <w:color w:val="000000" w:themeColor="text1"/>
                <w:sz w:val="20"/>
              </w:rPr>
            </w:pPr>
          </w:p>
        </w:tc>
        <w:tc>
          <w:tcPr>
            <w:tcW w:w="946" w:type="pct"/>
            <w:tcBorders>
              <w:top w:val="nil"/>
              <w:bottom w:val="nil"/>
            </w:tcBorders>
          </w:tcPr>
          <w:p w:rsidR="00F1704E" w:rsidRPr="00FA2BD7" w:rsidRDefault="00F1704E" w:rsidP="00F1704E">
            <w:pPr>
              <w:pStyle w:val="TableParagraph"/>
              <w:ind w:left="0"/>
              <w:rPr>
                <w:color w:val="000000" w:themeColor="text1"/>
                <w:sz w:val="20"/>
              </w:rPr>
            </w:pPr>
          </w:p>
        </w:tc>
      </w:tr>
      <w:tr w:rsidR="00FA2BD7" w:rsidRPr="00FA2BD7" w:rsidTr="00CB5A3C">
        <w:trPr>
          <w:trHeight w:val="276"/>
        </w:trPr>
        <w:tc>
          <w:tcPr>
            <w:tcW w:w="234" w:type="pct"/>
            <w:tcBorders>
              <w:top w:val="nil"/>
              <w:bottom w:val="nil"/>
            </w:tcBorders>
          </w:tcPr>
          <w:p w:rsidR="00F1704E" w:rsidRPr="00FA2BD7" w:rsidRDefault="00F1704E" w:rsidP="00F1704E">
            <w:pPr>
              <w:pStyle w:val="TableParagraph"/>
              <w:ind w:left="0"/>
              <w:rPr>
                <w:color w:val="000000" w:themeColor="text1"/>
                <w:sz w:val="20"/>
              </w:rPr>
            </w:pPr>
          </w:p>
        </w:tc>
        <w:tc>
          <w:tcPr>
            <w:tcW w:w="868" w:type="pct"/>
            <w:tcBorders>
              <w:top w:val="nil"/>
              <w:bottom w:val="nil"/>
            </w:tcBorders>
          </w:tcPr>
          <w:p w:rsidR="00F1704E" w:rsidRPr="00FA2BD7" w:rsidRDefault="00F1704E" w:rsidP="00F1704E">
            <w:pPr>
              <w:pStyle w:val="TableParagraph"/>
              <w:ind w:left="0"/>
              <w:rPr>
                <w:color w:val="000000" w:themeColor="text1"/>
                <w:sz w:val="20"/>
              </w:rPr>
            </w:pPr>
          </w:p>
        </w:tc>
        <w:tc>
          <w:tcPr>
            <w:tcW w:w="1891" w:type="pct"/>
            <w:tcBorders>
              <w:top w:val="nil"/>
              <w:bottom w:val="nil"/>
            </w:tcBorders>
          </w:tcPr>
          <w:p w:rsidR="00F1704E" w:rsidRPr="00FA2BD7" w:rsidRDefault="00F1704E" w:rsidP="00F1704E">
            <w:pPr>
              <w:pStyle w:val="TableParagraph"/>
              <w:spacing w:line="256" w:lineRule="exact"/>
              <w:ind w:left="110"/>
              <w:rPr>
                <w:color w:val="000000" w:themeColor="text1"/>
                <w:sz w:val="24"/>
              </w:rPr>
            </w:pPr>
            <w:r w:rsidRPr="00FA2BD7">
              <w:rPr>
                <w:color w:val="000000" w:themeColor="text1"/>
                <w:sz w:val="24"/>
              </w:rPr>
              <w:t>4.3 Рынки</w:t>
            </w:r>
          </w:p>
        </w:tc>
        <w:tc>
          <w:tcPr>
            <w:tcW w:w="1061" w:type="pct"/>
            <w:tcBorders>
              <w:top w:val="nil"/>
              <w:bottom w:val="nil"/>
            </w:tcBorders>
          </w:tcPr>
          <w:p w:rsidR="00F1704E" w:rsidRPr="00FA2BD7" w:rsidRDefault="00F1704E" w:rsidP="00F1704E">
            <w:pPr>
              <w:pStyle w:val="TableParagraph"/>
              <w:ind w:left="0"/>
              <w:rPr>
                <w:color w:val="000000" w:themeColor="text1"/>
                <w:sz w:val="20"/>
              </w:rPr>
            </w:pPr>
          </w:p>
        </w:tc>
        <w:tc>
          <w:tcPr>
            <w:tcW w:w="946" w:type="pct"/>
            <w:tcBorders>
              <w:top w:val="nil"/>
              <w:bottom w:val="nil"/>
            </w:tcBorders>
          </w:tcPr>
          <w:p w:rsidR="00F1704E" w:rsidRPr="00FA2BD7" w:rsidRDefault="00F1704E" w:rsidP="00F1704E">
            <w:pPr>
              <w:pStyle w:val="TableParagraph"/>
              <w:ind w:left="0"/>
              <w:rPr>
                <w:color w:val="000000" w:themeColor="text1"/>
                <w:sz w:val="20"/>
              </w:rPr>
            </w:pPr>
          </w:p>
        </w:tc>
      </w:tr>
      <w:tr w:rsidR="00FA2BD7" w:rsidRPr="00FA2BD7" w:rsidTr="00CB5A3C">
        <w:trPr>
          <w:trHeight w:val="276"/>
        </w:trPr>
        <w:tc>
          <w:tcPr>
            <w:tcW w:w="234" w:type="pct"/>
            <w:tcBorders>
              <w:top w:val="nil"/>
              <w:bottom w:val="nil"/>
            </w:tcBorders>
          </w:tcPr>
          <w:p w:rsidR="00F1704E" w:rsidRPr="00FA2BD7" w:rsidRDefault="00F1704E" w:rsidP="00F1704E">
            <w:pPr>
              <w:pStyle w:val="TableParagraph"/>
              <w:ind w:left="0"/>
              <w:rPr>
                <w:color w:val="000000" w:themeColor="text1"/>
                <w:sz w:val="20"/>
              </w:rPr>
            </w:pPr>
          </w:p>
        </w:tc>
        <w:tc>
          <w:tcPr>
            <w:tcW w:w="868" w:type="pct"/>
            <w:tcBorders>
              <w:top w:val="nil"/>
              <w:bottom w:val="nil"/>
            </w:tcBorders>
          </w:tcPr>
          <w:p w:rsidR="00F1704E" w:rsidRPr="00FA2BD7" w:rsidRDefault="00F1704E" w:rsidP="00F1704E">
            <w:pPr>
              <w:pStyle w:val="TableParagraph"/>
              <w:ind w:left="0"/>
              <w:rPr>
                <w:color w:val="000000" w:themeColor="text1"/>
                <w:sz w:val="20"/>
              </w:rPr>
            </w:pPr>
          </w:p>
        </w:tc>
        <w:tc>
          <w:tcPr>
            <w:tcW w:w="1891" w:type="pct"/>
            <w:tcBorders>
              <w:top w:val="nil"/>
              <w:bottom w:val="nil"/>
            </w:tcBorders>
          </w:tcPr>
          <w:p w:rsidR="00F1704E" w:rsidRPr="00FA2BD7" w:rsidRDefault="00F1704E" w:rsidP="00F1704E">
            <w:pPr>
              <w:pStyle w:val="TableParagraph"/>
              <w:spacing w:line="256" w:lineRule="exact"/>
              <w:ind w:left="110"/>
              <w:rPr>
                <w:color w:val="000000" w:themeColor="text1"/>
                <w:sz w:val="24"/>
              </w:rPr>
            </w:pPr>
            <w:r w:rsidRPr="00FA2BD7">
              <w:rPr>
                <w:color w:val="000000" w:themeColor="text1"/>
                <w:sz w:val="24"/>
              </w:rPr>
              <w:t>4.4 Магазины</w:t>
            </w:r>
          </w:p>
        </w:tc>
        <w:tc>
          <w:tcPr>
            <w:tcW w:w="1061" w:type="pct"/>
            <w:tcBorders>
              <w:top w:val="nil"/>
              <w:bottom w:val="nil"/>
            </w:tcBorders>
          </w:tcPr>
          <w:p w:rsidR="00F1704E" w:rsidRPr="00FA2BD7" w:rsidRDefault="00F1704E" w:rsidP="00F1704E">
            <w:pPr>
              <w:pStyle w:val="TableParagraph"/>
              <w:ind w:left="0"/>
              <w:rPr>
                <w:color w:val="000000" w:themeColor="text1"/>
                <w:sz w:val="20"/>
              </w:rPr>
            </w:pPr>
          </w:p>
        </w:tc>
        <w:tc>
          <w:tcPr>
            <w:tcW w:w="946" w:type="pct"/>
            <w:tcBorders>
              <w:top w:val="nil"/>
              <w:bottom w:val="nil"/>
            </w:tcBorders>
          </w:tcPr>
          <w:p w:rsidR="00F1704E" w:rsidRPr="00FA2BD7" w:rsidRDefault="00F1704E" w:rsidP="00F1704E">
            <w:pPr>
              <w:pStyle w:val="TableParagraph"/>
              <w:ind w:left="0"/>
              <w:rPr>
                <w:color w:val="000000" w:themeColor="text1"/>
                <w:sz w:val="20"/>
              </w:rPr>
            </w:pPr>
          </w:p>
        </w:tc>
      </w:tr>
      <w:tr w:rsidR="00FA2BD7" w:rsidRPr="00FA2BD7" w:rsidTr="006F4076">
        <w:trPr>
          <w:trHeight w:val="275"/>
        </w:trPr>
        <w:tc>
          <w:tcPr>
            <w:tcW w:w="234" w:type="pct"/>
            <w:tcBorders>
              <w:top w:val="nil"/>
              <w:bottom w:val="nil"/>
            </w:tcBorders>
          </w:tcPr>
          <w:p w:rsidR="00F1704E" w:rsidRPr="00FA2BD7" w:rsidRDefault="00F1704E" w:rsidP="00F1704E">
            <w:pPr>
              <w:pStyle w:val="TableParagraph"/>
              <w:ind w:left="0"/>
              <w:rPr>
                <w:color w:val="000000" w:themeColor="text1"/>
                <w:sz w:val="20"/>
              </w:rPr>
            </w:pPr>
          </w:p>
        </w:tc>
        <w:tc>
          <w:tcPr>
            <w:tcW w:w="868" w:type="pct"/>
            <w:tcBorders>
              <w:top w:val="nil"/>
              <w:bottom w:val="nil"/>
            </w:tcBorders>
          </w:tcPr>
          <w:p w:rsidR="00F1704E" w:rsidRPr="00FA2BD7" w:rsidRDefault="00F1704E" w:rsidP="00F1704E">
            <w:pPr>
              <w:pStyle w:val="TableParagraph"/>
              <w:ind w:left="0"/>
              <w:rPr>
                <w:color w:val="000000" w:themeColor="text1"/>
                <w:sz w:val="20"/>
              </w:rPr>
            </w:pPr>
          </w:p>
        </w:tc>
        <w:tc>
          <w:tcPr>
            <w:tcW w:w="1891" w:type="pct"/>
            <w:tcBorders>
              <w:top w:val="nil"/>
              <w:bottom w:val="nil"/>
            </w:tcBorders>
          </w:tcPr>
          <w:p w:rsidR="00F1704E" w:rsidRPr="00FA2BD7" w:rsidRDefault="00F1704E" w:rsidP="00F1704E">
            <w:pPr>
              <w:pStyle w:val="TableParagraph"/>
              <w:spacing w:line="256" w:lineRule="exact"/>
              <w:ind w:left="110"/>
              <w:rPr>
                <w:color w:val="000000" w:themeColor="text1"/>
                <w:sz w:val="24"/>
              </w:rPr>
            </w:pPr>
            <w:r w:rsidRPr="00FA2BD7">
              <w:rPr>
                <w:color w:val="000000" w:themeColor="text1"/>
                <w:sz w:val="24"/>
              </w:rPr>
              <w:t>4.5 Банковская и страховая деятельность</w:t>
            </w:r>
          </w:p>
        </w:tc>
        <w:tc>
          <w:tcPr>
            <w:tcW w:w="1061" w:type="pct"/>
            <w:tcBorders>
              <w:top w:val="nil"/>
              <w:bottom w:val="nil"/>
            </w:tcBorders>
          </w:tcPr>
          <w:p w:rsidR="00F1704E" w:rsidRPr="00FA2BD7" w:rsidRDefault="00F1704E" w:rsidP="00F1704E">
            <w:pPr>
              <w:pStyle w:val="TableParagraph"/>
              <w:ind w:left="0"/>
              <w:rPr>
                <w:color w:val="000000" w:themeColor="text1"/>
                <w:sz w:val="20"/>
              </w:rPr>
            </w:pPr>
          </w:p>
        </w:tc>
        <w:tc>
          <w:tcPr>
            <w:tcW w:w="946" w:type="pct"/>
            <w:tcBorders>
              <w:top w:val="nil"/>
              <w:bottom w:val="nil"/>
            </w:tcBorders>
          </w:tcPr>
          <w:p w:rsidR="00F1704E" w:rsidRPr="00FA2BD7" w:rsidRDefault="00F1704E" w:rsidP="00F1704E">
            <w:pPr>
              <w:pStyle w:val="TableParagraph"/>
              <w:ind w:left="0"/>
              <w:rPr>
                <w:color w:val="000000" w:themeColor="text1"/>
                <w:sz w:val="20"/>
              </w:rPr>
            </w:pPr>
          </w:p>
        </w:tc>
      </w:tr>
      <w:tr w:rsidR="00FA2BD7" w:rsidRPr="00FA2BD7" w:rsidTr="00CB5A3C">
        <w:trPr>
          <w:trHeight w:val="275"/>
        </w:trPr>
        <w:tc>
          <w:tcPr>
            <w:tcW w:w="234" w:type="pct"/>
            <w:tcBorders>
              <w:top w:val="nil"/>
              <w:bottom w:val="nil"/>
            </w:tcBorders>
          </w:tcPr>
          <w:p w:rsidR="00F1704E" w:rsidRPr="00FA2BD7" w:rsidRDefault="00F1704E" w:rsidP="00F1704E">
            <w:pPr>
              <w:pStyle w:val="TableParagraph"/>
              <w:ind w:left="0"/>
              <w:rPr>
                <w:color w:val="000000" w:themeColor="text1"/>
                <w:sz w:val="20"/>
              </w:rPr>
            </w:pPr>
          </w:p>
        </w:tc>
        <w:tc>
          <w:tcPr>
            <w:tcW w:w="868" w:type="pct"/>
            <w:tcBorders>
              <w:top w:val="nil"/>
              <w:bottom w:val="nil"/>
            </w:tcBorders>
          </w:tcPr>
          <w:p w:rsidR="00F1704E" w:rsidRPr="00FA2BD7" w:rsidRDefault="00F1704E" w:rsidP="00F1704E">
            <w:pPr>
              <w:pStyle w:val="TableParagraph"/>
              <w:ind w:left="0"/>
              <w:rPr>
                <w:color w:val="000000" w:themeColor="text1"/>
                <w:sz w:val="20"/>
              </w:rPr>
            </w:pPr>
          </w:p>
        </w:tc>
        <w:tc>
          <w:tcPr>
            <w:tcW w:w="1891" w:type="pct"/>
            <w:tcBorders>
              <w:top w:val="nil"/>
              <w:bottom w:val="nil"/>
            </w:tcBorders>
          </w:tcPr>
          <w:p w:rsidR="00F1704E" w:rsidRPr="00FA2BD7" w:rsidRDefault="00F1704E" w:rsidP="00F1704E">
            <w:pPr>
              <w:pStyle w:val="TableParagraph"/>
              <w:spacing w:line="256" w:lineRule="exact"/>
              <w:ind w:left="110"/>
              <w:rPr>
                <w:color w:val="000000" w:themeColor="text1"/>
                <w:sz w:val="24"/>
              </w:rPr>
            </w:pPr>
            <w:r w:rsidRPr="00FA2BD7">
              <w:rPr>
                <w:color w:val="000000" w:themeColor="text1"/>
                <w:sz w:val="24"/>
              </w:rPr>
              <w:t>4.6 Общественное питание</w:t>
            </w:r>
          </w:p>
        </w:tc>
        <w:tc>
          <w:tcPr>
            <w:tcW w:w="1061" w:type="pct"/>
            <w:tcBorders>
              <w:top w:val="nil"/>
              <w:bottom w:val="nil"/>
            </w:tcBorders>
          </w:tcPr>
          <w:p w:rsidR="00F1704E" w:rsidRPr="00FA2BD7" w:rsidRDefault="00F1704E" w:rsidP="00F1704E">
            <w:pPr>
              <w:pStyle w:val="TableParagraph"/>
              <w:ind w:left="0"/>
              <w:rPr>
                <w:color w:val="000000" w:themeColor="text1"/>
                <w:sz w:val="20"/>
              </w:rPr>
            </w:pPr>
          </w:p>
        </w:tc>
        <w:tc>
          <w:tcPr>
            <w:tcW w:w="946" w:type="pct"/>
            <w:tcBorders>
              <w:top w:val="nil"/>
              <w:bottom w:val="nil"/>
            </w:tcBorders>
          </w:tcPr>
          <w:p w:rsidR="00F1704E" w:rsidRPr="00FA2BD7" w:rsidRDefault="00F1704E" w:rsidP="00F1704E">
            <w:pPr>
              <w:pStyle w:val="TableParagraph"/>
              <w:ind w:left="0"/>
              <w:rPr>
                <w:color w:val="000000" w:themeColor="text1"/>
                <w:sz w:val="20"/>
              </w:rPr>
            </w:pPr>
          </w:p>
        </w:tc>
      </w:tr>
      <w:tr w:rsidR="00FA2BD7" w:rsidRPr="00FA2BD7" w:rsidTr="00CB5A3C">
        <w:trPr>
          <w:trHeight w:val="275"/>
        </w:trPr>
        <w:tc>
          <w:tcPr>
            <w:tcW w:w="234" w:type="pct"/>
            <w:tcBorders>
              <w:top w:val="nil"/>
              <w:bottom w:val="nil"/>
            </w:tcBorders>
          </w:tcPr>
          <w:p w:rsidR="00F1704E" w:rsidRPr="00FA2BD7" w:rsidRDefault="00F1704E" w:rsidP="00F1704E">
            <w:pPr>
              <w:pStyle w:val="TableParagraph"/>
              <w:ind w:left="0"/>
              <w:rPr>
                <w:color w:val="000000" w:themeColor="text1"/>
                <w:sz w:val="20"/>
              </w:rPr>
            </w:pPr>
          </w:p>
        </w:tc>
        <w:tc>
          <w:tcPr>
            <w:tcW w:w="868" w:type="pct"/>
            <w:tcBorders>
              <w:top w:val="nil"/>
              <w:bottom w:val="nil"/>
            </w:tcBorders>
          </w:tcPr>
          <w:p w:rsidR="00F1704E" w:rsidRPr="00FA2BD7" w:rsidRDefault="00F1704E" w:rsidP="00F1704E">
            <w:pPr>
              <w:pStyle w:val="TableParagraph"/>
              <w:ind w:left="0"/>
              <w:rPr>
                <w:color w:val="000000" w:themeColor="text1"/>
                <w:sz w:val="20"/>
              </w:rPr>
            </w:pPr>
          </w:p>
        </w:tc>
        <w:tc>
          <w:tcPr>
            <w:tcW w:w="1891" w:type="pct"/>
            <w:tcBorders>
              <w:top w:val="nil"/>
              <w:bottom w:val="nil"/>
            </w:tcBorders>
          </w:tcPr>
          <w:p w:rsidR="00F1704E" w:rsidRPr="00FA2BD7" w:rsidRDefault="00F1704E" w:rsidP="00F1704E">
            <w:pPr>
              <w:pStyle w:val="TableParagraph"/>
              <w:spacing w:line="256" w:lineRule="exact"/>
              <w:ind w:left="110"/>
              <w:rPr>
                <w:color w:val="000000" w:themeColor="text1"/>
                <w:sz w:val="24"/>
              </w:rPr>
            </w:pPr>
            <w:r w:rsidRPr="00FA2BD7">
              <w:rPr>
                <w:color w:val="000000" w:themeColor="text1"/>
                <w:sz w:val="24"/>
              </w:rPr>
              <w:t>4.7 Гостиничное обслуживание</w:t>
            </w:r>
          </w:p>
        </w:tc>
        <w:tc>
          <w:tcPr>
            <w:tcW w:w="1061" w:type="pct"/>
            <w:tcBorders>
              <w:top w:val="nil"/>
              <w:bottom w:val="nil"/>
            </w:tcBorders>
          </w:tcPr>
          <w:p w:rsidR="00F1704E" w:rsidRPr="00FA2BD7" w:rsidRDefault="00F1704E" w:rsidP="00F1704E">
            <w:pPr>
              <w:pStyle w:val="TableParagraph"/>
              <w:ind w:left="0"/>
              <w:rPr>
                <w:color w:val="000000" w:themeColor="text1"/>
                <w:sz w:val="20"/>
              </w:rPr>
            </w:pPr>
          </w:p>
        </w:tc>
        <w:tc>
          <w:tcPr>
            <w:tcW w:w="946" w:type="pct"/>
            <w:tcBorders>
              <w:top w:val="nil"/>
              <w:bottom w:val="nil"/>
            </w:tcBorders>
          </w:tcPr>
          <w:p w:rsidR="00F1704E" w:rsidRPr="00FA2BD7" w:rsidRDefault="00F1704E" w:rsidP="00F1704E">
            <w:pPr>
              <w:pStyle w:val="TableParagraph"/>
              <w:ind w:left="0"/>
              <w:rPr>
                <w:color w:val="000000" w:themeColor="text1"/>
                <w:sz w:val="20"/>
              </w:rPr>
            </w:pPr>
          </w:p>
        </w:tc>
      </w:tr>
      <w:tr w:rsidR="00FA2BD7" w:rsidRPr="00FA2BD7" w:rsidTr="00CB5A3C">
        <w:trPr>
          <w:trHeight w:val="276"/>
        </w:trPr>
        <w:tc>
          <w:tcPr>
            <w:tcW w:w="234" w:type="pct"/>
            <w:tcBorders>
              <w:top w:val="nil"/>
              <w:bottom w:val="nil"/>
            </w:tcBorders>
          </w:tcPr>
          <w:p w:rsidR="00867B23" w:rsidRPr="00FA2BD7" w:rsidRDefault="00867B23" w:rsidP="00F1704E">
            <w:pPr>
              <w:pStyle w:val="TableParagraph"/>
              <w:ind w:left="0"/>
              <w:rPr>
                <w:color w:val="000000" w:themeColor="text1"/>
                <w:sz w:val="20"/>
              </w:rPr>
            </w:pPr>
          </w:p>
        </w:tc>
        <w:tc>
          <w:tcPr>
            <w:tcW w:w="868" w:type="pct"/>
            <w:tcBorders>
              <w:top w:val="nil"/>
              <w:bottom w:val="nil"/>
            </w:tcBorders>
          </w:tcPr>
          <w:p w:rsidR="00867B23" w:rsidRPr="00FA2BD7" w:rsidRDefault="00867B23" w:rsidP="00F1704E">
            <w:pPr>
              <w:pStyle w:val="TableParagraph"/>
              <w:ind w:left="0"/>
              <w:rPr>
                <w:color w:val="000000" w:themeColor="text1"/>
                <w:sz w:val="20"/>
              </w:rPr>
            </w:pPr>
          </w:p>
        </w:tc>
        <w:tc>
          <w:tcPr>
            <w:tcW w:w="1891" w:type="pct"/>
            <w:vMerge w:val="restart"/>
            <w:tcBorders>
              <w:top w:val="nil"/>
            </w:tcBorders>
          </w:tcPr>
          <w:p w:rsidR="00867B23" w:rsidRPr="00FA2BD7" w:rsidRDefault="00867B23" w:rsidP="00F1704E">
            <w:pPr>
              <w:pStyle w:val="TableParagraph"/>
              <w:tabs>
                <w:tab w:val="left" w:pos="2130"/>
                <w:tab w:val="left" w:pos="3359"/>
                <w:tab w:val="left" w:pos="5125"/>
              </w:tabs>
              <w:spacing w:line="256" w:lineRule="exact"/>
              <w:ind w:left="110"/>
              <w:rPr>
                <w:color w:val="000000" w:themeColor="text1"/>
                <w:sz w:val="24"/>
              </w:rPr>
            </w:pPr>
            <w:r w:rsidRPr="00FA2BD7">
              <w:rPr>
                <w:color w:val="000000" w:themeColor="text1"/>
                <w:sz w:val="24"/>
              </w:rPr>
              <w:t>12.0</w:t>
            </w:r>
            <w:r w:rsidRPr="00FA2BD7">
              <w:rPr>
                <w:color w:val="000000" w:themeColor="text1"/>
                <w:spacing w:val="-2"/>
                <w:sz w:val="24"/>
              </w:rPr>
              <w:t xml:space="preserve"> </w:t>
            </w:r>
            <w:r w:rsidRPr="00FA2BD7">
              <w:rPr>
                <w:color w:val="000000" w:themeColor="text1"/>
                <w:sz w:val="24"/>
              </w:rPr>
              <w:t>Земельные</w:t>
            </w:r>
            <w:r w:rsidRPr="00FA2BD7">
              <w:rPr>
                <w:color w:val="000000" w:themeColor="text1"/>
                <w:sz w:val="24"/>
              </w:rPr>
              <w:tab/>
              <w:t>участки</w:t>
            </w:r>
            <w:r w:rsidRPr="00FA2BD7">
              <w:rPr>
                <w:color w:val="000000" w:themeColor="text1"/>
                <w:sz w:val="24"/>
              </w:rPr>
              <w:tab/>
              <w:t>(территории)</w:t>
            </w:r>
            <w:r w:rsidR="00CB5A3C" w:rsidRPr="00FA2BD7">
              <w:rPr>
                <w:color w:val="000000" w:themeColor="text1"/>
                <w:sz w:val="24"/>
              </w:rPr>
              <w:t xml:space="preserve"> </w:t>
            </w:r>
            <w:r w:rsidRPr="00FA2BD7">
              <w:rPr>
                <w:color w:val="000000" w:themeColor="text1"/>
                <w:sz w:val="24"/>
              </w:rPr>
              <w:t>общего</w:t>
            </w:r>
          </w:p>
          <w:p w:rsidR="00867B23" w:rsidRPr="00FA2BD7" w:rsidRDefault="00867B23" w:rsidP="00F1704E">
            <w:pPr>
              <w:pStyle w:val="TableParagraph"/>
              <w:spacing w:line="261" w:lineRule="exact"/>
              <w:ind w:left="110"/>
              <w:rPr>
                <w:color w:val="000000" w:themeColor="text1"/>
                <w:sz w:val="24"/>
              </w:rPr>
            </w:pPr>
            <w:r w:rsidRPr="00FA2BD7">
              <w:rPr>
                <w:color w:val="000000" w:themeColor="text1"/>
                <w:sz w:val="24"/>
              </w:rPr>
              <w:t>пользования</w:t>
            </w:r>
          </w:p>
          <w:p w:rsidR="00867B23" w:rsidRPr="00FA2BD7" w:rsidRDefault="00867B23" w:rsidP="00F1704E">
            <w:pPr>
              <w:pStyle w:val="TableParagraph"/>
              <w:spacing w:line="261" w:lineRule="exact"/>
              <w:ind w:left="110"/>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12.0.1 Улично-дорожная сеть</w:t>
            </w:r>
          </w:p>
          <w:p w:rsidR="00867B23" w:rsidRPr="00FA2BD7" w:rsidRDefault="00867B23" w:rsidP="00F1704E">
            <w:pPr>
              <w:pStyle w:val="TableParagraph"/>
              <w:spacing w:line="261" w:lineRule="exact"/>
              <w:ind w:left="110"/>
              <w:rPr>
                <w:color w:val="000000" w:themeColor="text1"/>
                <w:sz w:val="24"/>
              </w:rPr>
            </w:pPr>
            <w:r w:rsidRPr="00FA2BD7">
              <w:rPr>
                <w:rFonts w:ascii="PT Serif" w:hAnsi="PT Serif"/>
                <w:color w:val="000000" w:themeColor="text1"/>
                <w:sz w:val="23"/>
                <w:szCs w:val="23"/>
                <w:shd w:val="clear" w:color="auto" w:fill="FFFFFF"/>
              </w:rPr>
              <w:t>12.0.2 Благоустройство территории</w:t>
            </w:r>
          </w:p>
        </w:tc>
        <w:tc>
          <w:tcPr>
            <w:tcW w:w="1061" w:type="pct"/>
            <w:tcBorders>
              <w:top w:val="nil"/>
              <w:bottom w:val="nil"/>
            </w:tcBorders>
          </w:tcPr>
          <w:p w:rsidR="00867B23" w:rsidRPr="00FA2BD7" w:rsidRDefault="00867B23" w:rsidP="00F1704E">
            <w:pPr>
              <w:pStyle w:val="TableParagraph"/>
              <w:ind w:left="0"/>
              <w:rPr>
                <w:color w:val="000000" w:themeColor="text1"/>
                <w:sz w:val="20"/>
              </w:rPr>
            </w:pPr>
          </w:p>
        </w:tc>
        <w:tc>
          <w:tcPr>
            <w:tcW w:w="946" w:type="pct"/>
            <w:tcBorders>
              <w:top w:val="nil"/>
              <w:bottom w:val="nil"/>
            </w:tcBorders>
          </w:tcPr>
          <w:p w:rsidR="00867B23" w:rsidRPr="00FA2BD7" w:rsidRDefault="00867B23" w:rsidP="00F1704E">
            <w:pPr>
              <w:pStyle w:val="TableParagraph"/>
              <w:ind w:left="0"/>
              <w:rPr>
                <w:color w:val="000000" w:themeColor="text1"/>
                <w:sz w:val="20"/>
              </w:rPr>
            </w:pPr>
          </w:p>
        </w:tc>
      </w:tr>
      <w:tr w:rsidR="00FA2BD7" w:rsidRPr="00FA2BD7" w:rsidTr="006F4076">
        <w:trPr>
          <w:trHeight w:val="281"/>
        </w:trPr>
        <w:tc>
          <w:tcPr>
            <w:tcW w:w="234" w:type="pct"/>
            <w:tcBorders>
              <w:top w:val="nil"/>
              <w:bottom w:val="single" w:sz="4" w:space="0" w:color="000000"/>
            </w:tcBorders>
          </w:tcPr>
          <w:p w:rsidR="00867B23" w:rsidRPr="00FA2BD7" w:rsidRDefault="00867B23" w:rsidP="00F1704E">
            <w:pPr>
              <w:pStyle w:val="TableParagraph"/>
              <w:ind w:left="0"/>
              <w:rPr>
                <w:color w:val="000000" w:themeColor="text1"/>
                <w:sz w:val="20"/>
              </w:rPr>
            </w:pPr>
          </w:p>
        </w:tc>
        <w:tc>
          <w:tcPr>
            <w:tcW w:w="868" w:type="pct"/>
            <w:tcBorders>
              <w:top w:val="nil"/>
              <w:bottom w:val="single" w:sz="4" w:space="0" w:color="000000"/>
            </w:tcBorders>
          </w:tcPr>
          <w:p w:rsidR="00867B23" w:rsidRPr="00FA2BD7" w:rsidRDefault="00867B23" w:rsidP="00F1704E">
            <w:pPr>
              <w:pStyle w:val="TableParagraph"/>
              <w:ind w:left="0"/>
              <w:rPr>
                <w:color w:val="000000" w:themeColor="text1"/>
                <w:sz w:val="20"/>
              </w:rPr>
            </w:pPr>
          </w:p>
        </w:tc>
        <w:tc>
          <w:tcPr>
            <w:tcW w:w="1891" w:type="pct"/>
            <w:vMerge/>
            <w:tcBorders>
              <w:bottom w:val="single" w:sz="4" w:space="0" w:color="000000"/>
            </w:tcBorders>
          </w:tcPr>
          <w:p w:rsidR="00867B23" w:rsidRPr="00FA2BD7" w:rsidRDefault="00867B23" w:rsidP="00F1704E">
            <w:pPr>
              <w:pStyle w:val="TableParagraph"/>
              <w:spacing w:line="261" w:lineRule="exact"/>
              <w:ind w:left="110"/>
              <w:rPr>
                <w:color w:val="000000" w:themeColor="text1"/>
                <w:sz w:val="24"/>
              </w:rPr>
            </w:pPr>
          </w:p>
        </w:tc>
        <w:tc>
          <w:tcPr>
            <w:tcW w:w="1061" w:type="pct"/>
            <w:tcBorders>
              <w:top w:val="nil"/>
              <w:bottom w:val="single" w:sz="4" w:space="0" w:color="000000"/>
            </w:tcBorders>
          </w:tcPr>
          <w:p w:rsidR="00867B23" w:rsidRPr="00FA2BD7" w:rsidRDefault="00867B23" w:rsidP="00F1704E">
            <w:pPr>
              <w:pStyle w:val="TableParagraph"/>
              <w:ind w:left="0"/>
              <w:rPr>
                <w:color w:val="000000" w:themeColor="text1"/>
                <w:sz w:val="20"/>
              </w:rPr>
            </w:pPr>
          </w:p>
        </w:tc>
        <w:tc>
          <w:tcPr>
            <w:tcW w:w="946" w:type="pct"/>
            <w:tcBorders>
              <w:top w:val="nil"/>
              <w:bottom w:val="single" w:sz="4" w:space="0" w:color="000000"/>
            </w:tcBorders>
          </w:tcPr>
          <w:p w:rsidR="00867B23" w:rsidRPr="00FA2BD7" w:rsidRDefault="00867B23" w:rsidP="00F1704E">
            <w:pPr>
              <w:pStyle w:val="TableParagraph"/>
              <w:ind w:left="0"/>
              <w:rPr>
                <w:color w:val="000000" w:themeColor="text1"/>
                <w:sz w:val="20"/>
              </w:rPr>
            </w:pPr>
          </w:p>
        </w:tc>
      </w:tr>
    </w:tbl>
    <w:tbl>
      <w:tblPr>
        <w:tblStyle w:val="TableNormal"/>
        <w:tblpPr w:leftFromText="180" w:rightFromText="180" w:vertAnchor="text" w:horzAnchor="margin" w:tblpY="-49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3"/>
        <w:gridCol w:w="2661"/>
        <w:gridCol w:w="5263"/>
        <w:gridCol w:w="2963"/>
        <w:gridCol w:w="3230"/>
      </w:tblGrid>
      <w:tr w:rsidR="00FA2BD7" w:rsidRPr="00FA2BD7" w:rsidTr="00FA2BD7">
        <w:trPr>
          <w:trHeight w:val="364"/>
        </w:trPr>
        <w:tc>
          <w:tcPr>
            <w:tcW w:w="188" w:type="pct"/>
            <w:tcBorders>
              <w:top w:val="single" w:sz="4" w:space="0" w:color="000000"/>
            </w:tcBorders>
          </w:tcPr>
          <w:p w:rsidR="006F4076" w:rsidRPr="00FA2BD7" w:rsidRDefault="006F4076" w:rsidP="00FA2BD7">
            <w:pPr>
              <w:pStyle w:val="TableParagraph"/>
              <w:spacing w:line="268" w:lineRule="exact"/>
              <w:ind w:left="292"/>
              <w:rPr>
                <w:color w:val="000000" w:themeColor="text1"/>
                <w:sz w:val="24"/>
                <w:szCs w:val="24"/>
              </w:rPr>
            </w:pPr>
            <w:r w:rsidRPr="00FA2BD7">
              <w:rPr>
                <w:color w:val="000000" w:themeColor="text1"/>
                <w:sz w:val="24"/>
                <w:szCs w:val="24"/>
              </w:rPr>
              <w:lastRenderedPageBreak/>
              <w:t>1</w:t>
            </w:r>
          </w:p>
        </w:tc>
        <w:tc>
          <w:tcPr>
            <w:tcW w:w="907" w:type="pct"/>
            <w:tcBorders>
              <w:top w:val="single" w:sz="4" w:space="0" w:color="000000"/>
            </w:tcBorders>
          </w:tcPr>
          <w:p w:rsidR="006F4076" w:rsidRPr="00FA2BD7" w:rsidRDefault="006F4076" w:rsidP="00FA2BD7">
            <w:pPr>
              <w:pStyle w:val="TableParagraph"/>
              <w:spacing w:line="268" w:lineRule="exact"/>
              <w:ind w:left="12"/>
              <w:jc w:val="center"/>
              <w:rPr>
                <w:color w:val="000000" w:themeColor="text1"/>
                <w:sz w:val="24"/>
                <w:szCs w:val="24"/>
              </w:rPr>
            </w:pPr>
            <w:r w:rsidRPr="00FA2BD7">
              <w:rPr>
                <w:color w:val="000000" w:themeColor="text1"/>
                <w:sz w:val="24"/>
                <w:szCs w:val="24"/>
              </w:rPr>
              <w:t>2</w:t>
            </w:r>
          </w:p>
        </w:tc>
        <w:tc>
          <w:tcPr>
            <w:tcW w:w="1794" w:type="pct"/>
            <w:tcBorders>
              <w:top w:val="single" w:sz="4" w:space="0" w:color="000000"/>
            </w:tcBorders>
          </w:tcPr>
          <w:p w:rsidR="006F4076" w:rsidRPr="00FA2BD7" w:rsidRDefault="006F4076" w:rsidP="00FA2BD7">
            <w:pPr>
              <w:pStyle w:val="TableParagraph"/>
              <w:spacing w:line="268" w:lineRule="exact"/>
              <w:ind w:left="14"/>
              <w:jc w:val="center"/>
              <w:rPr>
                <w:color w:val="000000" w:themeColor="text1"/>
                <w:sz w:val="24"/>
                <w:szCs w:val="24"/>
              </w:rPr>
            </w:pPr>
            <w:r w:rsidRPr="00FA2BD7">
              <w:rPr>
                <w:color w:val="000000" w:themeColor="text1"/>
                <w:sz w:val="24"/>
                <w:szCs w:val="24"/>
              </w:rPr>
              <w:t>3</w:t>
            </w:r>
          </w:p>
        </w:tc>
        <w:tc>
          <w:tcPr>
            <w:tcW w:w="1010" w:type="pct"/>
            <w:tcBorders>
              <w:top w:val="single" w:sz="4" w:space="0" w:color="000000"/>
            </w:tcBorders>
          </w:tcPr>
          <w:p w:rsidR="006F4076" w:rsidRPr="00FA2BD7" w:rsidRDefault="006F4076" w:rsidP="00FA2BD7">
            <w:pPr>
              <w:pStyle w:val="TableParagraph"/>
              <w:spacing w:line="268" w:lineRule="exact"/>
              <w:ind w:left="7"/>
              <w:jc w:val="center"/>
              <w:rPr>
                <w:color w:val="000000" w:themeColor="text1"/>
                <w:sz w:val="24"/>
                <w:szCs w:val="24"/>
              </w:rPr>
            </w:pPr>
            <w:r w:rsidRPr="00FA2BD7">
              <w:rPr>
                <w:color w:val="000000" w:themeColor="text1"/>
                <w:sz w:val="24"/>
                <w:szCs w:val="24"/>
              </w:rPr>
              <w:t>4</w:t>
            </w:r>
          </w:p>
        </w:tc>
        <w:tc>
          <w:tcPr>
            <w:tcW w:w="1101" w:type="pct"/>
            <w:tcBorders>
              <w:top w:val="single" w:sz="4" w:space="0" w:color="000000"/>
            </w:tcBorders>
          </w:tcPr>
          <w:p w:rsidR="006F4076" w:rsidRPr="00FA2BD7" w:rsidRDefault="006F4076" w:rsidP="00FA2BD7">
            <w:pPr>
              <w:pStyle w:val="TableParagraph"/>
              <w:spacing w:line="268" w:lineRule="exact"/>
              <w:ind w:left="4"/>
              <w:jc w:val="center"/>
              <w:rPr>
                <w:color w:val="000000" w:themeColor="text1"/>
                <w:sz w:val="24"/>
                <w:szCs w:val="24"/>
              </w:rPr>
            </w:pPr>
            <w:r w:rsidRPr="00FA2BD7">
              <w:rPr>
                <w:color w:val="000000" w:themeColor="text1"/>
                <w:sz w:val="24"/>
                <w:szCs w:val="24"/>
              </w:rPr>
              <w:t>5</w:t>
            </w:r>
          </w:p>
        </w:tc>
      </w:tr>
      <w:tr w:rsidR="00F53E75" w:rsidRPr="00F53E75" w:rsidTr="00FA2BD7">
        <w:trPr>
          <w:trHeight w:val="275"/>
        </w:trPr>
        <w:tc>
          <w:tcPr>
            <w:tcW w:w="188" w:type="pct"/>
          </w:tcPr>
          <w:p w:rsidR="006F4076" w:rsidRPr="00FA2BD7" w:rsidRDefault="006F4076" w:rsidP="00FA2BD7">
            <w:pPr>
              <w:pStyle w:val="TableParagraph"/>
              <w:spacing w:line="256" w:lineRule="exact"/>
              <w:ind w:left="84"/>
              <w:jc w:val="center"/>
              <w:rPr>
                <w:color w:val="000000" w:themeColor="text1"/>
                <w:sz w:val="24"/>
                <w:szCs w:val="24"/>
              </w:rPr>
            </w:pPr>
            <w:r w:rsidRPr="00FA2BD7">
              <w:rPr>
                <w:color w:val="000000" w:themeColor="text1"/>
                <w:sz w:val="24"/>
                <w:szCs w:val="24"/>
              </w:rPr>
              <w:t>2</w:t>
            </w:r>
          </w:p>
        </w:tc>
        <w:tc>
          <w:tcPr>
            <w:tcW w:w="4812" w:type="pct"/>
            <w:gridSpan w:val="4"/>
          </w:tcPr>
          <w:p w:rsidR="006F4076" w:rsidRPr="00FA2BD7" w:rsidRDefault="006F4076" w:rsidP="00FA2BD7">
            <w:pPr>
              <w:pStyle w:val="TableParagraph"/>
              <w:spacing w:line="256" w:lineRule="exact"/>
              <w:ind w:left="110"/>
              <w:rPr>
                <w:color w:val="000000" w:themeColor="text1"/>
                <w:sz w:val="24"/>
                <w:szCs w:val="24"/>
              </w:rPr>
            </w:pPr>
            <w:r w:rsidRPr="00FA2BD7">
              <w:rPr>
                <w:color w:val="000000" w:themeColor="text1"/>
                <w:sz w:val="24"/>
                <w:szCs w:val="24"/>
              </w:rPr>
              <w:t>Общественно-деловые зоны</w:t>
            </w:r>
          </w:p>
        </w:tc>
      </w:tr>
      <w:tr w:rsidR="00F53E75" w:rsidRPr="00F53E75" w:rsidTr="00FA2BD7">
        <w:trPr>
          <w:trHeight w:val="2967"/>
        </w:trPr>
        <w:tc>
          <w:tcPr>
            <w:tcW w:w="188" w:type="pct"/>
          </w:tcPr>
          <w:p w:rsidR="006F4076" w:rsidRPr="00FA2BD7" w:rsidRDefault="006F4076" w:rsidP="00FA2BD7">
            <w:pPr>
              <w:pStyle w:val="TableParagraph"/>
              <w:spacing w:line="268" w:lineRule="exact"/>
              <w:ind w:left="242"/>
              <w:rPr>
                <w:color w:val="000000" w:themeColor="text1"/>
                <w:sz w:val="24"/>
                <w:szCs w:val="24"/>
              </w:rPr>
            </w:pPr>
            <w:r w:rsidRPr="00FA2BD7">
              <w:rPr>
                <w:color w:val="000000" w:themeColor="text1"/>
                <w:sz w:val="24"/>
                <w:szCs w:val="24"/>
              </w:rPr>
              <w:t>2.1</w:t>
            </w:r>
          </w:p>
        </w:tc>
        <w:tc>
          <w:tcPr>
            <w:tcW w:w="907" w:type="pct"/>
          </w:tcPr>
          <w:p w:rsidR="006F4076" w:rsidRPr="00FA2BD7" w:rsidRDefault="006F4076" w:rsidP="00FA2BD7">
            <w:pPr>
              <w:pStyle w:val="TableParagraph"/>
              <w:ind w:left="110" w:right="153"/>
              <w:rPr>
                <w:color w:val="000000" w:themeColor="text1"/>
                <w:sz w:val="24"/>
                <w:szCs w:val="24"/>
              </w:rPr>
            </w:pPr>
            <w:r w:rsidRPr="00FA2BD7">
              <w:rPr>
                <w:color w:val="000000" w:themeColor="text1"/>
                <w:sz w:val="24"/>
                <w:szCs w:val="24"/>
              </w:rPr>
              <w:t>Многофункциональн</w:t>
            </w:r>
            <w:r w:rsidR="00FA2BD7" w:rsidRPr="00FA2BD7">
              <w:rPr>
                <w:color w:val="000000" w:themeColor="text1"/>
                <w:sz w:val="24"/>
                <w:szCs w:val="24"/>
              </w:rPr>
              <w:t>ая общественно-деловая зона (</w:t>
            </w:r>
            <w:proofErr w:type="spellStart"/>
            <w:r w:rsidR="00FA2BD7" w:rsidRPr="00FA2BD7">
              <w:rPr>
                <w:color w:val="000000" w:themeColor="text1"/>
                <w:sz w:val="24"/>
                <w:szCs w:val="24"/>
              </w:rPr>
              <w:t>ОдШ</w:t>
            </w:r>
            <w:proofErr w:type="spellEnd"/>
            <w:r w:rsidRPr="00FA2BD7">
              <w:rPr>
                <w:color w:val="000000" w:themeColor="text1"/>
                <w:sz w:val="24"/>
                <w:szCs w:val="24"/>
              </w:rPr>
              <w:t>)</w:t>
            </w:r>
          </w:p>
        </w:tc>
        <w:tc>
          <w:tcPr>
            <w:tcW w:w="1794" w:type="pct"/>
          </w:tcPr>
          <w:p w:rsidR="006F4076" w:rsidRPr="00FA2BD7" w:rsidRDefault="006F4076" w:rsidP="00FA2BD7">
            <w:pPr>
              <w:pStyle w:val="TableParagraph"/>
              <w:ind w:right="1099"/>
              <w:rPr>
                <w:color w:val="000000" w:themeColor="text1"/>
                <w:sz w:val="24"/>
                <w:szCs w:val="24"/>
              </w:rPr>
            </w:pPr>
            <w:r w:rsidRPr="00FA2BD7">
              <w:rPr>
                <w:color w:val="000000" w:themeColor="text1"/>
                <w:sz w:val="24"/>
                <w:szCs w:val="24"/>
              </w:rPr>
              <w:t>3.1 Коммунальное обслуживание</w:t>
            </w:r>
          </w:p>
          <w:p w:rsidR="006F4076" w:rsidRPr="00FA2BD7" w:rsidRDefault="006F4076" w:rsidP="00FA2BD7">
            <w:pPr>
              <w:pStyle w:val="TableParagraph"/>
              <w:ind w:right="1099"/>
              <w:rPr>
                <w:color w:val="000000" w:themeColor="text1"/>
                <w:sz w:val="24"/>
                <w:szCs w:val="24"/>
                <w:shd w:val="clear" w:color="auto" w:fill="FFFFFF"/>
              </w:rPr>
            </w:pPr>
            <w:r w:rsidRPr="00FA2BD7">
              <w:rPr>
                <w:color w:val="000000" w:themeColor="text1"/>
                <w:sz w:val="24"/>
                <w:szCs w:val="24"/>
                <w:shd w:val="clear" w:color="auto" w:fill="FFFFFF"/>
              </w:rPr>
              <w:t>3.1.1 Предоставление коммунальных услуг</w:t>
            </w:r>
          </w:p>
          <w:p w:rsidR="006F4076" w:rsidRPr="00FA2BD7" w:rsidRDefault="006F4076" w:rsidP="00FA2BD7">
            <w:pPr>
              <w:pStyle w:val="TableParagraph"/>
              <w:tabs>
                <w:tab w:val="left" w:pos="471"/>
              </w:tabs>
              <w:spacing w:line="268" w:lineRule="exact"/>
              <w:rPr>
                <w:color w:val="000000" w:themeColor="text1"/>
                <w:sz w:val="24"/>
                <w:szCs w:val="24"/>
              </w:rPr>
            </w:pPr>
            <w:r w:rsidRPr="00FA2BD7">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p w:rsidR="006F4076" w:rsidRPr="00FA2BD7" w:rsidRDefault="006F4076" w:rsidP="00FA2BD7">
            <w:pPr>
              <w:pStyle w:val="TableParagraph"/>
              <w:spacing w:line="256" w:lineRule="exact"/>
              <w:rPr>
                <w:color w:val="000000" w:themeColor="text1"/>
                <w:sz w:val="24"/>
                <w:szCs w:val="24"/>
              </w:rPr>
            </w:pPr>
            <w:r w:rsidRPr="00FA2BD7">
              <w:rPr>
                <w:color w:val="000000" w:themeColor="text1"/>
                <w:sz w:val="24"/>
                <w:szCs w:val="24"/>
              </w:rPr>
              <w:t>3.2 Социальное обслуживание</w:t>
            </w:r>
          </w:p>
          <w:p w:rsidR="006F4076" w:rsidRPr="00FA2BD7" w:rsidRDefault="006F4076" w:rsidP="00FA2BD7">
            <w:pPr>
              <w:pStyle w:val="TableParagraph"/>
              <w:spacing w:line="256" w:lineRule="exact"/>
              <w:rPr>
                <w:color w:val="000000" w:themeColor="text1"/>
                <w:sz w:val="24"/>
                <w:szCs w:val="24"/>
                <w:shd w:val="clear" w:color="auto" w:fill="FFFFFF"/>
              </w:rPr>
            </w:pPr>
            <w:r w:rsidRPr="00FA2BD7">
              <w:rPr>
                <w:color w:val="000000" w:themeColor="text1"/>
                <w:sz w:val="24"/>
                <w:szCs w:val="24"/>
                <w:shd w:val="clear" w:color="auto" w:fill="FFFFFF"/>
              </w:rPr>
              <w:t>3.2.1 Дома социального обслуживания</w:t>
            </w:r>
          </w:p>
          <w:p w:rsidR="006F4076" w:rsidRPr="00FA2BD7" w:rsidRDefault="006F4076" w:rsidP="00FA2BD7">
            <w:pPr>
              <w:pStyle w:val="TableParagraph"/>
              <w:spacing w:line="256" w:lineRule="exact"/>
              <w:rPr>
                <w:color w:val="000000" w:themeColor="text1"/>
                <w:sz w:val="24"/>
                <w:szCs w:val="24"/>
                <w:shd w:val="clear" w:color="auto" w:fill="FFFFFF"/>
              </w:rPr>
            </w:pPr>
            <w:r w:rsidRPr="00FA2BD7">
              <w:rPr>
                <w:color w:val="000000" w:themeColor="text1"/>
                <w:sz w:val="24"/>
                <w:szCs w:val="24"/>
                <w:shd w:val="clear" w:color="auto" w:fill="FFFFFF"/>
              </w:rPr>
              <w:t>3.2.2 Оказание социальной помощи населению</w:t>
            </w:r>
          </w:p>
          <w:p w:rsidR="006F4076" w:rsidRPr="00FA2BD7" w:rsidRDefault="006F4076" w:rsidP="00FA2BD7">
            <w:pPr>
              <w:pStyle w:val="TableParagraph"/>
              <w:spacing w:line="256" w:lineRule="exact"/>
              <w:rPr>
                <w:color w:val="000000" w:themeColor="text1"/>
                <w:sz w:val="24"/>
                <w:szCs w:val="24"/>
                <w:shd w:val="clear" w:color="auto" w:fill="FFFFFF"/>
              </w:rPr>
            </w:pPr>
            <w:r w:rsidRPr="00FA2BD7">
              <w:rPr>
                <w:color w:val="000000" w:themeColor="text1"/>
                <w:sz w:val="24"/>
                <w:szCs w:val="24"/>
                <w:shd w:val="clear" w:color="auto" w:fill="FFFFFF"/>
              </w:rPr>
              <w:t>3.2.3 Оказание услуг связи</w:t>
            </w:r>
          </w:p>
          <w:p w:rsidR="006F4076" w:rsidRPr="00FA2BD7" w:rsidRDefault="006F4076" w:rsidP="00FA2BD7">
            <w:pPr>
              <w:pStyle w:val="TableParagraph"/>
              <w:tabs>
                <w:tab w:val="left" w:pos="471"/>
              </w:tabs>
              <w:rPr>
                <w:color w:val="000000" w:themeColor="text1"/>
                <w:sz w:val="24"/>
                <w:szCs w:val="24"/>
              </w:rPr>
            </w:pPr>
            <w:r w:rsidRPr="00FA2BD7">
              <w:rPr>
                <w:color w:val="000000" w:themeColor="text1"/>
                <w:sz w:val="24"/>
                <w:szCs w:val="24"/>
                <w:shd w:val="clear" w:color="auto" w:fill="FFFFFF"/>
              </w:rPr>
              <w:t>3.2.4 Общежития</w:t>
            </w:r>
          </w:p>
          <w:p w:rsidR="006F4076" w:rsidRPr="00FA2BD7" w:rsidRDefault="006F4076" w:rsidP="00FA2BD7">
            <w:pPr>
              <w:pStyle w:val="TableParagraph"/>
              <w:tabs>
                <w:tab w:val="left" w:pos="471"/>
              </w:tabs>
              <w:rPr>
                <w:color w:val="000000" w:themeColor="text1"/>
                <w:sz w:val="24"/>
                <w:szCs w:val="24"/>
              </w:rPr>
            </w:pPr>
            <w:r w:rsidRPr="00FA2BD7">
              <w:rPr>
                <w:color w:val="000000" w:themeColor="text1"/>
                <w:sz w:val="24"/>
                <w:szCs w:val="24"/>
              </w:rPr>
              <w:t>3.3 Бытовое</w:t>
            </w:r>
            <w:r w:rsidRPr="00FA2BD7">
              <w:rPr>
                <w:color w:val="000000" w:themeColor="text1"/>
                <w:spacing w:val="-3"/>
                <w:sz w:val="24"/>
                <w:szCs w:val="24"/>
              </w:rPr>
              <w:t xml:space="preserve"> </w:t>
            </w:r>
            <w:r w:rsidRPr="00FA2BD7">
              <w:rPr>
                <w:color w:val="000000" w:themeColor="text1"/>
                <w:sz w:val="24"/>
                <w:szCs w:val="24"/>
              </w:rPr>
              <w:t>обслуживание</w:t>
            </w:r>
          </w:p>
          <w:p w:rsidR="006F4076" w:rsidRPr="00FA2BD7" w:rsidRDefault="006F4076" w:rsidP="00FA2BD7">
            <w:pPr>
              <w:pStyle w:val="TableParagraph"/>
              <w:tabs>
                <w:tab w:val="left" w:pos="471"/>
              </w:tabs>
              <w:rPr>
                <w:color w:val="000000" w:themeColor="text1"/>
                <w:sz w:val="24"/>
                <w:szCs w:val="24"/>
              </w:rPr>
            </w:pPr>
            <w:r w:rsidRPr="00FA2BD7">
              <w:rPr>
                <w:color w:val="000000" w:themeColor="text1"/>
                <w:sz w:val="24"/>
                <w:szCs w:val="24"/>
              </w:rPr>
              <w:t xml:space="preserve">3.4 Здравоохранение </w:t>
            </w:r>
          </w:p>
          <w:p w:rsidR="006F4076" w:rsidRPr="00FA2BD7" w:rsidRDefault="006F4076" w:rsidP="00FA2BD7">
            <w:pPr>
              <w:pStyle w:val="TableParagraph"/>
              <w:tabs>
                <w:tab w:val="left" w:pos="471"/>
              </w:tabs>
              <w:rPr>
                <w:color w:val="000000" w:themeColor="text1"/>
                <w:sz w:val="24"/>
                <w:szCs w:val="24"/>
                <w:shd w:val="clear" w:color="auto" w:fill="FFFFFF"/>
              </w:rPr>
            </w:pPr>
            <w:r w:rsidRPr="00FA2BD7">
              <w:rPr>
                <w:color w:val="000000" w:themeColor="text1"/>
                <w:sz w:val="24"/>
                <w:szCs w:val="24"/>
                <w:shd w:val="clear" w:color="auto" w:fill="FFFFFF"/>
              </w:rPr>
              <w:t>3.4.1 Амбулаторно-поликлиническое обслуживание</w:t>
            </w:r>
          </w:p>
          <w:p w:rsidR="006F4076" w:rsidRPr="00FA2BD7" w:rsidRDefault="006F4076" w:rsidP="00FA2BD7">
            <w:pPr>
              <w:pStyle w:val="TableParagraph"/>
              <w:tabs>
                <w:tab w:val="left" w:pos="471"/>
              </w:tabs>
              <w:rPr>
                <w:color w:val="000000" w:themeColor="text1"/>
                <w:sz w:val="24"/>
                <w:szCs w:val="24"/>
                <w:shd w:val="clear" w:color="auto" w:fill="FFFFFF"/>
              </w:rPr>
            </w:pPr>
            <w:r w:rsidRPr="00FA2BD7">
              <w:rPr>
                <w:color w:val="000000" w:themeColor="text1"/>
                <w:sz w:val="24"/>
                <w:szCs w:val="24"/>
                <w:shd w:val="clear" w:color="auto" w:fill="FFFFFF"/>
              </w:rPr>
              <w:t>3.4.2 Стационарное медицинское обслуживание</w:t>
            </w:r>
          </w:p>
          <w:p w:rsidR="006F4076" w:rsidRPr="00FA2BD7" w:rsidRDefault="006F4076" w:rsidP="00FA2BD7">
            <w:pPr>
              <w:pStyle w:val="TableParagraph"/>
              <w:tabs>
                <w:tab w:val="left" w:pos="471"/>
              </w:tabs>
              <w:rPr>
                <w:color w:val="000000" w:themeColor="text1"/>
                <w:sz w:val="24"/>
                <w:szCs w:val="24"/>
              </w:rPr>
            </w:pPr>
            <w:r w:rsidRPr="00FA2BD7">
              <w:rPr>
                <w:color w:val="000000" w:themeColor="text1"/>
                <w:sz w:val="24"/>
                <w:szCs w:val="24"/>
                <w:shd w:val="clear" w:color="auto" w:fill="FFFFFF"/>
              </w:rPr>
              <w:t>3.4.3 Медицинские организации особого назначения</w:t>
            </w:r>
          </w:p>
          <w:p w:rsidR="006F4076" w:rsidRPr="00FA2BD7" w:rsidRDefault="006F4076" w:rsidP="00FA2BD7">
            <w:pPr>
              <w:pStyle w:val="TableParagraph"/>
              <w:tabs>
                <w:tab w:val="left" w:pos="471"/>
              </w:tabs>
              <w:rPr>
                <w:color w:val="000000" w:themeColor="text1"/>
                <w:sz w:val="24"/>
                <w:szCs w:val="24"/>
              </w:rPr>
            </w:pPr>
            <w:r w:rsidRPr="00FA2BD7">
              <w:rPr>
                <w:color w:val="000000" w:themeColor="text1"/>
                <w:sz w:val="24"/>
                <w:szCs w:val="24"/>
              </w:rPr>
              <w:t>3.5 Образование и</w:t>
            </w:r>
            <w:r w:rsidRPr="00FA2BD7">
              <w:rPr>
                <w:color w:val="000000" w:themeColor="text1"/>
                <w:spacing w:val="-2"/>
                <w:sz w:val="24"/>
                <w:szCs w:val="24"/>
              </w:rPr>
              <w:t xml:space="preserve"> </w:t>
            </w:r>
            <w:r w:rsidRPr="00FA2BD7">
              <w:rPr>
                <w:color w:val="000000" w:themeColor="text1"/>
                <w:sz w:val="24"/>
                <w:szCs w:val="24"/>
              </w:rPr>
              <w:t>просвещение</w:t>
            </w:r>
          </w:p>
          <w:p w:rsidR="006F4076" w:rsidRPr="00FA2BD7" w:rsidRDefault="006F4076" w:rsidP="00FA2BD7">
            <w:pPr>
              <w:pStyle w:val="TableParagraph"/>
              <w:tabs>
                <w:tab w:val="left" w:pos="471"/>
              </w:tabs>
              <w:rPr>
                <w:color w:val="000000" w:themeColor="text1"/>
                <w:sz w:val="24"/>
                <w:szCs w:val="24"/>
                <w:shd w:val="clear" w:color="auto" w:fill="FFFFFF"/>
              </w:rPr>
            </w:pPr>
            <w:r w:rsidRPr="00FA2BD7">
              <w:rPr>
                <w:color w:val="000000" w:themeColor="text1"/>
                <w:sz w:val="24"/>
                <w:szCs w:val="24"/>
                <w:shd w:val="clear" w:color="auto" w:fill="FFFFFF"/>
              </w:rPr>
              <w:t>3.5.1 Дошкольное, начальное и среднее общее образование</w:t>
            </w:r>
          </w:p>
          <w:p w:rsidR="006F4076" w:rsidRPr="00FA2BD7" w:rsidRDefault="006F4076" w:rsidP="00FA2BD7">
            <w:pPr>
              <w:pStyle w:val="TableParagraph"/>
              <w:tabs>
                <w:tab w:val="left" w:pos="471"/>
              </w:tabs>
              <w:rPr>
                <w:color w:val="000000" w:themeColor="text1"/>
                <w:sz w:val="24"/>
                <w:szCs w:val="24"/>
              </w:rPr>
            </w:pPr>
            <w:r w:rsidRPr="00FA2BD7">
              <w:rPr>
                <w:color w:val="000000" w:themeColor="text1"/>
                <w:sz w:val="24"/>
                <w:szCs w:val="24"/>
                <w:shd w:val="clear" w:color="auto" w:fill="FFFFFF"/>
              </w:rPr>
              <w:t>3.5.2 Среднее и высшее профессиональное образование</w:t>
            </w:r>
          </w:p>
          <w:p w:rsidR="006F4076" w:rsidRPr="00FA2BD7" w:rsidRDefault="006F4076" w:rsidP="00FA2BD7">
            <w:pPr>
              <w:pStyle w:val="TableParagraph"/>
              <w:spacing w:line="255" w:lineRule="exact"/>
              <w:rPr>
                <w:color w:val="000000" w:themeColor="text1"/>
                <w:sz w:val="24"/>
                <w:szCs w:val="24"/>
              </w:rPr>
            </w:pPr>
            <w:r w:rsidRPr="00FA2BD7">
              <w:rPr>
                <w:color w:val="000000" w:themeColor="text1"/>
                <w:sz w:val="24"/>
                <w:szCs w:val="24"/>
              </w:rPr>
              <w:t>3.6 Культурное развитие</w:t>
            </w:r>
          </w:p>
          <w:p w:rsidR="006F4076" w:rsidRPr="00FA2BD7" w:rsidRDefault="006F4076" w:rsidP="00FA2BD7">
            <w:pPr>
              <w:pStyle w:val="TableParagraph"/>
              <w:spacing w:line="255" w:lineRule="exact"/>
              <w:rPr>
                <w:color w:val="000000" w:themeColor="text1"/>
                <w:sz w:val="24"/>
                <w:szCs w:val="24"/>
                <w:shd w:val="clear" w:color="auto" w:fill="FFFFFF"/>
              </w:rPr>
            </w:pPr>
            <w:r w:rsidRPr="00FA2BD7">
              <w:rPr>
                <w:color w:val="000000" w:themeColor="text1"/>
                <w:sz w:val="24"/>
                <w:szCs w:val="24"/>
                <w:shd w:val="clear" w:color="auto" w:fill="FFFFFF"/>
              </w:rPr>
              <w:t>3.6.1 Объекты культурно-досуговой деятельности</w:t>
            </w:r>
          </w:p>
          <w:p w:rsidR="006F4076" w:rsidRPr="00FA2BD7" w:rsidRDefault="006F4076" w:rsidP="00FA2BD7">
            <w:pPr>
              <w:pStyle w:val="TableParagraph"/>
              <w:spacing w:line="255" w:lineRule="exact"/>
              <w:rPr>
                <w:color w:val="000000" w:themeColor="text1"/>
                <w:sz w:val="24"/>
                <w:szCs w:val="24"/>
                <w:shd w:val="clear" w:color="auto" w:fill="FFFFFF"/>
              </w:rPr>
            </w:pPr>
            <w:r w:rsidRPr="00FA2BD7">
              <w:rPr>
                <w:color w:val="000000" w:themeColor="text1"/>
                <w:sz w:val="24"/>
                <w:szCs w:val="24"/>
                <w:shd w:val="clear" w:color="auto" w:fill="FFFFFF"/>
              </w:rPr>
              <w:t>3.6.2 Парки культуры и отдыха</w:t>
            </w:r>
          </w:p>
          <w:p w:rsidR="006F4076" w:rsidRPr="00FA2BD7" w:rsidRDefault="006F4076" w:rsidP="00FA2BD7">
            <w:pPr>
              <w:pStyle w:val="TableParagraph"/>
              <w:tabs>
                <w:tab w:val="left" w:pos="471"/>
              </w:tabs>
              <w:rPr>
                <w:color w:val="000000" w:themeColor="text1"/>
                <w:sz w:val="24"/>
                <w:szCs w:val="24"/>
              </w:rPr>
            </w:pPr>
            <w:r w:rsidRPr="00FA2BD7">
              <w:rPr>
                <w:color w:val="000000" w:themeColor="text1"/>
                <w:sz w:val="24"/>
                <w:szCs w:val="24"/>
                <w:shd w:val="clear" w:color="auto" w:fill="FFFFFF"/>
              </w:rPr>
              <w:t>3.6.3 Цирки и зверинцы</w:t>
            </w:r>
            <w:r w:rsidRPr="00FA2BD7">
              <w:rPr>
                <w:color w:val="000000" w:themeColor="text1"/>
                <w:sz w:val="24"/>
                <w:szCs w:val="24"/>
              </w:rPr>
              <w:t xml:space="preserve"> </w:t>
            </w:r>
          </w:p>
          <w:p w:rsidR="006F4076" w:rsidRPr="00FA2BD7" w:rsidRDefault="006F4076" w:rsidP="00FA2BD7">
            <w:pPr>
              <w:pStyle w:val="TableParagraph"/>
              <w:spacing w:line="255" w:lineRule="exact"/>
              <w:rPr>
                <w:color w:val="000000" w:themeColor="text1"/>
                <w:sz w:val="24"/>
                <w:szCs w:val="24"/>
              </w:rPr>
            </w:pPr>
            <w:r w:rsidRPr="00FA2BD7">
              <w:rPr>
                <w:color w:val="000000" w:themeColor="text1"/>
                <w:sz w:val="24"/>
                <w:szCs w:val="24"/>
              </w:rPr>
              <w:t>3.7 Религиозное использование</w:t>
            </w:r>
          </w:p>
          <w:p w:rsidR="006F4076" w:rsidRPr="00FA2BD7" w:rsidRDefault="006F4076" w:rsidP="00FA2BD7">
            <w:pPr>
              <w:pStyle w:val="TableParagraph"/>
              <w:spacing w:line="255" w:lineRule="exact"/>
              <w:rPr>
                <w:color w:val="000000" w:themeColor="text1"/>
                <w:sz w:val="24"/>
                <w:szCs w:val="24"/>
                <w:shd w:val="clear" w:color="auto" w:fill="FFFFFF"/>
              </w:rPr>
            </w:pPr>
            <w:r w:rsidRPr="00FA2BD7">
              <w:rPr>
                <w:color w:val="000000" w:themeColor="text1"/>
                <w:sz w:val="24"/>
                <w:szCs w:val="24"/>
                <w:shd w:val="clear" w:color="auto" w:fill="FFFFFF"/>
              </w:rPr>
              <w:t>3.7.1 Осуществление религиозных обрядов</w:t>
            </w:r>
          </w:p>
          <w:p w:rsidR="006F4076" w:rsidRPr="00FA2BD7" w:rsidRDefault="006F4076" w:rsidP="00FA2BD7">
            <w:pPr>
              <w:pStyle w:val="TableParagraph"/>
              <w:tabs>
                <w:tab w:val="left" w:pos="471"/>
              </w:tabs>
              <w:rPr>
                <w:color w:val="000000" w:themeColor="text1"/>
                <w:sz w:val="24"/>
                <w:szCs w:val="24"/>
              </w:rPr>
            </w:pPr>
            <w:r w:rsidRPr="00FA2BD7">
              <w:rPr>
                <w:color w:val="000000" w:themeColor="text1"/>
                <w:sz w:val="24"/>
                <w:szCs w:val="24"/>
                <w:shd w:val="clear" w:color="auto" w:fill="FFFFFF"/>
              </w:rPr>
              <w:t>3.7.2 Религиозное управление и образование</w:t>
            </w:r>
          </w:p>
          <w:p w:rsidR="006F4076" w:rsidRPr="00FA2BD7" w:rsidRDefault="006F4076" w:rsidP="00FA2BD7">
            <w:pPr>
              <w:pStyle w:val="TableParagraph"/>
              <w:tabs>
                <w:tab w:val="left" w:pos="471"/>
              </w:tabs>
              <w:rPr>
                <w:color w:val="000000" w:themeColor="text1"/>
                <w:sz w:val="24"/>
                <w:szCs w:val="24"/>
              </w:rPr>
            </w:pPr>
            <w:r w:rsidRPr="00FA2BD7">
              <w:rPr>
                <w:color w:val="000000" w:themeColor="text1"/>
                <w:sz w:val="24"/>
                <w:szCs w:val="24"/>
              </w:rPr>
              <w:t>3.8 Общественное</w:t>
            </w:r>
            <w:r w:rsidRPr="00FA2BD7">
              <w:rPr>
                <w:color w:val="000000" w:themeColor="text1"/>
                <w:spacing w:val="2"/>
                <w:sz w:val="24"/>
                <w:szCs w:val="24"/>
              </w:rPr>
              <w:t xml:space="preserve"> </w:t>
            </w:r>
            <w:r w:rsidRPr="00FA2BD7">
              <w:rPr>
                <w:color w:val="000000" w:themeColor="text1"/>
                <w:sz w:val="24"/>
                <w:szCs w:val="24"/>
              </w:rPr>
              <w:t>управление</w:t>
            </w:r>
          </w:p>
          <w:p w:rsidR="006F4076" w:rsidRPr="00FA2BD7" w:rsidRDefault="006F4076" w:rsidP="00FA2BD7">
            <w:pPr>
              <w:pStyle w:val="TableParagraph"/>
              <w:tabs>
                <w:tab w:val="left" w:pos="471"/>
              </w:tabs>
              <w:rPr>
                <w:color w:val="000000" w:themeColor="text1"/>
                <w:sz w:val="24"/>
                <w:szCs w:val="24"/>
                <w:shd w:val="clear" w:color="auto" w:fill="FFFFFF"/>
              </w:rPr>
            </w:pPr>
            <w:r w:rsidRPr="00FA2BD7">
              <w:rPr>
                <w:color w:val="000000" w:themeColor="text1"/>
                <w:sz w:val="24"/>
                <w:szCs w:val="24"/>
                <w:shd w:val="clear" w:color="auto" w:fill="FFFFFF"/>
              </w:rPr>
              <w:t>3.8.1 Государственное управление</w:t>
            </w:r>
          </w:p>
          <w:p w:rsidR="006F4076" w:rsidRPr="00FA2BD7" w:rsidRDefault="006F4076" w:rsidP="00FA2BD7">
            <w:pPr>
              <w:pStyle w:val="TableParagraph"/>
              <w:tabs>
                <w:tab w:val="left" w:pos="471"/>
              </w:tabs>
              <w:rPr>
                <w:color w:val="000000" w:themeColor="text1"/>
                <w:sz w:val="24"/>
                <w:szCs w:val="24"/>
              </w:rPr>
            </w:pPr>
            <w:r w:rsidRPr="00FA2BD7">
              <w:rPr>
                <w:color w:val="000000" w:themeColor="text1"/>
                <w:sz w:val="24"/>
                <w:szCs w:val="24"/>
                <w:shd w:val="clear" w:color="auto" w:fill="FFFFFF"/>
              </w:rPr>
              <w:lastRenderedPageBreak/>
              <w:t>3.8.2 Представительская деятельность</w:t>
            </w:r>
          </w:p>
          <w:p w:rsidR="006F4076" w:rsidRPr="00FA2BD7" w:rsidRDefault="006F4076" w:rsidP="00FA2BD7">
            <w:pPr>
              <w:pStyle w:val="TableParagraph"/>
              <w:tabs>
                <w:tab w:val="left" w:pos="471"/>
              </w:tabs>
              <w:rPr>
                <w:color w:val="000000" w:themeColor="text1"/>
                <w:sz w:val="24"/>
                <w:szCs w:val="24"/>
              </w:rPr>
            </w:pPr>
            <w:r w:rsidRPr="00FA2BD7">
              <w:rPr>
                <w:color w:val="000000" w:themeColor="text1"/>
                <w:sz w:val="24"/>
                <w:szCs w:val="24"/>
              </w:rPr>
              <w:t>3.9 Обеспечение научной</w:t>
            </w:r>
            <w:r w:rsidRPr="00FA2BD7">
              <w:rPr>
                <w:color w:val="000000" w:themeColor="text1"/>
                <w:spacing w:val="-2"/>
                <w:sz w:val="24"/>
                <w:szCs w:val="24"/>
              </w:rPr>
              <w:t xml:space="preserve"> </w:t>
            </w:r>
            <w:r w:rsidRPr="00FA2BD7">
              <w:rPr>
                <w:color w:val="000000" w:themeColor="text1"/>
                <w:sz w:val="24"/>
                <w:szCs w:val="24"/>
              </w:rPr>
              <w:t>деятельности</w:t>
            </w:r>
          </w:p>
          <w:p w:rsidR="006F4076" w:rsidRPr="00FA2BD7" w:rsidRDefault="006F4076" w:rsidP="00FA2BD7">
            <w:pPr>
              <w:pStyle w:val="TableParagraph"/>
              <w:tabs>
                <w:tab w:val="left" w:pos="1007"/>
                <w:tab w:val="left" w:pos="1008"/>
                <w:tab w:val="left" w:pos="2758"/>
                <w:tab w:val="left" w:pos="4542"/>
                <w:tab w:val="left" w:pos="5074"/>
              </w:tabs>
              <w:ind w:right="93"/>
              <w:rPr>
                <w:color w:val="000000" w:themeColor="text1"/>
                <w:sz w:val="24"/>
                <w:szCs w:val="24"/>
              </w:rPr>
            </w:pPr>
            <w:r w:rsidRPr="00FA2BD7">
              <w:rPr>
                <w:color w:val="000000" w:themeColor="text1"/>
                <w:sz w:val="24"/>
                <w:szCs w:val="24"/>
              </w:rPr>
              <w:t>3.9.1 Обеспечение</w:t>
            </w:r>
            <w:r w:rsidRPr="00FA2BD7">
              <w:rPr>
                <w:color w:val="000000" w:themeColor="text1"/>
                <w:sz w:val="24"/>
                <w:szCs w:val="24"/>
              </w:rPr>
              <w:tab/>
              <w:t>деятельности</w:t>
            </w:r>
            <w:r w:rsidRPr="00FA2BD7">
              <w:rPr>
                <w:color w:val="000000" w:themeColor="text1"/>
                <w:sz w:val="24"/>
                <w:szCs w:val="24"/>
              </w:rPr>
              <w:tab/>
              <w:t>в</w:t>
            </w:r>
            <w:r w:rsidRPr="00FA2BD7">
              <w:rPr>
                <w:color w:val="000000" w:themeColor="text1"/>
                <w:sz w:val="24"/>
                <w:szCs w:val="24"/>
              </w:rPr>
              <w:tab/>
            </w:r>
            <w:r w:rsidRPr="00FA2BD7">
              <w:rPr>
                <w:color w:val="000000" w:themeColor="text1"/>
                <w:spacing w:val="-4"/>
                <w:sz w:val="24"/>
                <w:szCs w:val="24"/>
              </w:rPr>
              <w:t xml:space="preserve">области </w:t>
            </w:r>
            <w:r w:rsidRPr="00FA2BD7">
              <w:rPr>
                <w:color w:val="000000" w:themeColor="text1"/>
                <w:sz w:val="24"/>
                <w:szCs w:val="24"/>
              </w:rPr>
              <w:t>гидрометеорологии и смежных с ней</w:t>
            </w:r>
            <w:r w:rsidRPr="00FA2BD7">
              <w:rPr>
                <w:color w:val="000000" w:themeColor="text1"/>
                <w:spacing w:val="-3"/>
                <w:sz w:val="24"/>
                <w:szCs w:val="24"/>
              </w:rPr>
              <w:t xml:space="preserve"> </w:t>
            </w:r>
            <w:r w:rsidRPr="00FA2BD7">
              <w:rPr>
                <w:color w:val="000000" w:themeColor="text1"/>
                <w:sz w:val="24"/>
                <w:szCs w:val="24"/>
              </w:rPr>
              <w:t>областях</w:t>
            </w:r>
          </w:p>
          <w:p w:rsidR="006F4076" w:rsidRPr="00FA2BD7" w:rsidRDefault="006F4076" w:rsidP="00FA2BD7">
            <w:pPr>
              <w:pStyle w:val="TableParagraph"/>
              <w:tabs>
                <w:tab w:val="left" w:pos="1007"/>
                <w:tab w:val="left" w:pos="1008"/>
                <w:tab w:val="left" w:pos="2758"/>
                <w:tab w:val="left" w:pos="4542"/>
                <w:tab w:val="left" w:pos="5074"/>
              </w:tabs>
              <w:ind w:right="93"/>
              <w:rPr>
                <w:color w:val="000000" w:themeColor="text1"/>
                <w:sz w:val="24"/>
                <w:szCs w:val="24"/>
                <w:shd w:val="clear" w:color="auto" w:fill="FFFFFF"/>
              </w:rPr>
            </w:pPr>
            <w:r w:rsidRPr="00FA2BD7">
              <w:rPr>
                <w:color w:val="000000" w:themeColor="text1"/>
                <w:sz w:val="24"/>
                <w:szCs w:val="24"/>
                <w:shd w:val="clear" w:color="auto" w:fill="FFFFFF"/>
              </w:rPr>
              <w:t>3.9.2 Проведение научных исследований</w:t>
            </w:r>
          </w:p>
          <w:p w:rsidR="006F4076" w:rsidRPr="00FA2BD7" w:rsidRDefault="006F4076" w:rsidP="00FA2BD7">
            <w:pPr>
              <w:pStyle w:val="TableParagraph"/>
              <w:tabs>
                <w:tab w:val="left" w:pos="1007"/>
                <w:tab w:val="left" w:pos="1008"/>
                <w:tab w:val="left" w:pos="2758"/>
                <w:tab w:val="left" w:pos="4542"/>
                <w:tab w:val="left" w:pos="5074"/>
              </w:tabs>
              <w:ind w:right="93"/>
              <w:rPr>
                <w:color w:val="000000" w:themeColor="text1"/>
                <w:sz w:val="24"/>
                <w:szCs w:val="24"/>
              </w:rPr>
            </w:pPr>
            <w:r w:rsidRPr="00FA2BD7">
              <w:rPr>
                <w:color w:val="000000" w:themeColor="text1"/>
                <w:sz w:val="24"/>
                <w:szCs w:val="24"/>
                <w:shd w:val="clear" w:color="auto" w:fill="FFFFFF"/>
              </w:rPr>
              <w:t>3.9.3 Проведение научных испытаний</w:t>
            </w:r>
          </w:p>
          <w:p w:rsidR="006F4076" w:rsidRPr="00FA2BD7" w:rsidRDefault="006F4076" w:rsidP="00FA2BD7">
            <w:pPr>
              <w:pStyle w:val="TableParagraph"/>
              <w:numPr>
                <w:ilvl w:val="1"/>
                <w:numId w:val="20"/>
              </w:numPr>
              <w:tabs>
                <w:tab w:val="left" w:pos="471"/>
              </w:tabs>
              <w:spacing w:before="1"/>
              <w:rPr>
                <w:color w:val="000000" w:themeColor="text1"/>
                <w:sz w:val="24"/>
                <w:szCs w:val="24"/>
              </w:rPr>
            </w:pPr>
            <w:r w:rsidRPr="00FA2BD7">
              <w:rPr>
                <w:color w:val="000000" w:themeColor="text1"/>
                <w:sz w:val="24"/>
                <w:szCs w:val="24"/>
              </w:rPr>
              <w:t>Предпринимательство</w:t>
            </w:r>
          </w:p>
          <w:p w:rsidR="006F4076" w:rsidRPr="00FA2BD7" w:rsidRDefault="006F4076" w:rsidP="00FA2BD7">
            <w:pPr>
              <w:pStyle w:val="TableParagraph"/>
              <w:numPr>
                <w:ilvl w:val="1"/>
                <w:numId w:val="20"/>
              </w:numPr>
              <w:tabs>
                <w:tab w:val="left" w:pos="471"/>
              </w:tabs>
              <w:rPr>
                <w:color w:val="000000" w:themeColor="text1"/>
                <w:sz w:val="24"/>
                <w:szCs w:val="24"/>
              </w:rPr>
            </w:pPr>
            <w:r w:rsidRPr="00FA2BD7">
              <w:rPr>
                <w:color w:val="000000" w:themeColor="text1"/>
                <w:sz w:val="24"/>
                <w:szCs w:val="24"/>
              </w:rPr>
              <w:t>Деловое</w:t>
            </w:r>
            <w:r w:rsidRPr="00FA2BD7">
              <w:rPr>
                <w:color w:val="000000" w:themeColor="text1"/>
                <w:spacing w:val="2"/>
                <w:sz w:val="24"/>
                <w:szCs w:val="24"/>
              </w:rPr>
              <w:t xml:space="preserve"> </w:t>
            </w:r>
            <w:r w:rsidRPr="00FA2BD7">
              <w:rPr>
                <w:color w:val="000000" w:themeColor="text1"/>
                <w:sz w:val="24"/>
                <w:szCs w:val="24"/>
              </w:rPr>
              <w:t>управление</w:t>
            </w:r>
          </w:p>
          <w:p w:rsidR="006F4076" w:rsidRPr="00FA2BD7" w:rsidRDefault="006F4076" w:rsidP="00FA2BD7">
            <w:pPr>
              <w:pStyle w:val="TableParagraph"/>
              <w:numPr>
                <w:ilvl w:val="1"/>
                <w:numId w:val="20"/>
              </w:numPr>
              <w:tabs>
                <w:tab w:val="left" w:pos="471"/>
                <w:tab w:val="left" w:pos="1594"/>
                <w:tab w:val="left" w:pos="2734"/>
                <w:tab w:val="left" w:pos="3974"/>
                <w:tab w:val="left" w:pos="5002"/>
              </w:tabs>
              <w:ind w:right="93"/>
              <w:rPr>
                <w:color w:val="000000" w:themeColor="text1"/>
                <w:sz w:val="24"/>
                <w:szCs w:val="24"/>
              </w:rPr>
            </w:pPr>
            <w:r w:rsidRPr="00FA2BD7">
              <w:rPr>
                <w:color w:val="000000" w:themeColor="text1"/>
                <w:sz w:val="24"/>
                <w:szCs w:val="24"/>
              </w:rPr>
              <w:t>Объекты</w:t>
            </w:r>
            <w:r w:rsidRPr="00FA2BD7">
              <w:rPr>
                <w:color w:val="000000" w:themeColor="text1"/>
                <w:sz w:val="24"/>
                <w:szCs w:val="24"/>
              </w:rPr>
              <w:tab/>
              <w:t>торговли</w:t>
            </w:r>
            <w:r w:rsidRPr="00FA2BD7">
              <w:rPr>
                <w:color w:val="000000" w:themeColor="text1"/>
                <w:sz w:val="24"/>
                <w:szCs w:val="24"/>
              </w:rPr>
              <w:tab/>
              <w:t>(торговые</w:t>
            </w:r>
            <w:r w:rsidRPr="00FA2BD7">
              <w:rPr>
                <w:color w:val="000000" w:themeColor="text1"/>
                <w:sz w:val="24"/>
                <w:szCs w:val="24"/>
              </w:rPr>
              <w:tab/>
              <w:t>центры,</w:t>
            </w:r>
            <w:r w:rsidRPr="00FA2BD7">
              <w:rPr>
                <w:color w:val="000000" w:themeColor="text1"/>
                <w:sz w:val="24"/>
                <w:szCs w:val="24"/>
              </w:rPr>
              <w:tab/>
            </w:r>
            <w:r w:rsidRPr="00FA2BD7">
              <w:rPr>
                <w:color w:val="000000" w:themeColor="text1"/>
                <w:spacing w:val="-1"/>
                <w:sz w:val="24"/>
                <w:szCs w:val="24"/>
              </w:rPr>
              <w:t xml:space="preserve">торгово- </w:t>
            </w:r>
            <w:r w:rsidRPr="00FA2BD7">
              <w:rPr>
                <w:color w:val="000000" w:themeColor="text1"/>
                <w:sz w:val="24"/>
                <w:szCs w:val="24"/>
              </w:rPr>
              <w:t>развлекательные центры</w:t>
            </w:r>
            <w:r w:rsidR="009161A8">
              <w:rPr>
                <w:color w:val="000000" w:themeColor="text1"/>
                <w:spacing w:val="-3"/>
                <w:sz w:val="24"/>
                <w:szCs w:val="24"/>
              </w:rPr>
              <w:t xml:space="preserve"> </w:t>
            </w:r>
            <w:r w:rsidRPr="00FA2BD7">
              <w:rPr>
                <w:color w:val="000000" w:themeColor="text1"/>
                <w:sz w:val="24"/>
                <w:szCs w:val="24"/>
              </w:rPr>
              <w:t>(комплексы)</w:t>
            </w:r>
          </w:p>
          <w:p w:rsidR="006F4076" w:rsidRPr="00FA2BD7" w:rsidRDefault="006F4076" w:rsidP="00FA2BD7">
            <w:pPr>
              <w:pStyle w:val="TableParagraph"/>
              <w:numPr>
                <w:ilvl w:val="1"/>
                <w:numId w:val="20"/>
              </w:numPr>
              <w:tabs>
                <w:tab w:val="left" w:pos="471"/>
              </w:tabs>
              <w:spacing w:line="264" w:lineRule="exact"/>
              <w:rPr>
                <w:color w:val="000000" w:themeColor="text1"/>
                <w:sz w:val="24"/>
                <w:szCs w:val="24"/>
              </w:rPr>
            </w:pPr>
            <w:r w:rsidRPr="00FA2BD7">
              <w:rPr>
                <w:color w:val="000000" w:themeColor="text1"/>
                <w:sz w:val="24"/>
                <w:szCs w:val="24"/>
              </w:rPr>
              <w:t>Рынки</w:t>
            </w:r>
          </w:p>
          <w:p w:rsidR="00056AEB" w:rsidRPr="00FA2BD7" w:rsidRDefault="00056AEB" w:rsidP="00FA2BD7">
            <w:pPr>
              <w:pStyle w:val="TableParagraph"/>
              <w:numPr>
                <w:ilvl w:val="1"/>
                <w:numId w:val="20"/>
              </w:numPr>
              <w:tabs>
                <w:tab w:val="left" w:pos="471"/>
              </w:tabs>
              <w:spacing w:line="268" w:lineRule="exact"/>
              <w:rPr>
                <w:color w:val="000000" w:themeColor="text1"/>
                <w:sz w:val="24"/>
              </w:rPr>
            </w:pPr>
            <w:r w:rsidRPr="00FA2BD7">
              <w:rPr>
                <w:color w:val="000000" w:themeColor="text1"/>
                <w:sz w:val="24"/>
              </w:rPr>
              <w:t>Магазины</w:t>
            </w:r>
          </w:p>
          <w:p w:rsidR="00056AEB" w:rsidRPr="00FA2BD7" w:rsidRDefault="00056AEB" w:rsidP="00FA2BD7">
            <w:pPr>
              <w:pStyle w:val="TableParagraph"/>
              <w:numPr>
                <w:ilvl w:val="1"/>
                <w:numId w:val="20"/>
              </w:numPr>
              <w:tabs>
                <w:tab w:val="left" w:pos="471"/>
              </w:tabs>
              <w:rPr>
                <w:color w:val="000000" w:themeColor="text1"/>
                <w:sz w:val="24"/>
              </w:rPr>
            </w:pPr>
            <w:r w:rsidRPr="00FA2BD7">
              <w:rPr>
                <w:color w:val="000000" w:themeColor="text1"/>
                <w:sz w:val="24"/>
              </w:rPr>
              <w:t>Банковская и страховая</w:t>
            </w:r>
            <w:r w:rsidRPr="00FA2BD7">
              <w:rPr>
                <w:color w:val="000000" w:themeColor="text1"/>
                <w:spacing w:val="-2"/>
                <w:sz w:val="24"/>
              </w:rPr>
              <w:t xml:space="preserve"> </w:t>
            </w:r>
            <w:r w:rsidRPr="00FA2BD7">
              <w:rPr>
                <w:color w:val="000000" w:themeColor="text1"/>
                <w:sz w:val="24"/>
              </w:rPr>
              <w:t>деятельность</w:t>
            </w:r>
          </w:p>
          <w:p w:rsidR="00056AEB" w:rsidRPr="00FA2BD7" w:rsidRDefault="00056AEB" w:rsidP="00FA2BD7">
            <w:pPr>
              <w:pStyle w:val="TableParagraph"/>
              <w:numPr>
                <w:ilvl w:val="1"/>
                <w:numId w:val="20"/>
              </w:numPr>
              <w:tabs>
                <w:tab w:val="left" w:pos="471"/>
              </w:tabs>
              <w:rPr>
                <w:color w:val="000000" w:themeColor="text1"/>
                <w:sz w:val="24"/>
              </w:rPr>
            </w:pPr>
            <w:r w:rsidRPr="00FA2BD7">
              <w:rPr>
                <w:color w:val="000000" w:themeColor="text1"/>
                <w:sz w:val="24"/>
              </w:rPr>
              <w:t>Общественное</w:t>
            </w:r>
            <w:r w:rsidRPr="00FA2BD7">
              <w:rPr>
                <w:color w:val="000000" w:themeColor="text1"/>
                <w:spacing w:val="-2"/>
                <w:sz w:val="24"/>
              </w:rPr>
              <w:t xml:space="preserve"> </w:t>
            </w:r>
            <w:r w:rsidRPr="00FA2BD7">
              <w:rPr>
                <w:color w:val="000000" w:themeColor="text1"/>
                <w:sz w:val="24"/>
              </w:rPr>
              <w:t>питание</w:t>
            </w:r>
          </w:p>
          <w:p w:rsidR="00056AEB" w:rsidRPr="00FA2BD7" w:rsidRDefault="00056AEB" w:rsidP="00FA2BD7">
            <w:pPr>
              <w:pStyle w:val="TableParagraph"/>
              <w:numPr>
                <w:ilvl w:val="1"/>
                <w:numId w:val="20"/>
              </w:numPr>
              <w:tabs>
                <w:tab w:val="left" w:pos="471"/>
              </w:tabs>
              <w:rPr>
                <w:color w:val="000000" w:themeColor="text1"/>
                <w:sz w:val="24"/>
              </w:rPr>
            </w:pPr>
            <w:r w:rsidRPr="00FA2BD7">
              <w:rPr>
                <w:color w:val="000000" w:themeColor="text1"/>
                <w:sz w:val="24"/>
              </w:rPr>
              <w:t>Гостиничное</w:t>
            </w:r>
            <w:r w:rsidRPr="00FA2BD7">
              <w:rPr>
                <w:color w:val="000000" w:themeColor="text1"/>
                <w:spacing w:val="-2"/>
                <w:sz w:val="24"/>
              </w:rPr>
              <w:t xml:space="preserve"> </w:t>
            </w:r>
            <w:r w:rsidRPr="00FA2BD7">
              <w:rPr>
                <w:color w:val="000000" w:themeColor="text1"/>
                <w:sz w:val="24"/>
              </w:rPr>
              <w:t>обслуживание</w:t>
            </w:r>
          </w:p>
          <w:p w:rsidR="00056AEB" w:rsidRPr="00FA2BD7" w:rsidRDefault="00056AEB" w:rsidP="00FA2BD7">
            <w:pPr>
              <w:pStyle w:val="TableParagraph"/>
              <w:numPr>
                <w:ilvl w:val="1"/>
                <w:numId w:val="20"/>
              </w:numPr>
              <w:tabs>
                <w:tab w:val="left" w:pos="471"/>
              </w:tabs>
              <w:rPr>
                <w:color w:val="000000" w:themeColor="text1"/>
                <w:sz w:val="24"/>
              </w:rPr>
            </w:pPr>
            <w:r w:rsidRPr="00FA2BD7">
              <w:rPr>
                <w:color w:val="000000" w:themeColor="text1"/>
                <w:sz w:val="24"/>
              </w:rPr>
              <w:t>Развлечения</w:t>
            </w:r>
          </w:p>
          <w:p w:rsidR="00056AEB" w:rsidRPr="00FA2BD7" w:rsidRDefault="00056AEB" w:rsidP="00FA2BD7">
            <w:pPr>
              <w:pStyle w:val="TableParagraph"/>
              <w:tabs>
                <w:tab w:val="left" w:pos="471"/>
              </w:tabs>
              <w:ind w:left="109"/>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4.8.1 Развлекательные мероприятия</w:t>
            </w:r>
          </w:p>
          <w:p w:rsidR="00056AEB" w:rsidRPr="00FA2BD7" w:rsidRDefault="00056AEB" w:rsidP="00FA2BD7">
            <w:pPr>
              <w:pStyle w:val="TableParagraph"/>
              <w:numPr>
                <w:ilvl w:val="1"/>
                <w:numId w:val="20"/>
              </w:numPr>
              <w:tabs>
                <w:tab w:val="left" w:pos="471"/>
              </w:tabs>
              <w:rPr>
                <w:color w:val="000000" w:themeColor="text1"/>
                <w:sz w:val="24"/>
              </w:rPr>
            </w:pPr>
            <w:r w:rsidRPr="00FA2BD7">
              <w:rPr>
                <w:rFonts w:ascii="PT Serif" w:hAnsi="PT Serif"/>
                <w:color w:val="000000" w:themeColor="text1"/>
                <w:sz w:val="23"/>
                <w:szCs w:val="23"/>
                <w:shd w:val="clear" w:color="auto" w:fill="FFFFFF"/>
              </w:rPr>
              <w:t>Служебные гаражи</w:t>
            </w:r>
            <w:r w:rsidRPr="00FA2BD7">
              <w:rPr>
                <w:color w:val="000000" w:themeColor="text1"/>
                <w:sz w:val="24"/>
              </w:rPr>
              <w:t xml:space="preserve"> </w:t>
            </w:r>
          </w:p>
          <w:p w:rsidR="00056AEB" w:rsidRPr="00FA2BD7" w:rsidRDefault="00056AEB" w:rsidP="00FA2BD7">
            <w:pPr>
              <w:pStyle w:val="TableParagraph"/>
              <w:tabs>
                <w:tab w:val="left" w:pos="651"/>
              </w:tabs>
              <w:rPr>
                <w:color w:val="000000" w:themeColor="text1"/>
                <w:sz w:val="24"/>
              </w:rPr>
            </w:pPr>
            <w:r w:rsidRPr="00FA2BD7">
              <w:rPr>
                <w:color w:val="000000" w:themeColor="text1"/>
                <w:sz w:val="24"/>
              </w:rPr>
              <w:t xml:space="preserve"> 4.9.1 Объекты придорожного</w:t>
            </w:r>
            <w:r w:rsidRPr="00FA2BD7">
              <w:rPr>
                <w:color w:val="000000" w:themeColor="text1"/>
                <w:spacing w:val="-1"/>
                <w:sz w:val="24"/>
              </w:rPr>
              <w:t xml:space="preserve"> </w:t>
            </w:r>
            <w:r w:rsidRPr="00FA2BD7">
              <w:rPr>
                <w:color w:val="000000" w:themeColor="text1"/>
                <w:sz w:val="24"/>
              </w:rPr>
              <w:t>сервиса</w:t>
            </w:r>
          </w:p>
          <w:p w:rsidR="00056AEB" w:rsidRPr="00FA2BD7" w:rsidRDefault="00056AEB" w:rsidP="00FA2BD7">
            <w:pPr>
              <w:pStyle w:val="TableParagraph"/>
              <w:tabs>
                <w:tab w:val="left" w:pos="651"/>
              </w:tabs>
              <w:ind w:left="109"/>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4.9.1.1 Заправка транспортных средств</w:t>
            </w:r>
          </w:p>
          <w:p w:rsidR="00056AEB" w:rsidRPr="00FA2BD7" w:rsidRDefault="00056AEB" w:rsidP="00FA2BD7">
            <w:pPr>
              <w:pStyle w:val="TableParagraph"/>
              <w:tabs>
                <w:tab w:val="left" w:pos="651"/>
              </w:tabs>
              <w:ind w:left="109"/>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4.9.1.2 Обеспечение дорожного отдыха</w:t>
            </w:r>
          </w:p>
          <w:p w:rsidR="00056AEB" w:rsidRPr="00FA2BD7" w:rsidRDefault="00056AEB" w:rsidP="00FA2BD7">
            <w:pPr>
              <w:pStyle w:val="TableParagraph"/>
              <w:tabs>
                <w:tab w:val="left" w:pos="651"/>
              </w:tabs>
              <w:ind w:left="109"/>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4.9.1.3 Автомобильные мойки</w:t>
            </w:r>
          </w:p>
          <w:p w:rsidR="00056AEB" w:rsidRPr="00FA2BD7" w:rsidRDefault="00056AEB" w:rsidP="00FA2BD7">
            <w:pPr>
              <w:pStyle w:val="TableParagraph"/>
              <w:tabs>
                <w:tab w:val="left" w:pos="651"/>
              </w:tabs>
              <w:ind w:left="109"/>
              <w:rPr>
                <w:color w:val="000000" w:themeColor="text1"/>
                <w:sz w:val="24"/>
              </w:rPr>
            </w:pPr>
            <w:r w:rsidRPr="00FA2BD7">
              <w:rPr>
                <w:rFonts w:ascii="PT Serif" w:hAnsi="PT Serif"/>
                <w:color w:val="000000" w:themeColor="text1"/>
                <w:sz w:val="23"/>
                <w:szCs w:val="23"/>
                <w:shd w:val="clear" w:color="auto" w:fill="FFFFFF"/>
              </w:rPr>
              <w:t>4.9.1.4 Ремонт автомобилей</w:t>
            </w:r>
          </w:p>
          <w:p w:rsidR="00056AEB" w:rsidRPr="00FA2BD7" w:rsidRDefault="00056AEB" w:rsidP="00FA2BD7">
            <w:pPr>
              <w:pStyle w:val="TableParagraph"/>
              <w:numPr>
                <w:ilvl w:val="1"/>
                <w:numId w:val="20"/>
              </w:numPr>
              <w:tabs>
                <w:tab w:val="left" w:pos="591"/>
              </w:tabs>
              <w:rPr>
                <w:color w:val="000000" w:themeColor="text1"/>
                <w:sz w:val="24"/>
              </w:rPr>
            </w:pPr>
            <w:proofErr w:type="spellStart"/>
            <w:r w:rsidRPr="00FA2BD7">
              <w:rPr>
                <w:color w:val="000000" w:themeColor="text1"/>
                <w:sz w:val="24"/>
              </w:rPr>
              <w:t>Выставочно</w:t>
            </w:r>
            <w:proofErr w:type="spellEnd"/>
            <w:r w:rsidRPr="00FA2BD7">
              <w:rPr>
                <w:color w:val="000000" w:themeColor="text1"/>
                <w:sz w:val="24"/>
              </w:rPr>
              <w:t>-ярмарочная</w:t>
            </w:r>
            <w:r w:rsidRPr="00FA2BD7">
              <w:rPr>
                <w:color w:val="000000" w:themeColor="text1"/>
                <w:spacing w:val="-1"/>
                <w:sz w:val="24"/>
              </w:rPr>
              <w:t xml:space="preserve"> </w:t>
            </w:r>
            <w:r w:rsidRPr="00FA2BD7">
              <w:rPr>
                <w:color w:val="000000" w:themeColor="text1"/>
                <w:sz w:val="24"/>
              </w:rPr>
              <w:t>деятельность</w:t>
            </w:r>
          </w:p>
          <w:p w:rsidR="00056AEB" w:rsidRPr="00FA2BD7" w:rsidRDefault="00056AEB" w:rsidP="00FA2BD7">
            <w:pPr>
              <w:pStyle w:val="TableParagraph"/>
              <w:ind w:left="110"/>
              <w:rPr>
                <w:color w:val="000000" w:themeColor="text1"/>
                <w:sz w:val="24"/>
              </w:rPr>
            </w:pPr>
            <w:r w:rsidRPr="00FA2BD7">
              <w:rPr>
                <w:color w:val="000000" w:themeColor="text1"/>
                <w:sz w:val="24"/>
              </w:rPr>
              <w:t>8.3 Обеспечение внутреннего правопорядка</w:t>
            </w:r>
          </w:p>
          <w:p w:rsidR="00056AEB" w:rsidRPr="00FA2BD7" w:rsidRDefault="00056AEB" w:rsidP="00FA2BD7">
            <w:pPr>
              <w:pStyle w:val="TableParagraph"/>
              <w:spacing w:line="256" w:lineRule="exact"/>
              <w:ind w:left="0"/>
              <w:rPr>
                <w:color w:val="000000" w:themeColor="text1"/>
                <w:sz w:val="24"/>
              </w:rPr>
            </w:pPr>
            <w:r w:rsidRPr="00FA2BD7">
              <w:rPr>
                <w:color w:val="000000" w:themeColor="text1"/>
                <w:sz w:val="24"/>
              </w:rPr>
              <w:t>12.0 Земельные участки (территории) общего пользования</w:t>
            </w:r>
          </w:p>
          <w:p w:rsidR="00056AEB" w:rsidRPr="00FA2BD7" w:rsidRDefault="00056AEB" w:rsidP="00FA2BD7">
            <w:pPr>
              <w:pStyle w:val="TableParagraph"/>
              <w:spacing w:line="256" w:lineRule="exact"/>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12.0.1 Улично-дорожная сеть</w:t>
            </w:r>
          </w:p>
          <w:p w:rsidR="00056AEB" w:rsidRPr="00FA2BD7" w:rsidRDefault="00056AEB" w:rsidP="00FA2BD7">
            <w:pPr>
              <w:pStyle w:val="TableParagraph"/>
              <w:tabs>
                <w:tab w:val="left" w:pos="471"/>
              </w:tabs>
              <w:spacing w:line="264" w:lineRule="exact"/>
              <w:rPr>
                <w:color w:val="000000" w:themeColor="text1"/>
                <w:sz w:val="24"/>
                <w:szCs w:val="24"/>
              </w:rPr>
            </w:pPr>
            <w:r w:rsidRPr="00FA2BD7">
              <w:rPr>
                <w:rFonts w:ascii="PT Serif" w:hAnsi="PT Serif"/>
                <w:color w:val="000000" w:themeColor="text1"/>
                <w:sz w:val="23"/>
                <w:szCs w:val="23"/>
                <w:shd w:val="clear" w:color="auto" w:fill="FFFFFF"/>
              </w:rPr>
              <w:t>12.0.2 Благоустройство территории</w:t>
            </w:r>
          </w:p>
        </w:tc>
        <w:tc>
          <w:tcPr>
            <w:tcW w:w="1010" w:type="pct"/>
          </w:tcPr>
          <w:p w:rsidR="006F4076" w:rsidRPr="00FA2BD7" w:rsidRDefault="006F4076" w:rsidP="00FA2BD7">
            <w:pPr>
              <w:pStyle w:val="TableParagraph"/>
              <w:spacing w:line="268" w:lineRule="exact"/>
              <w:ind w:left="109"/>
              <w:rPr>
                <w:color w:val="000000" w:themeColor="text1"/>
                <w:sz w:val="24"/>
                <w:szCs w:val="24"/>
              </w:rPr>
            </w:pPr>
            <w:r w:rsidRPr="00FA2BD7">
              <w:rPr>
                <w:color w:val="000000" w:themeColor="text1"/>
                <w:sz w:val="24"/>
                <w:szCs w:val="24"/>
              </w:rPr>
              <w:lastRenderedPageBreak/>
              <w:t>5.1 Спорт</w:t>
            </w:r>
          </w:p>
          <w:p w:rsidR="006F4076" w:rsidRPr="00FA2BD7" w:rsidRDefault="006F4076" w:rsidP="00FA2BD7">
            <w:pPr>
              <w:pStyle w:val="TableParagraph"/>
              <w:spacing w:line="268" w:lineRule="exact"/>
              <w:ind w:left="109"/>
              <w:rPr>
                <w:color w:val="000000" w:themeColor="text1"/>
                <w:sz w:val="24"/>
                <w:szCs w:val="24"/>
                <w:shd w:val="clear" w:color="auto" w:fill="FFFFFF"/>
              </w:rPr>
            </w:pPr>
            <w:r w:rsidRPr="00FA2BD7">
              <w:rPr>
                <w:color w:val="000000" w:themeColor="text1"/>
                <w:sz w:val="24"/>
                <w:szCs w:val="24"/>
                <w:shd w:val="clear" w:color="auto" w:fill="FFFFFF"/>
              </w:rPr>
              <w:t>5.1.1 Обеспечение спортивно-зрелищных мероприятий</w:t>
            </w:r>
          </w:p>
          <w:p w:rsidR="006F4076" w:rsidRPr="00FA2BD7" w:rsidRDefault="006F4076" w:rsidP="00FA2BD7">
            <w:pPr>
              <w:pStyle w:val="TableParagraph"/>
              <w:spacing w:line="268" w:lineRule="exact"/>
              <w:ind w:left="109"/>
              <w:rPr>
                <w:color w:val="000000" w:themeColor="text1"/>
                <w:sz w:val="24"/>
                <w:szCs w:val="24"/>
                <w:shd w:val="clear" w:color="auto" w:fill="FFFFFF"/>
              </w:rPr>
            </w:pPr>
            <w:r w:rsidRPr="00FA2BD7">
              <w:rPr>
                <w:color w:val="000000" w:themeColor="text1"/>
                <w:sz w:val="24"/>
                <w:szCs w:val="24"/>
                <w:shd w:val="clear" w:color="auto" w:fill="FFFFFF"/>
              </w:rPr>
              <w:t>5.1.2 Обеспечение занятий спортом в помещениях</w:t>
            </w:r>
          </w:p>
          <w:p w:rsidR="006F4076" w:rsidRPr="00FA2BD7" w:rsidRDefault="006F4076" w:rsidP="00FA2BD7">
            <w:pPr>
              <w:pStyle w:val="TableParagraph"/>
              <w:spacing w:line="268" w:lineRule="exact"/>
              <w:ind w:left="109"/>
              <w:rPr>
                <w:color w:val="000000" w:themeColor="text1"/>
                <w:sz w:val="24"/>
                <w:szCs w:val="24"/>
                <w:shd w:val="clear" w:color="auto" w:fill="FFFFFF"/>
              </w:rPr>
            </w:pPr>
            <w:r w:rsidRPr="00FA2BD7">
              <w:rPr>
                <w:color w:val="000000" w:themeColor="text1"/>
                <w:sz w:val="24"/>
                <w:szCs w:val="24"/>
                <w:shd w:val="clear" w:color="auto" w:fill="FFFFFF"/>
              </w:rPr>
              <w:t>5.1.3 Площадки для занятий спортом</w:t>
            </w:r>
          </w:p>
          <w:p w:rsidR="006F4076" w:rsidRPr="00FA2BD7" w:rsidRDefault="006F4076" w:rsidP="00FA2BD7">
            <w:pPr>
              <w:pStyle w:val="TableParagraph"/>
              <w:spacing w:line="268" w:lineRule="exact"/>
              <w:ind w:left="109"/>
              <w:rPr>
                <w:color w:val="000000" w:themeColor="text1"/>
                <w:sz w:val="24"/>
                <w:szCs w:val="24"/>
                <w:shd w:val="clear" w:color="auto" w:fill="FFFFFF"/>
              </w:rPr>
            </w:pPr>
            <w:r w:rsidRPr="00FA2BD7">
              <w:rPr>
                <w:color w:val="000000" w:themeColor="text1"/>
                <w:sz w:val="24"/>
                <w:szCs w:val="24"/>
                <w:shd w:val="clear" w:color="auto" w:fill="FFFFFF"/>
              </w:rPr>
              <w:t>5.1.4 Оборудованные площадки для занятий спортом</w:t>
            </w:r>
          </w:p>
          <w:p w:rsidR="006F4076" w:rsidRPr="00FA2BD7" w:rsidRDefault="006F4076" w:rsidP="00FA2BD7">
            <w:pPr>
              <w:pStyle w:val="TableParagraph"/>
              <w:spacing w:line="268" w:lineRule="exact"/>
              <w:ind w:left="109"/>
              <w:rPr>
                <w:color w:val="000000" w:themeColor="text1"/>
                <w:sz w:val="24"/>
                <w:szCs w:val="24"/>
                <w:shd w:val="clear" w:color="auto" w:fill="FFFFFF"/>
              </w:rPr>
            </w:pPr>
            <w:r w:rsidRPr="00FA2BD7">
              <w:rPr>
                <w:color w:val="000000" w:themeColor="text1"/>
                <w:sz w:val="24"/>
                <w:szCs w:val="24"/>
                <w:shd w:val="clear" w:color="auto" w:fill="FFFFFF"/>
              </w:rPr>
              <w:t>5.1.5 Водный спорт</w:t>
            </w:r>
          </w:p>
          <w:p w:rsidR="006F4076" w:rsidRPr="00FA2BD7" w:rsidRDefault="006F4076" w:rsidP="00FA2BD7">
            <w:pPr>
              <w:pStyle w:val="TableParagraph"/>
              <w:spacing w:line="268" w:lineRule="exact"/>
              <w:ind w:left="109"/>
              <w:rPr>
                <w:color w:val="000000" w:themeColor="text1"/>
                <w:sz w:val="24"/>
                <w:szCs w:val="24"/>
              </w:rPr>
            </w:pPr>
            <w:r w:rsidRPr="00FA2BD7">
              <w:rPr>
                <w:color w:val="000000" w:themeColor="text1"/>
                <w:sz w:val="24"/>
                <w:szCs w:val="24"/>
                <w:shd w:val="clear" w:color="auto" w:fill="FFFFFF"/>
              </w:rPr>
              <w:t>5.1.7 Спортивные базы</w:t>
            </w:r>
          </w:p>
        </w:tc>
        <w:tc>
          <w:tcPr>
            <w:tcW w:w="1101" w:type="pct"/>
          </w:tcPr>
          <w:p w:rsidR="006F4076" w:rsidRPr="00FA2BD7" w:rsidRDefault="006F4076" w:rsidP="00FA2BD7">
            <w:pPr>
              <w:pStyle w:val="TableParagraph"/>
              <w:tabs>
                <w:tab w:val="left" w:pos="1944"/>
              </w:tabs>
              <w:ind w:left="106" w:right="96"/>
              <w:rPr>
                <w:color w:val="000000" w:themeColor="text1"/>
                <w:sz w:val="24"/>
                <w:szCs w:val="24"/>
              </w:rPr>
            </w:pPr>
            <w:r w:rsidRPr="00FA2BD7">
              <w:rPr>
                <w:color w:val="000000" w:themeColor="text1"/>
                <w:sz w:val="24"/>
                <w:szCs w:val="24"/>
              </w:rPr>
              <w:t>2.7.1</w:t>
            </w:r>
            <w:r w:rsidRPr="00FA2BD7">
              <w:rPr>
                <w:color w:val="000000" w:themeColor="text1"/>
                <w:spacing w:val="-2"/>
                <w:sz w:val="24"/>
                <w:szCs w:val="24"/>
              </w:rPr>
              <w:t xml:space="preserve"> </w:t>
            </w:r>
            <w:r w:rsidRPr="00FA2BD7">
              <w:rPr>
                <w:color w:val="000000" w:themeColor="text1"/>
                <w:sz w:val="24"/>
                <w:szCs w:val="24"/>
                <w:shd w:val="clear" w:color="auto" w:fill="FFFFFF"/>
              </w:rPr>
              <w:t>Хранение автотранспорта</w:t>
            </w:r>
          </w:p>
        </w:tc>
      </w:tr>
      <w:tr w:rsidR="00FA2BD7" w:rsidRPr="00F53E75" w:rsidTr="00FA2BD7">
        <w:trPr>
          <w:trHeight w:val="2967"/>
        </w:trPr>
        <w:tc>
          <w:tcPr>
            <w:tcW w:w="188" w:type="pct"/>
          </w:tcPr>
          <w:p w:rsidR="00FA2BD7" w:rsidRPr="00FA2BD7" w:rsidRDefault="00FA2BD7" w:rsidP="00FA2BD7">
            <w:pPr>
              <w:pStyle w:val="TableParagraph"/>
              <w:spacing w:line="268" w:lineRule="exact"/>
              <w:ind w:left="131" w:right="47"/>
              <w:jc w:val="center"/>
              <w:rPr>
                <w:color w:val="000000" w:themeColor="text1"/>
                <w:sz w:val="24"/>
                <w:szCs w:val="24"/>
              </w:rPr>
            </w:pPr>
            <w:r w:rsidRPr="00FA2BD7">
              <w:rPr>
                <w:color w:val="000000" w:themeColor="text1"/>
                <w:sz w:val="24"/>
                <w:szCs w:val="24"/>
              </w:rPr>
              <w:lastRenderedPageBreak/>
              <w:t>2.2</w:t>
            </w:r>
          </w:p>
        </w:tc>
        <w:tc>
          <w:tcPr>
            <w:tcW w:w="907" w:type="pct"/>
          </w:tcPr>
          <w:p w:rsidR="00FA2BD7" w:rsidRPr="00FA2BD7" w:rsidRDefault="00FA2BD7" w:rsidP="00FA2BD7">
            <w:pPr>
              <w:pStyle w:val="TableParagraph"/>
              <w:tabs>
                <w:tab w:val="left" w:pos="1626"/>
              </w:tabs>
              <w:ind w:left="110" w:right="94"/>
              <w:rPr>
                <w:color w:val="000000" w:themeColor="text1"/>
                <w:sz w:val="24"/>
                <w:szCs w:val="24"/>
              </w:rPr>
            </w:pPr>
            <w:r w:rsidRPr="00FA2BD7">
              <w:rPr>
                <w:color w:val="000000" w:themeColor="text1"/>
                <w:sz w:val="24"/>
                <w:szCs w:val="24"/>
              </w:rPr>
              <w:t>Зона объектов дошкольного, начального</w:t>
            </w:r>
          </w:p>
          <w:p w:rsidR="00FA2BD7" w:rsidRPr="00FA2BD7" w:rsidRDefault="00FA2BD7" w:rsidP="00FA2BD7">
            <w:pPr>
              <w:pStyle w:val="TableParagraph"/>
              <w:spacing w:line="264" w:lineRule="exact"/>
              <w:ind w:left="110"/>
              <w:rPr>
                <w:color w:val="000000" w:themeColor="text1"/>
                <w:sz w:val="24"/>
                <w:szCs w:val="24"/>
              </w:rPr>
            </w:pPr>
            <w:r w:rsidRPr="00FA2BD7">
              <w:rPr>
                <w:color w:val="000000" w:themeColor="text1"/>
                <w:sz w:val="24"/>
                <w:szCs w:val="24"/>
              </w:rPr>
              <w:t>и среднего общего образования (</w:t>
            </w:r>
            <w:proofErr w:type="spellStart"/>
            <w:r w:rsidRPr="00FA2BD7">
              <w:rPr>
                <w:color w:val="000000" w:themeColor="text1"/>
                <w:sz w:val="24"/>
                <w:szCs w:val="24"/>
              </w:rPr>
              <w:t>ОсДШШ</w:t>
            </w:r>
            <w:proofErr w:type="spellEnd"/>
            <w:r w:rsidRPr="00FA2BD7">
              <w:rPr>
                <w:color w:val="000000" w:themeColor="text1"/>
                <w:sz w:val="24"/>
                <w:szCs w:val="24"/>
              </w:rPr>
              <w:t>)</w:t>
            </w:r>
          </w:p>
        </w:tc>
        <w:tc>
          <w:tcPr>
            <w:tcW w:w="1794" w:type="pct"/>
          </w:tcPr>
          <w:p w:rsidR="00FA2BD7" w:rsidRPr="00FA2BD7" w:rsidRDefault="00FA2BD7" w:rsidP="00FA2BD7">
            <w:pPr>
              <w:pStyle w:val="TableParagraph"/>
              <w:tabs>
                <w:tab w:val="left" w:pos="2316"/>
                <w:tab w:val="left" w:pos="3676"/>
                <w:tab w:val="left" w:pos="4122"/>
                <w:tab w:val="left" w:pos="5235"/>
              </w:tabs>
              <w:ind w:left="110" w:right="100"/>
              <w:rPr>
                <w:color w:val="000000" w:themeColor="text1"/>
                <w:sz w:val="24"/>
                <w:szCs w:val="24"/>
              </w:rPr>
            </w:pPr>
            <w:r w:rsidRPr="00FA2BD7">
              <w:rPr>
                <w:color w:val="000000" w:themeColor="text1"/>
                <w:sz w:val="24"/>
                <w:szCs w:val="24"/>
              </w:rPr>
              <w:t>3.5.1</w:t>
            </w:r>
            <w:r w:rsidRPr="00FA2BD7">
              <w:rPr>
                <w:color w:val="000000" w:themeColor="text1"/>
                <w:spacing w:val="-2"/>
                <w:sz w:val="24"/>
                <w:szCs w:val="24"/>
              </w:rPr>
              <w:t xml:space="preserve"> </w:t>
            </w:r>
            <w:r w:rsidRPr="00FA2BD7">
              <w:rPr>
                <w:color w:val="000000" w:themeColor="text1"/>
                <w:sz w:val="24"/>
                <w:szCs w:val="24"/>
                <w:shd w:val="clear" w:color="auto" w:fill="FFFFFF"/>
              </w:rPr>
              <w:t>Дошкольное, начальное и среднее общее образование</w:t>
            </w:r>
          </w:p>
          <w:p w:rsidR="006944A5" w:rsidRPr="006944A5" w:rsidRDefault="006944A5" w:rsidP="00FA2BD7">
            <w:pPr>
              <w:pStyle w:val="TableParagraph"/>
              <w:tabs>
                <w:tab w:val="left" w:pos="2130"/>
                <w:tab w:val="left" w:pos="3359"/>
                <w:tab w:val="left" w:pos="5125"/>
              </w:tabs>
              <w:spacing w:line="256" w:lineRule="exact"/>
              <w:ind w:left="110"/>
              <w:rPr>
                <w:color w:val="00B050"/>
                <w:sz w:val="24"/>
                <w:szCs w:val="24"/>
              </w:rPr>
            </w:pPr>
            <w:r>
              <w:rPr>
                <w:color w:val="000000" w:themeColor="text1"/>
                <w:sz w:val="24"/>
                <w:szCs w:val="24"/>
              </w:rPr>
              <w:t xml:space="preserve">5.1 Спорт </w:t>
            </w:r>
            <w:r w:rsidRPr="006944A5">
              <w:rPr>
                <w:i/>
                <w:color w:val="00B050"/>
                <w:sz w:val="24"/>
                <w:szCs w:val="24"/>
              </w:rPr>
              <w:t>(в ред. решения 35 сессии от 07.05.2024 № 316)</w:t>
            </w:r>
          </w:p>
          <w:p w:rsidR="00FA2BD7" w:rsidRPr="00FA2BD7" w:rsidRDefault="00FA2BD7" w:rsidP="00FA2BD7">
            <w:pPr>
              <w:pStyle w:val="TableParagraph"/>
              <w:tabs>
                <w:tab w:val="left" w:pos="2130"/>
                <w:tab w:val="left" w:pos="3359"/>
                <w:tab w:val="left" w:pos="5125"/>
              </w:tabs>
              <w:spacing w:line="256" w:lineRule="exact"/>
              <w:ind w:left="110"/>
              <w:rPr>
                <w:color w:val="000000" w:themeColor="text1"/>
                <w:sz w:val="24"/>
                <w:szCs w:val="24"/>
              </w:rPr>
            </w:pPr>
            <w:r w:rsidRPr="00FA2BD7">
              <w:rPr>
                <w:color w:val="000000" w:themeColor="text1"/>
                <w:sz w:val="24"/>
                <w:szCs w:val="24"/>
              </w:rPr>
              <w:t>12.0</w:t>
            </w:r>
            <w:r w:rsidRPr="00FA2BD7">
              <w:rPr>
                <w:color w:val="000000" w:themeColor="text1"/>
                <w:spacing w:val="-2"/>
                <w:sz w:val="24"/>
                <w:szCs w:val="24"/>
              </w:rPr>
              <w:t xml:space="preserve"> </w:t>
            </w:r>
            <w:r w:rsidRPr="00FA2BD7">
              <w:rPr>
                <w:color w:val="000000" w:themeColor="text1"/>
                <w:sz w:val="24"/>
                <w:szCs w:val="24"/>
              </w:rPr>
              <w:t>Земельные</w:t>
            </w:r>
            <w:r w:rsidRPr="00FA2BD7">
              <w:rPr>
                <w:color w:val="000000" w:themeColor="text1"/>
                <w:sz w:val="24"/>
                <w:szCs w:val="24"/>
              </w:rPr>
              <w:tab/>
              <w:t>участки</w:t>
            </w:r>
            <w:r w:rsidRPr="00FA2BD7">
              <w:rPr>
                <w:color w:val="000000" w:themeColor="text1"/>
                <w:sz w:val="24"/>
                <w:szCs w:val="24"/>
              </w:rPr>
              <w:tab/>
              <w:t>(территории) общего</w:t>
            </w:r>
          </w:p>
          <w:p w:rsidR="00FA2BD7" w:rsidRPr="00FA2BD7" w:rsidRDefault="00FA2BD7" w:rsidP="00FA2BD7">
            <w:pPr>
              <w:pStyle w:val="TableParagraph"/>
              <w:spacing w:line="261" w:lineRule="exact"/>
              <w:ind w:left="110"/>
              <w:rPr>
                <w:color w:val="000000" w:themeColor="text1"/>
                <w:sz w:val="24"/>
                <w:szCs w:val="24"/>
              </w:rPr>
            </w:pPr>
            <w:r w:rsidRPr="00FA2BD7">
              <w:rPr>
                <w:color w:val="000000" w:themeColor="text1"/>
                <w:sz w:val="24"/>
                <w:szCs w:val="24"/>
              </w:rPr>
              <w:t>пользования</w:t>
            </w:r>
          </w:p>
          <w:p w:rsidR="00FA2BD7" w:rsidRPr="00FA2BD7" w:rsidRDefault="00FA2BD7" w:rsidP="00FA2BD7">
            <w:pPr>
              <w:pStyle w:val="TableParagraph"/>
              <w:spacing w:line="261" w:lineRule="exact"/>
              <w:ind w:left="110"/>
              <w:rPr>
                <w:color w:val="000000" w:themeColor="text1"/>
                <w:sz w:val="24"/>
                <w:szCs w:val="24"/>
                <w:shd w:val="clear" w:color="auto" w:fill="FFFFFF"/>
              </w:rPr>
            </w:pPr>
            <w:r w:rsidRPr="00FA2BD7">
              <w:rPr>
                <w:color w:val="000000" w:themeColor="text1"/>
                <w:sz w:val="24"/>
                <w:szCs w:val="24"/>
                <w:shd w:val="clear" w:color="auto" w:fill="FFFFFF"/>
              </w:rPr>
              <w:t>12.0.1 Улично-дорожная сеть</w:t>
            </w:r>
          </w:p>
          <w:p w:rsidR="00FA2BD7" w:rsidRPr="00FA2BD7" w:rsidRDefault="00FA2BD7" w:rsidP="00FA2BD7">
            <w:pPr>
              <w:pStyle w:val="TableParagraph"/>
              <w:tabs>
                <w:tab w:val="left" w:pos="2130"/>
                <w:tab w:val="left" w:pos="3359"/>
                <w:tab w:val="left" w:pos="5125"/>
              </w:tabs>
              <w:spacing w:line="270" w:lineRule="atLeast"/>
              <w:ind w:left="110" w:right="98"/>
              <w:rPr>
                <w:color w:val="000000" w:themeColor="text1"/>
                <w:sz w:val="24"/>
                <w:szCs w:val="24"/>
              </w:rPr>
            </w:pPr>
            <w:r w:rsidRPr="00FA2BD7">
              <w:rPr>
                <w:color w:val="000000" w:themeColor="text1"/>
                <w:sz w:val="24"/>
                <w:szCs w:val="24"/>
                <w:shd w:val="clear" w:color="auto" w:fill="FFFFFF"/>
              </w:rPr>
              <w:t>12.0.2 Благоустройство территории</w:t>
            </w:r>
          </w:p>
        </w:tc>
        <w:tc>
          <w:tcPr>
            <w:tcW w:w="1010" w:type="pct"/>
          </w:tcPr>
          <w:p w:rsidR="00FA2BD7" w:rsidRPr="00FA2BD7" w:rsidRDefault="00FA2BD7" w:rsidP="00FA2BD7">
            <w:pPr>
              <w:pStyle w:val="TableParagraph"/>
              <w:spacing w:line="268" w:lineRule="exact"/>
              <w:ind w:left="109"/>
              <w:rPr>
                <w:color w:val="000000" w:themeColor="text1"/>
                <w:sz w:val="24"/>
                <w:szCs w:val="24"/>
              </w:rPr>
            </w:pPr>
            <w:r w:rsidRPr="00FA2BD7">
              <w:rPr>
                <w:color w:val="000000" w:themeColor="text1"/>
                <w:sz w:val="24"/>
                <w:szCs w:val="24"/>
              </w:rPr>
              <w:t>Не уста</w:t>
            </w:r>
            <w:bookmarkStart w:id="65" w:name="_GoBack"/>
            <w:bookmarkEnd w:id="65"/>
            <w:r w:rsidRPr="00FA2BD7">
              <w:rPr>
                <w:color w:val="000000" w:themeColor="text1"/>
                <w:sz w:val="24"/>
                <w:szCs w:val="24"/>
              </w:rPr>
              <w:t>навливается</w:t>
            </w:r>
          </w:p>
        </w:tc>
        <w:tc>
          <w:tcPr>
            <w:tcW w:w="1101" w:type="pct"/>
          </w:tcPr>
          <w:p w:rsidR="00FA2BD7" w:rsidRPr="00FA2BD7" w:rsidRDefault="00FA2BD7" w:rsidP="00FA2BD7">
            <w:pPr>
              <w:pStyle w:val="TableParagraph"/>
              <w:ind w:left="106" w:right="1102"/>
              <w:rPr>
                <w:color w:val="000000" w:themeColor="text1"/>
                <w:sz w:val="24"/>
                <w:szCs w:val="24"/>
              </w:rPr>
            </w:pPr>
            <w:r w:rsidRPr="00FA2BD7">
              <w:rPr>
                <w:color w:val="000000" w:themeColor="text1"/>
                <w:sz w:val="24"/>
                <w:szCs w:val="24"/>
              </w:rPr>
              <w:t xml:space="preserve">4.9 </w:t>
            </w:r>
            <w:r w:rsidRPr="00FA2BD7">
              <w:rPr>
                <w:color w:val="000000" w:themeColor="text1"/>
                <w:sz w:val="24"/>
                <w:szCs w:val="24"/>
                <w:shd w:val="clear" w:color="auto" w:fill="FFFFFF"/>
              </w:rPr>
              <w:t>Служебные гаражи</w:t>
            </w:r>
          </w:p>
          <w:p w:rsidR="00FA2BD7" w:rsidRPr="00FA2BD7" w:rsidRDefault="00FA2BD7" w:rsidP="00FA2BD7">
            <w:pPr>
              <w:pStyle w:val="TableParagraph"/>
              <w:ind w:left="106" w:right="1099"/>
              <w:rPr>
                <w:color w:val="000000" w:themeColor="text1"/>
                <w:sz w:val="24"/>
                <w:szCs w:val="24"/>
              </w:rPr>
            </w:pPr>
            <w:r w:rsidRPr="00FA2BD7">
              <w:rPr>
                <w:color w:val="000000" w:themeColor="text1"/>
                <w:sz w:val="24"/>
                <w:szCs w:val="24"/>
              </w:rPr>
              <w:t>3.1 Коммунальное обслуживание</w:t>
            </w:r>
          </w:p>
          <w:p w:rsidR="00FA2BD7" w:rsidRPr="00FA2BD7" w:rsidRDefault="00FA2BD7" w:rsidP="00FA2BD7">
            <w:pPr>
              <w:pStyle w:val="TableParagraph"/>
              <w:ind w:left="106" w:right="1099"/>
              <w:rPr>
                <w:color w:val="000000" w:themeColor="text1"/>
                <w:sz w:val="24"/>
                <w:szCs w:val="24"/>
                <w:shd w:val="clear" w:color="auto" w:fill="FFFFFF"/>
              </w:rPr>
            </w:pPr>
            <w:r w:rsidRPr="00FA2BD7">
              <w:rPr>
                <w:color w:val="000000" w:themeColor="text1"/>
                <w:sz w:val="24"/>
                <w:szCs w:val="24"/>
                <w:shd w:val="clear" w:color="auto" w:fill="FFFFFF"/>
              </w:rPr>
              <w:t>3.1.1 Предоставление коммунальных услуг</w:t>
            </w:r>
          </w:p>
          <w:p w:rsidR="00FA2BD7" w:rsidRPr="00FA2BD7" w:rsidRDefault="00FA2BD7" w:rsidP="00FA2BD7">
            <w:pPr>
              <w:pStyle w:val="TableParagraph"/>
              <w:spacing w:line="270" w:lineRule="atLeast"/>
              <w:ind w:left="106" w:right="1099"/>
              <w:rPr>
                <w:color w:val="000000" w:themeColor="text1"/>
                <w:sz w:val="24"/>
                <w:szCs w:val="24"/>
              </w:rPr>
            </w:pPr>
            <w:r w:rsidRPr="00FA2BD7">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tc>
      </w:tr>
      <w:tr w:rsidR="00FA2BD7" w:rsidRPr="00F53E75" w:rsidTr="00FA2BD7">
        <w:trPr>
          <w:trHeight w:val="2967"/>
        </w:trPr>
        <w:tc>
          <w:tcPr>
            <w:tcW w:w="188" w:type="pct"/>
          </w:tcPr>
          <w:p w:rsidR="00FA2BD7" w:rsidRPr="00FA2BD7" w:rsidRDefault="00FA2BD7" w:rsidP="00FA2BD7">
            <w:pPr>
              <w:pStyle w:val="TableParagraph"/>
              <w:spacing w:line="267" w:lineRule="exact"/>
              <w:ind w:left="131" w:right="47"/>
              <w:jc w:val="center"/>
              <w:rPr>
                <w:color w:val="000000" w:themeColor="text1"/>
                <w:sz w:val="24"/>
              </w:rPr>
            </w:pPr>
            <w:r w:rsidRPr="00FA2BD7">
              <w:rPr>
                <w:color w:val="000000" w:themeColor="text1"/>
                <w:sz w:val="24"/>
              </w:rPr>
              <w:t>2.3</w:t>
            </w:r>
          </w:p>
        </w:tc>
        <w:tc>
          <w:tcPr>
            <w:tcW w:w="907" w:type="pct"/>
          </w:tcPr>
          <w:p w:rsidR="00FA2BD7" w:rsidRPr="00FA2BD7" w:rsidRDefault="00FA2BD7" w:rsidP="00FA2BD7">
            <w:pPr>
              <w:pStyle w:val="TableParagraph"/>
              <w:tabs>
                <w:tab w:val="left" w:pos="1626"/>
              </w:tabs>
              <w:ind w:left="110" w:right="94"/>
              <w:rPr>
                <w:color w:val="000000" w:themeColor="text1"/>
                <w:sz w:val="24"/>
              </w:rPr>
            </w:pPr>
            <w:r w:rsidRPr="00FA2BD7">
              <w:rPr>
                <w:color w:val="000000" w:themeColor="text1"/>
                <w:sz w:val="24"/>
              </w:rPr>
              <w:t>Зона объектов торговли (</w:t>
            </w:r>
            <w:proofErr w:type="spellStart"/>
            <w:r w:rsidRPr="00FA2BD7">
              <w:rPr>
                <w:color w:val="000000" w:themeColor="text1"/>
                <w:sz w:val="24"/>
              </w:rPr>
              <w:t>ОсТШ</w:t>
            </w:r>
            <w:proofErr w:type="spellEnd"/>
            <w:r w:rsidRPr="00FA2BD7">
              <w:rPr>
                <w:color w:val="000000" w:themeColor="text1"/>
                <w:sz w:val="24"/>
              </w:rPr>
              <w:t>)</w:t>
            </w:r>
          </w:p>
        </w:tc>
        <w:tc>
          <w:tcPr>
            <w:tcW w:w="1794" w:type="pct"/>
          </w:tcPr>
          <w:p w:rsidR="00FA2BD7" w:rsidRPr="00FA2BD7" w:rsidRDefault="00FA2BD7" w:rsidP="00FA2BD7">
            <w:pPr>
              <w:pStyle w:val="TableParagraph"/>
              <w:tabs>
                <w:tab w:val="left" w:pos="1594"/>
                <w:tab w:val="left" w:pos="2734"/>
                <w:tab w:val="left" w:pos="3972"/>
                <w:tab w:val="left" w:pos="5001"/>
              </w:tabs>
              <w:ind w:left="110" w:right="93"/>
              <w:jc w:val="both"/>
              <w:rPr>
                <w:color w:val="000000" w:themeColor="text1"/>
                <w:sz w:val="24"/>
              </w:rPr>
            </w:pPr>
            <w:r w:rsidRPr="00FA2BD7">
              <w:rPr>
                <w:color w:val="000000" w:themeColor="text1"/>
                <w:sz w:val="24"/>
              </w:rPr>
              <w:t>4.2</w:t>
            </w:r>
            <w:r w:rsidRPr="00FA2BD7">
              <w:rPr>
                <w:color w:val="000000" w:themeColor="text1"/>
                <w:spacing w:val="-2"/>
                <w:sz w:val="24"/>
              </w:rPr>
              <w:t xml:space="preserve"> </w:t>
            </w:r>
            <w:r w:rsidRPr="00FA2BD7">
              <w:rPr>
                <w:color w:val="000000" w:themeColor="text1"/>
                <w:sz w:val="24"/>
              </w:rPr>
              <w:t>Объекты</w:t>
            </w:r>
            <w:r w:rsidRPr="00FA2BD7">
              <w:rPr>
                <w:color w:val="000000" w:themeColor="text1"/>
                <w:sz w:val="24"/>
              </w:rPr>
              <w:tab/>
              <w:t>торговли</w:t>
            </w:r>
            <w:proofErr w:type="gramStart"/>
            <w:r w:rsidRPr="00FA2BD7">
              <w:rPr>
                <w:color w:val="000000" w:themeColor="text1"/>
                <w:sz w:val="24"/>
              </w:rPr>
              <w:tab/>
              <w:t>(</w:t>
            </w:r>
            <w:proofErr w:type="gramEnd"/>
            <w:r w:rsidRPr="00FA2BD7">
              <w:rPr>
                <w:color w:val="000000" w:themeColor="text1"/>
                <w:sz w:val="24"/>
              </w:rPr>
              <w:t xml:space="preserve">торговые </w:t>
            </w:r>
            <w:proofErr w:type="spellStart"/>
            <w:r w:rsidRPr="00FA2BD7">
              <w:rPr>
                <w:color w:val="000000" w:themeColor="text1"/>
                <w:sz w:val="24"/>
              </w:rPr>
              <w:t>центры,</w:t>
            </w:r>
            <w:r w:rsidRPr="00FA2BD7">
              <w:rPr>
                <w:color w:val="000000" w:themeColor="text1"/>
                <w:spacing w:val="-3"/>
                <w:sz w:val="24"/>
              </w:rPr>
              <w:t>торгово</w:t>
            </w:r>
            <w:proofErr w:type="spellEnd"/>
            <w:r w:rsidRPr="00FA2BD7">
              <w:rPr>
                <w:color w:val="000000" w:themeColor="text1"/>
                <w:spacing w:val="-3"/>
                <w:sz w:val="24"/>
              </w:rPr>
              <w:t xml:space="preserve">- </w:t>
            </w:r>
            <w:r w:rsidRPr="00FA2BD7">
              <w:rPr>
                <w:color w:val="000000" w:themeColor="text1"/>
                <w:sz w:val="24"/>
              </w:rPr>
              <w:t>развлекательные центры</w:t>
            </w:r>
            <w:r w:rsidRPr="00FA2BD7">
              <w:rPr>
                <w:color w:val="000000" w:themeColor="text1"/>
                <w:spacing w:val="-3"/>
                <w:sz w:val="24"/>
              </w:rPr>
              <w:t xml:space="preserve"> </w:t>
            </w:r>
            <w:r w:rsidRPr="00FA2BD7">
              <w:rPr>
                <w:color w:val="000000" w:themeColor="text1"/>
                <w:sz w:val="24"/>
              </w:rPr>
              <w:t>(комплексы)</w:t>
            </w:r>
          </w:p>
          <w:p w:rsidR="00FA2BD7" w:rsidRPr="00FA2BD7" w:rsidRDefault="00FA2BD7" w:rsidP="00FA2BD7">
            <w:pPr>
              <w:pStyle w:val="TableParagraph"/>
              <w:ind w:left="110"/>
              <w:rPr>
                <w:color w:val="000000" w:themeColor="text1"/>
                <w:sz w:val="24"/>
              </w:rPr>
            </w:pPr>
            <w:r w:rsidRPr="00FA2BD7">
              <w:rPr>
                <w:color w:val="000000" w:themeColor="text1"/>
                <w:sz w:val="24"/>
              </w:rPr>
              <w:t>4.4 Магазины</w:t>
            </w:r>
          </w:p>
          <w:p w:rsidR="00FA2BD7" w:rsidRPr="00FA2BD7" w:rsidRDefault="00FA2BD7" w:rsidP="00FA2BD7">
            <w:pPr>
              <w:pStyle w:val="TableParagraph"/>
              <w:spacing w:line="256" w:lineRule="exact"/>
              <w:ind w:left="0"/>
              <w:rPr>
                <w:color w:val="000000" w:themeColor="text1"/>
                <w:sz w:val="24"/>
              </w:rPr>
            </w:pPr>
            <w:r w:rsidRPr="00FA2BD7">
              <w:rPr>
                <w:color w:val="000000" w:themeColor="text1"/>
                <w:sz w:val="24"/>
              </w:rPr>
              <w:t xml:space="preserve"> 12.0 Земельные участки (территории) общего пользования</w:t>
            </w:r>
          </w:p>
          <w:p w:rsidR="00FA2BD7" w:rsidRPr="00FA2BD7" w:rsidRDefault="00FA2BD7" w:rsidP="00FA2BD7">
            <w:pPr>
              <w:pStyle w:val="TableParagraph"/>
              <w:spacing w:line="256" w:lineRule="exact"/>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12.0.1 Улично-дорожная сеть</w:t>
            </w:r>
          </w:p>
          <w:p w:rsidR="00FA2BD7" w:rsidRPr="00FA2BD7" w:rsidRDefault="00FA2BD7" w:rsidP="00FA2BD7">
            <w:pPr>
              <w:pStyle w:val="TableParagraph"/>
              <w:tabs>
                <w:tab w:val="left" w:pos="2130"/>
                <w:tab w:val="left" w:pos="3359"/>
                <w:tab w:val="left" w:pos="5125"/>
              </w:tabs>
              <w:spacing w:line="270" w:lineRule="atLeast"/>
              <w:ind w:right="98"/>
              <w:rPr>
                <w:color w:val="000000" w:themeColor="text1"/>
                <w:sz w:val="24"/>
              </w:rPr>
            </w:pPr>
            <w:r w:rsidRPr="00FA2BD7">
              <w:rPr>
                <w:rFonts w:ascii="PT Serif" w:hAnsi="PT Serif"/>
                <w:color w:val="000000" w:themeColor="text1"/>
                <w:sz w:val="23"/>
                <w:szCs w:val="23"/>
                <w:shd w:val="clear" w:color="auto" w:fill="FFFFFF"/>
              </w:rPr>
              <w:t>12.0.2 Благоустройство территории</w:t>
            </w:r>
          </w:p>
        </w:tc>
        <w:tc>
          <w:tcPr>
            <w:tcW w:w="1010" w:type="pct"/>
          </w:tcPr>
          <w:p w:rsidR="00FA2BD7" w:rsidRPr="00FA2BD7" w:rsidRDefault="00FA2BD7" w:rsidP="00FA2BD7">
            <w:pPr>
              <w:pStyle w:val="TableParagraph"/>
              <w:ind w:left="109"/>
              <w:rPr>
                <w:color w:val="000000" w:themeColor="text1"/>
                <w:sz w:val="24"/>
              </w:rPr>
            </w:pPr>
            <w:r w:rsidRPr="00FA2BD7">
              <w:rPr>
                <w:color w:val="000000" w:themeColor="text1"/>
                <w:sz w:val="24"/>
              </w:rPr>
              <w:t xml:space="preserve">2.7.1 </w:t>
            </w:r>
            <w:r w:rsidRPr="00FA2BD7">
              <w:rPr>
                <w:rFonts w:ascii="PT Serif" w:hAnsi="PT Serif"/>
                <w:color w:val="000000" w:themeColor="text1"/>
                <w:sz w:val="23"/>
                <w:szCs w:val="23"/>
                <w:shd w:val="clear" w:color="auto" w:fill="FFFFFF"/>
              </w:rPr>
              <w:t>Хранение автотранспорта</w:t>
            </w:r>
          </w:p>
        </w:tc>
        <w:tc>
          <w:tcPr>
            <w:tcW w:w="1101" w:type="pct"/>
          </w:tcPr>
          <w:p w:rsidR="00FA2BD7" w:rsidRPr="00FA2BD7" w:rsidRDefault="00FA2BD7" w:rsidP="00FA2BD7">
            <w:pPr>
              <w:pStyle w:val="TableParagraph"/>
              <w:ind w:left="106" w:right="1102"/>
              <w:rPr>
                <w:color w:val="000000" w:themeColor="text1"/>
                <w:sz w:val="24"/>
              </w:rPr>
            </w:pPr>
            <w:r w:rsidRPr="00FA2BD7">
              <w:rPr>
                <w:color w:val="000000" w:themeColor="text1"/>
                <w:sz w:val="24"/>
              </w:rPr>
              <w:t xml:space="preserve">4.9 </w:t>
            </w:r>
            <w:r w:rsidRPr="00FA2BD7">
              <w:rPr>
                <w:rFonts w:ascii="PT Serif" w:hAnsi="PT Serif"/>
                <w:color w:val="000000" w:themeColor="text1"/>
                <w:sz w:val="23"/>
                <w:szCs w:val="23"/>
                <w:shd w:val="clear" w:color="auto" w:fill="FFFFFF"/>
              </w:rPr>
              <w:t>Служебные гаражи</w:t>
            </w:r>
          </w:p>
          <w:p w:rsidR="00FA2BD7" w:rsidRPr="00FA2BD7" w:rsidRDefault="00FA2BD7" w:rsidP="00FA2BD7">
            <w:pPr>
              <w:pStyle w:val="TableParagraph"/>
              <w:ind w:left="106" w:right="1099"/>
              <w:rPr>
                <w:color w:val="000000" w:themeColor="text1"/>
                <w:sz w:val="24"/>
              </w:rPr>
            </w:pPr>
            <w:r w:rsidRPr="00FA2BD7">
              <w:rPr>
                <w:color w:val="000000" w:themeColor="text1"/>
                <w:sz w:val="24"/>
              </w:rPr>
              <w:t>3.1 Коммунальное обслуживание</w:t>
            </w:r>
          </w:p>
          <w:p w:rsidR="00FA2BD7" w:rsidRPr="00FA2BD7" w:rsidRDefault="00FA2BD7" w:rsidP="00FA2BD7">
            <w:pPr>
              <w:pStyle w:val="TableParagraph"/>
              <w:ind w:left="106" w:right="1099"/>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3.1.1 Предоставление коммунальных услуг</w:t>
            </w:r>
          </w:p>
          <w:p w:rsidR="00FA2BD7" w:rsidRPr="00FA2BD7" w:rsidRDefault="00FA2BD7" w:rsidP="00FA2BD7">
            <w:pPr>
              <w:pStyle w:val="TableParagraph"/>
              <w:ind w:left="106" w:right="1099"/>
              <w:rPr>
                <w:color w:val="000000" w:themeColor="text1"/>
                <w:sz w:val="24"/>
              </w:rPr>
            </w:pPr>
            <w:r w:rsidRPr="00FA2BD7">
              <w:rPr>
                <w:rFonts w:ascii="PT Serif" w:hAnsi="PT Serif"/>
                <w:color w:val="000000" w:themeColor="text1"/>
                <w:sz w:val="23"/>
                <w:szCs w:val="23"/>
                <w:shd w:val="clear" w:color="auto" w:fill="FFFFFF"/>
              </w:rPr>
              <w:t>3.1.2 Административные здания организаций, обеспечивающих предоставление коммунальных услуг</w:t>
            </w:r>
          </w:p>
        </w:tc>
      </w:tr>
    </w:tbl>
    <w:p w:rsidR="00056AEB" w:rsidRPr="00F53E75" w:rsidRDefault="00056AEB" w:rsidP="00F1704E">
      <w:pPr>
        <w:rPr>
          <w:color w:val="FF0000"/>
          <w:sz w:val="20"/>
        </w:rPr>
        <w:sectPr w:rsidR="00056AEB" w:rsidRPr="00F53E75" w:rsidSect="00326161">
          <w:footerReference w:type="default" r:id="rId9"/>
          <w:pgSz w:w="16840" w:h="11910" w:orient="landscape"/>
          <w:pgMar w:top="1440" w:right="1080" w:bottom="1440" w:left="1080" w:header="0" w:footer="506" w:gutter="0"/>
          <w:pgNumType w:start="25"/>
          <w:cols w:space="720"/>
          <w:docGrid w:linePitch="299"/>
        </w:sectPr>
      </w:pPr>
      <w:r w:rsidRPr="00F53E75">
        <w:rPr>
          <w:color w:val="FF0000"/>
          <w:sz w:val="20"/>
        </w:rPr>
        <w:lastRenderedPageBreak/>
        <w:br w:type="textWrapping" w:clear="all"/>
      </w:r>
    </w:p>
    <w:p w:rsidR="00F1704E" w:rsidRPr="00F53E75" w:rsidRDefault="00F1704E" w:rsidP="00F1704E">
      <w:pPr>
        <w:rPr>
          <w:color w:val="FF0000"/>
          <w:sz w:val="20"/>
        </w:rPr>
        <w:sectPr w:rsidR="00F1704E" w:rsidRPr="00F53E75" w:rsidSect="00056AEB">
          <w:type w:val="continuous"/>
          <w:pgSz w:w="16840" w:h="11910" w:orient="landscape"/>
          <w:pgMar w:top="1440" w:right="1080" w:bottom="1440" w:left="1080" w:header="0" w:footer="506" w:gutter="0"/>
          <w:pgNumType w:start="26"/>
          <w:cols w:space="720"/>
          <w:docGrid w:linePitch="299"/>
        </w:sectPr>
      </w:pPr>
    </w:p>
    <w:tbl>
      <w:tblPr>
        <w:tblStyle w:val="TableNormal"/>
        <w:tblpPr w:leftFromText="180" w:rightFromText="180" w:vertAnchor="text" w:horzAnchor="margin" w:tblpY="-58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408"/>
        <w:gridCol w:w="5594"/>
        <w:gridCol w:w="2582"/>
        <w:gridCol w:w="3550"/>
      </w:tblGrid>
      <w:tr w:rsidR="00F53E75" w:rsidRPr="00F53E75" w:rsidTr="00FA2BD7">
        <w:trPr>
          <w:trHeight w:val="364"/>
        </w:trPr>
        <w:tc>
          <w:tcPr>
            <w:tcW w:w="217" w:type="pct"/>
          </w:tcPr>
          <w:p w:rsidR="006F4076" w:rsidRPr="00FA2BD7" w:rsidRDefault="006F4076" w:rsidP="006F4076">
            <w:pPr>
              <w:pStyle w:val="TableParagraph"/>
              <w:spacing w:line="268" w:lineRule="exact"/>
              <w:ind w:left="7"/>
              <w:jc w:val="center"/>
              <w:rPr>
                <w:color w:val="000000" w:themeColor="text1"/>
                <w:sz w:val="24"/>
              </w:rPr>
            </w:pPr>
            <w:r w:rsidRPr="00FA2BD7">
              <w:rPr>
                <w:color w:val="000000" w:themeColor="text1"/>
                <w:sz w:val="24"/>
              </w:rPr>
              <w:lastRenderedPageBreak/>
              <w:t>1</w:t>
            </w:r>
          </w:p>
        </w:tc>
        <w:tc>
          <w:tcPr>
            <w:tcW w:w="855" w:type="pct"/>
          </w:tcPr>
          <w:p w:rsidR="006F4076" w:rsidRPr="00FA2BD7" w:rsidRDefault="006F4076" w:rsidP="006F4076">
            <w:pPr>
              <w:pStyle w:val="TableParagraph"/>
              <w:spacing w:line="268" w:lineRule="exact"/>
              <w:ind w:left="12"/>
              <w:jc w:val="center"/>
              <w:rPr>
                <w:color w:val="000000" w:themeColor="text1"/>
                <w:sz w:val="24"/>
              </w:rPr>
            </w:pPr>
            <w:r w:rsidRPr="00FA2BD7">
              <w:rPr>
                <w:color w:val="000000" w:themeColor="text1"/>
                <w:sz w:val="24"/>
              </w:rPr>
              <w:t>2</w:t>
            </w:r>
          </w:p>
        </w:tc>
        <w:tc>
          <w:tcPr>
            <w:tcW w:w="1941" w:type="pct"/>
          </w:tcPr>
          <w:p w:rsidR="006F4076" w:rsidRPr="00FA2BD7" w:rsidRDefault="006F4076" w:rsidP="006F4076">
            <w:pPr>
              <w:pStyle w:val="TableParagraph"/>
              <w:spacing w:line="268" w:lineRule="exact"/>
              <w:ind w:left="14"/>
              <w:jc w:val="center"/>
              <w:rPr>
                <w:color w:val="000000" w:themeColor="text1"/>
                <w:sz w:val="24"/>
              </w:rPr>
            </w:pPr>
            <w:r w:rsidRPr="00FA2BD7">
              <w:rPr>
                <w:color w:val="000000" w:themeColor="text1"/>
                <w:sz w:val="24"/>
              </w:rPr>
              <w:t>3</w:t>
            </w:r>
          </w:p>
        </w:tc>
        <w:tc>
          <w:tcPr>
            <w:tcW w:w="914" w:type="pct"/>
          </w:tcPr>
          <w:p w:rsidR="006F4076" w:rsidRPr="00FA2BD7" w:rsidRDefault="006F4076" w:rsidP="006F4076">
            <w:pPr>
              <w:pStyle w:val="TableParagraph"/>
              <w:spacing w:line="268" w:lineRule="exact"/>
              <w:ind w:left="7"/>
              <w:jc w:val="center"/>
              <w:rPr>
                <w:color w:val="000000" w:themeColor="text1"/>
                <w:sz w:val="24"/>
              </w:rPr>
            </w:pPr>
            <w:r w:rsidRPr="00FA2BD7">
              <w:rPr>
                <w:color w:val="000000" w:themeColor="text1"/>
                <w:sz w:val="24"/>
              </w:rPr>
              <w:t>4</w:t>
            </w:r>
          </w:p>
        </w:tc>
        <w:tc>
          <w:tcPr>
            <w:tcW w:w="1073" w:type="pct"/>
          </w:tcPr>
          <w:p w:rsidR="006F4076" w:rsidRPr="00FA2BD7" w:rsidRDefault="006F4076" w:rsidP="006F4076">
            <w:pPr>
              <w:pStyle w:val="TableParagraph"/>
              <w:spacing w:line="268" w:lineRule="exact"/>
              <w:ind w:left="4"/>
              <w:jc w:val="center"/>
              <w:rPr>
                <w:color w:val="000000" w:themeColor="text1"/>
                <w:sz w:val="24"/>
              </w:rPr>
            </w:pPr>
            <w:r w:rsidRPr="00FA2BD7">
              <w:rPr>
                <w:color w:val="000000" w:themeColor="text1"/>
                <w:sz w:val="24"/>
              </w:rPr>
              <w:t>5</w:t>
            </w:r>
          </w:p>
        </w:tc>
      </w:tr>
      <w:tr w:rsidR="00FA2BD7" w:rsidRPr="00F53E75" w:rsidTr="00FA2BD7">
        <w:trPr>
          <w:trHeight w:val="322"/>
        </w:trPr>
        <w:tc>
          <w:tcPr>
            <w:tcW w:w="217" w:type="pct"/>
          </w:tcPr>
          <w:p w:rsidR="00FA2BD7" w:rsidRPr="00FA2BD7" w:rsidRDefault="00FA2BD7" w:rsidP="00FA2BD7">
            <w:pPr>
              <w:pStyle w:val="TableParagraph"/>
              <w:spacing w:line="255" w:lineRule="exact"/>
              <w:ind w:left="84"/>
              <w:jc w:val="center"/>
              <w:rPr>
                <w:color w:val="000000" w:themeColor="text1"/>
                <w:sz w:val="24"/>
                <w:szCs w:val="24"/>
              </w:rPr>
            </w:pPr>
            <w:r w:rsidRPr="00FA2BD7">
              <w:rPr>
                <w:color w:val="000000" w:themeColor="text1"/>
                <w:sz w:val="24"/>
                <w:szCs w:val="24"/>
              </w:rPr>
              <w:t>3</w:t>
            </w:r>
          </w:p>
        </w:tc>
        <w:tc>
          <w:tcPr>
            <w:tcW w:w="4783" w:type="pct"/>
            <w:gridSpan w:val="4"/>
          </w:tcPr>
          <w:p w:rsidR="00FA2BD7" w:rsidRPr="00FA2BD7" w:rsidRDefault="00FA2BD7" w:rsidP="00FA2BD7">
            <w:pPr>
              <w:pStyle w:val="TableParagraph"/>
              <w:spacing w:line="255" w:lineRule="exact"/>
              <w:ind w:left="110"/>
              <w:rPr>
                <w:color w:val="000000" w:themeColor="text1"/>
                <w:sz w:val="24"/>
                <w:szCs w:val="24"/>
              </w:rPr>
            </w:pPr>
            <w:r w:rsidRPr="00FA2BD7">
              <w:rPr>
                <w:color w:val="000000" w:themeColor="text1"/>
                <w:sz w:val="24"/>
                <w:szCs w:val="24"/>
              </w:rPr>
              <w:t>Производственные зоны</w:t>
            </w:r>
          </w:p>
        </w:tc>
      </w:tr>
      <w:tr w:rsidR="00FA2BD7" w:rsidRPr="00F53E75" w:rsidTr="00FA2BD7">
        <w:trPr>
          <w:trHeight w:val="1380"/>
        </w:trPr>
        <w:tc>
          <w:tcPr>
            <w:tcW w:w="217" w:type="pct"/>
          </w:tcPr>
          <w:p w:rsidR="00FA2BD7" w:rsidRPr="00FA2BD7" w:rsidRDefault="00FA2BD7" w:rsidP="00FA2BD7">
            <w:pPr>
              <w:pStyle w:val="TableParagraph"/>
              <w:spacing w:line="268" w:lineRule="exact"/>
              <w:ind w:left="131" w:right="45"/>
              <w:jc w:val="center"/>
              <w:rPr>
                <w:color w:val="000000" w:themeColor="text1"/>
                <w:sz w:val="24"/>
                <w:szCs w:val="24"/>
              </w:rPr>
            </w:pPr>
            <w:r w:rsidRPr="00FA2BD7">
              <w:rPr>
                <w:color w:val="000000" w:themeColor="text1"/>
                <w:sz w:val="24"/>
                <w:szCs w:val="24"/>
              </w:rPr>
              <w:t>3.1</w:t>
            </w:r>
          </w:p>
        </w:tc>
        <w:tc>
          <w:tcPr>
            <w:tcW w:w="855" w:type="pct"/>
          </w:tcPr>
          <w:p w:rsidR="00FA2BD7" w:rsidRPr="00FA2BD7" w:rsidRDefault="00FA2BD7" w:rsidP="00FA2BD7">
            <w:pPr>
              <w:pStyle w:val="TableParagraph"/>
              <w:spacing w:line="268" w:lineRule="exact"/>
              <w:ind w:left="92" w:right="112"/>
              <w:rPr>
                <w:color w:val="000000" w:themeColor="text1"/>
                <w:sz w:val="24"/>
                <w:szCs w:val="24"/>
              </w:rPr>
            </w:pPr>
            <w:r w:rsidRPr="00FA2BD7">
              <w:rPr>
                <w:color w:val="000000" w:themeColor="text1"/>
                <w:sz w:val="24"/>
                <w:szCs w:val="24"/>
              </w:rPr>
              <w:t>Зона  п</w:t>
            </w:r>
            <w:r>
              <w:rPr>
                <w:color w:val="000000" w:themeColor="text1"/>
                <w:sz w:val="24"/>
                <w:szCs w:val="24"/>
              </w:rPr>
              <w:t>роизводственной деятельности (ПШ</w:t>
            </w:r>
            <w:r w:rsidRPr="00FA2BD7">
              <w:rPr>
                <w:color w:val="000000" w:themeColor="text1"/>
                <w:sz w:val="24"/>
                <w:szCs w:val="24"/>
              </w:rPr>
              <w:t>)</w:t>
            </w:r>
          </w:p>
        </w:tc>
        <w:tc>
          <w:tcPr>
            <w:tcW w:w="1941" w:type="pct"/>
          </w:tcPr>
          <w:p w:rsidR="00FA2BD7" w:rsidRPr="00FA2BD7" w:rsidRDefault="00FA2BD7" w:rsidP="00FA2BD7">
            <w:pPr>
              <w:pStyle w:val="TableParagraph"/>
              <w:tabs>
                <w:tab w:val="left" w:pos="471"/>
              </w:tabs>
              <w:spacing w:line="268" w:lineRule="exact"/>
              <w:rPr>
                <w:color w:val="000000" w:themeColor="text1"/>
                <w:sz w:val="24"/>
                <w:szCs w:val="24"/>
              </w:rPr>
            </w:pPr>
            <w:r w:rsidRPr="00FA2BD7">
              <w:rPr>
                <w:color w:val="000000" w:themeColor="text1"/>
                <w:sz w:val="24"/>
                <w:szCs w:val="24"/>
                <w:shd w:val="clear" w:color="auto" w:fill="FFFFFF"/>
              </w:rPr>
              <w:t xml:space="preserve">6.0 </w:t>
            </w:r>
            <w:r w:rsidRPr="00FA2BD7">
              <w:rPr>
                <w:color w:val="000000" w:themeColor="text1"/>
                <w:sz w:val="24"/>
                <w:szCs w:val="24"/>
              </w:rPr>
              <w:t>Производственная деятельность</w:t>
            </w:r>
          </w:p>
          <w:p w:rsidR="00FA2BD7" w:rsidRPr="00FA2BD7" w:rsidRDefault="00FA2BD7" w:rsidP="00FA2BD7">
            <w:pPr>
              <w:pStyle w:val="TableParagraph"/>
              <w:tabs>
                <w:tab w:val="left" w:pos="471"/>
              </w:tabs>
              <w:rPr>
                <w:color w:val="000000" w:themeColor="text1"/>
                <w:sz w:val="24"/>
                <w:szCs w:val="24"/>
              </w:rPr>
            </w:pPr>
            <w:r w:rsidRPr="00FA2BD7">
              <w:rPr>
                <w:color w:val="000000" w:themeColor="text1"/>
                <w:sz w:val="24"/>
                <w:szCs w:val="24"/>
                <w:shd w:val="clear" w:color="auto" w:fill="FFFFFF"/>
              </w:rPr>
              <w:t xml:space="preserve">6.1 </w:t>
            </w:r>
            <w:r w:rsidRPr="00FA2BD7">
              <w:rPr>
                <w:color w:val="000000" w:themeColor="text1"/>
                <w:sz w:val="24"/>
                <w:szCs w:val="24"/>
              </w:rPr>
              <w:t>Недропользование</w:t>
            </w:r>
          </w:p>
          <w:p w:rsidR="00FA2BD7" w:rsidRPr="00FA2BD7" w:rsidRDefault="00FA2BD7" w:rsidP="00FA2BD7">
            <w:pPr>
              <w:pStyle w:val="TableParagraph"/>
              <w:tabs>
                <w:tab w:val="left" w:pos="471"/>
              </w:tabs>
              <w:rPr>
                <w:color w:val="000000" w:themeColor="text1"/>
                <w:sz w:val="24"/>
                <w:szCs w:val="24"/>
              </w:rPr>
            </w:pPr>
            <w:r w:rsidRPr="00FA2BD7">
              <w:rPr>
                <w:color w:val="000000" w:themeColor="text1"/>
                <w:sz w:val="24"/>
                <w:szCs w:val="24"/>
                <w:shd w:val="clear" w:color="auto" w:fill="FFFFFF"/>
              </w:rPr>
              <w:t xml:space="preserve">6.2 </w:t>
            </w:r>
            <w:r w:rsidRPr="00FA2BD7">
              <w:rPr>
                <w:color w:val="000000" w:themeColor="text1"/>
                <w:sz w:val="24"/>
                <w:szCs w:val="24"/>
              </w:rPr>
              <w:t>Тяжелая</w:t>
            </w:r>
            <w:r w:rsidRPr="00FA2BD7">
              <w:rPr>
                <w:color w:val="000000" w:themeColor="text1"/>
                <w:spacing w:val="-1"/>
                <w:sz w:val="24"/>
                <w:szCs w:val="24"/>
              </w:rPr>
              <w:t xml:space="preserve"> </w:t>
            </w:r>
            <w:r w:rsidRPr="00FA2BD7">
              <w:rPr>
                <w:color w:val="000000" w:themeColor="text1"/>
                <w:sz w:val="24"/>
                <w:szCs w:val="24"/>
              </w:rPr>
              <w:t>промышленность</w:t>
            </w:r>
          </w:p>
          <w:p w:rsidR="00FA2BD7" w:rsidRPr="00FA2BD7" w:rsidRDefault="00FA2BD7" w:rsidP="00FA2BD7">
            <w:pPr>
              <w:pStyle w:val="TableParagraph"/>
              <w:tabs>
                <w:tab w:val="left" w:pos="651"/>
              </w:tabs>
              <w:rPr>
                <w:color w:val="000000" w:themeColor="text1"/>
                <w:sz w:val="24"/>
                <w:szCs w:val="24"/>
              </w:rPr>
            </w:pPr>
            <w:r w:rsidRPr="00FA2BD7">
              <w:rPr>
                <w:color w:val="000000" w:themeColor="text1"/>
                <w:sz w:val="24"/>
                <w:szCs w:val="24"/>
                <w:shd w:val="clear" w:color="auto" w:fill="FFFFFF"/>
              </w:rPr>
              <w:t xml:space="preserve">6.2.1 </w:t>
            </w:r>
            <w:r w:rsidRPr="00FA2BD7">
              <w:rPr>
                <w:color w:val="000000" w:themeColor="text1"/>
                <w:sz w:val="24"/>
                <w:szCs w:val="24"/>
              </w:rPr>
              <w:t>Автомобилестроительная</w:t>
            </w:r>
            <w:r w:rsidRPr="00FA2BD7">
              <w:rPr>
                <w:color w:val="000000" w:themeColor="text1"/>
                <w:spacing w:val="-1"/>
                <w:sz w:val="24"/>
                <w:szCs w:val="24"/>
              </w:rPr>
              <w:t xml:space="preserve"> </w:t>
            </w:r>
            <w:r w:rsidRPr="00FA2BD7">
              <w:rPr>
                <w:color w:val="000000" w:themeColor="text1"/>
                <w:sz w:val="24"/>
                <w:szCs w:val="24"/>
              </w:rPr>
              <w:t>промышленность</w:t>
            </w:r>
          </w:p>
          <w:p w:rsidR="00FA2BD7" w:rsidRPr="00FA2BD7" w:rsidRDefault="00FA2BD7" w:rsidP="00FA2BD7">
            <w:pPr>
              <w:pStyle w:val="TableParagraph"/>
              <w:tabs>
                <w:tab w:val="left" w:pos="471"/>
              </w:tabs>
              <w:ind w:left="0"/>
              <w:rPr>
                <w:color w:val="000000" w:themeColor="text1"/>
                <w:sz w:val="24"/>
                <w:szCs w:val="24"/>
              </w:rPr>
            </w:pPr>
            <w:r w:rsidRPr="00FA2BD7">
              <w:rPr>
                <w:color w:val="000000" w:themeColor="text1"/>
                <w:sz w:val="24"/>
                <w:szCs w:val="24"/>
                <w:shd w:val="clear" w:color="auto" w:fill="FFFFFF"/>
              </w:rPr>
              <w:t xml:space="preserve"> 6.3 </w:t>
            </w:r>
            <w:r w:rsidRPr="00FA2BD7">
              <w:rPr>
                <w:color w:val="000000" w:themeColor="text1"/>
                <w:sz w:val="24"/>
                <w:szCs w:val="24"/>
              </w:rPr>
              <w:t>Легкая</w:t>
            </w:r>
            <w:r w:rsidRPr="00FA2BD7">
              <w:rPr>
                <w:color w:val="000000" w:themeColor="text1"/>
                <w:spacing w:val="-2"/>
                <w:sz w:val="24"/>
                <w:szCs w:val="24"/>
              </w:rPr>
              <w:t xml:space="preserve"> </w:t>
            </w:r>
            <w:r w:rsidRPr="00FA2BD7">
              <w:rPr>
                <w:color w:val="000000" w:themeColor="text1"/>
                <w:sz w:val="24"/>
                <w:szCs w:val="24"/>
              </w:rPr>
              <w:t>промышленность</w:t>
            </w:r>
          </w:p>
          <w:p w:rsidR="00FA2BD7" w:rsidRPr="00FA2BD7" w:rsidRDefault="00FA2BD7" w:rsidP="00FA2BD7">
            <w:pPr>
              <w:pStyle w:val="TableParagraph"/>
              <w:tabs>
                <w:tab w:val="left" w:pos="651"/>
              </w:tabs>
              <w:rPr>
                <w:color w:val="000000" w:themeColor="text1"/>
                <w:sz w:val="24"/>
                <w:szCs w:val="24"/>
              </w:rPr>
            </w:pPr>
            <w:r w:rsidRPr="00FA2BD7">
              <w:rPr>
                <w:color w:val="000000" w:themeColor="text1"/>
                <w:sz w:val="24"/>
                <w:szCs w:val="24"/>
                <w:shd w:val="clear" w:color="auto" w:fill="FFFFFF"/>
              </w:rPr>
              <w:t xml:space="preserve">6.3.1 </w:t>
            </w:r>
            <w:r w:rsidRPr="00FA2BD7">
              <w:rPr>
                <w:color w:val="000000" w:themeColor="text1"/>
                <w:sz w:val="24"/>
                <w:szCs w:val="24"/>
              </w:rPr>
              <w:t>Фармацевтическая</w:t>
            </w:r>
            <w:r w:rsidRPr="00FA2BD7">
              <w:rPr>
                <w:color w:val="000000" w:themeColor="text1"/>
                <w:spacing w:val="-1"/>
                <w:sz w:val="24"/>
                <w:szCs w:val="24"/>
              </w:rPr>
              <w:t xml:space="preserve"> </w:t>
            </w:r>
            <w:r w:rsidRPr="00FA2BD7">
              <w:rPr>
                <w:color w:val="000000" w:themeColor="text1"/>
                <w:sz w:val="24"/>
                <w:szCs w:val="24"/>
              </w:rPr>
              <w:t>промышленность</w:t>
            </w:r>
          </w:p>
          <w:p w:rsidR="00FA2BD7" w:rsidRPr="00FA2BD7" w:rsidRDefault="00FA2BD7" w:rsidP="00FA2BD7">
            <w:pPr>
              <w:pStyle w:val="TableParagraph"/>
              <w:tabs>
                <w:tab w:val="left" w:pos="471"/>
              </w:tabs>
              <w:rPr>
                <w:color w:val="000000" w:themeColor="text1"/>
                <w:sz w:val="24"/>
                <w:szCs w:val="24"/>
              </w:rPr>
            </w:pPr>
            <w:r w:rsidRPr="00FA2BD7">
              <w:rPr>
                <w:color w:val="000000" w:themeColor="text1"/>
                <w:sz w:val="24"/>
                <w:szCs w:val="24"/>
                <w:shd w:val="clear" w:color="auto" w:fill="FFFFFF"/>
              </w:rPr>
              <w:t xml:space="preserve">6.4 </w:t>
            </w:r>
            <w:r w:rsidRPr="00FA2BD7">
              <w:rPr>
                <w:color w:val="000000" w:themeColor="text1"/>
                <w:sz w:val="24"/>
                <w:szCs w:val="24"/>
              </w:rPr>
              <w:t>Пищевая</w:t>
            </w:r>
            <w:r w:rsidRPr="00FA2BD7">
              <w:rPr>
                <w:color w:val="000000" w:themeColor="text1"/>
                <w:spacing w:val="-1"/>
                <w:sz w:val="24"/>
                <w:szCs w:val="24"/>
              </w:rPr>
              <w:t xml:space="preserve"> </w:t>
            </w:r>
            <w:r w:rsidRPr="00FA2BD7">
              <w:rPr>
                <w:color w:val="000000" w:themeColor="text1"/>
                <w:sz w:val="24"/>
                <w:szCs w:val="24"/>
              </w:rPr>
              <w:t>промышленность</w:t>
            </w:r>
          </w:p>
          <w:p w:rsidR="00FA2BD7" w:rsidRPr="00FA2BD7" w:rsidRDefault="00FA2BD7" w:rsidP="00FA2BD7">
            <w:pPr>
              <w:pStyle w:val="TableParagraph"/>
              <w:tabs>
                <w:tab w:val="left" w:pos="471"/>
              </w:tabs>
              <w:rPr>
                <w:color w:val="000000" w:themeColor="text1"/>
                <w:sz w:val="24"/>
                <w:szCs w:val="24"/>
              </w:rPr>
            </w:pPr>
            <w:r w:rsidRPr="00FA2BD7">
              <w:rPr>
                <w:color w:val="000000" w:themeColor="text1"/>
                <w:sz w:val="24"/>
                <w:szCs w:val="24"/>
                <w:shd w:val="clear" w:color="auto" w:fill="FFFFFF"/>
              </w:rPr>
              <w:t xml:space="preserve">6.5 </w:t>
            </w:r>
            <w:r w:rsidRPr="00FA2BD7">
              <w:rPr>
                <w:color w:val="000000" w:themeColor="text1"/>
                <w:sz w:val="24"/>
                <w:szCs w:val="24"/>
              </w:rPr>
              <w:t>Нефтехимическая</w:t>
            </w:r>
            <w:r w:rsidRPr="00FA2BD7">
              <w:rPr>
                <w:color w:val="000000" w:themeColor="text1"/>
                <w:spacing w:val="-1"/>
                <w:sz w:val="24"/>
                <w:szCs w:val="24"/>
              </w:rPr>
              <w:t xml:space="preserve"> </w:t>
            </w:r>
            <w:r w:rsidRPr="00FA2BD7">
              <w:rPr>
                <w:color w:val="000000" w:themeColor="text1"/>
                <w:sz w:val="24"/>
                <w:szCs w:val="24"/>
              </w:rPr>
              <w:t>промышленность</w:t>
            </w:r>
          </w:p>
          <w:p w:rsidR="00FA2BD7" w:rsidRPr="00FA2BD7" w:rsidRDefault="00FA2BD7" w:rsidP="00FA2BD7">
            <w:pPr>
              <w:pStyle w:val="TableParagraph"/>
              <w:tabs>
                <w:tab w:val="left" w:pos="471"/>
              </w:tabs>
              <w:rPr>
                <w:color w:val="000000" w:themeColor="text1"/>
                <w:sz w:val="24"/>
                <w:szCs w:val="24"/>
              </w:rPr>
            </w:pPr>
            <w:r w:rsidRPr="00FA2BD7">
              <w:rPr>
                <w:color w:val="000000" w:themeColor="text1"/>
                <w:sz w:val="24"/>
                <w:szCs w:val="24"/>
                <w:shd w:val="clear" w:color="auto" w:fill="FFFFFF"/>
              </w:rPr>
              <w:t xml:space="preserve">6.6 </w:t>
            </w:r>
            <w:r w:rsidRPr="00FA2BD7">
              <w:rPr>
                <w:color w:val="000000" w:themeColor="text1"/>
                <w:sz w:val="24"/>
                <w:szCs w:val="24"/>
              </w:rPr>
              <w:t>Строительная</w:t>
            </w:r>
            <w:r w:rsidRPr="00FA2BD7">
              <w:rPr>
                <w:color w:val="000000" w:themeColor="text1"/>
                <w:spacing w:val="-1"/>
                <w:sz w:val="24"/>
                <w:szCs w:val="24"/>
              </w:rPr>
              <w:t xml:space="preserve"> </w:t>
            </w:r>
            <w:r w:rsidRPr="00FA2BD7">
              <w:rPr>
                <w:color w:val="000000" w:themeColor="text1"/>
                <w:sz w:val="24"/>
                <w:szCs w:val="24"/>
              </w:rPr>
              <w:t>промышленность</w:t>
            </w:r>
          </w:p>
          <w:p w:rsidR="00FA2BD7" w:rsidRPr="00FA2BD7" w:rsidRDefault="00FA2BD7" w:rsidP="00FA2BD7">
            <w:pPr>
              <w:pStyle w:val="TableParagraph"/>
              <w:tabs>
                <w:tab w:val="left" w:pos="471"/>
              </w:tabs>
              <w:rPr>
                <w:color w:val="000000" w:themeColor="text1"/>
                <w:sz w:val="24"/>
                <w:szCs w:val="24"/>
              </w:rPr>
            </w:pPr>
            <w:r w:rsidRPr="00FA2BD7">
              <w:rPr>
                <w:color w:val="000000" w:themeColor="text1"/>
                <w:sz w:val="24"/>
                <w:szCs w:val="24"/>
                <w:shd w:val="clear" w:color="auto" w:fill="FFFFFF"/>
              </w:rPr>
              <w:t xml:space="preserve">6.7 </w:t>
            </w:r>
            <w:r w:rsidRPr="00FA2BD7">
              <w:rPr>
                <w:color w:val="000000" w:themeColor="text1"/>
                <w:sz w:val="24"/>
                <w:szCs w:val="24"/>
              </w:rPr>
              <w:t>Энергетика</w:t>
            </w:r>
          </w:p>
          <w:p w:rsidR="00FA2BD7" w:rsidRPr="00FA2BD7" w:rsidRDefault="00FA2BD7" w:rsidP="00FA2BD7">
            <w:pPr>
              <w:pStyle w:val="TableParagraph"/>
              <w:tabs>
                <w:tab w:val="left" w:pos="651"/>
              </w:tabs>
              <w:spacing w:line="264" w:lineRule="exact"/>
              <w:ind w:left="0"/>
              <w:rPr>
                <w:color w:val="000000" w:themeColor="text1"/>
                <w:sz w:val="24"/>
                <w:szCs w:val="24"/>
              </w:rPr>
            </w:pPr>
            <w:r w:rsidRPr="00FA2BD7">
              <w:rPr>
                <w:color w:val="000000" w:themeColor="text1"/>
                <w:sz w:val="24"/>
                <w:szCs w:val="24"/>
                <w:shd w:val="clear" w:color="auto" w:fill="FFFFFF"/>
              </w:rPr>
              <w:t xml:space="preserve"> 6.7.1 </w:t>
            </w:r>
            <w:r w:rsidRPr="00FA2BD7">
              <w:rPr>
                <w:color w:val="000000" w:themeColor="text1"/>
                <w:sz w:val="24"/>
                <w:szCs w:val="24"/>
              </w:rPr>
              <w:t>Атомная</w:t>
            </w:r>
            <w:r w:rsidRPr="00FA2BD7">
              <w:rPr>
                <w:color w:val="000000" w:themeColor="text1"/>
                <w:spacing w:val="-2"/>
                <w:sz w:val="24"/>
                <w:szCs w:val="24"/>
              </w:rPr>
              <w:t xml:space="preserve"> </w:t>
            </w:r>
            <w:r w:rsidRPr="00FA2BD7">
              <w:rPr>
                <w:color w:val="000000" w:themeColor="text1"/>
                <w:sz w:val="24"/>
                <w:szCs w:val="24"/>
              </w:rPr>
              <w:t>энергетика</w:t>
            </w:r>
          </w:p>
          <w:p w:rsidR="00FA2BD7" w:rsidRPr="00FA2BD7" w:rsidRDefault="00FA2BD7" w:rsidP="00FA2BD7">
            <w:pPr>
              <w:pStyle w:val="TableParagraph"/>
              <w:tabs>
                <w:tab w:val="left" w:pos="471"/>
              </w:tabs>
              <w:spacing w:line="268" w:lineRule="exact"/>
              <w:rPr>
                <w:color w:val="000000" w:themeColor="text1"/>
                <w:sz w:val="24"/>
                <w:szCs w:val="24"/>
              </w:rPr>
            </w:pPr>
            <w:r w:rsidRPr="00FA2BD7">
              <w:rPr>
                <w:color w:val="000000" w:themeColor="text1"/>
                <w:sz w:val="24"/>
                <w:szCs w:val="24"/>
                <w:shd w:val="clear" w:color="auto" w:fill="FFFFFF"/>
              </w:rPr>
              <w:t xml:space="preserve">6.8 </w:t>
            </w:r>
            <w:r w:rsidRPr="00FA2BD7">
              <w:rPr>
                <w:color w:val="000000" w:themeColor="text1"/>
                <w:sz w:val="24"/>
                <w:szCs w:val="24"/>
              </w:rPr>
              <w:t>Связь</w:t>
            </w:r>
          </w:p>
          <w:p w:rsidR="00FA2BD7" w:rsidRPr="00FA2BD7" w:rsidRDefault="00FA2BD7" w:rsidP="00FA2BD7">
            <w:pPr>
              <w:pStyle w:val="TableParagraph"/>
              <w:tabs>
                <w:tab w:val="left" w:pos="471"/>
              </w:tabs>
              <w:rPr>
                <w:color w:val="000000" w:themeColor="text1"/>
                <w:sz w:val="24"/>
                <w:szCs w:val="24"/>
              </w:rPr>
            </w:pPr>
            <w:r w:rsidRPr="00FA2BD7">
              <w:rPr>
                <w:color w:val="000000" w:themeColor="text1"/>
                <w:sz w:val="24"/>
                <w:szCs w:val="24"/>
                <w:shd w:val="clear" w:color="auto" w:fill="FFFFFF"/>
              </w:rPr>
              <w:t xml:space="preserve">6.9 </w:t>
            </w:r>
            <w:r w:rsidRPr="00FA2BD7">
              <w:rPr>
                <w:color w:val="000000" w:themeColor="text1"/>
                <w:sz w:val="24"/>
                <w:szCs w:val="24"/>
              </w:rPr>
              <w:t>Склады</w:t>
            </w:r>
          </w:p>
          <w:p w:rsidR="00FA2BD7" w:rsidRPr="00FA2BD7" w:rsidRDefault="00FA2BD7" w:rsidP="00FA2BD7">
            <w:pPr>
              <w:pStyle w:val="TableParagraph"/>
              <w:tabs>
                <w:tab w:val="left" w:pos="471"/>
              </w:tabs>
              <w:rPr>
                <w:color w:val="000000" w:themeColor="text1"/>
                <w:sz w:val="24"/>
                <w:szCs w:val="24"/>
              </w:rPr>
            </w:pPr>
            <w:r w:rsidRPr="00FA2BD7">
              <w:rPr>
                <w:color w:val="000000" w:themeColor="text1"/>
                <w:sz w:val="24"/>
                <w:szCs w:val="24"/>
                <w:shd w:val="clear" w:color="auto" w:fill="FFFFFF"/>
              </w:rPr>
              <w:t>6.9.1 Складские площадки</w:t>
            </w:r>
          </w:p>
          <w:p w:rsidR="00FA2BD7" w:rsidRPr="00FA2BD7" w:rsidRDefault="00FA2BD7" w:rsidP="00FA2BD7">
            <w:pPr>
              <w:pStyle w:val="TableParagraph"/>
              <w:tabs>
                <w:tab w:val="left" w:pos="591"/>
              </w:tabs>
              <w:rPr>
                <w:color w:val="000000" w:themeColor="text1"/>
                <w:sz w:val="24"/>
                <w:szCs w:val="24"/>
              </w:rPr>
            </w:pPr>
            <w:r w:rsidRPr="00FA2BD7">
              <w:rPr>
                <w:color w:val="000000" w:themeColor="text1"/>
                <w:sz w:val="24"/>
                <w:szCs w:val="24"/>
                <w:shd w:val="clear" w:color="auto" w:fill="FFFFFF"/>
              </w:rPr>
              <w:t xml:space="preserve">6.10 </w:t>
            </w:r>
            <w:r w:rsidRPr="00FA2BD7">
              <w:rPr>
                <w:color w:val="000000" w:themeColor="text1"/>
                <w:sz w:val="24"/>
                <w:szCs w:val="24"/>
              </w:rPr>
              <w:t>Обеспечение космической</w:t>
            </w:r>
            <w:r w:rsidRPr="00FA2BD7">
              <w:rPr>
                <w:color w:val="000000" w:themeColor="text1"/>
                <w:spacing w:val="-3"/>
                <w:sz w:val="24"/>
                <w:szCs w:val="24"/>
              </w:rPr>
              <w:t xml:space="preserve"> </w:t>
            </w:r>
            <w:r w:rsidRPr="00FA2BD7">
              <w:rPr>
                <w:color w:val="000000" w:themeColor="text1"/>
                <w:sz w:val="24"/>
                <w:szCs w:val="24"/>
              </w:rPr>
              <w:t>деятельности</w:t>
            </w:r>
          </w:p>
          <w:p w:rsidR="00FA2BD7" w:rsidRPr="00FA2BD7" w:rsidRDefault="00FA2BD7" w:rsidP="00FA2BD7">
            <w:pPr>
              <w:pStyle w:val="TableParagraph"/>
              <w:tabs>
                <w:tab w:val="left" w:pos="591"/>
              </w:tabs>
              <w:rPr>
                <w:color w:val="000000" w:themeColor="text1"/>
                <w:sz w:val="24"/>
                <w:szCs w:val="24"/>
              </w:rPr>
            </w:pPr>
            <w:r w:rsidRPr="00FA2BD7">
              <w:rPr>
                <w:color w:val="000000" w:themeColor="text1"/>
                <w:sz w:val="24"/>
                <w:szCs w:val="24"/>
                <w:shd w:val="clear" w:color="auto" w:fill="FFFFFF"/>
              </w:rPr>
              <w:t xml:space="preserve">6.11 </w:t>
            </w:r>
            <w:r w:rsidRPr="00FA2BD7">
              <w:rPr>
                <w:color w:val="000000" w:themeColor="text1"/>
                <w:sz w:val="24"/>
                <w:szCs w:val="24"/>
              </w:rPr>
              <w:t>Целлюлозно-бумажная</w:t>
            </w:r>
            <w:r w:rsidRPr="00FA2BD7">
              <w:rPr>
                <w:color w:val="000000" w:themeColor="text1"/>
                <w:spacing w:val="-1"/>
                <w:sz w:val="24"/>
                <w:szCs w:val="24"/>
              </w:rPr>
              <w:t xml:space="preserve"> </w:t>
            </w:r>
            <w:r w:rsidRPr="00FA2BD7">
              <w:rPr>
                <w:color w:val="000000" w:themeColor="text1"/>
                <w:sz w:val="24"/>
                <w:szCs w:val="24"/>
              </w:rPr>
              <w:t>промышленность</w:t>
            </w:r>
          </w:p>
          <w:p w:rsidR="00FA2BD7" w:rsidRPr="00FA2BD7" w:rsidRDefault="00FA2BD7" w:rsidP="00FA2BD7">
            <w:pPr>
              <w:pStyle w:val="TableParagraph"/>
              <w:tabs>
                <w:tab w:val="left" w:pos="2130"/>
                <w:tab w:val="left" w:pos="3359"/>
                <w:tab w:val="left" w:pos="5125"/>
              </w:tabs>
              <w:spacing w:line="256" w:lineRule="exact"/>
              <w:rPr>
                <w:color w:val="000000" w:themeColor="text1"/>
                <w:sz w:val="24"/>
                <w:szCs w:val="24"/>
              </w:rPr>
            </w:pPr>
            <w:r w:rsidRPr="00FA2BD7">
              <w:rPr>
                <w:color w:val="000000" w:themeColor="text1"/>
                <w:sz w:val="24"/>
                <w:szCs w:val="24"/>
              </w:rPr>
              <w:t>12.0</w:t>
            </w:r>
            <w:r w:rsidRPr="00FA2BD7">
              <w:rPr>
                <w:color w:val="000000" w:themeColor="text1"/>
                <w:spacing w:val="-2"/>
                <w:sz w:val="24"/>
                <w:szCs w:val="24"/>
              </w:rPr>
              <w:t xml:space="preserve"> </w:t>
            </w:r>
            <w:r w:rsidRPr="00FA2BD7">
              <w:rPr>
                <w:color w:val="000000" w:themeColor="text1"/>
                <w:sz w:val="24"/>
                <w:szCs w:val="24"/>
              </w:rPr>
              <w:t>Земельные</w:t>
            </w:r>
            <w:r w:rsidRPr="00FA2BD7">
              <w:rPr>
                <w:color w:val="000000" w:themeColor="text1"/>
                <w:sz w:val="24"/>
                <w:szCs w:val="24"/>
              </w:rPr>
              <w:tab/>
              <w:t>участки</w:t>
            </w:r>
            <w:r w:rsidRPr="00FA2BD7">
              <w:rPr>
                <w:color w:val="000000" w:themeColor="text1"/>
                <w:sz w:val="24"/>
                <w:szCs w:val="24"/>
              </w:rPr>
              <w:tab/>
              <w:t>(территории) общего</w:t>
            </w:r>
          </w:p>
          <w:p w:rsidR="00FA2BD7" w:rsidRPr="00FA2BD7" w:rsidRDefault="00FA2BD7" w:rsidP="00FA2BD7">
            <w:pPr>
              <w:pStyle w:val="TableParagraph"/>
              <w:spacing w:line="261" w:lineRule="exact"/>
              <w:rPr>
                <w:color w:val="000000" w:themeColor="text1"/>
                <w:sz w:val="24"/>
                <w:szCs w:val="24"/>
              </w:rPr>
            </w:pPr>
            <w:r w:rsidRPr="00FA2BD7">
              <w:rPr>
                <w:color w:val="000000" w:themeColor="text1"/>
                <w:sz w:val="24"/>
                <w:szCs w:val="24"/>
              </w:rPr>
              <w:t>пользования</w:t>
            </w:r>
          </w:p>
          <w:p w:rsidR="00FA2BD7" w:rsidRPr="00FA2BD7" w:rsidRDefault="00FA2BD7" w:rsidP="00FA2BD7">
            <w:pPr>
              <w:pStyle w:val="TableParagraph"/>
              <w:spacing w:line="261" w:lineRule="exact"/>
              <w:ind w:left="0"/>
              <w:rPr>
                <w:color w:val="000000" w:themeColor="text1"/>
                <w:sz w:val="24"/>
                <w:szCs w:val="24"/>
                <w:shd w:val="clear" w:color="auto" w:fill="FFFFFF"/>
              </w:rPr>
            </w:pPr>
            <w:r w:rsidRPr="00FA2BD7">
              <w:rPr>
                <w:color w:val="000000" w:themeColor="text1"/>
                <w:sz w:val="24"/>
                <w:szCs w:val="24"/>
                <w:shd w:val="clear" w:color="auto" w:fill="FFFFFF"/>
              </w:rPr>
              <w:t>12.0.1 Улично-дорожная сеть</w:t>
            </w:r>
          </w:p>
          <w:p w:rsidR="00FA2BD7" w:rsidRPr="00FA2BD7" w:rsidRDefault="00FA2BD7" w:rsidP="00FA2BD7">
            <w:pPr>
              <w:pStyle w:val="TableParagraph"/>
              <w:tabs>
                <w:tab w:val="left" w:pos="651"/>
              </w:tabs>
              <w:spacing w:line="264" w:lineRule="exact"/>
              <w:ind w:left="0"/>
              <w:rPr>
                <w:color w:val="000000" w:themeColor="text1"/>
                <w:sz w:val="24"/>
                <w:szCs w:val="24"/>
              </w:rPr>
            </w:pPr>
            <w:r w:rsidRPr="00FA2BD7">
              <w:rPr>
                <w:color w:val="000000" w:themeColor="text1"/>
                <w:sz w:val="24"/>
                <w:szCs w:val="24"/>
                <w:shd w:val="clear" w:color="auto" w:fill="FFFFFF"/>
              </w:rPr>
              <w:t>12.0.2 Благоустройство территории</w:t>
            </w:r>
          </w:p>
        </w:tc>
        <w:tc>
          <w:tcPr>
            <w:tcW w:w="914" w:type="pct"/>
          </w:tcPr>
          <w:p w:rsidR="00FA2BD7" w:rsidRPr="00FA2BD7" w:rsidRDefault="00FA2BD7" w:rsidP="00FA2BD7">
            <w:pPr>
              <w:pStyle w:val="TableParagraph"/>
              <w:ind w:left="109" w:right="381"/>
              <w:rPr>
                <w:color w:val="000000" w:themeColor="text1"/>
                <w:sz w:val="24"/>
                <w:szCs w:val="24"/>
              </w:rPr>
            </w:pPr>
            <w:r w:rsidRPr="00FA2BD7">
              <w:rPr>
                <w:color w:val="000000" w:themeColor="text1"/>
                <w:sz w:val="24"/>
                <w:szCs w:val="24"/>
              </w:rPr>
              <w:t>7.1 Железнодорожный транспорт</w:t>
            </w:r>
          </w:p>
          <w:p w:rsidR="00FA2BD7" w:rsidRPr="00FA2BD7" w:rsidRDefault="00FA2BD7" w:rsidP="00FA2BD7">
            <w:pPr>
              <w:pStyle w:val="TableParagraph"/>
              <w:ind w:left="109" w:right="381"/>
              <w:rPr>
                <w:color w:val="000000" w:themeColor="text1"/>
                <w:sz w:val="24"/>
                <w:szCs w:val="24"/>
                <w:shd w:val="clear" w:color="auto" w:fill="FFFFFF"/>
              </w:rPr>
            </w:pPr>
            <w:r w:rsidRPr="00FA2BD7">
              <w:rPr>
                <w:color w:val="000000" w:themeColor="text1"/>
                <w:sz w:val="24"/>
                <w:szCs w:val="24"/>
                <w:shd w:val="clear" w:color="auto" w:fill="FFFFFF"/>
              </w:rPr>
              <w:t>7.1.1 Железнодорожные пути</w:t>
            </w:r>
          </w:p>
          <w:p w:rsidR="00FA2BD7" w:rsidRPr="00FA2BD7" w:rsidRDefault="00FA2BD7" w:rsidP="00FA2BD7">
            <w:pPr>
              <w:pStyle w:val="TableParagraph"/>
              <w:ind w:left="109" w:right="381"/>
              <w:rPr>
                <w:color w:val="000000" w:themeColor="text1"/>
                <w:sz w:val="24"/>
                <w:szCs w:val="24"/>
              </w:rPr>
            </w:pPr>
            <w:r w:rsidRPr="00FA2BD7">
              <w:rPr>
                <w:color w:val="000000" w:themeColor="text1"/>
                <w:sz w:val="24"/>
                <w:szCs w:val="24"/>
                <w:shd w:val="clear" w:color="auto" w:fill="FFFFFF"/>
              </w:rPr>
              <w:t>7.1.2 Обслуживание железнодорожных перевозок</w:t>
            </w:r>
          </w:p>
        </w:tc>
        <w:tc>
          <w:tcPr>
            <w:tcW w:w="1073" w:type="pct"/>
          </w:tcPr>
          <w:p w:rsidR="00FA2BD7" w:rsidRPr="00FA2BD7" w:rsidRDefault="00FA2BD7" w:rsidP="00FA2BD7">
            <w:pPr>
              <w:pStyle w:val="TableParagraph"/>
              <w:ind w:left="106" w:right="1102"/>
              <w:rPr>
                <w:color w:val="000000" w:themeColor="text1"/>
                <w:sz w:val="24"/>
                <w:szCs w:val="24"/>
              </w:rPr>
            </w:pPr>
            <w:r w:rsidRPr="00FA2BD7">
              <w:rPr>
                <w:color w:val="000000" w:themeColor="text1"/>
                <w:sz w:val="24"/>
                <w:szCs w:val="24"/>
              </w:rPr>
              <w:t xml:space="preserve">4.9 </w:t>
            </w:r>
            <w:r w:rsidRPr="00FA2BD7">
              <w:rPr>
                <w:color w:val="000000" w:themeColor="text1"/>
                <w:sz w:val="24"/>
                <w:szCs w:val="24"/>
                <w:shd w:val="clear" w:color="auto" w:fill="FFFFFF"/>
              </w:rPr>
              <w:t>Служебные гаражи</w:t>
            </w:r>
          </w:p>
          <w:p w:rsidR="00FA2BD7" w:rsidRPr="00FA2BD7" w:rsidRDefault="00FA2BD7" w:rsidP="00FA2BD7">
            <w:pPr>
              <w:pStyle w:val="TableParagraph"/>
              <w:ind w:left="106" w:right="1099"/>
              <w:rPr>
                <w:color w:val="000000" w:themeColor="text1"/>
                <w:sz w:val="24"/>
                <w:szCs w:val="24"/>
              </w:rPr>
            </w:pPr>
            <w:r w:rsidRPr="00FA2BD7">
              <w:rPr>
                <w:color w:val="000000" w:themeColor="text1"/>
                <w:sz w:val="24"/>
                <w:szCs w:val="24"/>
              </w:rPr>
              <w:t>3.1 Коммунальное обслуживание</w:t>
            </w:r>
          </w:p>
          <w:p w:rsidR="00FA2BD7" w:rsidRPr="00FA2BD7" w:rsidRDefault="00FA2BD7" w:rsidP="00FA2BD7">
            <w:pPr>
              <w:pStyle w:val="TableParagraph"/>
              <w:ind w:left="106" w:right="1099"/>
              <w:rPr>
                <w:color w:val="000000" w:themeColor="text1"/>
                <w:sz w:val="24"/>
                <w:szCs w:val="24"/>
                <w:shd w:val="clear" w:color="auto" w:fill="FFFFFF"/>
              </w:rPr>
            </w:pPr>
            <w:r w:rsidRPr="00FA2BD7">
              <w:rPr>
                <w:color w:val="000000" w:themeColor="text1"/>
                <w:sz w:val="24"/>
                <w:szCs w:val="24"/>
                <w:shd w:val="clear" w:color="auto" w:fill="FFFFFF"/>
              </w:rPr>
              <w:t>3.1.1 Предоставление коммунальных услуг</w:t>
            </w:r>
          </w:p>
          <w:p w:rsidR="00FA2BD7" w:rsidRPr="00FA2BD7" w:rsidRDefault="00FA2BD7" w:rsidP="00FA2BD7">
            <w:pPr>
              <w:pStyle w:val="TableParagraph"/>
              <w:ind w:left="106" w:right="940"/>
              <w:rPr>
                <w:color w:val="000000" w:themeColor="text1"/>
                <w:sz w:val="24"/>
                <w:szCs w:val="24"/>
              </w:rPr>
            </w:pPr>
            <w:r w:rsidRPr="00FA2BD7">
              <w:rPr>
                <w:color w:val="000000" w:themeColor="text1"/>
                <w:sz w:val="24"/>
                <w:szCs w:val="24"/>
                <w:shd w:val="clear" w:color="auto" w:fill="FFFFFF"/>
              </w:rPr>
              <w:t>3.1.2Административные здания организаций, обеспечивающих предоставление коммунальных услуг</w:t>
            </w:r>
            <w:r w:rsidRPr="00FA2BD7">
              <w:rPr>
                <w:color w:val="000000" w:themeColor="text1"/>
                <w:sz w:val="24"/>
                <w:szCs w:val="24"/>
              </w:rPr>
              <w:t xml:space="preserve"> </w:t>
            </w:r>
          </w:p>
          <w:p w:rsidR="00FA2BD7" w:rsidRPr="00FA2BD7" w:rsidRDefault="00FA2BD7" w:rsidP="00FA2BD7">
            <w:pPr>
              <w:pStyle w:val="TableParagraph"/>
              <w:ind w:left="106" w:right="940"/>
              <w:rPr>
                <w:color w:val="000000" w:themeColor="text1"/>
                <w:sz w:val="24"/>
                <w:szCs w:val="24"/>
              </w:rPr>
            </w:pPr>
            <w:r w:rsidRPr="00FA2BD7">
              <w:rPr>
                <w:color w:val="000000" w:themeColor="text1"/>
                <w:sz w:val="24"/>
                <w:szCs w:val="24"/>
              </w:rPr>
              <w:t>7.2 Автомобильный транспорт</w:t>
            </w:r>
          </w:p>
          <w:p w:rsidR="00FA2BD7" w:rsidRPr="00FA2BD7" w:rsidRDefault="00FA2BD7" w:rsidP="00FA2BD7">
            <w:pPr>
              <w:pStyle w:val="TableParagraph"/>
              <w:ind w:left="106" w:right="940"/>
              <w:rPr>
                <w:color w:val="000000" w:themeColor="text1"/>
                <w:sz w:val="24"/>
                <w:szCs w:val="24"/>
                <w:shd w:val="clear" w:color="auto" w:fill="FFFFFF"/>
              </w:rPr>
            </w:pPr>
            <w:r w:rsidRPr="00FA2BD7">
              <w:rPr>
                <w:color w:val="000000" w:themeColor="text1"/>
                <w:sz w:val="24"/>
                <w:szCs w:val="24"/>
                <w:shd w:val="clear" w:color="auto" w:fill="FFFFFF"/>
              </w:rPr>
              <w:t>7.2.1 Размещение автомобильных дорог</w:t>
            </w:r>
          </w:p>
          <w:p w:rsidR="00FA2BD7" w:rsidRPr="00FA2BD7" w:rsidRDefault="00FA2BD7" w:rsidP="00FA2BD7">
            <w:pPr>
              <w:pStyle w:val="TableParagraph"/>
              <w:ind w:left="106" w:right="940"/>
              <w:rPr>
                <w:color w:val="000000" w:themeColor="text1"/>
                <w:sz w:val="24"/>
                <w:szCs w:val="24"/>
                <w:shd w:val="clear" w:color="auto" w:fill="FFFFFF"/>
              </w:rPr>
            </w:pPr>
            <w:r w:rsidRPr="00FA2BD7">
              <w:rPr>
                <w:color w:val="000000" w:themeColor="text1"/>
                <w:sz w:val="24"/>
                <w:szCs w:val="24"/>
                <w:shd w:val="clear" w:color="auto" w:fill="FFFFFF"/>
              </w:rPr>
              <w:t>7.2.2 Обслуживание перевозок пассажиров</w:t>
            </w:r>
          </w:p>
          <w:p w:rsidR="00FA2BD7" w:rsidRPr="00FA2BD7" w:rsidRDefault="00FA2BD7" w:rsidP="00FA2BD7">
            <w:pPr>
              <w:pStyle w:val="s16"/>
              <w:shd w:val="clear" w:color="auto" w:fill="FFFFFF"/>
              <w:spacing w:before="0" w:beforeAutospacing="0" w:after="0" w:afterAutospacing="0"/>
              <w:rPr>
                <w:color w:val="000000" w:themeColor="text1"/>
              </w:rPr>
            </w:pPr>
            <w:r w:rsidRPr="00FA2BD7">
              <w:rPr>
                <w:color w:val="000000" w:themeColor="text1"/>
                <w:shd w:val="clear" w:color="auto" w:fill="FFFFFF"/>
              </w:rPr>
              <w:t xml:space="preserve">7.2.3 </w:t>
            </w:r>
            <w:r w:rsidRPr="00FA2BD7">
              <w:rPr>
                <w:color w:val="000000" w:themeColor="text1"/>
              </w:rPr>
              <w:t>Стоянки</w:t>
            </w:r>
          </w:p>
          <w:p w:rsidR="00FA2BD7" w:rsidRPr="00FA2BD7" w:rsidRDefault="00FA2BD7" w:rsidP="00FA2BD7">
            <w:pPr>
              <w:pStyle w:val="s16"/>
              <w:shd w:val="clear" w:color="auto" w:fill="FFFFFF"/>
              <w:spacing w:before="0" w:beforeAutospacing="0" w:after="0" w:afterAutospacing="0"/>
              <w:rPr>
                <w:color w:val="000000" w:themeColor="text1"/>
              </w:rPr>
            </w:pPr>
            <w:r w:rsidRPr="00FA2BD7">
              <w:rPr>
                <w:color w:val="000000" w:themeColor="text1"/>
              </w:rPr>
              <w:t>транспорта общего пользования</w:t>
            </w:r>
          </w:p>
          <w:p w:rsidR="00FA2BD7" w:rsidRPr="00FA2BD7" w:rsidRDefault="00FA2BD7" w:rsidP="00FA2BD7">
            <w:pPr>
              <w:pStyle w:val="TableParagraph"/>
              <w:ind w:left="106"/>
              <w:rPr>
                <w:color w:val="000000" w:themeColor="text1"/>
                <w:sz w:val="24"/>
                <w:szCs w:val="24"/>
              </w:rPr>
            </w:pPr>
            <w:r w:rsidRPr="00FA2BD7">
              <w:rPr>
                <w:color w:val="000000" w:themeColor="text1"/>
                <w:sz w:val="24"/>
                <w:szCs w:val="24"/>
              </w:rPr>
              <w:t>4.4 Магазины</w:t>
            </w:r>
          </w:p>
        </w:tc>
      </w:tr>
    </w:tbl>
    <w:p w:rsidR="00F1704E" w:rsidRPr="00F53E75" w:rsidRDefault="00F1704E" w:rsidP="00F1704E">
      <w:pPr>
        <w:rPr>
          <w:color w:val="FF0000"/>
          <w:sz w:val="24"/>
        </w:rPr>
        <w:sectPr w:rsidR="00F1704E" w:rsidRPr="00F53E75" w:rsidSect="001F2C47">
          <w:pgSz w:w="16840" w:h="11910" w:orient="landscape"/>
          <w:pgMar w:top="1440" w:right="1080" w:bottom="1440" w:left="1080" w:header="0" w:footer="506" w:gutter="0"/>
          <w:pgNumType w:start="34"/>
          <w:cols w:space="720"/>
          <w:docGrid w:linePitch="299"/>
        </w:sectPr>
      </w:pPr>
    </w:p>
    <w:p w:rsidR="00C23252" w:rsidRPr="00AF0123" w:rsidRDefault="00C23252" w:rsidP="00C23252">
      <w:pPr>
        <w:pStyle w:val="a3"/>
        <w:spacing w:before="9"/>
        <w:ind w:left="0"/>
        <w:jc w:val="right"/>
        <w:rPr>
          <w:i/>
          <w:color w:val="000000" w:themeColor="text1"/>
          <w:u w:val="single"/>
        </w:rPr>
      </w:pPr>
      <w:r w:rsidRPr="00AF0123">
        <w:rPr>
          <w:color w:val="000000" w:themeColor="text1"/>
        </w:rPr>
        <w:lastRenderedPageBreak/>
        <w:t>Таблица № 3</w:t>
      </w:r>
    </w:p>
    <w:p w:rsidR="000D164A" w:rsidRPr="00FA2BD7" w:rsidRDefault="000D164A" w:rsidP="000D164A">
      <w:pPr>
        <w:pStyle w:val="a3"/>
        <w:spacing w:before="9"/>
        <w:ind w:left="0"/>
        <w:jc w:val="center"/>
        <w:rPr>
          <w:color w:val="000000" w:themeColor="text1"/>
        </w:rPr>
      </w:pPr>
      <w:r w:rsidRPr="000D164A">
        <w:rPr>
          <w:i/>
          <w:color w:val="000000" w:themeColor="text1"/>
          <w:u w:val="single"/>
        </w:rPr>
        <w:t>с. Участок-Балта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
        <w:gridCol w:w="2546"/>
        <w:gridCol w:w="5547"/>
        <w:gridCol w:w="3113"/>
        <w:gridCol w:w="2776"/>
      </w:tblGrid>
      <w:tr w:rsidR="000D164A" w:rsidRPr="00FA2BD7" w:rsidTr="00455C17">
        <w:trPr>
          <w:trHeight w:val="1386"/>
        </w:trPr>
        <w:tc>
          <w:tcPr>
            <w:tcW w:w="234" w:type="pct"/>
            <w:tcBorders>
              <w:bottom w:val="single" w:sz="4" w:space="0" w:color="000000"/>
            </w:tcBorders>
          </w:tcPr>
          <w:p w:rsidR="000D164A" w:rsidRPr="00FA2BD7" w:rsidRDefault="000D164A" w:rsidP="00455C17">
            <w:pPr>
              <w:pStyle w:val="TableParagraph"/>
              <w:ind w:left="191" w:right="163" w:firstLine="48"/>
              <w:rPr>
                <w:color w:val="000000" w:themeColor="text1"/>
                <w:sz w:val="24"/>
              </w:rPr>
            </w:pPr>
            <w:r w:rsidRPr="00FA2BD7">
              <w:rPr>
                <w:color w:val="000000" w:themeColor="text1"/>
                <w:sz w:val="24"/>
              </w:rPr>
              <w:t>№ п/п</w:t>
            </w:r>
          </w:p>
        </w:tc>
        <w:tc>
          <w:tcPr>
            <w:tcW w:w="868" w:type="pct"/>
            <w:tcBorders>
              <w:bottom w:val="single" w:sz="4" w:space="0" w:color="000000"/>
            </w:tcBorders>
          </w:tcPr>
          <w:p w:rsidR="000D164A" w:rsidRPr="00FA2BD7" w:rsidRDefault="000D164A" w:rsidP="00455C17">
            <w:pPr>
              <w:pStyle w:val="TableParagraph"/>
              <w:ind w:left="168" w:right="133" w:firstLine="415"/>
              <w:rPr>
                <w:color w:val="000000" w:themeColor="text1"/>
                <w:sz w:val="24"/>
              </w:rPr>
            </w:pPr>
            <w:r w:rsidRPr="00FA2BD7">
              <w:rPr>
                <w:color w:val="000000" w:themeColor="text1"/>
                <w:sz w:val="24"/>
              </w:rPr>
              <w:t>Наименование территориальной зоны</w:t>
            </w:r>
          </w:p>
        </w:tc>
        <w:tc>
          <w:tcPr>
            <w:tcW w:w="1891" w:type="pct"/>
            <w:tcBorders>
              <w:bottom w:val="single" w:sz="4" w:space="0" w:color="000000"/>
            </w:tcBorders>
          </w:tcPr>
          <w:p w:rsidR="000D164A" w:rsidRPr="00FA2BD7" w:rsidRDefault="000D164A" w:rsidP="00455C17">
            <w:pPr>
              <w:pStyle w:val="TableParagraph"/>
              <w:ind w:left="110"/>
              <w:rPr>
                <w:color w:val="000000" w:themeColor="text1"/>
                <w:sz w:val="24"/>
              </w:rPr>
            </w:pPr>
            <w:r w:rsidRPr="00FA2BD7">
              <w:rPr>
                <w:color w:val="000000" w:themeColor="text1"/>
                <w:sz w:val="24"/>
              </w:rPr>
              <w:t>Коды. Основные виды разрешенного использования земельных участков</w:t>
            </w:r>
          </w:p>
        </w:tc>
        <w:tc>
          <w:tcPr>
            <w:tcW w:w="1061" w:type="pct"/>
            <w:tcBorders>
              <w:bottom w:val="single" w:sz="4" w:space="0" w:color="000000"/>
            </w:tcBorders>
          </w:tcPr>
          <w:p w:rsidR="000D164A" w:rsidRPr="00FA2BD7" w:rsidRDefault="000D164A" w:rsidP="00455C17">
            <w:pPr>
              <w:pStyle w:val="TableParagraph"/>
              <w:tabs>
                <w:tab w:val="left" w:pos="1851"/>
                <w:tab w:val="left" w:pos="2202"/>
              </w:tabs>
              <w:ind w:left="109" w:right="96"/>
              <w:rPr>
                <w:color w:val="000000" w:themeColor="text1"/>
                <w:sz w:val="24"/>
              </w:rPr>
            </w:pPr>
            <w:r w:rsidRPr="00FA2BD7">
              <w:rPr>
                <w:color w:val="000000" w:themeColor="text1"/>
                <w:sz w:val="24"/>
              </w:rPr>
              <w:t>Коды.</w:t>
            </w:r>
            <w:r w:rsidRPr="00FA2BD7">
              <w:rPr>
                <w:color w:val="000000" w:themeColor="text1"/>
                <w:sz w:val="24"/>
              </w:rPr>
              <w:tab/>
            </w:r>
            <w:r w:rsidRPr="00FA2BD7">
              <w:rPr>
                <w:color w:val="000000" w:themeColor="text1"/>
                <w:spacing w:val="-4"/>
                <w:sz w:val="24"/>
              </w:rPr>
              <w:t xml:space="preserve">Условно </w:t>
            </w:r>
            <w:r w:rsidRPr="00FA2BD7">
              <w:rPr>
                <w:color w:val="000000" w:themeColor="text1"/>
                <w:sz w:val="24"/>
              </w:rPr>
              <w:t>разрешенные</w:t>
            </w:r>
            <w:r w:rsidRPr="00FA2BD7">
              <w:rPr>
                <w:color w:val="000000" w:themeColor="text1"/>
                <w:sz w:val="24"/>
              </w:rPr>
              <w:tab/>
            </w:r>
            <w:r w:rsidRPr="00FA2BD7">
              <w:rPr>
                <w:color w:val="000000" w:themeColor="text1"/>
                <w:sz w:val="24"/>
              </w:rPr>
              <w:tab/>
            </w:r>
            <w:r w:rsidRPr="00FA2BD7">
              <w:rPr>
                <w:color w:val="000000" w:themeColor="text1"/>
                <w:spacing w:val="-5"/>
                <w:sz w:val="24"/>
              </w:rPr>
              <w:t xml:space="preserve">виды </w:t>
            </w:r>
            <w:r w:rsidRPr="00FA2BD7">
              <w:rPr>
                <w:color w:val="000000" w:themeColor="text1"/>
                <w:sz w:val="24"/>
              </w:rPr>
              <w:t>разрешенного использования</w:t>
            </w:r>
          </w:p>
          <w:p w:rsidR="000D164A" w:rsidRPr="00FA2BD7" w:rsidRDefault="000D164A" w:rsidP="00455C17">
            <w:pPr>
              <w:pStyle w:val="TableParagraph"/>
              <w:spacing w:line="271" w:lineRule="exact"/>
              <w:ind w:left="109"/>
              <w:rPr>
                <w:color w:val="000000" w:themeColor="text1"/>
                <w:sz w:val="24"/>
              </w:rPr>
            </w:pPr>
            <w:r w:rsidRPr="00FA2BD7">
              <w:rPr>
                <w:color w:val="000000" w:themeColor="text1"/>
                <w:sz w:val="24"/>
              </w:rPr>
              <w:t>земельных участков</w:t>
            </w:r>
          </w:p>
        </w:tc>
        <w:tc>
          <w:tcPr>
            <w:tcW w:w="946" w:type="pct"/>
            <w:tcBorders>
              <w:bottom w:val="single" w:sz="4" w:space="0" w:color="000000"/>
            </w:tcBorders>
          </w:tcPr>
          <w:p w:rsidR="000D164A" w:rsidRPr="00FA2BD7" w:rsidRDefault="000D164A" w:rsidP="00455C17">
            <w:pPr>
              <w:pStyle w:val="TableParagraph"/>
              <w:tabs>
                <w:tab w:val="left" w:pos="1575"/>
              </w:tabs>
              <w:ind w:left="106" w:right="95"/>
              <w:jc w:val="both"/>
              <w:rPr>
                <w:color w:val="000000" w:themeColor="text1"/>
                <w:sz w:val="24"/>
              </w:rPr>
            </w:pPr>
            <w:r w:rsidRPr="00FA2BD7">
              <w:rPr>
                <w:color w:val="000000" w:themeColor="text1"/>
                <w:sz w:val="24"/>
              </w:rPr>
              <w:t xml:space="preserve">Коды. Вспомогательные виды </w:t>
            </w:r>
            <w:r w:rsidRPr="00FA2BD7">
              <w:rPr>
                <w:color w:val="000000" w:themeColor="text1"/>
                <w:spacing w:val="-3"/>
                <w:sz w:val="24"/>
              </w:rPr>
              <w:t xml:space="preserve">разрешенного </w:t>
            </w:r>
            <w:r w:rsidRPr="00FA2BD7">
              <w:rPr>
                <w:color w:val="000000" w:themeColor="text1"/>
                <w:sz w:val="24"/>
              </w:rPr>
              <w:t>использования земельных участков</w:t>
            </w:r>
          </w:p>
        </w:tc>
      </w:tr>
      <w:tr w:rsidR="000D164A" w:rsidRPr="00FA2BD7" w:rsidTr="00455C17">
        <w:trPr>
          <w:trHeight w:val="368"/>
        </w:trPr>
        <w:tc>
          <w:tcPr>
            <w:tcW w:w="234" w:type="pct"/>
            <w:tcBorders>
              <w:top w:val="single" w:sz="4" w:space="0" w:color="000000"/>
            </w:tcBorders>
          </w:tcPr>
          <w:p w:rsidR="000D164A" w:rsidRPr="00FA2BD7" w:rsidRDefault="000D164A" w:rsidP="00455C17">
            <w:pPr>
              <w:pStyle w:val="TableParagraph"/>
              <w:spacing w:line="275" w:lineRule="exact"/>
              <w:ind w:left="7"/>
              <w:jc w:val="center"/>
              <w:rPr>
                <w:color w:val="000000" w:themeColor="text1"/>
                <w:sz w:val="24"/>
              </w:rPr>
            </w:pPr>
            <w:r w:rsidRPr="00FA2BD7">
              <w:rPr>
                <w:color w:val="000000" w:themeColor="text1"/>
                <w:sz w:val="24"/>
              </w:rPr>
              <w:t>1</w:t>
            </w:r>
          </w:p>
        </w:tc>
        <w:tc>
          <w:tcPr>
            <w:tcW w:w="868" w:type="pct"/>
            <w:tcBorders>
              <w:top w:val="single" w:sz="4" w:space="0" w:color="000000"/>
            </w:tcBorders>
          </w:tcPr>
          <w:p w:rsidR="000D164A" w:rsidRPr="00FA2BD7" w:rsidRDefault="000D164A" w:rsidP="00455C17">
            <w:pPr>
              <w:pStyle w:val="TableParagraph"/>
              <w:spacing w:line="275" w:lineRule="exact"/>
              <w:ind w:left="12"/>
              <w:jc w:val="center"/>
              <w:rPr>
                <w:color w:val="000000" w:themeColor="text1"/>
                <w:sz w:val="24"/>
              </w:rPr>
            </w:pPr>
            <w:r w:rsidRPr="00FA2BD7">
              <w:rPr>
                <w:color w:val="000000" w:themeColor="text1"/>
                <w:sz w:val="24"/>
              </w:rPr>
              <w:t>2</w:t>
            </w:r>
          </w:p>
        </w:tc>
        <w:tc>
          <w:tcPr>
            <w:tcW w:w="1891" w:type="pct"/>
            <w:tcBorders>
              <w:top w:val="single" w:sz="4" w:space="0" w:color="000000"/>
            </w:tcBorders>
          </w:tcPr>
          <w:p w:rsidR="000D164A" w:rsidRPr="00FA2BD7" w:rsidRDefault="000D164A" w:rsidP="00455C17">
            <w:pPr>
              <w:pStyle w:val="TableParagraph"/>
              <w:spacing w:line="275" w:lineRule="exact"/>
              <w:ind w:left="14"/>
              <w:jc w:val="center"/>
              <w:rPr>
                <w:color w:val="000000" w:themeColor="text1"/>
                <w:sz w:val="24"/>
              </w:rPr>
            </w:pPr>
            <w:r w:rsidRPr="00FA2BD7">
              <w:rPr>
                <w:color w:val="000000" w:themeColor="text1"/>
                <w:sz w:val="24"/>
              </w:rPr>
              <w:t>3</w:t>
            </w:r>
          </w:p>
        </w:tc>
        <w:tc>
          <w:tcPr>
            <w:tcW w:w="1061" w:type="pct"/>
            <w:tcBorders>
              <w:top w:val="single" w:sz="4" w:space="0" w:color="000000"/>
            </w:tcBorders>
          </w:tcPr>
          <w:p w:rsidR="000D164A" w:rsidRPr="00FA2BD7" w:rsidRDefault="000D164A" w:rsidP="00455C17">
            <w:pPr>
              <w:pStyle w:val="TableParagraph"/>
              <w:spacing w:line="275" w:lineRule="exact"/>
              <w:ind w:left="7"/>
              <w:jc w:val="center"/>
              <w:rPr>
                <w:color w:val="000000" w:themeColor="text1"/>
                <w:sz w:val="24"/>
              </w:rPr>
            </w:pPr>
            <w:r w:rsidRPr="00FA2BD7">
              <w:rPr>
                <w:color w:val="000000" w:themeColor="text1"/>
                <w:sz w:val="24"/>
              </w:rPr>
              <w:t>4</w:t>
            </w:r>
          </w:p>
        </w:tc>
        <w:tc>
          <w:tcPr>
            <w:tcW w:w="946" w:type="pct"/>
            <w:tcBorders>
              <w:top w:val="single" w:sz="4" w:space="0" w:color="000000"/>
            </w:tcBorders>
          </w:tcPr>
          <w:p w:rsidR="000D164A" w:rsidRPr="00FA2BD7" w:rsidRDefault="000D164A" w:rsidP="00455C17">
            <w:pPr>
              <w:pStyle w:val="TableParagraph"/>
              <w:spacing w:line="275" w:lineRule="exact"/>
              <w:ind w:left="4"/>
              <w:jc w:val="center"/>
              <w:rPr>
                <w:color w:val="000000" w:themeColor="text1"/>
                <w:sz w:val="24"/>
              </w:rPr>
            </w:pPr>
            <w:r w:rsidRPr="00FA2BD7">
              <w:rPr>
                <w:color w:val="000000" w:themeColor="text1"/>
                <w:sz w:val="24"/>
              </w:rPr>
              <w:t>5</w:t>
            </w:r>
          </w:p>
        </w:tc>
      </w:tr>
      <w:tr w:rsidR="000D164A" w:rsidRPr="00FA2BD7" w:rsidTr="00455C17">
        <w:trPr>
          <w:trHeight w:val="275"/>
        </w:trPr>
        <w:tc>
          <w:tcPr>
            <w:tcW w:w="234" w:type="pct"/>
          </w:tcPr>
          <w:p w:rsidR="000D164A" w:rsidRPr="00FA2BD7" w:rsidRDefault="000D164A" w:rsidP="00455C17">
            <w:pPr>
              <w:pStyle w:val="TableParagraph"/>
              <w:spacing w:line="256" w:lineRule="exact"/>
              <w:ind w:left="84"/>
              <w:jc w:val="center"/>
              <w:rPr>
                <w:color w:val="000000" w:themeColor="text1"/>
                <w:sz w:val="24"/>
              </w:rPr>
            </w:pPr>
            <w:r w:rsidRPr="00FA2BD7">
              <w:rPr>
                <w:color w:val="000000" w:themeColor="text1"/>
                <w:sz w:val="24"/>
              </w:rPr>
              <w:t>1</w:t>
            </w:r>
          </w:p>
        </w:tc>
        <w:tc>
          <w:tcPr>
            <w:tcW w:w="4766" w:type="pct"/>
            <w:gridSpan w:val="4"/>
          </w:tcPr>
          <w:p w:rsidR="000D164A" w:rsidRPr="00FA2BD7" w:rsidRDefault="000D164A" w:rsidP="00455C17">
            <w:pPr>
              <w:pStyle w:val="TableParagraph"/>
              <w:spacing w:line="256" w:lineRule="exact"/>
              <w:ind w:left="110"/>
              <w:rPr>
                <w:color w:val="000000" w:themeColor="text1"/>
                <w:sz w:val="24"/>
              </w:rPr>
            </w:pPr>
            <w:r w:rsidRPr="00FA2BD7">
              <w:rPr>
                <w:color w:val="000000" w:themeColor="text1"/>
                <w:sz w:val="24"/>
              </w:rPr>
              <w:t>Жилые зоны</w:t>
            </w:r>
          </w:p>
        </w:tc>
      </w:tr>
      <w:tr w:rsidR="000D164A" w:rsidRPr="00FA2BD7" w:rsidTr="00455C17">
        <w:trPr>
          <w:trHeight w:val="275"/>
        </w:trPr>
        <w:tc>
          <w:tcPr>
            <w:tcW w:w="234" w:type="pct"/>
            <w:tcBorders>
              <w:bottom w:val="nil"/>
            </w:tcBorders>
          </w:tcPr>
          <w:p w:rsidR="000D164A" w:rsidRPr="00FA2BD7" w:rsidRDefault="000D164A" w:rsidP="00455C17">
            <w:pPr>
              <w:pStyle w:val="TableParagraph"/>
              <w:spacing w:line="255" w:lineRule="exact"/>
              <w:ind w:left="131" w:right="45"/>
              <w:jc w:val="center"/>
              <w:rPr>
                <w:color w:val="000000" w:themeColor="text1"/>
                <w:sz w:val="24"/>
              </w:rPr>
            </w:pPr>
            <w:r w:rsidRPr="00FA2BD7">
              <w:rPr>
                <w:color w:val="000000" w:themeColor="text1"/>
                <w:sz w:val="24"/>
              </w:rPr>
              <w:t>1.1</w:t>
            </w:r>
          </w:p>
        </w:tc>
        <w:tc>
          <w:tcPr>
            <w:tcW w:w="868" w:type="pct"/>
            <w:vMerge w:val="restart"/>
          </w:tcPr>
          <w:p w:rsidR="000D164A" w:rsidRPr="00FA2BD7" w:rsidRDefault="000D164A" w:rsidP="00455C17">
            <w:pPr>
              <w:pStyle w:val="TableParagraph"/>
              <w:tabs>
                <w:tab w:val="left" w:pos="1528"/>
              </w:tabs>
              <w:spacing w:line="255" w:lineRule="exact"/>
              <w:ind w:left="110"/>
              <w:rPr>
                <w:color w:val="000000" w:themeColor="text1"/>
                <w:sz w:val="24"/>
              </w:rPr>
            </w:pPr>
            <w:r w:rsidRPr="00FA2BD7">
              <w:rPr>
                <w:color w:val="000000" w:themeColor="text1"/>
                <w:sz w:val="24"/>
              </w:rPr>
              <w:t>Зоны застройки индивидуальными</w:t>
            </w:r>
          </w:p>
          <w:p w:rsidR="000D164A" w:rsidRPr="00FA2BD7" w:rsidRDefault="000D164A" w:rsidP="00455C17">
            <w:pPr>
              <w:pStyle w:val="TableParagraph"/>
              <w:tabs>
                <w:tab w:val="left" w:pos="1528"/>
              </w:tabs>
              <w:spacing w:line="255" w:lineRule="exact"/>
              <w:ind w:left="110"/>
              <w:rPr>
                <w:color w:val="000000" w:themeColor="text1"/>
                <w:sz w:val="24"/>
              </w:rPr>
            </w:pPr>
            <w:r w:rsidRPr="00FA2BD7">
              <w:rPr>
                <w:color w:val="000000" w:themeColor="text1"/>
                <w:sz w:val="24"/>
              </w:rPr>
              <w:t xml:space="preserve"> жилыми домами и малоэтажными </w:t>
            </w:r>
          </w:p>
          <w:p w:rsidR="000D164A" w:rsidRPr="00FA2BD7" w:rsidRDefault="000D164A" w:rsidP="00455C17">
            <w:pPr>
              <w:pStyle w:val="TableParagraph"/>
              <w:spacing w:line="256" w:lineRule="exact"/>
              <w:ind w:left="110"/>
              <w:rPr>
                <w:color w:val="000000" w:themeColor="text1"/>
                <w:sz w:val="24"/>
              </w:rPr>
            </w:pPr>
            <w:r w:rsidRPr="00FA2BD7">
              <w:rPr>
                <w:color w:val="000000" w:themeColor="text1"/>
                <w:sz w:val="24"/>
              </w:rPr>
              <w:t xml:space="preserve">жилыми домами </w:t>
            </w:r>
            <w:r>
              <w:rPr>
                <w:color w:val="000000" w:themeColor="text1"/>
                <w:sz w:val="24"/>
              </w:rPr>
              <w:t>блокированной застройки (</w:t>
            </w:r>
            <w:proofErr w:type="spellStart"/>
            <w:r>
              <w:rPr>
                <w:color w:val="000000" w:themeColor="text1"/>
                <w:sz w:val="24"/>
              </w:rPr>
              <w:t>ЖинУ</w:t>
            </w:r>
            <w:proofErr w:type="spellEnd"/>
            <w:r w:rsidRPr="00FA2BD7">
              <w:rPr>
                <w:color w:val="000000" w:themeColor="text1"/>
                <w:sz w:val="24"/>
              </w:rPr>
              <w:t>)</w:t>
            </w:r>
          </w:p>
        </w:tc>
        <w:tc>
          <w:tcPr>
            <w:tcW w:w="1891" w:type="pct"/>
            <w:tcBorders>
              <w:bottom w:val="nil"/>
            </w:tcBorders>
          </w:tcPr>
          <w:p w:rsidR="000D164A" w:rsidRPr="00FA2BD7" w:rsidRDefault="000D164A" w:rsidP="00455C17">
            <w:pPr>
              <w:pStyle w:val="TableParagraph"/>
              <w:spacing w:line="255" w:lineRule="exact"/>
              <w:ind w:left="110"/>
              <w:rPr>
                <w:color w:val="000000" w:themeColor="text1"/>
                <w:sz w:val="24"/>
              </w:rPr>
            </w:pPr>
            <w:r w:rsidRPr="00FA2BD7">
              <w:rPr>
                <w:color w:val="000000" w:themeColor="text1"/>
                <w:sz w:val="24"/>
              </w:rPr>
              <w:t>2.1 Для индивидуального жилищного строительства</w:t>
            </w:r>
          </w:p>
        </w:tc>
        <w:tc>
          <w:tcPr>
            <w:tcW w:w="1061" w:type="pct"/>
            <w:vMerge w:val="restart"/>
          </w:tcPr>
          <w:p w:rsidR="000D164A" w:rsidRPr="00FA2BD7" w:rsidRDefault="000D164A" w:rsidP="00455C17">
            <w:pPr>
              <w:pStyle w:val="TableParagraph"/>
              <w:spacing w:line="255" w:lineRule="exact"/>
              <w:ind w:left="109"/>
              <w:rPr>
                <w:color w:val="000000" w:themeColor="text1"/>
                <w:sz w:val="24"/>
              </w:rPr>
            </w:pPr>
            <w:r w:rsidRPr="00FA2BD7">
              <w:rPr>
                <w:color w:val="000000" w:themeColor="text1"/>
                <w:sz w:val="24"/>
              </w:rPr>
              <w:t>2.1.1 Малоэтажная</w:t>
            </w:r>
          </w:p>
          <w:p w:rsidR="000D164A" w:rsidRPr="00FA2BD7" w:rsidRDefault="000D164A" w:rsidP="00455C17">
            <w:pPr>
              <w:pStyle w:val="TableParagraph"/>
              <w:tabs>
                <w:tab w:val="left" w:pos="2098"/>
              </w:tabs>
              <w:spacing w:line="256" w:lineRule="exact"/>
              <w:ind w:left="109"/>
              <w:rPr>
                <w:color w:val="000000" w:themeColor="text1"/>
                <w:sz w:val="24"/>
              </w:rPr>
            </w:pPr>
            <w:r w:rsidRPr="00FA2BD7">
              <w:rPr>
                <w:color w:val="000000" w:themeColor="text1"/>
                <w:sz w:val="24"/>
              </w:rPr>
              <w:t>многоквартирная</w:t>
            </w:r>
            <w:r w:rsidRPr="00FA2BD7">
              <w:rPr>
                <w:color w:val="000000" w:themeColor="text1"/>
                <w:sz w:val="24"/>
              </w:rPr>
              <w:tab/>
              <w:t>жилая</w:t>
            </w:r>
          </w:p>
          <w:p w:rsidR="000D164A" w:rsidRPr="00FA2BD7" w:rsidRDefault="000D164A" w:rsidP="00455C17">
            <w:pPr>
              <w:pStyle w:val="TableParagraph"/>
              <w:spacing w:line="256" w:lineRule="exact"/>
              <w:ind w:left="109"/>
              <w:rPr>
                <w:color w:val="000000" w:themeColor="text1"/>
                <w:sz w:val="24"/>
              </w:rPr>
            </w:pPr>
            <w:r w:rsidRPr="00FA2BD7">
              <w:rPr>
                <w:color w:val="000000" w:themeColor="text1"/>
                <w:sz w:val="24"/>
              </w:rPr>
              <w:t>застройка</w:t>
            </w:r>
          </w:p>
          <w:p w:rsidR="000D164A" w:rsidRPr="00FA2BD7" w:rsidRDefault="000D164A" w:rsidP="00455C17">
            <w:pPr>
              <w:pStyle w:val="TableParagraph"/>
              <w:spacing w:line="256" w:lineRule="exact"/>
              <w:ind w:left="109"/>
              <w:rPr>
                <w:color w:val="000000" w:themeColor="text1"/>
                <w:sz w:val="24"/>
              </w:rPr>
            </w:pPr>
            <w:r w:rsidRPr="00FA2BD7">
              <w:rPr>
                <w:color w:val="000000" w:themeColor="text1"/>
                <w:sz w:val="24"/>
              </w:rPr>
              <w:t xml:space="preserve">2.5 </w:t>
            </w:r>
            <w:proofErr w:type="spellStart"/>
            <w:r w:rsidRPr="00FA2BD7">
              <w:rPr>
                <w:color w:val="000000" w:themeColor="text1"/>
                <w:sz w:val="24"/>
              </w:rPr>
              <w:t>Среднеэтажная</w:t>
            </w:r>
            <w:proofErr w:type="spellEnd"/>
            <w:r w:rsidRPr="00FA2BD7">
              <w:rPr>
                <w:color w:val="000000" w:themeColor="text1"/>
                <w:sz w:val="24"/>
              </w:rPr>
              <w:t xml:space="preserve"> жилая застройка</w:t>
            </w:r>
          </w:p>
        </w:tc>
        <w:tc>
          <w:tcPr>
            <w:tcW w:w="946" w:type="pct"/>
            <w:vMerge w:val="restart"/>
          </w:tcPr>
          <w:p w:rsidR="000D164A" w:rsidRPr="00FA2BD7" w:rsidRDefault="000D164A" w:rsidP="00455C17">
            <w:pPr>
              <w:pStyle w:val="TableParagraph"/>
              <w:spacing w:line="256" w:lineRule="exact"/>
              <w:ind w:left="106"/>
              <w:rPr>
                <w:color w:val="000000" w:themeColor="text1"/>
                <w:sz w:val="24"/>
              </w:rPr>
            </w:pPr>
            <w:r w:rsidRPr="00FA2BD7">
              <w:rPr>
                <w:color w:val="000000" w:themeColor="text1"/>
                <w:sz w:val="24"/>
              </w:rPr>
              <w:t xml:space="preserve">4.9 </w:t>
            </w:r>
            <w:r w:rsidRPr="00FA2BD7">
              <w:rPr>
                <w:rFonts w:ascii="PT Serif" w:hAnsi="PT Serif"/>
                <w:color w:val="000000" w:themeColor="text1"/>
                <w:sz w:val="23"/>
                <w:szCs w:val="23"/>
                <w:shd w:val="clear" w:color="auto" w:fill="FFFFFF"/>
              </w:rPr>
              <w:t>Служебные гаражи</w:t>
            </w:r>
          </w:p>
          <w:p w:rsidR="000D164A" w:rsidRPr="00FA2BD7" w:rsidRDefault="000D164A" w:rsidP="00455C17">
            <w:pPr>
              <w:pStyle w:val="TableParagraph"/>
              <w:spacing w:line="256" w:lineRule="exact"/>
              <w:ind w:left="106"/>
              <w:rPr>
                <w:color w:val="000000" w:themeColor="text1"/>
                <w:sz w:val="24"/>
              </w:rPr>
            </w:pPr>
            <w:r w:rsidRPr="00FA2BD7">
              <w:rPr>
                <w:color w:val="000000" w:themeColor="text1"/>
                <w:sz w:val="24"/>
              </w:rPr>
              <w:t>2.7.1</w:t>
            </w:r>
            <w:r w:rsidRPr="00FA2BD7">
              <w:rPr>
                <w:color w:val="000000" w:themeColor="text1"/>
                <w:spacing w:val="-2"/>
                <w:sz w:val="24"/>
              </w:rPr>
              <w:t xml:space="preserve"> </w:t>
            </w:r>
            <w:r w:rsidRPr="00FA2BD7">
              <w:rPr>
                <w:rFonts w:ascii="PT Serif" w:hAnsi="PT Serif"/>
                <w:color w:val="000000" w:themeColor="text1"/>
                <w:sz w:val="23"/>
                <w:szCs w:val="23"/>
                <w:shd w:val="clear" w:color="auto" w:fill="FFFFFF"/>
              </w:rPr>
              <w:t>Хранение автотранспорта</w:t>
            </w:r>
          </w:p>
        </w:tc>
      </w:tr>
      <w:tr w:rsidR="000D164A" w:rsidRPr="00FA2BD7" w:rsidTr="00455C17">
        <w:trPr>
          <w:trHeight w:val="276"/>
        </w:trPr>
        <w:tc>
          <w:tcPr>
            <w:tcW w:w="234" w:type="pct"/>
            <w:tcBorders>
              <w:top w:val="nil"/>
              <w:bottom w:val="nil"/>
            </w:tcBorders>
          </w:tcPr>
          <w:p w:rsidR="000D164A" w:rsidRPr="00FA2BD7" w:rsidRDefault="000D164A" w:rsidP="00455C17">
            <w:pPr>
              <w:pStyle w:val="TableParagraph"/>
              <w:ind w:left="0"/>
              <w:rPr>
                <w:color w:val="000000" w:themeColor="text1"/>
                <w:sz w:val="20"/>
              </w:rPr>
            </w:pPr>
          </w:p>
        </w:tc>
        <w:tc>
          <w:tcPr>
            <w:tcW w:w="868" w:type="pct"/>
            <w:vMerge/>
          </w:tcPr>
          <w:p w:rsidR="000D164A" w:rsidRPr="00FA2BD7" w:rsidRDefault="000D164A" w:rsidP="00455C17">
            <w:pPr>
              <w:pStyle w:val="TableParagraph"/>
              <w:spacing w:line="256" w:lineRule="exact"/>
              <w:ind w:left="110"/>
              <w:rPr>
                <w:color w:val="000000" w:themeColor="text1"/>
                <w:sz w:val="24"/>
              </w:rPr>
            </w:pPr>
          </w:p>
        </w:tc>
        <w:tc>
          <w:tcPr>
            <w:tcW w:w="1891" w:type="pct"/>
            <w:tcBorders>
              <w:top w:val="nil"/>
              <w:bottom w:val="nil"/>
            </w:tcBorders>
          </w:tcPr>
          <w:p w:rsidR="000D164A" w:rsidRPr="00FA2BD7" w:rsidRDefault="000D164A" w:rsidP="00455C17">
            <w:pPr>
              <w:pStyle w:val="TableParagraph"/>
              <w:spacing w:line="256" w:lineRule="exact"/>
              <w:ind w:left="110"/>
              <w:rPr>
                <w:color w:val="000000" w:themeColor="text1"/>
                <w:sz w:val="24"/>
              </w:rPr>
            </w:pPr>
            <w:r w:rsidRPr="00FA2BD7">
              <w:rPr>
                <w:color w:val="000000" w:themeColor="text1"/>
                <w:sz w:val="24"/>
              </w:rPr>
              <w:t xml:space="preserve">2.2 </w:t>
            </w:r>
            <w:r w:rsidRPr="00FA2BD7">
              <w:rPr>
                <w:rFonts w:ascii="PT Serif" w:hAnsi="PT Serif"/>
                <w:color w:val="000000" w:themeColor="text1"/>
                <w:sz w:val="23"/>
                <w:szCs w:val="23"/>
                <w:shd w:val="clear" w:color="auto" w:fill="FFFFFF"/>
              </w:rPr>
              <w:t>Для ведения личного подсобного хозяйства (приусадебный земельный участок)</w:t>
            </w:r>
          </w:p>
        </w:tc>
        <w:tc>
          <w:tcPr>
            <w:tcW w:w="1061" w:type="pct"/>
            <w:vMerge/>
          </w:tcPr>
          <w:p w:rsidR="000D164A" w:rsidRPr="00FA2BD7" w:rsidRDefault="000D164A" w:rsidP="00455C17">
            <w:pPr>
              <w:pStyle w:val="TableParagraph"/>
              <w:spacing w:line="256" w:lineRule="exact"/>
              <w:ind w:left="109"/>
              <w:rPr>
                <w:color w:val="000000" w:themeColor="text1"/>
                <w:sz w:val="24"/>
              </w:rPr>
            </w:pPr>
          </w:p>
        </w:tc>
        <w:tc>
          <w:tcPr>
            <w:tcW w:w="946" w:type="pct"/>
            <w:vMerge/>
          </w:tcPr>
          <w:p w:rsidR="000D164A" w:rsidRPr="00FA2BD7" w:rsidRDefault="000D164A" w:rsidP="00455C17">
            <w:pPr>
              <w:pStyle w:val="TableParagraph"/>
              <w:spacing w:line="256" w:lineRule="exact"/>
              <w:ind w:left="106"/>
              <w:rPr>
                <w:color w:val="000000" w:themeColor="text1"/>
                <w:sz w:val="24"/>
              </w:rPr>
            </w:pPr>
          </w:p>
        </w:tc>
      </w:tr>
      <w:tr w:rsidR="000D164A" w:rsidRPr="00FA2BD7" w:rsidTr="00455C17">
        <w:trPr>
          <w:trHeight w:val="275"/>
        </w:trPr>
        <w:tc>
          <w:tcPr>
            <w:tcW w:w="234" w:type="pct"/>
            <w:tcBorders>
              <w:top w:val="nil"/>
              <w:bottom w:val="nil"/>
            </w:tcBorders>
          </w:tcPr>
          <w:p w:rsidR="000D164A" w:rsidRPr="00FA2BD7" w:rsidRDefault="000D164A" w:rsidP="00455C17">
            <w:pPr>
              <w:pStyle w:val="TableParagraph"/>
              <w:ind w:left="0"/>
              <w:rPr>
                <w:color w:val="000000" w:themeColor="text1"/>
                <w:sz w:val="20"/>
              </w:rPr>
            </w:pPr>
          </w:p>
        </w:tc>
        <w:tc>
          <w:tcPr>
            <w:tcW w:w="868" w:type="pct"/>
            <w:vMerge/>
          </w:tcPr>
          <w:p w:rsidR="000D164A" w:rsidRPr="00FA2BD7" w:rsidRDefault="000D164A" w:rsidP="00455C17">
            <w:pPr>
              <w:pStyle w:val="TableParagraph"/>
              <w:spacing w:line="256" w:lineRule="exact"/>
              <w:ind w:left="110"/>
              <w:rPr>
                <w:color w:val="000000" w:themeColor="text1"/>
                <w:sz w:val="24"/>
              </w:rPr>
            </w:pPr>
          </w:p>
        </w:tc>
        <w:tc>
          <w:tcPr>
            <w:tcW w:w="1891" w:type="pct"/>
            <w:vMerge w:val="restart"/>
            <w:tcBorders>
              <w:top w:val="nil"/>
            </w:tcBorders>
          </w:tcPr>
          <w:p w:rsidR="000D164A" w:rsidRPr="00FA2BD7" w:rsidRDefault="000D164A" w:rsidP="00455C17">
            <w:pPr>
              <w:pStyle w:val="TableParagraph"/>
              <w:spacing w:line="256" w:lineRule="exact"/>
              <w:ind w:left="110"/>
              <w:rPr>
                <w:color w:val="000000" w:themeColor="text1"/>
                <w:sz w:val="24"/>
              </w:rPr>
            </w:pPr>
            <w:r w:rsidRPr="00FA2BD7">
              <w:rPr>
                <w:color w:val="000000" w:themeColor="text1"/>
                <w:sz w:val="24"/>
              </w:rPr>
              <w:t>2.3 Блокированная жилая застройка</w:t>
            </w:r>
          </w:p>
          <w:p w:rsidR="000D164A" w:rsidRPr="00FA2BD7" w:rsidRDefault="000D164A" w:rsidP="00455C17">
            <w:pPr>
              <w:pStyle w:val="TableParagraph"/>
              <w:ind w:left="106" w:right="1099"/>
              <w:rPr>
                <w:color w:val="000000" w:themeColor="text1"/>
                <w:sz w:val="24"/>
              </w:rPr>
            </w:pPr>
            <w:r w:rsidRPr="00FA2BD7">
              <w:rPr>
                <w:color w:val="000000" w:themeColor="text1"/>
                <w:sz w:val="24"/>
              </w:rPr>
              <w:t>3.1 Коммунальное обслуживание</w:t>
            </w:r>
          </w:p>
          <w:p w:rsidR="000D164A" w:rsidRPr="00FA2BD7" w:rsidRDefault="000D164A" w:rsidP="00455C17">
            <w:pPr>
              <w:pStyle w:val="TableParagraph"/>
              <w:ind w:left="106" w:right="1099"/>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3.1.1 Предоставление коммунальных услуг</w:t>
            </w:r>
          </w:p>
          <w:p w:rsidR="000D164A" w:rsidRPr="00FA2BD7" w:rsidRDefault="000D164A" w:rsidP="00455C17">
            <w:pPr>
              <w:pStyle w:val="TableParagraph"/>
              <w:spacing w:line="256" w:lineRule="exact"/>
              <w:ind w:left="110"/>
              <w:rPr>
                <w:color w:val="000000" w:themeColor="text1"/>
                <w:sz w:val="24"/>
              </w:rPr>
            </w:pPr>
            <w:r w:rsidRPr="00FA2BD7">
              <w:rPr>
                <w:rFonts w:ascii="PT Serif" w:hAnsi="PT Serif"/>
                <w:color w:val="000000" w:themeColor="text1"/>
                <w:sz w:val="23"/>
                <w:szCs w:val="23"/>
                <w:shd w:val="clear" w:color="auto" w:fill="FFFFFF"/>
              </w:rPr>
              <w:t>3.1.2 Административные здания организаций, обеспечивающих предоставление коммунальных услуг</w:t>
            </w:r>
            <w:r w:rsidRPr="00FA2BD7">
              <w:rPr>
                <w:color w:val="000000" w:themeColor="text1"/>
                <w:sz w:val="24"/>
              </w:rPr>
              <w:t xml:space="preserve"> </w:t>
            </w:r>
          </w:p>
        </w:tc>
        <w:tc>
          <w:tcPr>
            <w:tcW w:w="1061" w:type="pct"/>
            <w:vMerge/>
            <w:tcBorders>
              <w:bottom w:val="nil"/>
            </w:tcBorders>
          </w:tcPr>
          <w:p w:rsidR="000D164A" w:rsidRPr="00FA2BD7" w:rsidRDefault="000D164A" w:rsidP="00455C17">
            <w:pPr>
              <w:pStyle w:val="TableParagraph"/>
              <w:spacing w:line="256" w:lineRule="exact"/>
              <w:ind w:left="109"/>
              <w:rPr>
                <w:color w:val="000000" w:themeColor="text1"/>
                <w:sz w:val="24"/>
              </w:rPr>
            </w:pPr>
          </w:p>
        </w:tc>
        <w:tc>
          <w:tcPr>
            <w:tcW w:w="946" w:type="pct"/>
            <w:vMerge/>
          </w:tcPr>
          <w:p w:rsidR="000D164A" w:rsidRPr="00FA2BD7" w:rsidRDefault="000D164A" w:rsidP="00455C17">
            <w:pPr>
              <w:pStyle w:val="TableParagraph"/>
              <w:spacing w:line="256" w:lineRule="exact"/>
              <w:ind w:left="106"/>
              <w:rPr>
                <w:color w:val="000000" w:themeColor="text1"/>
                <w:sz w:val="24"/>
              </w:rPr>
            </w:pPr>
          </w:p>
        </w:tc>
      </w:tr>
      <w:tr w:rsidR="000D164A" w:rsidRPr="00FA2BD7" w:rsidTr="00455C17">
        <w:trPr>
          <w:trHeight w:val="276"/>
        </w:trPr>
        <w:tc>
          <w:tcPr>
            <w:tcW w:w="234" w:type="pct"/>
            <w:tcBorders>
              <w:top w:val="nil"/>
              <w:bottom w:val="nil"/>
            </w:tcBorders>
          </w:tcPr>
          <w:p w:rsidR="000D164A" w:rsidRPr="00FA2BD7" w:rsidRDefault="000D164A" w:rsidP="00455C17">
            <w:pPr>
              <w:pStyle w:val="TableParagraph"/>
              <w:ind w:left="0"/>
              <w:rPr>
                <w:color w:val="000000" w:themeColor="text1"/>
                <w:sz w:val="20"/>
              </w:rPr>
            </w:pPr>
          </w:p>
        </w:tc>
        <w:tc>
          <w:tcPr>
            <w:tcW w:w="868" w:type="pct"/>
            <w:vMerge/>
          </w:tcPr>
          <w:p w:rsidR="000D164A" w:rsidRPr="00FA2BD7" w:rsidRDefault="000D164A" w:rsidP="00455C17">
            <w:pPr>
              <w:pStyle w:val="TableParagraph"/>
              <w:ind w:left="0"/>
              <w:rPr>
                <w:color w:val="000000" w:themeColor="text1"/>
                <w:sz w:val="20"/>
              </w:rPr>
            </w:pPr>
          </w:p>
        </w:tc>
        <w:tc>
          <w:tcPr>
            <w:tcW w:w="1891" w:type="pct"/>
            <w:vMerge/>
            <w:tcBorders>
              <w:bottom w:val="nil"/>
            </w:tcBorders>
          </w:tcPr>
          <w:p w:rsidR="000D164A" w:rsidRPr="00FA2BD7" w:rsidRDefault="000D164A" w:rsidP="00455C17">
            <w:pPr>
              <w:pStyle w:val="TableParagraph"/>
              <w:spacing w:line="256" w:lineRule="exact"/>
              <w:ind w:left="110"/>
              <w:rPr>
                <w:color w:val="000000" w:themeColor="text1"/>
                <w:sz w:val="24"/>
              </w:rPr>
            </w:pPr>
          </w:p>
        </w:tc>
        <w:tc>
          <w:tcPr>
            <w:tcW w:w="1061" w:type="pct"/>
            <w:tcBorders>
              <w:top w:val="nil"/>
              <w:bottom w:val="nil"/>
            </w:tcBorders>
          </w:tcPr>
          <w:p w:rsidR="000D164A" w:rsidRPr="00FA2BD7" w:rsidRDefault="000D164A" w:rsidP="00455C17">
            <w:pPr>
              <w:pStyle w:val="TableParagraph"/>
              <w:ind w:left="0"/>
              <w:rPr>
                <w:color w:val="000000" w:themeColor="text1"/>
                <w:sz w:val="20"/>
              </w:rPr>
            </w:pPr>
          </w:p>
        </w:tc>
        <w:tc>
          <w:tcPr>
            <w:tcW w:w="946" w:type="pct"/>
            <w:vMerge/>
            <w:tcBorders>
              <w:bottom w:val="nil"/>
            </w:tcBorders>
          </w:tcPr>
          <w:p w:rsidR="000D164A" w:rsidRPr="00FA2BD7" w:rsidRDefault="000D164A" w:rsidP="00455C17">
            <w:pPr>
              <w:pStyle w:val="TableParagraph"/>
              <w:spacing w:line="256" w:lineRule="exact"/>
              <w:ind w:left="106"/>
              <w:rPr>
                <w:color w:val="000000" w:themeColor="text1"/>
                <w:sz w:val="24"/>
              </w:rPr>
            </w:pPr>
          </w:p>
        </w:tc>
      </w:tr>
      <w:tr w:rsidR="000D164A" w:rsidRPr="00FA2BD7" w:rsidTr="00455C17">
        <w:trPr>
          <w:trHeight w:val="276"/>
        </w:trPr>
        <w:tc>
          <w:tcPr>
            <w:tcW w:w="234" w:type="pct"/>
            <w:tcBorders>
              <w:top w:val="nil"/>
              <w:bottom w:val="nil"/>
            </w:tcBorders>
          </w:tcPr>
          <w:p w:rsidR="000D164A" w:rsidRPr="00FA2BD7" w:rsidRDefault="000D164A" w:rsidP="00455C17">
            <w:pPr>
              <w:pStyle w:val="TableParagraph"/>
              <w:ind w:left="0"/>
              <w:rPr>
                <w:color w:val="000000" w:themeColor="text1"/>
                <w:sz w:val="20"/>
              </w:rPr>
            </w:pPr>
          </w:p>
        </w:tc>
        <w:tc>
          <w:tcPr>
            <w:tcW w:w="868" w:type="pct"/>
            <w:vMerge/>
          </w:tcPr>
          <w:p w:rsidR="000D164A" w:rsidRPr="00FA2BD7" w:rsidRDefault="000D164A" w:rsidP="00455C17">
            <w:pPr>
              <w:pStyle w:val="TableParagraph"/>
              <w:ind w:left="0"/>
              <w:rPr>
                <w:color w:val="000000" w:themeColor="text1"/>
                <w:sz w:val="20"/>
              </w:rPr>
            </w:pPr>
          </w:p>
        </w:tc>
        <w:tc>
          <w:tcPr>
            <w:tcW w:w="1891" w:type="pct"/>
            <w:vMerge w:val="restart"/>
            <w:tcBorders>
              <w:top w:val="nil"/>
            </w:tcBorders>
          </w:tcPr>
          <w:p w:rsidR="000D164A" w:rsidRPr="00FA2BD7" w:rsidRDefault="000D164A" w:rsidP="00455C17">
            <w:pPr>
              <w:pStyle w:val="TableParagraph"/>
              <w:spacing w:line="256" w:lineRule="exact"/>
              <w:ind w:left="110"/>
              <w:rPr>
                <w:color w:val="000000" w:themeColor="text1"/>
                <w:sz w:val="24"/>
              </w:rPr>
            </w:pPr>
            <w:r w:rsidRPr="00FA2BD7">
              <w:rPr>
                <w:color w:val="000000" w:themeColor="text1"/>
                <w:sz w:val="24"/>
              </w:rPr>
              <w:t>3.2 Социальное обслуживание</w:t>
            </w:r>
          </w:p>
          <w:p w:rsidR="000D164A" w:rsidRPr="00FA2BD7" w:rsidRDefault="000D164A" w:rsidP="00455C17">
            <w:pPr>
              <w:pStyle w:val="TableParagraph"/>
              <w:spacing w:line="256" w:lineRule="exact"/>
              <w:ind w:left="110"/>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3.2.1 Дома социального обслуживания</w:t>
            </w:r>
          </w:p>
          <w:p w:rsidR="000D164A" w:rsidRPr="00FA2BD7" w:rsidRDefault="000D164A" w:rsidP="00455C17">
            <w:pPr>
              <w:pStyle w:val="TableParagraph"/>
              <w:spacing w:line="256" w:lineRule="exact"/>
              <w:ind w:left="110"/>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3.2.2 Оказание социальной помощи населению</w:t>
            </w:r>
          </w:p>
          <w:p w:rsidR="000D164A" w:rsidRPr="00FA2BD7" w:rsidRDefault="000D164A" w:rsidP="00455C17">
            <w:pPr>
              <w:pStyle w:val="TableParagraph"/>
              <w:spacing w:line="256" w:lineRule="exact"/>
              <w:ind w:left="110"/>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3.2.3 Оказание услуг связи</w:t>
            </w:r>
          </w:p>
          <w:p w:rsidR="000D164A" w:rsidRPr="00FA2BD7" w:rsidRDefault="000D164A" w:rsidP="00455C17">
            <w:pPr>
              <w:pStyle w:val="TableParagraph"/>
              <w:spacing w:line="256" w:lineRule="exact"/>
              <w:ind w:left="110"/>
              <w:rPr>
                <w:color w:val="000000" w:themeColor="text1"/>
                <w:sz w:val="24"/>
              </w:rPr>
            </w:pPr>
            <w:r w:rsidRPr="00FA2BD7">
              <w:rPr>
                <w:rFonts w:ascii="PT Serif" w:hAnsi="PT Serif"/>
                <w:color w:val="000000" w:themeColor="text1"/>
                <w:sz w:val="23"/>
                <w:szCs w:val="23"/>
                <w:shd w:val="clear" w:color="auto" w:fill="FFFFFF"/>
              </w:rPr>
              <w:t>3.2.4 Общежития</w:t>
            </w:r>
          </w:p>
          <w:p w:rsidR="000D164A" w:rsidRPr="00FA2BD7" w:rsidRDefault="000D164A" w:rsidP="00455C17">
            <w:pPr>
              <w:pStyle w:val="TableParagraph"/>
              <w:spacing w:line="256" w:lineRule="exact"/>
              <w:ind w:left="110"/>
              <w:rPr>
                <w:color w:val="000000" w:themeColor="text1"/>
                <w:sz w:val="24"/>
              </w:rPr>
            </w:pPr>
            <w:r w:rsidRPr="00FA2BD7">
              <w:rPr>
                <w:color w:val="000000" w:themeColor="text1"/>
                <w:sz w:val="24"/>
              </w:rPr>
              <w:t>3.3 Бытовое обслуживание</w:t>
            </w:r>
          </w:p>
        </w:tc>
        <w:tc>
          <w:tcPr>
            <w:tcW w:w="1061" w:type="pct"/>
            <w:tcBorders>
              <w:top w:val="nil"/>
              <w:bottom w:val="nil"/>
            </w:tcBorders>
          </w:tcPr>
          <w:p w:rsidR="000D164A" w:rsidRPr="00FA2BD7" w:rsidRDefault="000D164A" w:rsidP="00455C17">
            <w:pPr>
              <w:pStyle w:val="TableParagraph"/>
              <w:ind w:left="0"/>
              <w:rPr>
                <w:color w:val="000000" w:themeColor="text1"/>
                <w:sz w:val="20"/>
              </w:rPr>
            </w:pPr>
          </w:p>
        </w:tc>
        <w:tc>
          <w:tcPr>
            <w:tcW w:w="946" w:type="pct"/>
            <w:tcBorders>
              <w:top w:val="nil"/>
              <w:bottom w:val="nil"/>
            </w:tcBorders>
          </w:tcPr>
          <w:p w:rsidR="000D164A" w:rsidRPr="00FA2BD7" w:rsidRDefault="000D164A" w:rsidP="00455C17">
            <w:pPr>
              <w:pStyle w:val="TableParagraph"/>
              <w:ind w:left="0"/>
              <w:rPr>
                <w:color w:val="000000" w:themeColor="text1"/>
                <w:sz w:val="20"/>
              </w:rPr>
            </w:pPr>
          </w:p>
        </w:tc>
      </w:tr>
      <w:tr w:rsidR="000D164A" w:rsidRPr="00FA2BD7" w:rsidTr="00455C17">
        <w:trPr>
          <w:trHeight w:val="276"/>
        </w:trPr>
        <w:tc>
          <w:tcPr>
            <w:tcW w:w="234" w:type="pct"/>
            <w:tcBorders>
              <w:top w:val="nil"/>
              <w:bottom w:val="nil"/>
            </w:tcBorders>
          </w:tcPr>
          <w:p w:rsidR="000D164A" w:rsidRPr="00FA2BD7" w:rsidRDefault="000D164A" w:rsidP="00455C17">
            <w:pPr>
              <w:pStyle w:val="TableParagraph"/>
              <w:ind w:left="0"/>
              <w:rPr>
                <w:color w:val="000000" w:themeColor="text1"/>
                <w:sz w:val="20"/>
              </w:rPr>
            </w:pPr>
          </w:p>
        </w:tc>
        <w:tc>
          <w:tcPr>
            <w:tcW w:w="868" w:type="pct"/>
            <w:vMerge/>
          </w:tcPr>
          <w:p w:rsidR="000D164A" w:rsidRPr="00FA2BD7" w:rsidRDefault="000D164A" w:rsidP="00455C17">
            <w:pPr>
              <w:pStyle w:val="TableParagraph"/>
              <w:ind w:left="0"/>
              <w:rPr>
                <w:color w:val="000000" w:themeColor="text1"/>
                <w:sz w:val="20"/>
              </w:rPr>
            </w:pPr>
          </w:p>
        </w:tc>
        <w:tc>
          <w:tcPr>
            <w:tcW w:w="1891" w:type="pct"/>
            <w:vMerge/>
            <w:tcBorders>
              <w:bottom w:val="nil"/>
            </w:tcBorders>
          </w:tcPr>
          <w:p w:rsidR="000D164A" w:rsidRPr="00FA2BD7" w:rsidRDefault="000D164A" w:rsidP="00455C17">
            <w:pPr>
              <w:pStyle w:val="TableParagraph"/>
              <w:spacing w:line="256" w:lineRule="exact"/>
              <w:ind w:left="110"/>
              <w:rPr>
                <w:color w:val="000000" w:themeColor="text1"/>
                <w:sz w:val="24"/>
              </w:rPr>
            </w:pPr>
          </w:p>
        </w:tc>
        <w:tc>
          <w:tcPr>
            <w:tcW w:w="1061" w:type="pct"/>
            <w:tcBorders>
              <w:top w:val="nil"/>
              <w:bottom w:val="nil"/>
            </w:tcBorders>
          </w:tcPr>
          <w:p w:rsidR="000D164A" w:rsidRPr="00FA2BD7" w:rsidRDefault="000D164A" w:rsidP="00455C17">
            <w:pPr>
              <w:pStyle w:val="TableParagraph"/>
              <w:ind w:left="0"/>
              <w:rPr>
                <w:color w:val="000000" w:themeColor="text1"/>
                <w:sz w:val="20"/>
              </w:rPr>
            </w:pPr>
          </w:p>
        </w:tc>
        <w:tc>
          <w:tcPr>
            <w:tcW w:w="946" w:type="pct"/>
            <w:tcBorders>
              <w:top w:val="nil"/>
              <w:bottom w:val="nil"/>
            </w:tcBorders>
          </w:tcPr>
          <w:p w:rsidR="000D164A" w:rsidRPr="00FA2BD7" w:rsidRDefault="000D164A" w:rsidP="00455C17">
            <w:pPr>
              <w:pStyle w:val="TableParagraph"/>
              <w:ind w:left="0"/>
              <w:rPr>
                <w:color w:val="000000" w:themeColor="text1"/>
                <w:sz w:val="20"/>
              </w:rPr>
            </w:pPr>
          </w:p>
        </w:tc>
      </w:tr>
      <w:tr w:rsidR="000D164A" w:rsidRPr="00FA2BD7" w:rsidTr="00455C17">
        <w:trPr>
          <w:trHeight w:val="275"/>
        </w:trPr>
        <w:tc>
          <w:tcPr>
            <w:tcW w:w="234" w:type="pct"/>
            <w:tcBorders>
              <w:top w:val="nil"/>
              <w:bottom w:val="nil"/>
            </w:tcBorders>
          </w:tcPr>
          <w:p w:rsidR="000D164A" w:rsidRPr="00FA2BD7" w:rsidRDefault="000D164A" w:rsidP="00455C17">
            <w:pPr>
              <w:pStyle w:val="TableParagraph"/>
              <w:ind w:left="0"/>
              <w:rPr>
                <w:color w:val="000000" w:themeColor="text1"/>
                <w:sz w:val="20"/>
              </w:rPr>
            </w:pPr>
          </w:p>
        </w:tc>
        <w:tc>
          <w:tcPr>
            <w:tcW w:w="868" w:type="pct"/>
            <w:vMerge/>
          </w:tcPr>
          <w:p w:rsidR="000D164A" w:rsidRPr="00FA2BD7" w:rsidRDefault="000D164A" w:rsidP="00455C17">
            <w:pPr>
              <w:pStyle w:val="TableParagraph"/>
              <w:ind w:left="0"/>
              <w:rPr>
                <w:color w:val="000000" w:themeColor="text1"/>
                <w:sz w:val="20"/>
              </w:rPr>
            </w:pPr>
          </w:p>
        </w:tc>
        <w:tc>
          <w:tcPr>
            <w:tcW w:w="1891" w:type="pct"/>
            <w:tcBorders>
              <w:top w:val="nil"/>
              <w:bottom w:val="nil"/>
            </w:tcBorders>
          </w:tcPr>
          <w:p w:rsidR="000D164A" w:rsidRPr="00FA2BD7" w:rsidRDefault="000D164A" w:rsidP="00455C17">
            <w:pPr>
              <w:pStyle w:val="TableParagraph"/>
              <w:spacing w:line="256" w:lineRule="exact"/>
              <w:ind w:left="110"/>
              <w:rPr>
                <w:color w:val="000000" w:themeColor="text1"/>
                <w:sz w:val="24"/>
              </w:rPr>
            </w:pPr>
            <w:r w:rsidRPr="00FA2BD7">
              <w:rPr>
                <w:color w:val="000000" w:themeColor="text1"/>
                <w:sz w:val="24"/>
              </w:rPr>
              <w:t>3.4 Здравоохранение</w:t>
            </w:r>
          </w:p>
        </w:tc>
        <w:tc>
          <w:tcPr>
            <w:tcW w:w="1061" w:type="pct"/>
            <w:tcBorders>
              <w:top w:val="nil"/>
              <w:bottom w:val="nil"/>
            </w:tcBorders>
          </w:tcPr>
          <w:p w:rsidR="000D164A" w:rsidRPr="00FA2BD7" w:rsidRDefault="000D164A" w:rsidP="00455C17">
            <w:pPr>
              <w:pStyle w:val="TableParagraph"/>
              <w:ind w:left="0"/>
              <w:rPr>
                <w:color w:val="000000" w:themeColor="text1"/>
                <w:sz w:val="20"/>
              </w:rPr>
            </w:pPr>
          </w:p>
        </w:tc>
        <w:tc>
          <w:tcPr>
            <w:tcW w:w="946" w:type="pct"/>
            <w:tcBorders>
              <w:top w:val="nil"/>
              <w:bottom w:val="nil"/>
            </w:tcBorders>
          </w:tcPr>
          <w:p w:rsidR="000D164A" w:rsidRPr="00FA2BD7" w:rsidRDefault="000D164A" w:rsidP="00455C17">
            <w:pPr>
              <w:pStyle w:val="TableParagraph"/>
              <w:ind w:left="0"/>
              <w:rPr>
                <w:color w:val="000000" w:themeColor="text1"/>
                <w:sz w:val="20"/>
              </w:rPr>
            </w:pPr>
          </w:p>
        </w:tc>
      </w:tr>
      <w:tr w:rsidR="000D164A" w:rsidRPr="00FA2BD7" w:rsidTr="00455C17">
        <w:trPr>
          <w:trHeight w:val="276"/>
        </w:trPr>
        <w:tc>
          <w:tcPr>
            <w:tcW w:w="234" w:type="pct"/>
            <w:tcBorders>
              <w:top w:val="nil"/>
              <w:bottom w:val="nil"/>
            </w:tcBorders>
          </w:tcPr>
          <w:p w:rsidR="000D164A" w:rsidRPr="00FA2BD7" w:rsidRDefault="000D164A" w:rsidP="00455C17">
            <w:pPr>
              <w:pStyle w:val="TableParagraph"/>
              <w:ind w:left="0"/>
              <w:rPr>
                <w:color w:val="000000" w:themeColor="text1"/>
                <w:sz w:val="20"/>
              </w:rPr>
            </w:pPr>
          </w:p>
        </w:tc>
        <w:tc>
          <w:tcPr>
            <w:tcW w:w="868" w:type="pct"/>
            <w:vMerge/>
            <w:tcBorders>
              <w:bottom w:val="nil"/>
            </w:tcBorders>
          </w:tcPr>
          <w:p w:rsidR="000D164A" w:rsidRPr="00FA2BD7" w:rsidRDefault="000D164A" w:rsidP="00455C17">
            <w:pPr>
              <w:pStyle w:val="TableParagraph"/>
              <w:ind w:left="0"/>
              <w:rPr>
                <w:color w:val="000000" w:themeColor="text1"/>
                <w:sz w:val="20"/>
              </w:rPr>
            </w:pPr>
          </w:p>
        </w:tc>
        <w:tc>
          <w:tcPr>
            <w:tcW w:w="1891" w:type="pct"/>
            <w:tcBorders>
              <w:top w:val="nil"/>
              <w:bottom w:val="nil"/>
            </w:tcBorders>
          </w:tcPr>
          <w:p w:rsidR="000D164A" w:rsidRPr="00FA2BD7" w:rsidRDefault="000D164A" w:rsidP="00455C17">
            <w:pPr>
              <w:pStyle w:val="TableParagraph"/>
              <w:spacing w:line="256" w:lineRule="exact"/>
              <w:ind w:left="110"/>
              <w:rPr>
                <w:color w:val="000000" w:themeColor="text1"/>
                <w:sz w:val="24"/>
              </w:rPr>
            </w:pPr>
            <w:r w:rsidRPr="00FA2BD7">
              <w:rPr>
                <w:color w:val="000000" w:themeColor="text1"/>
                <w:sz w:val="24"/>
              </w:rPr>
              <w:t>3.4.1 Амбулаторно-поликлиническое обслуживание</w:t>
            </w:r>
          </w:p>
        </w:tc>
        <w:tc>
          <w:tcPr>
            <w:tcW w:w="1061" w:type="pct"/>
            <w:tcBorders>
              <w:top w:val="nil"/>
              <w:bottom w:val="nil"/>
            </w:tcBorders>
          </w:tcPr>
          <w:p w:rsidR="000D164A" w:rsidRPr="00FA2BD7" w:rsidRDefault="000D164A" w:rsidP="00455C17">
            <w:pPr>
              <w:pStyle w:val="TableParagraph"/>
              <w:ind w:left="0"/>
              <w:rPr>
                <w:color w:val="000000" w:themeColor="text1"/>
                <w:sz w:val="20"/>
              </w:rPr>
            </w:pPr>
          </w:p>
        </w:tc>
        <w:tc>
          <w:tcPr>
            <w:tcW w:w="946" w:type="pct"/>
            <w:tcBorders>
              <w:top w:val="nil"/>
              <w:bottom w:val="nil"/>
            </w:tcBorders>
          </w:tcPr>
          <w:p w:rsidR="000D164A" w:rsidRPr="00FA2BD7" w:rsidRDefault="000D164A" w:rsidP="00455C17">
            <w:pPr>
              <w:pStyle w:val="TableParagraph"/>
              <w:ind w:left="0"/>
              <w:rPr>
                <w:color w:val="000000" w:themeColor="text1"/>
                <w:sz w:val="20"/>
              </w:rPr>
            </w:pPr>
          </w:p>
        </w:tc>
      </w:tr>
      <w:tr w:rsidR="000D164A" w:rsidRPr="00FA2BD7" w:rsidTr="00455C17">
        <w:trPr>
          <w:trHeight w:val="276"/>
        </w:trPr>
        <w:tc>
          <w:tcPr>
            <w:tcW w:w="234" w:type="pct"/>
            <w:tcBorders>
              <w:top w:val="nil"/>
              <w:bottom w:val="nil"/>
            </w:tcBorders>
          </w:tcPr>
          <w:p w:rsidR="000D164A" w:rsidRPr="00FA2BD7" w:rsidRDefault="000D164A" w:rsidP="00455C17">
            <w:pPr>
              <w:pStyle w:val="TableParagraph"/>
              <w:ind w:left="0"/>
              <w:rPr>
                <w:color w:val="000000" w:themeColor="text1"/>
                <w:sz w:val="20"/>
              </w:rPr>
            </w:pPr>
          </w:p>
        </w:tc>
        <w:tc>
          <w:tcPr>
            <w:tcW w:w="868" w:type="pct"/>
            <w:tcBorders>
              <w:top w:val="nil"/>
              <w:bottom w:val="nil"/>
            </w:tcBorders>
          </w:tcPr>
          <w:p w:rsidR="000D164A" w:rsidRPr="00FA2BD7" w:rsidRDefault="000D164A" w:rsidP="00455C17">
            <w:pPr>
              <w:pStyle w:val="TableParagraph"/>
              <w:ind w:left="0"/>
              <w:rPr>
                <w:color w:val="000000" w:themeColor="text1"/>
                <w:sz w:val="20"/>
              </w:rPr>
            </w:pPr>
          </w:p>
        </w:tc>
        <w:tc>
          <w:tcPr>
            <w:tcW w:w="1891" w:type="pct"/>
            <w:tcBorders>
              <w:top w:val="nil"/>
              <w:bottom w:val="nil"/>
            </w:tcBorders>
          </w:tcPr>
          <w:p w:rsidR="000D164A" w:rsidRPr="00FA2BD7" w:rsidRDefault="000D164A" w:rsidP="00455C17">
            <w:pPr>
              <w:pStyle w:val="TableParagraph"/>
              <w:tabs>
                <w:tab w:val="left" w:pos="856"/>
                <w:tab w:val="left" w:pos="2470"/>
                <w:tab w:val="left" w:pos="3782"/>
                <w:tab w:val="left" w:pos="4177"/>
                <w:tab w:val="left" w:pos="5238"/>
              </w:tabs>
              <w:spacing w:line="256" w:lineRule="exact"/>
              <w:ind w:left="110"/>
              <w:rPr>
                <w:color w:val="000000" w:themeColor="text1"/>
                <w:sz w:val="24"/>
              </w:rPr>
            </w:pPr>
            <w:r w:rsidRPr="00FA2BD7">
              <w:rPr>
                <w:color w:val="000000" w:themeColor="text1"/>
                <w:sz w:val="24"/>
              </w:rPr>
              <w:t>3.5.1</w:t>
            </w:r>
            <w:r w:rsidRPr="00FA2BD7">
              <w:rPr>
                <w:color w:val="000000" w:themeColor="text1"/>
                <w:sz w:val="24"/>
              </w:rPr>
              <w:tab/>
              <w:t>Дошкольное,</w:t>
            </w:r>
            <w:r w:rsidRPr="00FA2BD7">
              <w:rPr>
                <w:color w:val="000000" w:themeColor="text1"/>
                <w:sz w:val="24"/>
              </w:rPr>
              <w:tab/>
              <w:t>начальное</w:t>
            </w:r>
            <w:r w:rsidRPr="00FA2BD7">
              <w:rPr>
                <w:color w:val="000000" w:themeColor="text1"/>
                <w:sz w:val="24"/>
              </w:rPr>
              <w:tab/>
              <w:t>и</w:t>
            </w:r>
            <w:r w:rsidRPr="00FA2BD7">
              <w:rPr>
                <w:color w:val="000000" w:themeColor="text1"/>
                <w:sz w:val="24"/>
              </w:rPr>
              <w:tab/>
              <w:t>среднее</w:t>
            </w:r>
            <w:r w:rsidRPr="00FA2BD7">
              <w:rPr>
                <w:color w:val="000000" w:themeColor="text1"/>
                <w:sz w:val="24"/>
              </w:rPr>
              <w:tab/>
              <w:t>общее</w:t>
            </w:r>
          </w:p>
        </w:tc>
        <w:tc>
          <w:tcPr>
            <w:tcW w:w="1061" w:type="pct"/>
            <w:tcBorders>
              <w:top w:val="nil"/>
              <w:bottom w:val="nil"/>
            </w:tcBorders>
          </w:tcPr>
          <w:p w:rsidR="000D164A" w:rsidRPr="00FA2BD7" w:rsidRDefault="000D164A" w:rsidP="00455C17">
            <w:pPr>
              <w:pStyle w:val="TableParagraph"/>
              <w:ind w:left="0"/>
              <w:rPr>
                <w:color w:val="000000" w:themeColor="text1"/>
                <w:sz w:val="20"/>
              </w:rPr>
            </w:pPr>
          </w:p>
        </w:tc>
        <w:tc>
          <w:tcPr>
            <w:tcW w:w="946" w:type="pct"/>
            <w:tcBorders>
              <w:top w:val="nil"/>
              <w:bottom w:val="nil"/>
            </w:tcBorders>
          </w:tcPr>
          <w:p w:rsidR="000D164A" w:rsidRPr="00FA2BD7" w:rsidRDefault="000D164A" w:rsidP="00455C17">
            <w:pPr>
              <w:pStyle w:val="TableParagraph"/>
              <w:ind w:left="0"/>
              <w:rPr>
                <w:color w:val="000000" w:themeColor="text1"/>
                <w:sz w:val="20"/>
              </w:rPr>
            </w:pPr>
          </w:p>
        </w:tc>
      </w:tr>
      <w:tr w:rsidR="000D164A" w:rsidRPr="00FA2BD7" w:rsidTr="00455C17">
        <w:trPr>
          <w:trHeight w:val="275"/>
        </w:trPr>
        <w:tc>
          <w:tcPr>
            <w:tcW w:w="234" w:type="pct"/>
            <w:tcBorders>
              <w:top w:val="nil"/>
              <w:bottom w:val="nil"/>
            </w:tcBorders>
          </w:tcPr>
          <w:p w:rsidR="000D164A" w:rsidRPr="00FA2BD7" w:rsidRDefault="000D164A" w:rsidP="00455C17">
            <w:pPr>
              <w:pStyle w:val="TableParagraph"/>
              <w:ind w:left="0"/>
              <w:rPr>
                <w:color w:val="000000" w:themeColor="text1"/>
                <w:sz w:val="20"/>
              </w:rPr>
            </w:pPr>
          </w:p>
        </w:tc>
        <w:tc>
          <w:tcPr>
            <w:tcW w:w="868" w:type="pct"/>
            <w:tcBorders>
              <w:top w:val="nil"/>
              <w:bottom w:val="nil"/>
            </w:tcBorders>
          </w:tcPr>
          <w:p w:rsidR="000D164A" w:rsidRPr="00FA2BD7" w:rsidRDefault="000D164A" w:rsidP="00455C17">
            <w:pPr>
              <w:pStyle w:val="TableParagraph"/>
              <w:ind w:left="0"/>
              <w:rPr>
                <w:color w:val="000000" w:themeColor="text1"/>
                <w:sz w:val="20"/>
              </w:rPr>
            </w:pPr>
          </w:p>
        </w:tc>
        <w:tc>
          <w:tcPr>
            <w:tcW w:w="1891" w:type="pct"/>
            <w:tcBorders>
              <w:top w:val="nil"/>
              <w:bottom w:val="nil"/>
            </w:tcBorders>
          </w:tcPr>
          <w:p w:rsidR="000D164A" w:rsidRPr="00FA2BD7" w:rsidRDefault="000D164A" w:rsidP="00455C17">
            <w:pPr>
              <w:pStyle w:val="TableParagraph"/>
              <w:spacing w:line="256" w:lineRule="exact"/>
              <w:ind w:left="110"/>
              <w:rPr>
                <w:color w:val="000000" w:themeColor="text1"/>
                <w:sz w:val="24"/>
              </w:rPr>
            </w:pPr>
            <w:r w:rsidRPr="00FA2BD7">
              <w:rPr>
                <w:color w:val="000000" w:themeColor="text1"/>
                <w:sz w:val="24"/>
              </w:rPr>
              <w:t>образование</w:t>
            </w:r>
          </w:p>
        </w:tc>
        <w:tc>
          <w:tcPr>
            <w:tcW w:w="1061" w:type="pct"/>
            <w:tcBorders>
              <w:top w:val="nil"/>
              <w:bottom w:val="nil"/>
            </w:tcBorders>
          </w:tcPr>
          <w:p w:rsidR="000D164A" w:rsidRPr="00FA2BD7" w:rsidRDefault="000D164A" w:rsidP="00455C17">
            <w:pPr>
              <w:pStyle w:val="TableParagraph"/>
              <w:ind w:left="0"/>
              <w:rPr>
                <w:color w:val="000000" w:themeColor="text1"/>
                <w:sz w:val="20"/>
              </w:rPr>
            </w:pPr>
          </w:p>
        </w:tc>
        <w:tc>
          <w:tcPr>
            <w:tcW w:w="946" w:type="pct"/>
            <w:tcBorders>
              <w:top w:val="nil"/>
              <w:bottom w:val="nil"/>
            </w:tcBorders>
          </w:tcPr>
          <w:p w:rsidR="000D164A" w:rsidRPr="00FA2BD7" w:rsidRDefault="000D164A" w:rsidP="00455C17">
            <w:pPr>
              <w:pStyle w:val="TableParagraph"/>
              <w:ind w:left="0"/>
              <w:rPr>
                <w:color w:val="000000" w:themeColor="text1"/>
                <w:sz w:val="20"/>
              </w:rPr>
            </w:pPr>
          </w:p>
        </w:tc>
      </w:tr>
      <w:tr w:rsidR="000D164A" w:rsidRPr="00FA2BD7" w:rsidTr="00455C17">
        <w:trPr>
          <w:trHeight w:val="274"/>
        </w:trPr>
        <w:tc>
          <w:tcPr>
            <w:tcW w:w="234" w:type="pct"/>
            <w:tcBorders>
              <w:top w:val="nil"/>
              <w:bottom w:val="nil"/>
            </w:tcBorders>
          </w:tcPr>
          <w:p w:rsidR="000D164A" w:rsidRPr="00FA2BD7" w:rsidRDefault="000D164A" w:rsidP="00455C17">
            <w:pPr>
              <w:pStyle w:val="TableParagraph"/>
              <w:ind w:left="0"/>
              <w:rPr>
                <w:color w:val="000000" w:themeColor="text1"/>
                <w:sz w:val="20"/>
              </w:rPr>
            </w:pPr>
          </w:p>
        </w:tc>
        <w:tc>
          <w:tcPr>
            <w:tcW w:w="868" w:type="pct"/>
            <w:tcBorders>
              <w:top w:val="nil"/>
              <w:bottom w:val="nil"/>
            </w:tcBorders>
          </w:tcPr>
          <w:p w:rsidR="000D164A" w:rsidRPr="00FA2BD7" w:rsidRDefault="000D164A" w:rsidP="00455C17">
            <w:pPr>
              <w:pStyle w:val="TableParagraph"/>
              <w:ind w:left="0"/>
              <w:rPr>
                <w:color w:val="000000" w:themeColor="text1"/>
                <w:sz w:val="20"/>
              </w:rPr>
            </w:pPr>
          </w:p>
        </w:tc>
        <w:tc>
          <w:tcPr>
            <w:tcW w:w="1891" w:type="pct"/>
            <w:tcBorders>
              <w:top w:val="nil"/>
              <w:bottom w:val="nil"/>
            </w:tcBorders>
          </w:tcPr>
          <w:p w:rsidR="000D164A" w:rsidRPr="00FA2BD7" w:rsidRDefault="000D164A" w:rsidP="00455C17">
            <w:pPr>
              <w:pStyle w:val="TableParagraph"/>
              <w:spacing w:line="255" w:lineRule="exact"/>
              <w:ind w:left="110"/>
              <w:rPr>
                <w:color w:val="000000" w:themeColor="text1"/>
                <w:sz w:val="24"/>
              </w:rPr>
            </w:pPr>
            <w:r w:rsidRPr="00FA2BD7">
              <w:rPr>
                <w:color w:val="000000" w:themeColor="text1"/>
                <w:sz w:val="24"/>
              </w:rPr>
              <w:t>3.6 Культурное развитие</w:t>
            </w:r>
          </w:p>
          <w:p w:rsidR="000D164A" w:rsidRPr="00FA2BD7" w:rsidRDefault="000D164A" w:rsidP="00455C17">
            <w:pPr>
              <w:pStyle w:val="TableParagraph"/>
              <w:spacing w:line="255" w:lineRule="exact"/>
              <w:ind w:left="110"/>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3.6.1 Объекты культурно-досуговой деятельности</w:t>
            </w:r>
          </w:p>
          <w:p w:rsidR="000D164A" w:rsidRPr="00FA2BD7" w:rsidRDefault="000D164A" w:rsidP="00455C17">
            <w:pPr>
              <w:pStyle w:val="TableParagraph"/>
              <w:spacing w:line="255" w:lineRule="exact"/>
              <w:ind w:left="110"/>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3.6.2 Парки культуры и отдыха</w:t>
            </w:r>
          </w:p>
          <w:p w:rsidR="000D164A" w:rsidRPr="00FA2BD7" w:rsidRDefault="000D164A" w:rsidP="00455C17">
            <w:pPr>
              <w:pStyle w:val="TableParagraph"/>
              <w:spacing w:line="255" w:lineRule="exact"/>
              <w:ind w:left="110"/>
              <w:rPr>
                <w:color w:val="000000" w:themeColor="text1"/>
                <w:sz w:val="24"/>
              </w:rPr>
            </w:pPr>
            <w:r w:rsidRPr="00FA2BD7">
              <w:rPr>
                <w:rFonts w:ascii="PT Serif" w:hAnsi="PT Serif"/>
                <w:color w:val="000000" w:themeColor="text1"/>
                <w:sz w:val="23"/>
                <w:szCs w:val="23"/>
                <w:shd w:val="clear" w:color="auto" w:fill="FFFFFF"/>
              </w:rPr>
              <w:t>3.6.3 Цирки и зверинцы</w:t>
            </w:r>
          </w:p>
        </w:tc>
        <w:tc>
          <w:tcPr>
            <w:tcW w:w="1061" w:type="pct"/>
            <w:tcBorders>
              <w:top w:val="nil"/>
              <w:bottom w:val="nil"/>
            </w:tcBorders>
          </w:tcPr>
          <w:p w:rsidR="000D164A" w:rsidRPr="00FA2BD7" w:rsidRDefault="000D164A" w:rsidP="00455C17">
            <w:pPr>
              <w:pStyle w:val="TableParagraph"/>
              <w:ind w:left="0"/>
              <w:rPr>
                <w:color w:val="000000" w:themeColor="text1"/>
                <w:sz w:val="20"/>
              </w:rPr>
            </w:pPr>
          </w:p>
        </w:tc>
        <w:tc>
          <w:tcPr>
            <w:tcW w:w="946" w:type="pct"/>
            <w:tcBorders>
              <w:top w:val="nil"/>
              <w:bottom w:val="nil"/>
            </w:tcBorders>
          </w:tcPr>
          <w:p w:rsidR="000D164A" w:rsidRPr="00FA2BD7" w:rsidRDefault="000D164A" w:rsidP="00455C17">
            <w:pPr>
              <w:pStyle w:val="TableParagraph"/>
              <w:ind w:left="0"/>
              <w:rPr>
                <w:color w:val="000000" w:themeColor="text1"/>
                <w:sz w:val="20"/>
              </w:rPr>
            </w:pPr>
          </w:p>
        </w:tc>
      </w:tr>
      <w:tr w:rsidR="000D164A" w:rsidRPr="00FA2BD7" w:rsidTr="00455C17">
        <w:trPr>
          <w:trHeight w:val="274"/>
        </w:trPr>
        <w:tc>
          <w:tcPr>
            <w:tcW w:w="234" w:type="pct"/>
            <w:tcBorders>
              <w:top w:val="nil"/>
              <w:bottom w:val="nil"/>
            </w:tcBorders>
          </w:tcPr>
          <w:p w:rsidR="000D164A" w:rsidRPr="00FA2BD7" w:rsidRDefault="000D164A" w:rsidP="00455C17">
            <w:pPr>
              <w:pStyle w:val="TableParagraph"/>
              <w:ind w:left="0"/>
              <w:rPr>
                <w:color w:val="000000" w:themeColor="text1"/>
                <w:sz w:val="20"/>
              </w:rPr>
            </w:pPr>
          </w:p>
        </w:tc>
        <w:tc>
          <w:tcPr>
            <w:tcW w:w="868" w:type="pct"/>
            <w:tcBorders>
              <w:top w:val="nil"/>
              <w:bottom w:val="nil"/>
            </w:tcBorders>
          </w:tcPr>
          <w:p w:rsidR="000D164A" w:rsidRPr="00FA2BD7" w:rsidRDefault="000D164A" w:rsidP="00455C17">
            <w:pPr>
              <w:pStyle w:val="TableParagraph"/>
              <w:ind w:left="0"/>
              <w:rPr>
                <w:color w:val="000000" w:themeColor="text1"/>
                <w:sz w:val="20"/>
              </w:rPr>
            </w:pPr>
          </w:p>
        </w:tc>
        <w:tc>
          <w:tcPr>
            <w:tcW w:w="1891" w:type="pct"/>
            <w:tcBorders>
              <w:top w:val="nil"/>
              <w:bottom w:val="nil"/>
            </w:tcBorders>
          </w:tcPr>
          <w:p w:rsidR="000D164A" w:rsidRPr="00FA2BD7" w:rsidRDefault="000D164A" w:rsidP="00455C17">
            <w:pPr>
              <w:pStyle w:val="TableParagraph"/>
              <w:spacing w:line="255" w:lineRule="exact"/>
              <w:ind w:left="110"/>
              <w:rPr>
                <w:color w:val="000000" w:themeColor="text1"/>
                <w:sz w:val="24"/>
              </w:rPr>
            </w:pPr>
            <w:r w:rsidRPr="00FA2BD7">
              <w:rPr>
                <w:color w:val="000000" w:themeColor="text1"/>
                <w:sz w:val="24"/>
              </w:rPr>
              <w:t>3.7 Религиозное использование</w:t>
            </w:r>
          </w:p>
          <w:p w:rsidR="000D164A" w:rsidRPr="00FA2BD7" w:rsidRDefault="000D164A" w:rsidP="00455C17">
            <w:pPr>
              <w:pStyle w:val="TableParagraph"/>
              <w:spacing w:line="255" w:lineRule="exact"/>
              <w:ind w:left="110"/>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3.7.1 Осуществление религиозных обрядов</w:t>
            </w:r>
          </w:p>
          <w:p w:rsidR="000D164A" w:rsidRPr="00FA2BD7" w:rsidRDefault="000D164A" w:rsidP="00455C17">
            <w:pPr>
              <w:pStyle w:val="TableParagraph"/>
              <w:spacing w:line="255" w:lineRule="exact"/>
              <w:ind w:left="110"/>
              <w:rPr>
                <w:color w:val="000000" w:themeColor="text1"/>
                <w:sz w:val="24"/>
              </w:rPr>
            </w:pPr>
            <w:r w:rsidRPr="00FA2BD7">
              <w:rPr>
                <w:rFonts w:ascii="PT Serif" w:hAnsi="PT Serif"/>
                <w:color w:val="000000" w:themeColor="text1"/>
                <w:sz w:val="23"/>
                <w:szCs w:val="23"/>
                <w:shd w:val="clear" w:color="auto" w:fill="FFFFFF"/>
              </w:rPr>
              <w:t>3.7.2 Религиозное управление и образование</w:t>
            </w:r>
          </w:p>
        </w:tc>
        <w:tc>
          <w:tcPr>
            <w:tcW w:w="1061" w:type="pct"/>
            <w:tcBorders>
              <w:top w:val="nil"/>
              <w:bottom w:val="nil"/>
            </w:tcBorders>
          </w:tcPr>
          <w:p w:rsidR="000D164A" w:rsidRPr="00FA2BD7" w:rsidRDefault="000D164A" w:rsidP="00455C17">
            <w:pPr>
              <w:pStyle w:val="TableParagraph"/>
              <w:ind w:left="0"/>
              <w:rPr>
                <w:color w:val="000000" w:themeColor="text1"/>
                <w:sz w:val="20"/>
              </w:rPr>
            </w:pPr>
          </w:p>
        </w:tc>
        <w:tc>
          <w:tcPr>
            <w:tcW w:w="946" w:type="pct"/>
            <w:tcBorders>
              <w:top w:val="nil"/>
              <w:bottom w:val="nil"/>
            </w:tcBorders>
          </w:tcPr>
          <w:p w:rsidR="000D164A" w:rsidRPr="00FA2BD7" w:rsidRDefault="000D164A" w:rsidP="00455C17">
            <w:pPr>
              <w:pStyle w:val="TableParagraph"/>
              <w:ind w:left="0"/>
              <w:rPr>
                <w:color w:val="000000" w:themeColor="text1"/>
                <w:sz w:val="20"/>
              </w:rPr>
            </w:pPr>
          </w:p>
        </w:tc>
      </w:tr>
      <w:tr w:rsidR="000D164A" w:rsidRPr="00FA2BD7" w:rsidTr="00455C17">
        <w:trPr>
          <w:trHeight w:val="276"/>
        </w:trPr>
        <w:tc>
          <w:tcPr>
            <w:tcW w:w="234" w:type="pct"/>
            <w:tcBorders>
              <w:top w:val="nil"/>
              <w:bottom w:val="nil"/>
            </w:tcBorders>
          </w:tcPr>
          <w:p w:rsidR="000D164A" w:rsidRPr="00FA2BD7" w:rsidRDefault="000D164A" w:rsidP="00455C17">
            <w:pPr>
              <w:pStyle w:val="TableParagraph"/>
              <w:ind w:left="0"/>
              <w:rPr>
                <w:color w:val="000000" w:themeColor="text1"/>
                <w:sz w:val="20"/>
              </w:rPr>
            </w:pPr>
          </w:p>
        </w:tc>
        <w:tc>
          <w:tcPr>
            <w:tcW w:w="868" w:type="pct"/>
            <w:tcBorders>
              <w:top w:val="nil"/>
              <w:bottom w:val="nil"/>
            </w:tcBorders>
          </w:tcPr>
          <w:p w:rsidR="000D164A" w:rsidRPr="00FA2BD7" w:rsidRDefault="000D164A" w:rsidP="00455C17">
            <w:pPr>
              <w:pStyle w:val="TableParagraph"/>
              <w:ind w:left="0"/>
              <w:rPr>
                <w:color w:val="000000" w:themeColor="text1"/>
                <w:sz w:val="20"/>
              </w:rPr>
            </w:pPr>
          </w:p>
        </w:tc>
        <w:tc>
          <w:tcPr>
            <w:tcW w:w="1891" w:type="pct"/>
            <w:tcBorders>
              <w:top w:val="nil"/>
              <w:bottom w:val="nil"/>
            </w:tcBorders>
          </w:tcPr>
          <w:p w:rsidR="000D164A" w:rsidRPr="00FA2BD7" w:rsidRDefault="000D164A" w:rsidP="00455C17">
            <w:pPr>
              <w:pStyle w:val="TableParagraph"/>
              <w:spacing w:line="256" w:lineRule="exact"/>
              <w:ind w:left="110"/>
              <w:rPr>
                <w:color w:val="000000" w:themeColor="text1"/>
                <w:sz w:val="24"/>
              </w:rPr>
            </w:pPr>
            <w:r w:rsidRPr="00FA2BD7">
              <w:rPr>
                <w:color w:val="000000" w:themeColor="text1"/>
                <w:sz w:val="24"/>
              </w:rPr>
              <w:t>3.10.1 Амбулаторное ветеринарное обслуживание</w:t>
            </w:r>
          </w:p>
        </w:tc>
        <w:tc>
          <w:tcPr>
            <w:tcW w:w="1061" w:type="pct"/>
            <w:tcBorders>
              <w:top w:val="nil"/>
              <w:bottom w:val="nil"/>
            </w:tcBorders>
          </w:tcPr>
          <w:p w:rsidR="000D164A" w:rsidRPr="00FA2BD7" w:rsidRDefault="000D164A" w:rsidP="00455C17">
            <w:pPr>
              <w:pStyle w:val="TableParagraph"/>
              <w:ind w:left="0"/>
              <w:rPr>
                <w:color w:val="000000" w:themeColor="text1"/>
                <w:sz w:val="20"/>
              </w:rPr>
            </w:pPr>
          </w:p>
        </w:tc>
        <w:tc>
          <w:tcPr>
            <w:tcW w:w="946" w:type="pct"/>
            <w:tcBorders>
              <w:top w:val="nil"/>
              <w:bottom w:val="nil"/>
            </w:tcBorders>
          </w:tcPr>
          <w:p w:rsidR="000D164A" w:rsidRPr="00FA2BD7" w:rsidRDefault="000D164A" w:rsidP="00455C17">
            <w:pPr>
              <w:pStyle w:val="TableParagraph"/>
              <w:ind w:left="0"/>
              <w:rPr>
                <w:color w:val="000000" w:themeColor="text1"/>
                <w:sz w:val="20"/>
              </w:rPr>
            </w:pPr>
          </w:p>
        </w:tc>
      </w:tr>
      <w:tr w:rsidR="000D164A" w:rsidRPr="00FA2BD7" w:rsidTr="00455C17">
        <w:trPr>
          <w:trHeight w:val="276"/>
        </w:trPr>
        <w:tc>
          <w:tcPr>
            <w:tcW w:w="234" w:type="pct"/>
            <w:tcBorders>
              <w:top w:val="nil"/>
              <w:bottom w:val="nil"/>
            </w:tcBorders>
          </w:tcPr>
          <w:p w:rsidR="000D164A" w:rsidRPr="00FA2BD7" w:rsidRDefault="000D164A" w:rsidP="00455C17">
            <w:pPr>
              <w:pStyle w:val="TableParagraph"/>
              <w:ind w:left="0"/>
              <w:rPr>
                <w:color w:val="000000" w:themeColor="text1"/>
                <w:sz w:val="20"/>
              </w:rPr>
            </w:pPr>
          </w:p>
        </w:tc>
        <w:tc>
          <w:tcPr>
            <w:tcW w:w="868" w:type="pct"/>
            <w:tcBorders>
              <w:top w:val="nil"/>
              <w:bottom w:val="nil"/>
            </w:tcBorders>
          </w:tcPr>
          <w:p w:rsidR="000D164A" w:rsidRPr="00FA2BD7" w:rsidRDefault="000D164A" w:rsidP="00455C17">
            <w:pPr>
              <w:pStyle w:val="TableParagraph"/>
              <w:ind w:left="0"/>
              <w:rPr>
                <w:color w:val="000000" w:themeColor="text1"/>
                <w:sz w:val="20"/>
              </w:rPr>
            </w:pPr>
          </w:p>
        </w:tc>
        <w:tc>
          <w:tcPr>
            <w:tcW w:w="1891" w:type="pct"/>
            <w:tcBorders>
              <w:top w:val="nil"/>
              <w:bottom w:val="nil"/>
            </w:tcBorders>
          </w:tcPr>
          <w:p w:rsidR="000D164A" w:rsidRPr="00FA2BD7" w:rsidRDefault="000D164A" w:rsidP="00455C17">
            <w:pPr>
              <w:pStyle w:val="TableParagraph"/>
              <w:spacing w:line="256" w:lineRule="exact"/>
              <w:ind w:left="110"/>
              <w:rPr>
                <w:color w:val="000000" w:themeColor="text1"/>
                <w:sz w:val="24"/>
              </w:rPr>
            </w:pPr>
            <w:r w:rsidRPr="00FA2BD7">
              <w:rPr>
                <w:color w:val="000000" w:themeColor="text1"/>
                <w:sz w:val="24"/>
              </w:rPr>
              <w:t>4.1 Деловое управление</w:t>
            </w:r>
          </w:p>
        </w:tc>
        <w:tc>
          <w:tcPr>
            <w:tcW w:w="1061" w:type="pct"/>
            <w:tcBorders>
              <w:top w:val="nil"/>
              <w:bottom w:val="nil"/>
            </w:tcBorders>
          </w:tcPr>
          <w:p w:rsidR="000D164A" w:rsidRPr="00FA2BD7" w:rsidRDefault="000D164A" w:rsidP="00455C17">
            <w:pPr>
              <w:pStyle w:val="TableParagraph"/>
              <w:ind w:left="0"/>
              <w:rPr>
                <w:color w:val="000000" w:themeColor="text1"/>
                <w:sz w:val="20"/>
              </w:rPr>
            </w:pPr>
          </w:p>
        </w:tc>
        <w:tc>
          <w:tcPr>
            <w:tcW w:w="946" w:type="pct"/>
            <w:tcBorders>
              <w:top w:val="nil"/>
              <w:bottom w:val="nil"/>
            </w:tcBorders>
          </w:tcPr>
          <w:p w:rsidR="000D164A" w:rsidRPr="00FA2BD7" w:rsidRDefault="000D164A" w:rsidP="00455C17">
            <w:pPr>
              <w:pStyle w:val="TableParagraph"/>
              <w:ind w:left="0"/>
              <w:rPr>
                <w:color w:val="000000" w:themeColor="text1"/>
                <w:sz w:val="20"/>
              </w:rPr>
            </w:pPr>
          </w:p>
        </w:tc>
      </w:tr>
      <w:tr w:rsidR="000D164A" w:rsidRPr="00FA2BD7" w:rsidTr="00455C17">
        <w:trPr>
          <w:trHeight w:val="276"/>
        </w:trPr>
        <w:tc>
          <w:tcPr>
            <w:tcW w:w="234" w:type="pct"/>
            <w:tcBorders>
              <w:top w:val="nil"/>
              <w:bottom w:val="nil"/>
            </w:tcBorders>
          </w:tcPr>
          <w:p w:rsidR="000D164A" w:rsidRPr="00FA2BD7" w:rsidRDefault="000D164A" w:rsidP="00455C17">
            <w:pPr>
              <w:pStyle w:val="TableParagraph"/>
              <w:ind w:left="0"/>
              <w:rPr>
                <w:color w:val="000000" w:themeColor="text1"/>
                <w:sz w:val="20"/>
              </w:rPr>
            </w:pPr>
          </w:p>
        </w:tc>
        <w:tc>
          <w:tcPr>
            <w:tcW w:w="868" w:type="pct"/>
            <w:tcBorders>
              <w:top w:val="nil"/>
              <w:bottom w:val="nil"/>
            </w:tcBorders>
          </w:tcPr>
          <w:p w:rsidR="000D164A" w:rsidRPr="00FA2BD7" w:rsidRDefault="000D164A" w:rsidP="00455C17">
            <w:pPr>
              <w:pStyle w:val="TableParagraph"/>
              <w:ind w:left="0"/>
              <w:rPr>
                <w:color w:val="000000" w:themeColor="text1"/>
                <w:sz w:val="20"/>
              </w:rPr>
            </w:pPr>
          </w:p>
        </w:tc>
        <w:tc>
          <w:tcPr>
            <w:tcW w:w="1891" w:type="pct"/>
            <w:tcBorders>
              <w:top w:val="nil"/>
              <w:bottom w:val="nil"/>
            </w:tcBorders>
          </w:tcPr>
          <w:p w:rsidR="000D164A" w:rsidRPr="00FA2BD7" w:rsidRDefault="000D164A" w:rsidP="00455C17">
            <w:pPr>
              <w:pStyle w:val="TableParagraph"/>
              <w:spacing w:line="256" w:lineRule="exact"/>
              <w:ind w:left="110"/>
              <w:rPr>
                <w:color w:val="000000" w:themeColor="text1"/>
                <w:sz w:val="24"/>
              </w:rPr>
            </w:pPr>
            <w:r w:rsidRPr="00FA2BD7">
              <w:rPr>
                <w:color w:val="000000" w:themeColor="text1"/>
                <w:sz w:val="24"/>
              </w:rPr>
              <w:t>4.3 Рынки</w:t>
            </w:r>
          </w:p>
        </w:tc>
        <w:tc>
          <w:tcPr>
            <w:tcW w:w="1061" w:type="pct"/>
            <w:tcBorders>
              <w:top w:val="nil"/>
              <w:bottom w:val="nil"/>
            </w:tcBorders>
          </w:tcPr>
          <w:p w:rsidR="000D164A" w:rsidRPr="00FA2BD7" w:rsidRDefault="000D164A" w:rsidP="00455C17">
            <w:pPr>
              <w:pStyle w:val="TableParagraph"/>
              <w:ind w:left="0"/>
              <w:rPr>
                <w:color w:val="000000" w:themeColor="text1"/>
                <w:sz w:val="20"/>
              </w:rPr>
            </w:pPr>
          </w:p>
        </w:tc>
        <w:tc>
          <w:tcPr>
            <w:tcW w:w="946" w:type="pct"/>
            <w:tcBorders>
              <w:top w:val="nil"/>
              <w:bottom w:val="nil"/>
            </w:tcBorders>
          </w:tcPr>
          <w:p w:rsidR="000D164A" w:rsidRPr="00FA2BD7" w:rsidRDefault="000D164A" w:rsidP="00455C17">
            <w:pPr>
              <w:pStyle w:val="TableParagraph"/>
              <w:ind w:left="0"/>
              <w:rPr>
                <w:color w:val="000000" w:themeColor="text1"/>
                <w:sz w:val="20"/>
              </w:rPr>
            </w:pPr>
          </w:p>
        </w:tc>
      </w:tr>
      <w:tr w:rsidR="000D164A" w:rsidRPr="00FA2BD7" w:rsidTr="00455C17">
        <w:trPr>
          <w:trHeight w:val="276"/>
        </w:trPr>
        <w:tc>
          <w:tcPr>
            <w:tcW w:w="234" w:type="pct"/>
            <w:tcBorders>
              <w:top w:val="nil"/>
              <w:bottom w:val="nil"/>
            </w:tcBorders>
          </w:tcPr>
          <w:p w:rsidR="000D164A" w:rsidRPr="00FA2BD7" w:rsidRDefault="000D164A" w:rsidP="00455C17">
            <w:pPr>
              <w:pStyle w:val="TableParagraph"/>
              <w:ind w:left="0"/>
              <w:rPr>
                <w:color w:val="000000" w:themeColor="text1"/>
                <w:sz w:val="20"/>
              </w:rPr>
            </w:pPr>
          </w:p>
        </w:tc>
        <w:tc>
          <w:tcPr>
            <w:tcW w:w="868" w:type="pct"/>
            <w:tcBorders>
              <w:top w:val="nil"/>
              <w:bottom w:val="nil"/>
            </w:tcBorders>
          </w:tcPr>
          <w:p w:rsidR="000D164A" w:rsidRPr="00FA2BD7" w:rsidRDefault="000D164A" w:rsidP="00455C17">
            <w:pPr>
              <w:pStyle w:val="TableParagraph"/>
              <w:ind w:left="0"/>
              <w:rPr>
                <w:color w:val="000000" w:themeColor="text1"/>
                <w:sz w:val="20"/>
              </w:rPr>
            </w:pPr>
          </w:p>
        </w:tc>
        <w:tc>
          <w:tcPr>
            <w:tcW w:w="1891" w:type="pct"/>
            <w:tcBorders>
              <w:top w:val="nil"/>
              <w:bottom w:val="nil"/>
            </w:tcBorders>
          </w:tcPr>
          <w:p w:rsidR="000D164A" w:rsidRPr="00FA2BD7" w:rsidRDefault="000D164A" w:rsidP="00455C17">
            <w:pPr>
              <w:pStyle w:val="TableParagraph"/>
              <w:spacing w:line="256" w:lineRule="exact"/>
              <w:ind w:left="110"/>
              <w:rPr>
                <w:color w:val="000000" w:themeColor="text1"/>
                <w:sz w:val="24"/>
              </w:rPr>
            </w:pPr>
            <w:r w:rsidRPr="00FA2BD7">
              <w:rPr>
                <w:color w:val="000000" w:themeColor="text1"/>
                <w:sz w:val="24"/>
              </w:rPr>
              <w:t>4.4 Магазины</w:t>
            </w:r>
          </w:p>
        </w:tc>
        <w:tc>
          <w:tcPr>
            <w:tcW w:w="1061" w:type="pct"/>
            <w:tcBorders>
              <w:top w:val="nil"/>
              <w:bottom w:val="nil"/>
            </w:tcBorders>
          </w:tcPr>
          <w:p w:rsidR="000D164A" w:rsidRPr="00FA2BD7" w:rsidRDefault="000D164A" w:rsidP="00455C17">
            <w:pPr>
              <w:pStyle w:val="TableParagraph"/>
              <w:ind w:left="0"/>
              <w:rPr>
                <w:color w:val="000000" w:themeColor="text1"/>
                <w:sz w:val="20"/>
              </w:rPr>
            </w:pPr>
          </w:p>
        </w:tc>
        <w:tc>
          <w:tcPr>
            <w:tcW w:w="946" w:type="pct"/>
            <w:tcBorders>
              <w:top w:val="nil"/>
              <w:bottom w:val="nil"/>
            </w:tcBorders>
          </w:tcPr>
          <w:p w:rsidR="000D164A" w:rsidRPr="00FA2BD7" w:rsidRDefault="000D164A" w:rsidP="00455C17">
            <w:pPr>
              <w:pStyle w:val="TableParagraph"/>
              <w:ind w:left="0"/>
              <w:rPr>
                <w:color w:val="000000" w:themeColor="text1"/>
                <w:sz w:val="20"/>
              </w:rPr>
            </w:pPr>
          </w:p>
        </w:tc>
      </w:tr>
      <w:tr w:rsidR="000D164A" w:rsidRPr="00FA2BD7" w:rsidTr="00455C17">
        <w:trPr>
          <w:trHeight w:val="275"/>
        </w:trPr>
        <w:tc>
          <w:tcPr>
            <w:tcW w:w="234" w:type="pct"/>
            <w:tcBorders>
              <w:top w:val="nil"/>
              <w:bottom w:val="nil"/>
            </w:tcBorders>
          </w:tcPr>
          <w:p w:rsidR="000D164A" w:rsidRPr="00FA2BD7" w:rsidRDefault="000D164A" w:rsidP="00455C17">
            <w:pPr>
              <w:pStyle w:val="TableParagraph"/>
              <w:ind w:left="0"/>
              <w:rPr>
                <w:color w:val="000000" w:themeColor="text1"/>
                <w:sz w:val="20"/>
              </w:rPr>
            </w:pPr>
          </w:p>
        </w:tc>
        <w:tc>
          <w:tcPr>
            <w:tcW w:w="868" w:type="pct"/>
            <w:tcBorders>
              <w:top w:val="nil"/>
              <w:bottom w:val="nil"/>
            </w:tcBorders>
          </w:tcPr>
          <w:p w:rsidR="000D164A" w:rsidRPr="00FA2BD7" w:rsidRDefault="000D164A" w:rsidP="00455C17">
            <w:pPr>
              <w:pStyle w:val="TableParagraph"/>
              <w:ind w:left="0"/>
              <w:rPr>
                <w:color w:val="000000" w:themeColor="text1"/>
                <w:sz w:val="20"/>
              </w:rPr>
            </w:pPr>
          </w:p>
        </w:tc>
        <w:tc>
          <w:tcPr>
            <w:tcW w:w="1891" w:type="pct"/>
            <w:tcBorders>
              <w:top w:val="nil"/>
              <w:bottom w:val="nil"/>
            </w:tcBorders>
          </w:tcPr>
          <w:p w:rsidR="000D164A" w:rsidRPr="00FA2BD7" w:rsidRDefault="000D164A" w:rsidP="00455C17">
            <w:pPr>
              <w:pStyle w:val="TableParagraph"/>
              <w:spacing w:line="256" w:lineRule="exact"/>
              <w:ind w:left="110"/>
              <w:rPr>
                <w:color w:val="000000" w:themeColor="text1"/>
                <w:sz w:val="24"/>
              </w:rPr>
            </w:pPr>
            <w:r w:rsidRPr="00FA2BD7">
              <w:rPr>
                <w:color w:val="000000" w:themeColor="text1"/>
                <w:sz w:val="24"/>
              </w:rPr>
              <w:t>4.5 Банковская и страховая деятельность</w:t>
            </w:r>
          </w:p>
        </w:tc>
        <w:tc>
          <w:tcPr>
            <w:tcW w:w="1061" w:type="pct"/>
            <w:tcBorders>
              <w:top w:val="nil"/>
              <w:bottom w:val="nil"/>
            </w:tcBorders>
          </w:tcPr>
          <w:p w:rsidR="000D164A" w:rsidRPr="00FA2BD7" w:rsidRDefault="000D164A" w:rsidP="00455C17">
            <w:pPr>
              <w:pStyle w:val="TableParagraph"/>
              <w:ind w:left="0"/>
              <w:rPr>
                <w:color w:val="000000" w:themeColor="text1"/>
                <w:sz w:val="20"/>
              </w:rPr>
            </w:pPr>
          </w:p>
        </w:tc>
        <w:tc>
          <w:tcPr>
            <w:tcW w:w="946" w:type="pct"/>
            <w:tcBorders>
              <w:top w:val="nil"/>
              <w:bottom w:val="nil"/>
            </w:tcBorders>
          </w:tcPr>
          <w:p w:rsidR="000D164A" w:rsidRPr="00FA2BD7" w:rsidRDefault="000D164A" w:rsidP="00455C17">
            <w:pPr>
              <w:pStyle w:val="TableParagraph"/>
              <w:ind w:left="0"/>
              <w:rPr>
                <w:color w:val="000000" w:themeColor="text1"/>
                <w:sz w:val="20"/>
              </w:rPr>
            </w:pPr>
          </w:p>
        </w:tc>
      </w:tr>
      <w:tr w:rsidR="000D164A" w:rsidRPr="00FA2BD7" w:rsidTr="00455C17">
        <w:trPr>
          <w:trHeight w:val="275"/>
        </w:trPr>
        <w:tc>
          <w:tcPr>
            <w:tcW w:w="234" w:type="pct"/>
            <w:tcBorders>
              <w:top w:val="nil"/>
              <w:bottom w:val="nil"/>
            </w:tcBorders>
          </w:tcPr>
          <w:p w:rsidR="000D164A" w:rsidRPr="00FA2BD7" w:rsidRDefault="000D164A" w:rsidP="00455C17">
            <w:pPr>
              <w:pStyle w:val="TableParagraph"/>
              <w:ind w:left="0"/>
              <w:rPr>
                <w:color w:val="000000" w:themeColor="text1"/>
                <w:sz w:val="20"/>
              </w:rPr>
            </w:pPr>
          </w:p>
        </w:tc>
        <w:tc>
          <w:tcPr>
            <w:tcW w:w="868" w:type="pct"/>
            <w:tcBorders>
              <w:top w:val="nil"/>
              <w:bottom w:val="nil"/>
            </w:tcBorders>
          </w:tcPr>
          <w:p w:rsidR="000D164A" w:rsidRPr="00FA2BD7" w:rsidRDefault="000D164A" w:rsidP="00455C17">
            <w:pPr>
              <w:pStyle w:val="TableParagraph"/>
              <w:ind w:left="0"/>
              <w:rPr>
                <w:color w:val="000000" w:themeColor="text1"/>
                <w:sz w:val="20"/>
              </w:rPr>
            </w:pPr>
          </w:p>
        </w:tc>
        <w:tc>
          <w:tcPr>
            <w:tcW w:w="1891" w:type="pct"/>
            <w:tcBorders>
              <w:top w:val="nil"/>
              <w:bottom w:val="nil"/>
            </w:tcBorders>
          </w:tcPr>
          <w:p w:rsidR="000D164A" w:rsidRPr="00FA2BD7" w:rsidRDefault="000D164A" w:rsidP="00455C17">
            <w:pPr>
              <w:pStyle w:val="TableParagraph"/>
              <w:spacing w:line="256" w:lineRule="exact"/>
              <w:ind w:left="110"/>
              <w:rPr>
                <w:color w:val="000000" w:themeColor="text1"/>
                <w:sz w:val="24"/>
              </w:rPr>
            </w:pPr>
            <w:r w:rsidRPr="00FA2BD7">
              <w:rPr>
                <w:color w:val="000000" w:themeColor="text1"/>
                <w:sz w:val="24"/>
              </w:rPr>
              <w:t>4.6 Общественное питание</w:t>
            </w:r>
          </w:p>
        </w:tc>
        <w:tc>
          <w:tcPr>
            <w:tcW w:w="1061" w:type="pct"/>
            <w:tcBorders>
              <w:top w:val="nil"/>
              <w:bottom w:val="nil"/>
            </w:tcBorders>
          </w:tcPr>
          <w:p w:rsidR="000D164A" w:rsidRPr="00FA2BD7" w:rsidRDefault="000D164A" w:rsidP="00455C17">
            <w:pPr>
              <w:pStyle w:val="TableParagraph"/>
              <w:ind w:left="0"/>
              <w:rPr>
                <w:color w:val="000000" w:themeColor="text1"/>
                <w:sz w:val="20"/>
              </w:rPr>
            </w:pPr>
          </w:p>
        </w:tc>
        <w:tc>
          <w:tcPr>
            <w:tcW w:w="946" w:type="pct"/>
            <w:tcBorders>
              <w:top w:val="nil"/>
              <w:bottom w:val="nil"/>
            </w:tcBorders>
          </w:tcPr>
          <w:p w:rsidR="000D164A" w:rsidRPr="00FA2BD7" w:rsidRDefault="000D164A" w:rsidP="00455C17">
            <w:pPr>
              <w:pStyle w:val="TableParagraph"/>
              <w:ind w:left="0"/>
              <w:rPr>
                <w:color w:val="000000" w:themeColor="text1"/>
                <w:sz w:val="20"/>
              </w:rPr>
            </w:pPr>
          </w:p>
        </w:tc>
      </w:tr>
      <w:tr w:rsidR="000D164A" w:rsidRPr="00FA2BD7" w:rsidTr="00455C17">
        <w:trPr>
          <w:trHeight w:val="275"/>
        </w:trPr>
        <w:tc>
          <w:tcPr>
            <w:tcW w:w="234" w:type="pct"/>
            <w:tcBorders>
              <w:top w:val="nil"/>
              <w:bottom w:val="nil"/>
            </w:tcBorders>
          </w:tcPr>
          <w:p w:rsidR="000D164A" w:rsidRPr="00FA2BD7" w:rsidRDefault="000D164A" w:rsidP="00455C17">
            <w:pPr>
              <w:pStyle w:val="TableParagraph"/>
              <w:ind w:left="0"/>
              <w:rPr>
                <w:color w:val="000000" w:themeColor="text1"/>
                <w:sz w:val="20"/>
              </w:rPr>
            </w:pPr>
          </w:p>
        </w:tc>
        <w:tc>
          <w:tcPr>
            <w:tcW w:w="868" w:type="pct"/>
            <w:tcBorders>
              <w:top w:val="nil"/>
              <w:bottom w:val="nil"/>
            </w:tcBorders>
          </w:tcPr>
          <w:p w:rsidR="000D164A" w:rsidRPr="00FA2BD7" w:rsidRDefault="000D164A" w:rsidP="00455C17">
            <w:pPr>
              <w:pStyle w:val="TableParagraph"/>
              <w:ind w:left="0"/>
              <w:rPr>
                <w:color w:val="000000" w:themeColor="text1"/>
                <w:sz w:val="20"/>
              </w:rPr>
            </w:pPr>
          </w:p>
        </w:tc>
        <w:tc>
          <w:tcPr>
            <w:tcW w:w="1891" w:type="pct"/>
            <w:tcBorders>
              <w:top w:val="nil"/>
              <w:bottom w:val="nil"/>
            </w:tcBorders>
          </w:tcPr>
          <w:p w:rsidR="000D164A" w:rsidRPr="00FA2BD7" w:rsidRDefault="000D164A" w:rsidP="00455C17">
            <w:pPr>
              <w:pStyle w:val="TableParagraph"/>
              <w:spacing w:line="256" w:lineRule="exact"/>
              <w:ind w:left="110"/>
              <w:rPr>
                <w:color w:val="000000" w:themeColor="text1"/>
                <w:sz w:val="24"/>
              </w:rPr>
            </w:pPr>
            <w:r w:rsidRPr="00FA2BD7">
              <w:rPr>
                <w:color w:val="000000" w:themeColor="text1"/>
                <w:sz w:val="24"/>
              </w:rPr>
              <w:t>4.7 Гостиничное обслуживание</w:t>
            </w:r>
          </w:p>
        </w:tc>
        <w:tc>
          <w:tcPr>
            <w:tcW w:w="1061" w:type="pct"/>
            <w:tcBorders>
              <w:top w:val="nil"/>
              <w:bottom w:val="nil"/>
            </w:tcBorders>
          </w:tcPr>
          <w:p w:rsidR="000D164A" w:rsidRPr="00FA2BD7" w:rsidRDefault="000D164A" w:rsidP="00455C17">
            <w:pPr>
              <w:pStyle w:val="TableParagraph"/>
              <w:ind w:left="0"/>
              <w:rPr>
                <w:color w:val="000000" w:themeColor="text1"/>
                <w:sz w:val="20"/>
              </w:rPr>
            </w:pPr>
          </w:p>
        </w:tc>
        <w:tc>
          <w:tcPr>
            <w:tcW w:w="946" w:type="pct"/>
            <w:tcBorders>
              <w:top w:val="nil"/>
              <w:bottom w:val="nil"/>
            </w:tcBorders>
          </w:tcPr>
          <w:p w:rsidR="000D164A" w:rsidRPr="00FA2BD7" w:rsidRDefault="000D164A" w:rsidP="00455C17">
            <w:pPr>
              <w:pStyle w:val="TableParagraph"/>
              <w:ind w:left="0"/>
              <w:rPr>
                <w:color w:val="000000" w:themeColor="text1"/>
                <w:sz w:val="20"/>
              </w:rPr>
            </w:pPr>
          </w:p>
        </w:tc>
      </w:tr>
      <w:tr w:rsidR="000D164A" w:rsidRPr="00FA2BD7" w:rsidTr="00455C17">
        <w:trPr>
          <w:trHeight w:val="276"/>
        </w:trPr>
        <w:tc>
          <w:tcPr>
            <w:tcW w:w="234" w:type="pct"/>
            <w:tcBorders>
              <w:top w:val="nil"/>
              <w:bottom w:val="nil"/>
            </w:tcBorders>
          </w:tcPr>
          <w:p w:rsidR="000D164A" w:rsidRPr="00FA2BD7" w:rsidRDefault="000D164A" w:rsidP="00455C17">
            <w:pPr>
              <w:pStyle w:val="TableParagraph"/>
              <w:ind w:left="0"/>
              <w:rPr>
                <w:color w:val="000000" w:themeColor="text1"/>
                <w:sz w:val="20"/>
              </w:rPr>
            </w:pPr>
          </w:p>
        </w:tc>
        <w:tc>
          <w:tcPr>
            <w:tcW w:w="868" w:type="pct"/>
            <w:tcBorders>
              <w:top w:val="nil"/>
              <w:bottom w:val="nil"/>
            </w:tcBorders>
          </w:tcPr>
          <w:p w:rsidR="000D164A" w:rsidRPr="00FA2BD7" w:rsidRDefault="000D164A" w:rsidP="00455C17">
            <w:pPr>
              <w:pStyle w:val="TableParagraph"/>
              <w:ind w:left="0"/>
              <w:rPr>
                <w:color w:val="000000" w:themeColor="text1"/>
                <w:sz w:val="20"/>
              </w:rPr>
            </w:pPr>
          </w:p>
        </w:tc>
        <w:tc>
          <w:tcPr>
            <w:tcW w:w="1891" w:type="pct"/>
            <w:vMerge w:val="restart"/>
            <w:tcBorders>
              <w:top w:val="nil"/>
            </w:tcBorders>
          </w:tcPr>
          <w:p w:rsidR="000D164A" w:rsidRPr="00FA2BD7" w:rsidRDefault="000D164A" w:rsidP="00455C17">
            <w:pPr>
              <w:pStyle w:val="TableParagraph"/>
              <w:tabs>
                <w:tab w:val="left" w:pos="2130"/>
                <w:tab w:val="left" w:pos="3359"/>
                <w:tab w:val="left" w:pos="5125"/>
              </w:tabs>
              <w:spacing w:line="256" w:lineRule="exact"/>
              <w:ind w:left="110"/>
              <w:rPr>
                <w:color w:val="000000" w:themeColor="text1"/>
                <w:sz w:val="24"/>
              </w:rPr>
            </w:pPr>
            <w:r w:rsidRPr="00FA2BD7">
              <w:rPr>
                <w:color w:val="000000" w:themeColor="text1"/>
                <w:sz w:val="24"/>
              </w:rPr>
              <w:t>12.0</w:t>
            </w:r>
            <w:r w:rsidRPr="00FA2BD7">
              <w:rPr>
                <w:color w:val="000000" w:themeColor="text1"/>
                <w:spacing w:val="-2"/>
                <w:sz w:val="24"/>
              </w:rPr>
              <w:t xml:space="preserve"> </w:t>
            </w:r>
            <w:r w:rsidRPr="00FA2BD7">
              <w:rPr>
                <w:color w:val="000000" w:themeColor="text1"/>
                <w:sz w:val="24"/>
              </w:rPr>
              <w:t>Земельные</w:t>
            </w:r>
            <w:r w:rsidRPr="00FA2BD7">
              <w:rPr>
                <w:color w:val="000000" w:themeColor="text1"/>
                <w:sz w:val="24"/>
              </w:rPr>
              <w:tab/>
              <w:t>участки</w:t>
            </w:r>
            <w:r w:rsidRPr="00FA2BD7">
              <w:rPr>
                <w:color w:val="000000" w:themeColor="text1"/>
                <w:sz w:val="24"/>
              </w:rPr>
              <w:tab/>
              <w:t>(территории) общего</w:t>
            </w:r>
          </w:p>
          <w:p w:rsidR="000D164A" w:rsidRPr="00FA2BD7" w:rsidRDefault="000D164A" w:rsidP="00455C17">
            <w:pPr>
              <w:pStyle w:val="TableParagraph"/>
              <w:spacing w:line="261" w:lineRule="exact"/>
              <w:ind w:left="110"/>
              <w:rPr>
                <w:color w:val="000000" w:themeColor="text1"/>
                <w:sz w:val="24"/>
              </w:rPr>
            </w:pPr>
            <w:r w:rsidRPr="00FA2BD7">
              <w:rPr>
                <w:color w:val="000000" w:themeColor="text1"/>
                <w:sz w:val="24"/>
              </w:rPr>
              <w:t>пользования</w:t>
            </w:r>
          </w:p>
          <w:p w:rsidR="000D164A" w:rsidRPr="00FA2BD7" w:rsidRDefault="000D164A" w:rsidP="00455C17">
            <w:pPr>
              <w:pStyle w:val="TableParagraph"/>
              <w:spacing w:line="261" w:lineRule="exact"/>
              <w:ind w:left="110"/>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12.0.1 Улично-дорожная сеть</w:t>
            </w:r>
          </w:p>
          <w:p w:rsidR="000D164A" w:rsidRPr="00FA2BD7" w:rsidRDefault="000D164A" w:rsidP="00455C17">
            <w:pPr>
              <w:pStyle w:val="TableParagraph"/>
              <w:spacing w:line="261" w:lineRule="exact"/>
              <w:ind w:left="110"/>
              <w:rPr>
                <w:color w:val="000000" w:themeColor="text1"/>
                <w:sz w:val="24"/>
              </w:rPr>
            </w:pPr>
            <w:r w:rsidRPr="00FA2BD7">
              <w:rPr>
                <w:rFonts w:ascii="PT Serif" w:hAnsi="PT Serif"/>
                <w:color w:val="000000" w:themeColor="text1"/>
                <w:sz w:val="23"/>
                <w:szCs w:val="23"/>
                <w:shd w:val="clear" w:color="auto" w:fill="FFFFFF"/>
              </w:rPr>
              <w:t>12.0.2 Благоустройство территории</w:t>
            </w:r>
          </w:p>
        </w:tc>
        <w:tc>
          <w:tcPr>
            <w:tcW w:w="1061" w:type="pct"/>
            <w:tcBorders>
              <w:top w:val="nil"/>
              <w:bottom w:val="nil"/>
            </w:tcBorders>
          </w:tcPr>
          <w:p w:rsidR="000D164A" w:rsidRPr="00FA2BD7" w:rsidRDefault="000D164A" w:rsidP="00455C17">
            <w:pPr>
              <w:pStyle w:val="TableParagraph"/>
              <w:ind w:left="0"/>
              <w:rPr>
                <w:color w:val="000000" w:themeColor="text1"/>
                <w:sz w:val="20"/>
              </w:rPr>
            </w:pPr>
          </w:p>
        </w:tc>
        <w:tc>
          <w:tcPr>
            <w:tcW w:w="946" w:type="pct"/>
            <w:tcBorders>
              <w:top w:val="nil"/>
              <w:bottom w:val="nil"/>
            </w:tcBorders>
          </w:tcPr>
          <w:p w:rsidR="000D164A" w:rsidRPr="00FA2BD7" w:rsidRDefault="000D164A" w:rsidP="00455C17">
            <w:pPr>
              <w:pStyle w:val="TableParagraph"/>
              <w:ind w:left="0"/>
              <w:rPr>
                <w:color w:val="000000" w:themeColor="text1"/>
                <w:sz w:val="20"/>
              </w:rPr>
            </w:pPr>
          </w:p>
        </w:tc>
      </w:tr>
      <w:tr w:rsidR="000D164A" w:rsidRPr="00FA2BD7" w:rsidTr="00455C17">
        <w:trPr>
          <w:trHeight w:val="281"/>
        </w:trPr>
        <w:tc>
          <w:tcPr>
            <w:tcW w:w="234" w:type="pct"/>
            <w:tcBorders>
              <w:top w:val="nil"/>
              <w:bottom w:val="single" w:sz="4" w:space="0" w:color="000000"/>
            </w:tcBorders>
          </w:tcPr>
          <w:p w:rsidR="000D164A" w:rsidRPr="00FA2BD7" w:rsidRDefault="000D164A" w:rsidP="00455C17">
            <w:pPr>
              <w:pStyle w:val="TableParagraph"/>
              <w:ind w:left="0"/>
              <w:rPr>
                <w:color w:val="000000" w:themeColor="text1"/>
                <w:sz w:val="20"/>
              </w:rPr>
            </w:pPr>
          </w:p>
        </w:tc>
        <w:tc>
          <w:tcPr>
            <w:tcW w:w="868" w:type="pct"/>
            <w:tcBorders>
              <w:top w:val="nil"/>
              <w:bottom w:val="single" w:sz="4" w:space="0" w:color="000000"/>
            </w:tcBorders>
          </w:tcPr>
          <w:p w:rsidR="000D164A" w:rsidRPr="00FA2BD7" w:rsidRDefault="000D164A" w:rsidP="00455C17">
            <w:pPr>
              <w:pStyle w:val="TableParagraph"/>
              <w:ind w:left="0"/>
              <w:rPr>
                <w:color w:val="000000" w:themeColor="text1"/>
                <w:sz w:val="20"/>
              </w:rPr>
            </w:pPr>
          </w:p>
        </w:tc>
        <w:tc>
          <w:tcPr>
            <w:tcW w:w="1891" w:type="pct"/>
            <w:vMerge/>
            <w:tcBorders>
              <w:bottom w:val="single" w:sz="4" w:space="0" w:color="000000"/>
            </w:tcBorders>
          </w:tcPr>
          <w:p w:rsidR="000D164A" w:rsidRPr="00FA2BD7" w:rsidRDefault="000D164A" w:rsidP="00455C17">
            <w:pPr>
              <w:pStyle w:val="TableParagraph"/>
              <w:spacing w:line="261" w:lineRule="exact"/>
              <w:ind w:left="110"/>
              <w:rPr>
                <w:color w:val="000000" w:themeColor="text1"/>
                <w:sz w:val="24"/>
              </w:rPr>
            </w:pPr>
          </w:p>
        </w:tc>
        <w:tc>
          <w:tcPr>
            <w:tcW w:w="1061" w:type="pct"/>
            <w:tcBorders>
              <w:top w:val="nil"/>
              <w:bottom w:val="single" w:sz="4" w:space="0" w:color="000000"/>
            </w:tcBorders>
          </w:tcPr>
          <w:p w:rsidR="000D164A" w:rsidRPr="00FA2BD7" w:rsidRDefault="000D164A" w:rsidP="00455C17">
            <w:pPr>
              <w:pStyle w:val="TableParagraph"/>
              <w:ind w:left="0"/>
              <w:rPr>
                <w:color w:val="000000" w:themeColor="text1"/>
                <w:sz w:val="20"/>
              </w:rPr>
            </w:pPr>
          </w:p>
        </w:tc>
        <w:tc>
          <w:tcPr>
            <w:tcW w:w="946" w:type="pct"/>
            <w:tcBorders>
              <w:top w:val="nil"/>
              <w:bottom w:val="single" w:sz="4" w:space="0" w:color="000000"/>
            </w:tcBorders>
          </w:tcPr>
          <w:p w:rsidR="000D164A" w:rsidRPr="00FA2BD7" w:rsidRDefault="000D164A" w:rsidP="00455C17">
            <w:pPr>
              <w:pStyle w:val="TableParagraph"/>
              <w:ind w:left="0"/>
              <w:rPr>
                <w:color w:val="000000" w:themeColor="text1"/>
                <w:sz w:val="20"/>
              </w:rPr>
            </w:pPr>
          </w:p>
        </w:tc>
      </w:tr>
    </w:tbl>
    <w:tbl>
      <w:tblPr>
        <w:tblStyle w:val="TableNormal"/>
        <w:tblpPr w:leftFromText="180" w:rightFromText="180" w:vertAnchor="text" w:horzAnchor="margin" w:tblpY="-49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3"/>
        <w:gridCol w:w="2661"/>
        <w:gridCol w:w="5263"/>
        <w:gridCol w:w="2963"/>
        <w:gridCol w:w="3230"/>
      </w:tblGrid>
      <w:tr w:rsidR="000D164A" w:rsidRPr="00FA2BD7" w:rsidTr="00455C17">
        <w:trPr>
          <w:trHeight w:val="364"/>
        </w:trPr>
        <w:tc>
          <w:tcPr>
            <w:tcW w:w="188" w:type="pct"/>
            <w:tcBorders>
              <w:top w:val="single" w:sz="4" w:space="0" w:color="000000"/>
            </w:tcBorders>
          </w:tcPr>
          <w:p w:rsidR="000D164A" w:rsidRPr="00FA2BD7" w:rsidRDefault="000D164A" w:rsidP="00455C17">
            <w:pPr>
              <w:pStyle w:val="TableParagraph"/>
              <w:spacing w:line="268" w:lineRule="exact"/>
              <w:ind w:left="292"/>
              <w:rPr>
                <w:color w:val="000000" w:themeColor="text1"/>
                <w:sz w:val="24"/>
                <w:szCs w:val="24"/>
              </w:rPr>
            </w:pPr>
            <w:r w:rsidRPr="00FA2BD7">
              <w:rPr>
                <w:color w:val="000000" w:themeColor="text1"/>
                <w:sz w:val="24"/>
                <w:szCs w:val="24"/>
              </w:rPr>
              <w:lastRenderedPageBreak/>
              <w:t>1</w:t>
            </w:r>
          </w:p>
        </w:tc>
        <w:tc>
          <w:tcPr>
            <w:tcW w:w="907" w:type="pct"/>
            <w:tcBorders>
              <w:top w:val="single" w:sz="4" w:space="0" w:color="000000"/>
            </w:tcBorders>
          </w:tcPr>
          <w:p w:rsidR="000D164A" w:rsidRPr="00FA2BD7" w:rsidRDefault="000D164A" w:rsidP="00455C17">
            <w:pPr>
              <w:pStyle w:val="TableParagraph"/>
              <w:spacing w:line="268" w:lineRule="exact"/>
              <w:ind w:left="12"/>
              <w:jc w:val="center"/>
              <w:rPr>
                <w:color w:val="000000" w:themeColor="text1"/>
                <w:sz w:val="24"/>
                <w:szCs w:val="24"/>
              </w:rPr>
            </w:pPr>
            <w:r w:rsidRPr="00FA2BD7">
              <w:rPr>
                <w:color w:val="000000" w:themeColor="text1"/>
                <w:sz w:val="24"/>
                <w:szCs w:val="24"/>
              </w:rPr>
              <w:t>2</w:t>
            </w:r>
          </w:p>
        </w:tc>
        <w:tc>
          <w:tcPr>
            <w:tcW w:w="1794" w:type="pct"/>
            <w:tcBorders>
              <w:top w:val="single" w:sz="4" w:space="0" w:color="000000"/>
            </w:tcBorders>
          </w:tcPr>
          <w:p w:rsidR="000D164A" w:rsidRPr="00FA2BD7" w:rsidRDefault="000D164A" w:rsidP="00455C17">
            <w:pPr>
              <w:pStyle w:val="TableParagraph"/>
              <w:spacing w:line="268" w:lineRule="exact"/>
              <w:ind w:left="14"/>
              <w:jc w:val="center"/>
              <w:rPr>
                <w:color w:val="000000" w:themeColor="text1"/>
                <w:sz w:val="24"/>
                <w:szCs w:val="24"/>
              </w:rPr>
            </w:pPr>
            <w:r w:rsidRPr="00FA2BD7">
              <w:rPr>
                <w:color w:val="000000" w:themeColor="text1"/>
                <w:sz w:val="24"/>
                <w:szCs w:val="24"/>
              </w:rPr>
              <w:t>3</w:t>
            </w:r>
          </w:p>
        </w:tc>
        <w:tc>
          <w:tcPr>
            <w:tcW w:w="1010" w:type="pct"/>
            <w:tcBorders>
              <w:top w:val="single" w:sz="4" w:space="0" w:color="000000"/>
            </w:tcBorders>
          </w:tcPr>
          <w:p w:rsidR="000D164A" w:rsidRPr="00FA2BD7" w:rsidRDefault="000D164A" w:rsidP="00455C17">
            <w:pPr>
              <w:pStyle w:val="TableParagraph"/>
              <w:spacing w:line="268" w:lineRule="exact"/>
              <w:ind w:left="7"/>
              <w:jc w:val="center"/>
              <w:rPr>
                <w:color w:val="000000" w:themeColor="text1"/>
                <w:sz w:val="24"/>
                <w:szCs w:val="24"/>
              </w:rPr>
            </w:pPr>
            <w:r w:rsidRPr="00FA2BD7">
              <w:rPr>
                <w:color w:val="000000" w:themeColor="text1"/>
                <w:sz w:val="24"/>
                <w:szCs w:val="24"/>
              </w:rPr>
              <w:t>4</w:t>
            </w:r>
          </w:p>
        </w:tc>
        <w:tc>
          <w:tcPr>
            <w:tcW w:w="1101" w:type="pct"/>
            <w:tcBorders>
              <w:top w:val="single" w:sz="4" w:space="0" w:color="000000"/>
            </w:tcBorders>
          </w:tcPr>
          <w:p w:rsidR="000D164A" w:rsidRPr="00FA2BD7" w:rsidRDefault="000D164A" w:rsidP="00455C17">
            <w:pPr>
              <w:pStyle w:val="TableParagraph"/>
              <w:spacing w:line="268" w:lineRule="exact"/>
              <w:ind w:left="4"/>
              <w:jc w:val="center"/>
              <w:rPr>
                <w:color w:val="000000" w:themeColor="text1"/>
                <w:sz w:val="24"/>
                <w:szCs w:val="24"/>
              </w:rPr>
            </w:pPr>
            <w:r w:rsidRPr="00FA2BD7">
              <w:rPr>
                <w:color w:val="000000" w:themeColor="text1"/>
                <w:sz w:val="24"/>
                <w:szCs w:val="24"/>
              </w:rPr>
              <w:t>5</w:t>
            </w:r>
          </w:p>
        </w:tc>
      </w:tr>
      <w:tr w:rsidR="000D164A" w:rsidRPr="00F53E75" w:rsidTr="00455C17">
        <w:trPr>
          <w:trHeight w:val="275"/>
        </w:trPr>
        <w:tc>
          <w:tcPr>
            <w:tcW w:w="188" w:type="pct"/>
          </w:tcPr>
          <w:p w:rsidR="000D164A" w:rsidRPr="00FA2BD7" w:rsidRDefault="000D164A" w:rsidP="00455C17">
            <w:pPr>
              <w:pStyle w:val="TableParagraph"/>
              <w:spacing w:line="256" w:lineRule="exact"/>
              <w:ind w:left="84"/>
              <w:jc w:val="center"/>
              <w:rPr>
                <w:color w:val="000000" w:themeColor="text1"/>
                <w:sz w:val="24"/>
                <w:szCs w:val="24"/>
              </w:rPr>
            </w:pPr>
            <w:r w:rsidRPr="00FA2BD7">
              <w:rPr>
                <w:color w:val="000000" w:themeColor="text1"/>
                <w:sz w:val="24"/>
                <w:szCs w:val="24"/>
              </w:rPr>
              <w:t>2</w:t>
            </w:r>
          </w:p>
        </w:tc>
        <w:tc>
          <w:tcPr>
            <w:tcW w:w="4812" w:type="pct"/>
            <w:gridSpan w:val="4"/>
          </w:tcPr>
          <w:p w:rsidR="000D164A" w:rsidRPr="00FA2BD7" w:rsidRDefault="000D164A" w:rsidP="00455C17">
            <w:pPr>
              <w:pStyle w:val="TableParagraph"/>
              <w:spacing w:line="256" w:lineRule="exact"/>
              <w:ind w:left="110"/>
              <w:rPr>
                <w:color w:val="000000" w:themeColor="text1"/>
                <w:sz w:val="24"/>
                <w:szCs w:val="24"/>
              </w:rPr>
            </w:pPr>
            <w:r w:rsidRPr="00FA2BD7">
              <w:rPr>
                <w:color w:val="000000" w:themeColor="text1"/>
                <w:sz w:val="24"/>
                <w:szCs w:val="24"/>
              </w:rPr>
              <w:t>Общественно-деловые зоны</w:t>
            </w:r>
          </w:p>
        </w:tc>
      </w:tr>
      <w:tr w:rsidR="000D164A" w:rsidRPr="00F53E75" w:rsidTr="00455C17">
        <w:trPr>
          <w:trHeight w:val="2967"/>
        </w:trPr>
        <w:tc>
          <w:tcPr>
            <w:tcW w:w="188" w:type="pct"/>
          </w:tcPr>
          <w:p w:rsidR="000D164A" w:rsidRPr="00FA2BD7" w:rsidRDefault="000D164A" w:rsidP="00455C17">
            <w:pPr>
              <w:pStyle w:val="TableParagraph"/>
              <w:spacing w:line="268" w:lineRule="exact"/>
              <w:ind w:left="242"/>
              <w:rPr>
                <w:color w:val="000000" w:themeColor="text1"/>
                <w:sz w:val="24"/>
                <w:szCs w:val="24"/>
              </w:rPr>
            </w:pPr>
            <w:r w:rsidRPr="00FA2BD7">
              <w:rPr>
                <w:color w:val="000000" w:themeColor="text1"/>
                <w:sz w:val="24"/>
                <w:szCs w:val="24"/>
              </w:rPr>
              <w:t>2.1</w:t>
            </w:r>
          </w:p>
        </w:tc>
        <w:tc>
          <w:tcPr>
            <w:tcW w:w="907" w:type="pct"/>
          </w:tcPr>
          <w:p w:rsidR="000D164A" w:rsidRPr="00FA2BD7" w:rsidRDefault="000D164A" w:rsidP="00455C17">
            <w:pPr>
              <w:pStyle w:val="TableParagraph"/>
              <w:ind w:left="110" w:right="153"/>
              <w:rPr>
                <w:color w:val="000000" w:themeColor="text1"/>
                <w:sz w:val="24"/>
                <w:szCs w:val="24"/>
              </w:rPr>
            </w:pPr>
            <w:r w:rsidRPr="00FA2BD7">
              <w:rPr>
                <w:color w:val="000000" w:themeColor="text1"/>
                <w:sz w:val="24"/>
                <w:szCs w:val="24"/>
              </w:rPr>
              <w:t>Многофункциональная обществ</w:t>
            </w:r>
            <w:r>
              <w:rPr>
                <w:color w:val="000000" w:themeColor="text1"/>
                <w:sz w:val="24"/>
                <w:szCs w:val="24"/>
              </w:rPr>
              <w:t>енно-деловая зона (</w:t>
            </w:r>
            <w:proofErr w:type="spellStart"/>
            <w:r>
              <w:rPr>
                <w:color w:val="000000" w:themeColor="text1"/>
                <w:sz w:val="24"/>
                <w:szCs w:val="24"/>
              </w:rPr>
              <w:t>ОдУ</w:t>
            </w:r>
            <w:proofErr w:type="spellEnd"/>
            <w:r w:rsidRPr="00FA2BD7">
              <w:rPr>
                <w:color w:val="000000" w:themeColor="text1"/>
                <w:sz w:val="24"/>
                <w:szCs w:val="24"/>
              </w:rPr>
              <w:t>)</w:t>
            </w:r>
          </w:p>
        </w:tc>
        <w:tc>
          <w:tcPr>
            <w:tcW w:w="1794" w:type="pct"/>
          </w:tcPr>
          <w:p w:rsidR="000D164A" w:rsidRPr="00FA2BD7" w:rsidRDefault="000D164A" w:rsidP="00455C17">
            <w:pPr>
              <w:pStyle w:val="TableParagraph"/>
              <w:ind w:right="1099"/>
              <w:rPr>
                <w:color w:val="000000" w:themeColor="text1"/>
                <w:sz w:val="24"/>
                <w:szCs w:val="24"/>
              </w:rPr>
            </w:pPr>
            <w:r w:rsidRPr="00FA2BD7">
              <w:rPr>
                <w:color w:val="000000" w:themeColor="text1"/>
                <w:sz w:val="24"/>
                <w:szCs w:val="24"/>
              </w:rPr>
              <w:t>3.1 Коммунальное обслуживание</w:t>
            </w:r>
          </w:p>
          <w:p w:rsidR="000D164A" w:rsidRPr="00FA2BD7" w:rsidRDefault="000D164A" w:rsidP="00455C17">
            <w:pPr>
              <w:pStyle w:val="TableParagraph"/>
              <w:ind w:right="1099"/>
              <w:rPr>
                <w:color w:val="000000" w:themeColor="text1"/>
                <w:sz w:val="24"/>
                <w:szCs w:val="24"/>
                <w:shd w:val="clear" w:color="auto" w:fill="FFFFFF"/>
              </w:rPr>
            </w:pPr>
            <w:r w:rsidRPr="00FA2BD7">
              <w:rPr>
                <w:color w:val="000000" w:themeColor="text1"/>
                <w:sz w:val="24"/>
                <w:szCs w:val="24"/>
                <w:shd w:val="clear" w:color="auto" w:fill="FFFFFF"/>
              </w:rPr>
              <w:t>3.1.1 Предоставление коммунальных услуг</w:t>
            </w:r>
          </w:p>
          <w:p w:rsidR="000D164A" w:rsidRPr="00FA2BD7" w:rsidRDefault="000D164A" w:rsidP="00455C17">
            <w:pPr>
              <w:pStyle w:val="TableParagraph"/>
              <w:tabs>
                <w:tab w:val="left" w:pos="471"/>
              </w:tabs>
              <w:spacing w:line="268" w:lineRule="exact"/>
              <w:rPr>
                <w:color w:val="000000" w:themeColor="text1"/>
                <w:sz w:val="24"/>
                <w:szCs w:val="24"/>
              </w:rPr>
            </w:pPr>
            <w:r w:rsidRPr="00FA2BD7">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p w:rsidR="000D164A" w:rsidRPr="00FA2BD7" w:rsidRDefault="000D164A" w:rsidP="00455C17">
            <w:pPr>
              <w:pStyle w:val="TableParagraph"/>
              <w:spacing w:line="256" w:lineRule="exact"/>
              <w:rPr>
                <w:color w:val="000000" w:themeColor="text1"/>
                <w:sz w:val="24"/>
                <w:szCs w:val="24"/>
              </w:rPr>
            </w:pPr>
            <w:r w:rsidRPr="00FA2BD7">
              <w:rPr>
                <w:color w:val="000000" w:themeColor="text1"/>
                <w:sz w:val="24"/>
                <w:szCs w:val="24"/>
              </w:rPr>
              <w:t>3.2 Социальное обслуживание</w:t>
            </w:r>
          </w:p>
          <w:p w:rsidR="000D164A" w:rsidRPr="00FA2BD7" w:rsidRDefault="000D164A" w:rsidP="00455C17">
            <w:pPr>
              <w:pStyle w:val="TableParagraph"/>
              <w:spacing w:line="256" w:lineRule="exact"/>
              <w:rPr>
                <w:color w:val="000000" w:themeColor="text1"/>
                <w:sz w:val="24"/>
                <w:szCs w:val="24"/>
                <w:shd w:val="clear" w:color="auto" w:fill="FFFFFF"/>
              </w:rPr>
            </w:pPr>
            <w:r w:rsidRPr="00FA2BD7">
              <w:rPr>
                <w:color w:val="000000" w:themeColor="text1"/>
                <w:sz w:val="24"/>
                <w:szCs w:val="24"/>
                <w:shd w:val="clear" w:color="auto" w:fill="FFFFFF"/>
              </w:rPr>
              <w:t>3.2.1 Дома социального обслуживания</w:t>
            </w:r>
          </w:p>
          <w:p w:rsidR="000D164A" w:rsidRPr="00FA2BD7" w:rsidRDefault="000D164A" w:rsidP="00455C17">
            <w:pPr>
              <w:pStyle w:val="TableParagraph"/>
              <w:spacing w:line="256" w:lineRule="exact"/>
              <w:rPr>
                <w:color w:val="000000" w:themeColor="text1"/>
                <w:sz w:val="24"/>
                <w:szCs w:val="24"/>
                <w:shd w:val="clear" w:color="auto" w:fill="FFFFFF"/>
              </w:rPr>
            </w:pPr>
            <w:r w:rsidRPr="00FA2BD7">
              <w:rPr>
                <w:color w:val="000000" w:themeColor="text1"/>
                <w:sz w:val="24"/>
                <w:szCs w:val="24"/>
                <w:shd w:val="clear" w:color="auto" w:fill="FFFFFF"/>
              </w:rPr>
              <w:t>3.2.2 Оказание социальной помощи населению</w:t>
            </w:r>
          </w:p>
          <w:p w:rsidR="000D164A" w:rsidRPr="00FA2BD7" w:rsidRDefault="000D164A" w:rsidP="00455C17">
            <w:pPr>
              <w:pStyle w:val="TableParagraph"/>
              <w:spacing w:line="256" w:lineRule="exact"/>
              <w:rPr>
                <w:color w:val="000000" w:themeColor="text1"/>
                <w:sz w:val="24"/>
                <w:szCs w:val="24"/>
                <w:shd w:val="clear" w:color="auto" w:fill="FFFFFF"/>
              </w:rPr>
            </w:pPr>
            <w:r w:rsidRPr="00FA2BD7">
              <w:rPr>
                <w:color w:val="000000" w:themeColor="text1"/>
                <w:sz w:val="24"/>
                <w:szCs w:val="24"/>
                <w:shd w:val="clear" w:color="auto" w:fill="FFFFFF"/>
              </w:rPr>
              <w:t>3.2.3 Оказание услуг связи</w:t>
            </w:r>
          </w:p>
          <w:p w:rsidR="000D164A" w:rsidRPr="00FA2BD7" w:rsidRDefault="000D164A" w:rsidP="00455C17">
            <w:pPr>
              <w:pStyle w:val="TableParagraph"/>
              <w:tabs>
                <w:tab w:val="left" w:pos="471"/>
              </w:tabs>
              <w:rPr>
                <w:color w:val="000000" w:themeColor="text1"/>
                <w:sz w:val="24"/>
                <w:szCs w:val="24"/>
              </w:rPr>
            </w:pPr>
            <w:r w:rsidRPr="00FA2BD7">
              <w:rPr>
                <w:color w:val="000000" w:themeColor="text1"/>
                <w:sz w:val="24"/>
                <w:szCs w:val="24"/>
                <w:shd w:val="clear" w:color="auto" w:fill="FFFFFF"/>
              </w:rPr>
              <w:t>3.2.4 Общежития</w:t>
            </w:r>
          </w:p>
          <w:p w:rsidR="000D164A" w:rsidRPr="00FA2BD7" w:rsidRDefault="000D164A" w:rsidP="00455C17">
            <w:pPr>
              <w:pStyle w:val="TableParagraph"/>
              <w:tabs>
                <w:tab w:val="left" w:pos="471"/>
              </w:tabs>
              <w:rPr>
                <w:color w:val="000000" w:themeColor="text1"/>
                <w:sz w:val="24"/>
                <w:szCs w:val="24"/>
              </w:rPr>
            </w:pPr>
            <w:r w:rsidRPr="00FA2BD7">
              <w:rPr>
                <w:color w:val="000000" w:themeColor="text1"/>
                <w:sz w:val="24"/>
                <w:szCs w:val="24"/>
              </w:rPr>
              <w:t>3.3 Бытовое</w:t>
            </w:r>
            <w:r w:rsidRPr="00FA2BD7">
              <w:rPr>
                <w:color w:val="000000" w:themeColor="text1"/>
                <w:spacing w:val="-3"/>
                <w:sz w:val="24"/>
                <w:szCs w:val="24"/>
              </w:rPr>
              <w:t xml:space="preserve"> </w:t>
            </w:r>
            <w:r w:rsidRPr="00FA2BD7">
              <w:rPr>
                <w:color w:val="000000" w:themeColor="text1"/>
                <w:sz w:val="24"/>
                <w:szCs w:val="24"/>
              </w:rPr>
              <w:t>обслуживание</w:t>
            </w:r>
          </w:p>
          <w:p w:rsidR="000D164A" w:rsidRPr="00FA2BD7" w:rsidRDefault="000D164A" w:rsidP="00455C17">
            <w:pPr>
              <w:pStyle w:val="TableParagraph"/>
              <w:tabs>
                <w:tab w:val="left" w:pos="471"/>
              </w:tabs>
              <w:rPr>
                <w:color w:val="000000" w:themeColor="text1"/>
                <w:sz w:val="24"/>
                <w:szCs w:val="24"/>
              </w:rPr>
            </w:pPr>
            <w:r w:rsidRPr="00FA2BD7">
              <w:rPr>
                <w:color w:val="000000" w:themeColor="text1"/>
                <w:sz w:val="24"/>
                <w:szCs w:val="24"/>
              </w:rPr>
              <w:t xml:space="preserve">3.4 Здравоохранение </w:t>
            </w:r>
          </w:p>
          <w:p w:rsidR="000D164A" w:rsidRPr="00FA2BD7" w:rsidRDefault="000D164A" w:rsidP="00455C17">
            <w:pPr>
              <w:pStyle w:val="TableParagraph"/>
              <w:tabs>
                <w:tab w:val="left" w:pos="471"/>
              </w:tabs>
              <w:rPr>
                <w:color w:val="000000" w:themeColor="text1"/>
                <w:sz w:val="24"/>
                <w:szCs w:val="24"/>
                <w:shd w:val="clear" w:color="auto" w:fill="FFFFFF"/>
              </w:rPr>
            </w:pPr>
            <w:r w:rsidRPr="00FA2BD7">
              <w:rPr>
                <w:color w:val="000000" w:themeColor="text1"/>
                <w:sz w:val="24"/>
                <w:szCs w:val="24"/>
                <w:shd w:val="clear" w:color="auto" w:fill="FFFFFF"/>
              </w:rPr>
              <w:t>3.4.1 Амбулаторно-поликлиническое обслуживание</w:t>
            </w:r>
          </w:p>
          <w:p w:rsidR="000D164A" w:rsidRPr="00FA2BD7" w:rsidRDefault="000D164A" w:rsidP="00455C17">
            <w:pPr>
              <w:pStyle w:val="TableParagraph"/>
              <w:tabs>
                <w:tab w:val="left" w:pos="471"/>
              </w:tabs>
              <w:rPr>
                <w:color w:val="000000" w:themeColor="text1"/>
                <w:sz w:val="24"/>
                <w:szCs w:val="24"/>
                <w:shd w:val="clear" w:color="auto" w:fill="FFFFFF"/>
              </w:rPr>
            </w:pPr>
            <w:r w:rsidRPr="00FA2BD7">
              <w:rPr>
                <w:color w:val="000000" w:themeColor="text1"/>
                <w:sz w:val="24"/>
                <w:szCs w:val="24"/>
                <w:shd w:val="clear" w:color="auto" w:fill="FFFFFF"/>
              </w:rPr>
              <w:t>3.4.2 Стационарное медицинское обслуживание</w:t>
            </w:r>
          </w:p>
          <w:p w:rsidR="000D164A" w:rsidRPr="00FA2BD7" w:rsidRDefault="000D164A" w:rsidP="00455C17">
            <w:pPr>
              <w:pStyle w:val="TableParagraph"/>
              <w:tabs>
                <w:tab w:val="left" w:pos="471"/>
              </w:tabs>
              <w:rPr>
                <w:color w:val="000000" w:themeColor="text1"/>
                <w:sz w:val="24"/>
                <w:szCs w:val="24"/>
              </w:rPr>
            </w:pPr>
            <w:r w:rsidRPr="00FA2BD7">
              <w:rPr>
                <w:color w:val="000000" w:themeColor="text1"/>
                <w:sz w:val="24"/>
                <w:szCs w:val="24"/>
                <w:shd w:val="clear" w:color="auto" w:fill="FFFFFF"/>
              </w:rPr>
              <w:t>3.4.3 Медицинские организации особого назначения</w:t>
            </w:r>
          </w:p>
          <w:p w:rsidR="000D164A" w:rsidRPr="00FA2BD7" w:rsidRDefault="000D164A" w:rsidP="00455C17">
            <w:pPr>
              <w:pStyle w:val="TableParagraph"/>
              <w:tabs>
                <w:tab w:val="left" w:pos="471"/>
              </w:tabs>
              <w:rPr>
                <w:color w:val="000000" w:themeColor="text1"/>
                <w:sz w:val="24"/>
                <w:szCs w:val="24"/>
              </w:rPr>
            </w:pPr>
            <w:r w:rsidRPr="00FA2BD7">
              <w:rPr>
                <w:color w:val="000000" w:themeColor="text1"/>
                <w:sz w:val="24"/>
                <w:szCs w:val="24"/>
              </w:rPr>
              <w:t>3.5 Образование и</w:t>
            </w:r>
            <w:r w:rsidRPr="00FA2BD7">
              <w:rPr>
                <w:color w:val="000000" w:themeColor="text1"/>
                <w:spacing w:val="-2"/>
                <w:sz w:val="24"/>
                <w:szCs w:val="24"/>
              </w:rPr>
              <w:t xml:space="preserve"> </w:t>
            </w:r>
            <w:r w:rsidRPr="00FA2BD7">
              <w:rPr>
                <w:color w:val="000000" w:themeColor="text1"/>
                <w:sz w:val="24"/>
                <w:szCs w:val="24"/>
              </w:rPr>
              <w:t>просвещение</w:t>
            </w:r>
          </w:p>
          <w:p w:rsidR="000D164A" w:rsidRPr="00FA2BD7" w:rsidRDefault="000D164A" w:rsidP="00455C17">
            <w:pPr>
              <w:pStyle w:val="TableParagraph"/>
              <w:tabs>
                <w:tab w:val="left" w:pos="471"/>
              </w:tabs>
              <w:rPr>
                <w:color w:val="000000" w:themeColor="text1"/>
                <w:sz w:val="24"/>
                <w:szCs w:val="24"/>
                <w:shd w:val="clear" w:color="auto" w:fill="FFFFFF"/>
              </w:rPr>
            </w:pPr>
            <w:r w:rsidRPr="00FA2BD7">
              <w:rPr>
                <w:color w:val="000000" w:themeColor="text1"/>
                <w:sz w:val="24"/>
                <w:szCs w:val="24"/>
                <w:shd w:val="clear" w:color="auto" w:fill="FFFFFF"/>
              </w:rPr>
              <w:t>3.5.1 Дошкольное, начальное и среднее общее образование</w:t>
            </w:r>
          </w:p>
          <w:p w:rsidR="000D164A" w:rsidRPr="00FA2BD7" w:rsidRDefault="000D164A" w:rsidP="00455C17">
            <w:pPr>
              <w:pStyle w:val="TableParagraph"/>
              <w:tabs>
                <w:tab w:val="left" w:pos="471"/>
              </w:tabs>
              <w:rPr>
                <w:color w:val="000000" w:themeColor="text1"/>
                <w:sz w:val="24"/>
                <w:szCs w:val="24"/>
              </w:rPr>
            </w:pPr>
            <w:r w:rsidRPr="00FA2BD7">
              <w:rPr>
                <w:color w:val="000000" w:themeColor="text1"/>
                <w:sz w:val="24"/>
                <w:szCs w:val="24"/>
                <w:shd w:val="clear" w:color="auto" w:fill="FFFFFF"/>
              </w:rPr>
              <w:t>3.5.2 Среднее и высшее профессиональное образование</w:t>
            </w:r>
          </w:p>
          <w:p w:rsidR="000D164A" w:rsidRPr="00FA2BD7" w:rsidRDefault="000D164A" w:rsidP="00455C17">
            <w:pPr>
              <w:pStyle w:val="TableParagraph"/>
              <w:spacing w:line="255" w:lineRule="exact"/>
              <w:rPr>
                <w:color w:val="000000" w:themeColor="text1"/>
                <w:sz w:val="24"/>
                <w:szCs w:val="24"/>
              </w:rPr>
            </w:pPr>
            <w:r w:rsidRPr="00FA2BD7">
              <w:rPr>
                <w:color w:val="000000" w:themeColor="text1"/>
                <w:sz w:val="24"/>
                <w:szCs w:val="24"/>
              </w:rPr>
              <w:t>3.6 Культурное развитие</w:t>
            </w:r>
          </w:p>
          <w:p w:rsidR="000D164A" w:rsidRPr="00FA2BD7" w:rsidRDefault="000D164A" w:rsidP="00455C17">
            <w:pPr>
              <w:pStyle w:val="TableParagraph"/>
              <w:spacing w:line="255" w:lineRule="exact"/>
              <w:rPr>
                <w:color w:val="000000" w:themeColor="text1"/>
                <w:sz w:val="24"/>
                <w:szCs w:val="24"/>
                <w:shd w:val="clear" w:color="auto" w:fill="FFFFFF"/>
              </w:rPr>
            </w:pPr>
            <w:r w:rsidRPr="00FA2BD7">
              <w:rPr>
                <w:color w:val="000000" w:themeColor="text1"/>
                <w:sz w:val="24"/>
                <w:szCs w:val="24"/>
                <w:shd w:val="clear" w:color="auto" w:fill="FFFFFF"/>
              </w:rPr>
              <w:t>3.6.1 Объекты культурно-досуговой деятельности</w:t>
            </w:r>
          </w:p>
          <w:p w:rsidR="000D164A" w:rsidRPr="00FA2BD7" w:rsidRDefault="000D164A" w:rsidP="00455C17">
            <w:pPr>
              <w:pStyle w:val="TableParagraph"/>
              <w:spacing w:line="255" w:lineRule="exact"/>
              <w:rPr>
                <w:color w:val="000000" w:themeColor="text1"/>
                <w:sz w:val="24"/>
                <w:szCs w:val="24"/>
                <w:shd w:val="clear" w:color="auto" w:fill="FFFFFF"/>
              </w:rPr>
            </w:pPr>
            <w:r w:rsidRPr="00FA2BD7">
              <w:rPr>
                <w:color w:val="000000" w:themeColor="text1"/>
                <w:sz w:val="24"/>
                <w:szCs w:val="24"/>
                <w:shd w:val="clear" w:color="auto" w:fill="FFFFFF"/>
              </w:rPr>
              <w:t>3.6.2 Парки культуры и отдыха</w:t>
            </w:r>
          </w:p>
          <w:p w:rsidR="000D164A" w:rsidRPr="00FA2BD7" w:rsidRDefault="000D164A" w:rsidP="00455C17">
            <w:pPr>
              <w:pStyle w:val="TableParagraph"/>
              <w:tabs>
                <w:tab w:val="left" w:pos="471"/>
              </w:tabs>
              <w:rPr>
                <w:color w:val="000000" w:themeColor="text1"/>
                <w:sz w:val="24"/>
                <w:szCs w:val="24"/>
              </w:rPr>
            </w:pPr>
            <w:r w:rsidRPr="00FA2BD7">
              <w:rPr>
                <w:color w:val="000000" w:themeColor="text1"/>
                <w:sz w:val="24"/>
                <w:szCs w:val="24"/>
                <w:shd w:val="clear" w:color="auto" w:fill="FFFFFF"/>
              </w:rPr>
              <w:t>3.6.3 Цирки и зверинцы</w:t>
            </w:r>
            <w:r w:rsidRPr="00FA2BD7">
              <w:rPr>
                <w:color w:val="000000" w:themeColor="text1"/>
                <w:sz w:val="24"/>
                <w:szCs w:val="24"/>
              </w:rPr>
              <w:t xml:space="preserve"> </w:t>
            </w:r>
          </w:p>
          <w:p w:rsidR="000D164A" w:rsidRPr="00FA2BD7" w:rsidRDefault="000D164A" w:rsidP="00455C17">
            <w:pPr>
              <w:pStyle w:val="TableParagraph"/>
              <w:spacing w:line="255" w:lineRule="exact"/>
              <w:rPr>
                <w:color w:val="000000" w:themeColor="text1"/>
                <w:sz w:val="24"/>
                <w:szCs w:val="24"/>
              </w:rPr>
            </w:pPr>
            <w:r w:rsidRPr="00FA2BD7">
              <w:rPr>
                <w:color w:val="000000" w:themeColor="text1"/>
                <w:sz w:val="24"/>
                <w:szCs w:val="24"/>
              </w:rPr>
              <w:t>3.7 Религиозное использование</w:t>
            </w:r>
          </w:p>
          <w:p w:rsidR="000D164A" w:rsidRPr="00FA2BD7" w:rsidRDefault="000D164A" w:rsidP="00455C17">
            <w:pPr>
              <w:pStyle w:val="TableParagraph"/>
              <w:spacing w:line="255" w:lineRule="exact"/>
              <w:rPr>
                <w:color w:val="000000" w:themeColor="text1"/>
                <w:sz w:val="24"/>
                <w:szCs w:val="24"/>
                <w:shd w:val="clear" w:color="auto" w:fill="FFFFFF"/>
              </w:rPr>
            </w:pPr>
            <w:r w:rsidRPr="00FA2BD7">
              <w:rPr>
                <w:color w:val="000000" w:themeColor="text1"/>
                <w:sz w:val="24"/>
                <w:szCs w:val="24"/>
                <w:shd w:val="clear" w:color="auto" w:fill="FFFFFF"/>
              </w:rPr>
              <w:t>3.7.1 Осуществление религиозных обрядов</w:t>
            </w:r>
          </w:p>
          <w:p w:rsidR="000D164A" w:rsidRPr="00FA2BD7" w:rsidRDefault="000D164A" w:rsidP="00455C17">
            <w:pPr>
              <w:pStyle w:val="TableParagraph"/>
              <w:tabs>
                <w:tab w:val="left" w:pos="471"/>
              </w:tabs>
              <w:rPr>
                <w:color w:val="000000" w:themeColor="text1"/>
                <w:sz w:val="24"/>
                <w:szCs w:val="24"/>
              </w:rPr>
            </w:pPr>
            <w:r w:rsidRPr="00FA2BD7">
              <w:rPr>
                <w:color w:val="000000" w:themeColor="text1"/>
                <w:sz w:val="24"/>
                <w:szCs w:val="24"/>
                <w:shd w:val="clear" w:color="auto" w:fill="FFFFFF"/>
              </w:rPr>
              <w:t>3.7.2 Религиозное управление и образование</w:t>
            </w:r>
          </w:p>
          <w:p w:rsidR="000D164A" w:rsidRPr="00FA2BD7" w:rsidRDefault="000D164A" w:rsidP="00455C17">
            <w:pPr>
              <w:pStyle w:val="TableParagraph"/>
              <w:tabs>
                <w:tab w:val="left" w:pos="471"/>
              </w:tabs>
              <w:rPr>
                <w:color w:val="000000" w:themeColor="text1"/>
                <w:sz w:val="24"/>
                <w:szCs w:val="24"/>
              </w:rPr>
            </w:pPr>
            <w:r w:rsidRPr="00FA2BD7">
              <w:rPr>
                <w:color w:val="000000" w:themeColor="text1"/>
                <w:sz w:val="24"/>
                <w:szCs w:val="24"/>
              </w:rPr>
              <w:t>3.8 Общественное</w:t>
            </w:r>
            <w:r w:rsidRPr="00FA2BD7">
              <w:rPr>
                <w:color w:val="000000" w:themeColor="text1"/>
                <w:spacing w:val="2"/>
                <w:sz w:val="24"/>
                <w:szCs w:val="24"/>
              </w:rPr>
              <w:t xml:space="preserve"> </w:t>
            </w:r>
            <w:r w:rsidRPr="00FA2BD7">
              <w:rPr>
                <w:color w:val="000000" w:themeColor="text1"/>
                <w:sz w:val="24"/>
                <w:szCs w:val="24"/>
              </w:rPr>
              <w:t>управление</w:t>
            </w:r>
          </w:p>
          <w:p w:rsidR="000D164A" w:rsidRPr="00FA2BD7" w:rsidRDefault="000D164A" w:rsidP="00455C17">
            <w:pPr>
              <w:pStyle w:val="TableParagraph"/>
              <w:tabs>
                <w:tab w:val="left" w:pos="471"/>
              </w:tabs>
              <w:rPr>
                <w:color w:val="000000" w:themeColor="text1"/>
                <w:sz w:val="24"/>
                <w:szCs w:val="24"/>
                <w:shd w:val="clear" w:color="auto" w:fill="FFFFFF"/>
              </w:rPr>
            </w:pPr>
            <w:r w:rsidRPr="00FA2BD7">
              <w:rPr>
                <w:color w:val="000000" w:themeColor="text1"/>
                <w:sz w:val="24"/>
                <w:szCs w:val="24"/>
                <w:shd w:val="clear" w:color="auto" w:fill="FFFFFF"/>
              </w:rPr>
              <w:t>3.8.1 Государственное управление</w:t>
            </w:r>
          </w:p>
          <w:p w:rsidR="000D164A" w:rsidRPr="00FA2BD7" w:rsidRDefault="000D164A" w:rsidP="00455C17">
            <w:pPr>
              <w:pStyle w:val="TableParagraph"/>
              <w:tabs>
                <w:tab w:val="left" w:pos="471"/>
              </w:tabs>
              <w:rPr>
                <w:color w:val="000000" w:themeColor="text1"/>
                <w:sz w:val="24"/>
                <w:szCs w:val="24"/>
              </w:rPr>
            </w:pPr>
            <w:r w:rsidRPr="00FA2BD7">
              <w:rPr>
                <w:color w:val="000000" w:themeColor="text1"/>
                <w:sz w:val="24"/>
                <w:szCs w:val="24"/>
                <w:shd w:val="clear" w:color="auto" w:fill="FFFFFF"/>
              </w:rPr>
              <w:lastRenderedPageBreak/>
              <w:t>3.8.2 Представительская деятельность</w:t>
            </w:r>
          </w:p>
          <w:p w:rsidR="000D164A" w:rsidRPr="00FA2BD7" w:rsidRDefault="000D164A" w:rsidP="00455C17">
            <w:pPr>
              <w:pStyle w:val="TableParagraph"/>
              <w:tabs>
                <w:tab w:val="left" w:pos="471"/>
              </w:tabs>
              <w:rPr>
                <w:color w:val="000000" w:themeColor="text1"/>
                <w:sz w:val="24"/>
                <w:szCs w:val="24"/>
              </w:rPr>
            </w:pPr>
            <w:r w:rsidRPr="00FA2BD7">
              <w:rPr>
                <w:color w:val="000000" w:themeColor="text1"/>
                <w:sz w:val="24"/>
                <w:szCs w:val="24"/>
              </w:rPr>
              <w:t>3.9 Обеспечение научной</w:t>
            </w:r>
            <w:r w:rsidRPr="00FA2BD7">
              <w:rPr>
                <w:color w:val="000000" w:themeColor="text1"/>
                <w:spacing w:val="-2"/>
                <w:sz w:val="24"/>
                <w:szCs w:val="24"/>
              </w:rPr>
              <w:t xml:space="preserve"> </w:t>
            </w:r>
            <w:r w:rsidRPr="00FA2BD7">
              <w:rPr>
                <w:color w:val="000000" w:themeColor="text1"/>
                <w:sz w:val="24"/>
                <w:szCs w:val="24"/>
              </w:rPr>
              <w:t>деятельности</w:t>
            </w:r>
          </w:p>
          <w:p w:rsidR="000D164A" w:rsidRPr="00FA2BD7" w:rsidRDefault="000D164A" w:rsidP="00455C17">
            <w:pPr>
              <w:pStyle w:val="TableParagraph"/>
              <w:tabs>
                <w:tab w:val="left" w:pos="1007"/>
                <w:tab w:val="left" w:pos="1008"/>
                <w:tab w:val="left" w:pos="2758"/>
                <w:tab w:val="left" w:pos="4542"/>
                <w:tab w:val="left" w:pos="5074"/>
              </w:tabs>
              <w:ind w:right="93"/>
              <w:rPr>
                <w:color w:val="000000" w:themeColor="text1"/>
                <w:sz w:val="24"/>
                <w:szCs w:val="24"/>
              </w:rPr>
            </w:pPr>
            <w:r w:rsidRPr="00FA2BD7">
              <w:rPr>
                <w:color w:val="000000" w:themeColor="text1"/>
                <w:sz w:val="24"/>
                <w:szCs w:val="24"/>
              </w:rPr>
              <w:t>3.9.1 Обеспечение</w:t>
            </w:r>
            <w:r w:rsidRPr="00FA2BD7">
              <w:rPr>
                <w:color w:val="000000" w:themeColor="text1"/>
                <w:sz w:val="24"/>
                <w:szCs w:val="24"/>
              </w:rPr>
              <w:tab/>
              <w:t>деятельности</w:t>
            </w:r>
            <w:r w:rsidRPr="00FA2BD7">
              <w:rPr>
                <w:color w:val="000000" w:themeColor="text1"/>
                <w:sz w:val="24"/>
                <w:szCs w:val="24"/>
              </w:rPr>
              <w:tab/>
              <w:t>в</w:t>
            </w:r>
            <w:r w:rsidRPr="00FA2BD7">
              <w:rPr>
                <w:color w:val="000000" w:themeColor="text1"/>
                <w:sz w:val="24"/>
                <w:szCs w:val="24"/>
              </w:rPr>
              <w:tab/>
            </w:r>
            <w:r w:rsidRPr="00FA2BD7">
              <w:rPr>
                <w:color w:val="000000" w:themeColor="text1"/>
                <w:spacing w:val="-4"/>
                <w:sz w:val="24"/>
                <w:szCs w:val="24"/>
              </w:rPr>
              <w:t xml:space="preserve">области </w:t>
            </w:r>
            <w:r w:rsidRPr="00FA2BD7">
              <w:rPr>
                <w:color w:val="000000" w:themeColor="text1"/>
                <w:sz w:val="24"/>
                <w:szCs w:val="24"/>
              </w:rPr>
              <w:t>гидрометеорологии и смежных с ней</w:t>
            </w:r>
            <w:r w:rsidRPr="00FA2BD7">
              <w:rPr>
                <w:color w:val="000000" w:themeColor="text1"/>
                <w:spacing w:val="-3"/>
                <w:sz w:val="24"/>
                <w:szCs w:val="24"/>
              </w:rPr>
              <w:t xml:space="preserve"> </w:t>
            </w:r>
            <w:r w:rsidRPr="00FA2BD7">
              <w:rPr>
                <w:color w:val="000000" w:themeColor="text1"/>
                <w:sz w:val="24"/>
                <w:szCs w:val="24"/>
              </w:rPr>
              <w:t>областях</w:t>
            </w:r>
          </w:p>
          <w:p w:rsidR="000D164A" w:rsidRPr="00FA2BD7" w:rsidRDefault="000D164A" w:rsidP="00455C17">
            <w:pPr>
              <w:pStyle w:val="TableParagraph"/>
              <w:tabs>
                <w:tab w:val="left" w:pos="1007"/>
                <w:tab w:val="left" w:pos="1008"/>
                <w:tab w:val="left" w:pos="2758"/>
                <w:tab w:val="left" w:pos="4542"/>
                <w:tab w:val="left" w:pos="5074"/>
              </w:tabs>
              <w:ind w:right="93"/>
              <w:rPr>
                <w:color w:val="000000" w:themeColor="text1"/>
                <w:sz w:val="24"/>
                <w:szCs w:val="24"/>
                <w:shd w:val="clear" w:color="auto" w:fill="FFFFFF"/>
              </w:rPr>
            </w:pPr>
            <w:r w:rsidRPr="00FA2BD7">
              <w:rPr>
                <w:color w:val="000000" w:themeColor="text1"/>
                <w:sz w:val="24"/>
                <w:szCs w:val="24"/>
                <w:shd w:val="clear" w:color="auto" w:fill="FFFFFF"/>
              </w:rPr>
              <w:t>3.9.2 Проведение научных исследований</w:t>
            </w:r>
          </w:p>
          <w:p w:rsidR="000D164A" w:rsidRPr="00FA2BD7" w:rsidRDefault="000D164A" w:rsidP="00455C17">
            <w:pPr>
              <w:pStyle w:val="TableParagraph"/>
              <w:tabs>
                <w:tab w:val="left" w:pos="1007"/>
                <w:tab w:val="left" w:pos="1008"/>
                <w:tab w:val="left" w:pos="2758"/>
                <w:tab w:val="left" w:pos="4542"/>
                <w:tab w:val="left" w:pos="5074"/>
              </w:tabs>
              <w:ind w:right="93"/>
              <w:rPr>
                <w:color w:val="000000" w:themeColor="text1"/>
                <w:sz w:val="24"/>
                <w:szCs w:val="24"/>
              </w:rPr>
            </w:pPr>
            <w:r w:rsidRPr="00FA2BD7">
              <w:rPr>
                <w:color w:val="000000" w:themeColor="text1"/>
                <w:sz w:val="24"/>
                <w:szCs w:val="24"/>
                <w:shd w:val="clear" w:color="auto" w:fill="FFFFFF"/>
              </w:rPr>
              <w:t>3.9.3 Проведение научных испытаний</w:t>
            </w:r>
          </w:p>
          <w:p w:rsidR="000D164A" w:rsidRPr="00FA2BD7" w:rsidRDefault="000D164A" w:rsidP="000D164A">
            <w:pPr>
              <w:pStyle w:val="TableParagraph"/>
              <w:numPr>
                <w:ilvl w:val="1"/>
                <w:numId w:val="58"/>
              </w:numPr>
              <w:tabs>
                <w:tab w:val="left" w:pos="471"/>
              </w:tabs>
              <w:spacing w:before="1"/>
              <w:rPr>
                <w:color w:val="000000" w:themeColor="text1"/>
                <w:sz w:val="24"/>
                <w:szCs w:val="24"/>
              </w:rPr>
            </w:pPr>
            <w:r w:rsidRPr="00FA2BD7">
              <w:rPr>
                <w:color w:val="000000" w:themeColor="text1"/>
                <w:sz w:val="24"/>
                <w:szCs w:val="24"/>
              </w:rPr>
              <w:t>Предпринимательство</w:t>
            </w:r>
          </w:p>
          <w:p w:rsidR="000D164A" w:rsidRPr="00FA2BD7" w:rsidRDefault="000D164A" w:rsidP="000D164A">
            <w:pPr>
              <w:pStyle w:val="TableParagraph"/>
              <w:numPr>
                <w:ilvl w:val="1"/>
                <w:numId w:val="58"/>
              </w:numPr>
              <w:tabs>
                <w:tab w:val="left" w:pos="471"/>
              </w:tabs>
              <w:rPr>
                <w:color w:val="000000" w:themeColor="text1"/>
                <w:sz w:val="24"/>
                <w:szCs w:val="24"/>
              </w:rPr>
            </w:pPr>
            <w:r w:rsidRPr="00FA2BD7">
              <w:rPr>
                <w:color w:val="000000" w:themeColor="text1"/>
                <w:sz w:val="24"/>
                <w:szCs w:val="24"/>
              </w:rPr>
              <w:t>Деловое</w:t>
            </w:r>
            <w:r w:rsidRPr="00FA2BD7">
              <w:rPr>
                <w:color w:val="000000" w:themeColor="text1"/>
                <w:spacing w:val="2"/>
                <w:sz w:val="24"/>
                <w:szCs w:val="24"/>
              </w:rPr>
              <w:t xml:space="preserve"> </w:t>
            </w:r>
            <w:r w:rsidRPr="00FA2BD7">
              <w:rPr>
                <w:color w:val="000000" w:themeColor="text1"/>
                <w:sz w:val="24"/>
                <w:szCs w:val="24"/>
              </w:rPr>
              <w:t>управление</w:t>
            </w:r>
          </w:p>
          <w:p w:rsidR="000D164A" w:rsidRPr="00FA2BD7" w:rsidRDefault="000D164A" w:rsidP="000D164A">
            <w:pPr>
              <w:pStyle w:val="TableParagraph"/>
              <w:numPr>
                <w:ilvl w:val="1"/>
                <w:numId w:val="58"/>
              </w:numPr>
              <w:tabs>
                <w:tab w:val="left" w:pos="471"/>
                <w:tab w:val="left" w:pos="1594"/>
                <w:tab w:val="left" w:pos="2734"/>
                <w:tab w:val="left" w:pos="3974"/>
                <w:tab w:val="left" w:pos="5002"/>
              </w:tabs>
              <w:ind w:right="93"/>
              <w:rPr>
                <w:color w:val="000000" w:themeColor="text1"/>
                <w:sz w:val="24"/>
                <w:szCs w:val="24"/>
              </w:rPr>
            </w:pPr>
            <w:r w:rsidRPr="00FA2BD7">
              <w:rPr>
                <w:color w:val="000000" w:themeColor="text1"/>
                <w:sz w:val="24"/>
                <w:szCs w:val="24"/>
              </w:rPr>
              <w:t>Объекты</w:t>
            </w:r>
            <w:r w:rsidRPr="00FA2BD7">
              <w:rPr>
                <w:color w:val="000000" w:themeColor="text1"/>
                <w:sz w:val="24"/>
                <w:szCs w:val="24"/>
              </w:rPr>
              <w:tab/>
              <w:t>торговли</w:t>
            </w:r>
            <w:r w:rsidRPr="00FA2BD7">
              <w:rPr>
                <w:color w:val="000000" w:themeColor="text1"/>
                <w:sz w:val="24"/>
                <w:szCs w:val="24"/>
              </w:rPr>
              <w:tab/>
              <w:t>(торговые</w:t>
            </w:r>
            <w:r w:rsidRPr="00FA2BD7">
              <w:rPr>
                <w:color w:val="000000" w:themeColor="text1"/>
                <w:sz w:val="24"/>
                <w:szCs w:val="24"/>
              </w:rPr>
              <w:tab/>
              <w:t>центры,</w:t>
            </w:r>
            <w:r w:rsidRPr="00FA2BD7">
              <w:rPr>
                <w:color w:val="000000" w:themeColor="text1"/>
                <w:sz w:val="24"/>
                <w:szCs w:val="24"/>
              </w:rPr>
              <w:tab/>
            </w:r>
            <w:r w:rsidRPr="00FA2BD7">
              <w:rPr>
                <w:color w:val="000000" w:themeColor="text1"/>
                <w:spacing w:val="-1"/>
                <w:sz w:val="24"/>
                <w:szCs w:val="24"/>
              </w:rPr>
              <w:t xml:space="preserve">торгово- </w:t>
            </w:r>
            <w:r w:rsidRPr="00FA2BD7">
              <w:rPr>
                <w:color w:val="000000" w:themeColor="text1"/>
                <w:sz w:val="24"/>
                <w:szCs w:val="24"/>
              </w:rPr>
              <w:t>развлекательные центры</w:t>
            </w:r>
            <w:r w:rsidRPr="00FA2BD7">
              <w:rPr>
                <w:color w:val="000000" w:themeColor="text1"/>
                <w:spacing w:val="-3"/>
                <w:sz w:val="24"/>
                <w:szCs w:val="24"/>
              </w:rPr>
              <w:t xml:space="preserve"> </w:t>
            </w:r>
            <w:r w:rsidRPr="00FA2BD7">
              <w:rPr>
                <w:color w:val="000000" w:themeColor="text1"/>
                <w:sz w:val="24"/>
                <w:szCs w:val="24"/>
              </w:rPr>
              <w:t>(комплексы)</w:t>
            </w:r>
          </w:p>
          <w:p w:rsidR="000D164A" w:rsidRPr="00FA2BD7" w:rsidRDefault="000D164A" w:rsidP="000D164A">
            <w:pPr>
              <w:pStyle w:val="TableParagraph"/>
              <w:numPr>
                <w:ilvl w:val="1"/>
                <w:numId w:val="58"/>
              </w:numPr>
              <w:tabs>
                <w:tab w:val="left" w:pos="471"/>
              </w:tabs>
              <w:spacing w:line="264" w:lineRule="exact"/>
              <w:rPr>
                <w:color w:val="000000" w:themeColor="text1"/>
                <w:sz w:val="24"/>
                <w:szCs w:val="24"/>
              </w:rPr>
            </w:pPr>
            <w:r w:rsidRPr="00FA2BD7">
              <w:rPr>
                <w:color w:val="000000" w:themeColor="text1"/>
                <w:sz w:val="24"/>
                <w:szCs w:val="24"/>
              </w:rPr>
              <w:t>Рынки</w:t>
            </w:r>
          </w:p>
          <w:p w:rsidR="000D164A" w:rsidRPr="00FA2BD7" w:rsidRDefault="000D164A" w:rsidP="000D164A">
            <w:pPr>
              <w:pStyle w:val="TableParagraph"/>
              <w:numPr>
                <w:ilvl w:val="1"/>
                <w:numId w:val="58"/>
              </w:numPr>
              <w:tabs>
                <w:tab w:val="left" w:pos="471"/>
              </w:tabs>
              <w:spacing w:line="268" w:lineRule="exact"/>
              <w:rPr>
                <w:color w:val="000000" w:themeColor="text1"/>
                <w:sz w:val="24"/>
              </w:rPr>
            </w:pPr>
            <w:r w:rsidRPr="00FA2BD7">
              <w:rPr>
                <w:color w:val="000000" w:themeColor="text1"/>
                <w:sz w:val="24"/>
              </w:rPr>
              <w:t>Магазины</w:t>
            </w:r>
          </w:p>
          <w:p w:rsidR="000D164A" w:rsidRPr="00FA2BD7" w:rsidRDefault="000D164A" w:rsidP="000D164A">
            <w:pPr>
              <w:pStyle w:val="TableParagraph"/>
              <w:numPr>
                <w:ilvl w:val="1"/>
                <w:numId w:val="58"/>
              </w:numPr>
              <w:tabs>
                <w:tab w:val="left" w:pos="471"/>
              </w:tabs>
              <w:rPr>
                <w:color w:val="000000" w:themeColor="text1"/>
                <w:sz w:val="24"/>
              </w:rPr>
            </w:pPr>
            <w:r w:rsidRPr="00FA2BD7">
              <w:rPr>
                <w:color w:val="000000" w:themeColor="text1"/>
                <w:sz w:val="24"/>
              </w:rPr>
              <w:t>Банковская и страховая</w:t>
            </w:r>
            <w:r w:rsidRPr="00FA2BD7">
              <w:rPr>
                <w:color w:val="000000" w:themeColor="text1"/>
                <w:spacing w:val="-2"/>
                <w:sz w:val="24"/>
              </w:rPr>
              <w:t xml:space="preserve"> </w:t>
            </w:r>
            <w:r w:rsidRPr="00FA2BD7">
              <w:rPr>
                <w:color w:val="000000" w:themeColor="text1"/>
                <w:sz w:val="24"/>
              </w:rPr>
              <w:t>деятельность</w:t>
            </w:r>
          </w:p>
          <w:p w:rsidR="000D164A" w:rsidRPr="00FA2BD7" w:rsidRDefault="000D164A" w:rsidP="000D164A">
            <w:pPr>
              <w:pStyle w:val="TableParagraph"/>
              <w:numPr>
                <w:ilvl w:val="1"/>
                <w:numId w:val="58"/>
              </w:numPr>
              <w:tabs>
                <w:tab w:val="left" w:pos="471"/>
              </w:tabs>
              <w:rPr>
                <w:color w:val="000000" w:themeColor="text1"/>
                <w:sz w:val="24"/>
              </w:rPr>
            </w:pPr>
            <w:r w:rsidRPr="00FA2BD7">
              <w:rPr>
                <w:color w:val="000000" w:themeColor="text1"/>
                <w:sz w:val="24"/>
              </w:rPr>
              <w:t>Общественное</w:t>
            </w:r>
            <w:r w:rsidRPr="00FA2BD7">
              <w:rPr>
                <w:color w:val="000000" w:themeColor="text1"/>
                <w:spacing w:val="-2"/>
                <w:sz w:val="24"/>
              </w:rPr>
              <w:t xml:space="preserve"> </w:t>
            </w:r>
            <w:r w:rsidRPr="00FA2BD7">
              <w:rPr>
                <w:color w:val="000000" w:themeColor="text1"/>
                <w:sz w:val="24"/>
              </w:rPr>
              <w:t>питание</w:t>
            </w:r>
          </w:p>
          <w:p w:rsidR="000D164A" w:rsidRPr="00FA2BD7" w:rsidRDefault="000D164A" w:rsidP="000D164A">
            <w:pPr>
              <w:pStyle w:val="TableParagraph"/>
              <w:numPr>
                <w:ilvl w:val="1"/>
                <w:numId w:val="58"/>
              </w:numPr>
              <w:tabs>
                <w:tab w:val="left" w:pos="471"/>
              </w:tabs>
              <w:rPr>
                <w:color w:val="000000" w:themeColor="text1"/>
                <w:sz w:val="24"/>
              </w:rPr>
            </w:pPr>
            <w:r w:rsidRPr="00FA2BD7">
              <w:rPr>
                <w:color w:val="000000" w:themeColor="text1"/>
                <w:sz w:val="24"/>
              </w:rPr>
              <w:t>Гостиничное</w:t>
            </w:r>
            <w:r w:rsidRPr="00FA2BD7">
              <w:rPr>
                <w:color w:val="000000" w:themeColor="text1"/>
                <w:spacing w:val="-2"/>
                <w:sz w:val="24"/>
              </w:rPr>
              <w:t xml:space="preserve"> </w:t>
            </w:r>
            <w:r w:rsidRPr="00FA2BD7">
              <w:rPr>
                <w:color w:val="000000" w:themeColor="text1"/>
                <w:sz w:val="24"/>
              </w:rPr>
              <w:t>обслуживание</w:t>
            </w:r>
          </w:p>
          <w:p w:rsidR="000D164A" w:rsidRPr="00FA2BD7" w:rsidRDefault="000D164A" w:rsidP="000D164A">
            <w:pPr>
              <w:pStyle w:val="TableParagraph"/>
              <w:numPr>
                <w:ilvl w:val="1"/>
                <w:numId w:val="58"/>
              </w:numPr>
              <w:tabs>
                <w:tab w:val="left" w:pos="471"/>
              </w:tabs>
              <w:rPr>
                <w:color w:val="000000" w:themeColor="text1"/>
                <w:sz w:val="24"/>
              </w:rPr>
            </w:pPr>
            <w:r w:rsidRPr="00FA2BD7">
              <w:rPr>
                <w:color w:val="000000" w:themeColor="text1"/>
                <w:sz w:val="24"/>
              </w:rPr>
              <w:t>Развлечения</w:t>
            </w:r>
          </w:p>
          <w:p w:rsidR="000D164A" w:rsidRPr="00FA2BD7" w:rsidRDefault="000D164A" w:rsidP="00455C17">
            <w:pPr>
              <w:pStyle w:val="TableParagraph"/>
              <w:tabs>
                <w:tab w:val="left" w:pos="471"/>
              </w:tabs>
              <w:ind w:left="109"/>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4.8.1 Развлекательные мероприятия</w:t>
            </w:r>
          </w:p>
          <w:p w:rsidR="000D164A" w:rsidRPr="00FA2BD7" w:rsidRDefault="000D164A" w:rsidP="000D164A">
            <w:pPr>
              <w:pStyle w:val="TableParagraph"/>
              <w:numPr>
                <w:ilvl w:val="1"/>
                <w:numId w:val="58"/>
              </w:numPr>
              <w:tabs>
                <w:tab w:val="left" w:pos="471"/>
              </w:tabs>
              <w:rPr>
                <w:color w:val="000000" w:themeColor="text1"/>
                <w:sz w:val="24"/>
              </w:rPr>
            </w:pPr>
            <w:r w:rsidRPr="00FA2BD7">
              <w:rPr>
                <w:rFonts w:ascii="PT Serif" w:hAnsi="PT Serif"/>
                <w:color w:val="000000" w:themeColor="text1"/>
                <w:sz w:val="23"/>
                <w:szCs w:val="23"/>
                <w:shd w:val="clear" w:color="auto" w:fill="FFFFFF"/>
              </w:rPr>
              <w:t>Служебные гаражи</w:t>
            </w:r>
            <w:r w:rsidRPr="00FA2BD7">
              <w:rPr>
                <w:color w:val="000000" w:themeColor="text1"/>
                <w:sz w:val="24"/>
              </w:rPr>
              <w:t xml:space="preserve"> </w:t>
            </w:r>
          </w:p>
          <w:p w:rsidR="000D164A" w:rsidRPr="00FA2BD7" w:rsidRDefault="000D164A" w:rsidP="00455C17">
            <w:pPr>
              <w:pStyle w:val="TableParagraph"/>
              <w:tabs>
                <w:tab w:val="left" w:pos="651"/>
              </w:tabs>
              <w:rPr>
                <w:color w:val="000000" w:themeColor="text1"/>
                <w:sz w:val="24"/>
              </w:rPr>
            </w:pPr>
            <w:r w:rsidRPr="00FA2BD7">
              <w:rPr>
                <w:color w:val="000000" w:themeColor="text1"/>
                <w:sz w:val="24"/>
              </w:rPr>
              <w:t xml:space="preserve"> 4.9.1 Объекты придорожного</w:t>
            </w:r>
            <w:r w:rsidRPr="00FA2BD7">
              <w:rPr>
                <w:color w:val="000000" w:themeColor="text1"/>
                <w:spacing w:val="-1"/>
                <w:sz w:val="24"/>
              </w:rPr>
              <w:t xml:space="preserve"> </w:t>
            </w:r>
            <w:r w:rsidRPr="00FA2BD7">
              <w:rPr>
                <w:color w:val="000000" w:themeColor="text1"/>
                <w:sz w:val="24"/>
              </w:rPr>
              <w:t>сервиса</w:t>
            </w:r>
          </w:p>
          <w:p w:rsidR="000D164A" w:rsidRPr="00FA2BD7" w:rsidRDefault="000D164A" w:rsidP="00455C17">
            <w:pPr>
              <w:pStyle w:val="TableParagraph"/>
              <w:tabs>
                <w:tab w:val="left" w:pos="651"/>
              </w:tabs>
              <w:ind w:left="109"/>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4.9.1.1 Заправка транспортных средств</w:t>
            </w:r>
          </w:p>
          <w:p w:rsidR="000D164A" w:rsidRPr="00FA2BD7" w:rsidRDefault="000D164A" w:rsidP="00455C17">
            <w:pPr>
              <w:pStyle w:val="TableParagraph"/>
              <w:tabs>
                <w:tab w:val="left" w:pos="651"/>
              </w:tabs>
              <w:ind w:left="109"/>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4.9.1.2 Обеспечение дорожного отдыха</w:t>
            </w:r>
          </w:p>
          <w:p w:rsidR="000D164A" w:rsidRPr="00FA2BD7" w:rsidRDefault="000D164A" w:rsidP="00455C17">
            <w:pPr>
              <w:pStyle w:val="TableParagraph"/>
              <w:tabs>
                <w:tab w:val="left" w:pos="651"/>
              </w:tabs>
              <w:ind w:left="109"/>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4.9.1.3 Автомобильные мойки</w:t>
            </w:r>
          </w:p>
          <w:p w:rsidR="000D164A" w:rsidRPr="00FA2BD7" w:rsidRDefault="000D164A" w:rsidP="00455C17">
            <w:pPr>
              <w:pStyle w:val="TableParagraph"/>
              <w:tabs>
                <w:tab w:val="left" w:pos="651"/>
              </w:tabs>
              <w:ind w:left="109"/>
              <w:rPr>
                <w:color w:val="000000" w:themeColor="text1"/>
                <w:sz w:val="24"/>
              </w:rPr>
            </w:pPr>
            <w:r w:rsidRPr="00FA2BD7">
              <w:rPr>
                <w:rFonts w:ascii="PT Serif" w:hAnsi="PT Serif"/>
                <w:color w:val="000000" w:themeColor="text1"/>
                <w:sz w:val="23"/>
                <w:szCs w:val="23"/>
                <w:shd w:val="clear" w:color="auto" w:fill="FFFFFF"/>
              </w:rPr>
              <w:t>4.9.1.4 Ремонт автомобилей</w:t>
            </w:r>
          </w:p>
          <w:p w:rsidR="000D164A" w:rsidRPr="00FA2BD7" w:rsidRDefault="000D164A" w:rsidP="000D164A">
            <w:pPr>
              <w:pStyle w:val="TableParagraph"/>
              <w:numPr>
                <w:ilvl w:val="1"/>
                <w:numId w:val="58"/>
              </w:numPr>
              <w:tabs>
                <w:tab w:val="left" w:pos="591"/>
              </w:tabs>
              <w:rPr>
                <w:color w:val="000000" w:themeColor="text1"/>
                <w:sz w:val="24"/>
              </w:rPr>
            </w:pPr>
            <w:proofErr w:type="spellStart"/>
            <w:r w:rsidRPr="00FA2BD7">
              <w:rPr>
                <w:color w:val="000000" w:themeColor="text1"/>
                <w:sz w:val="24"/>
              </w:rPr>
              <w:t>Выставочно</w:t>
            </w:r>
            <w:proofErr w:type="spellEnd"/>
            <w:r w:rsidRPr="00FA2BD7">
              <w:rPr>
                <w:color w:val="000000" w:themeColor="text1"/>
                <w:sz w:val="24"/>
              </w:rPr>
              <w:t>-ярмарочная</w:t>
            </w:r>
            <w:r w:rsidRPr="00FA2BD7">
              <w:rPr>
                <w:color w:val="000000" w:themeColor="text1"/>
                <w:spacing w:val="-1"/>
                <w:sz w:val="24"/>
              </w:rPr>
              <w:t xml:space="preserve"> </w:t>
            </w:r>
            <w:r w:rsidRPr="00FA2BD7">
              <w:rPr>
                <w:color w:val="000000" w:themeColor="text1"/>
                <w:sz w:val="24"/>
              </w:rPr>
              <w:t>деятельность</w:t>
            </w:r>
          </w:p>
          <w:p w:rsidR="000D164A" w:rsidRPr="00FA2BD7" w:rsidRDefault="000D164A" w:rsidP="00455C17">
            <w:pPr>
              <w:pStyle w:val="TableParagraph"/>
              <w:ind w:left="110"/>
              <w:rPr>
                <w:color w:val="000000" w:themeColor="text1"/>
                <w:sz w:val="24"/>
              </w:rPr>
            </w:pPr>
            <w:r w:rsidRPr="00FA2BD7">
              <w:rPr>
                <w:color w:val="000000" w:themeColor="text1"/>
                <w:sz w:val="24"/>
              </w:rPr>
              <w:t>8.3 Обеспечение внутреннего правопорядка</w:t>
            </w:r>
          </w:p>
          <w:p w:rsidR="000D164A" w:rsidRPr="00FA2BD7" w:rsidRDefault="000D164A" w:rsidP="00455C17">
            <w:pPr>
              <w:pStyle w:val="TableParagraph"/>
              <w:spacing w:line="256" w:lineRule="exact"/>
              <w:ind w:left="0"/>
              <w:rPr>
                <w:color w:val="000000" w:themeColor="text1"/>
                <w:sz w:val="24"/>
              </w:rPr>
            </w:pPr>
            <w:r w:rsidRPr="00FA2BD7">
              <w:rPr>
                <w:color w:val="000000" w:themeColor="text1"/>
                <w:sz w:val="24"/>
              </w:rPr>
              <w:t>12.0 Земельные участки (территории) общего пользования</w:t>
            </w:r>
          </w:p>
          <w:p w:rsidR="000D164A" w:rsidRPr="00FA2BD7" w:rsidRDefault="000D164A" w:rsidP="00455C17">
            <w:pPr>
              <w:pStyle w:val="TableParagraph"/>
              <w:spacing w:line="256" w:lineRule="exact"/>
              <w:rPr>
                <w:rFonts w:ascii="PT Serif" w:hAnsi="PT Serif"/>
                <w:color w:val="000000" w:themeColor="text1"/>
                <w:sz w:val="23"/>
                <w:szCs w:val="23"/>
                <w:shd w:val="clear" w:color="auto" w:fill="FFFFFF"/>
              </w:rPr>
            </w:pPr>
            <w:r w:rsidRPr="00FA2BD7">
              <w:rPr>
                <w:rFonts w:ascii="PT Serif" w:hAnsi="PT Serif"/>
                <w:color w:val="000000" w:themeColor="text1"/>
                <w:sz w:val="23"/>
                <w:szCs w:val="23"/>
                <w:shd w:val="clear" w:color="auto" w:fill="FFFFFF"/>
              </w:rPr>
              <w:t>12.0.1 Улично-дорожная сеть</w:t>
            </w:r>
          </w:p>
          <w:p w:rsidR="000D164A" w:rsidRPr="00FA2BD7" w:rsidRDefault="000D164A" w:rsidP="00455C17">
            <w:pPr>
              <w:pStyle w:val="TableParagraph"/>
              <w:tabs>
                <w:tab w:val="left" w:pos="471"/>
              </w:tabs>
              <w:spacing w:line="264" w:lineRule="exact"/>
              <w:rPr>
                <w:color w:val="000000" w:themeColor="text1"/>
                <w:sz w:val="24"/>
                <w:szCs w:val="24"/>
              </w:rPr>
            </w:pPr>
            <w:r w:rsidRPr="00FA2BD7">
              <w:rPr>
                <w:rFonts w:ascii="PT Serif" w:hAnsi="PT Serif"/>
                <w:color w:val="000000" w:themeColor="text1"/>
                <w:sz w:val="23"/>
                <w:szCs w:val="23"/>
                <w:shd w:val="clear" w:color="auto" w:fill="FFFFFF"/>
              </w:rPr>
              <w:t>12.0.2 Благоустройство территории</w:t>
            </w:r>
          </w:p>
        </w:tc>
        <w:tc>
          <w:tcPr>
            <w:tcW w:w="1010" w:type="pct"/>
          </w:tcPr>
          <w:p w:rsidR="000D164A" w:rsidRPr="00FA2BD7" w:rsidRDefault="000D164A" w:rsidP="00455C17">
            <w:pPr>
              <w:pStyle w:val="TableParagraph"/>
              <w:spacing w:line="268" w:lineRule="exact"/>
              <w:ind w:left="109"/>
              <w:rPr>
                <w:color w:val="000000" w:themeColor="text1"/>
                <w:sz w:val="24"/>
                <w:szCs w:val="24"/>
              </w:rPr>
            </w:pPr>
            <w:r w:rsidRPr="00FA2BD7">
              <w:rPr>
                <w:color w:val="000000" w:themeColor="text1"/>
                <w:sz w:val="24"/>
                <w:szCs w:val="24"/>
              </w:rPr>
              <w:lastRenderedPageBreak/>
              <w:t>5.1 Спорт</w:t>
            </w:r>
          </w:p>
          <w:p w:rsidR="000D164A" w:rsidRPr="00FA2BD7" w:rsidRDefault="000D164A" w:rsidP="00455C17">
            <w:pPr>
              <w:pStyle w:val="TableParagraph"/>
              <w:spacing w:line="268" w:lineRule="exact"/>
              <w:ind w:left="109"/>
              <w:rPr>
                <w:color w:val="000000" w:themeColor="text1"/>
                <w:sz w:val="24"/>
                <w:szCs w:val="24"/>
                <w:shd w:val="clear" w:color="auto" w:fill="FFFFFF"/>
              </w:rPr>
            </w:pPr>
            <w:r w:rsidRPr="00FA2BD7">
              <w:rPr>
                <w:color w:val="000000" w:themeColor="text1"/>
                <w:sz w:val="24"/>
                <w:szCs w:val="24"/>
                <w:shd w:val="clear" w:color="auto" w:fill="FFFFFF"/>
              </w:rPr>
              <w:t>5.1.1 Обеспечение спортивно-зрелищных мероприятий</w:t>
            </w:r>
          </w:p>
          <w:p w:rsidR="000D164A" w:rsidRPr="00FA2BD7" w:rsidRDefault="000D164A" w:rsidP="00455C17">
            <w:pPr>
              <w:pStyle w:val="TableParagraph"/>
              <w:spacing w:line="268" w:lineRule="exact"/>
              <w:ind w:left="109"/>
              <w:rPr>
                <w:color w:val="000000" w:themeColor="text1"/>
                <w:sz w:val="24"/>
                <w:szCs w:val="24"/>
                <w:shd w:val="clear" w:color="auto" w:fill="FFFFFF"/>
              </w:rPr>
            </w:pPr>
            <w:r w:rsidRPr="00FA2BD7">
              <w:rPr>
                <w:color w:val="000000" w:themeColor="text1"/>
                <w:sz w:val="24"/>
                <w:szCs w:val="24"/>
                <w:shd w:val="clear" w:color="auto" w:fill="FFFFFF"/>
              </w:rPr>
              <w:t>5.1.2 Обеспечение занятий спортом в помещениях</w:t>
            </w:r>
          </w:p>
          <w:p w:rsidR="000D164A" w:rsidRPr="00FA2BD7" w:rsidRDefault="000D164A" w:rsidP="00455C17">
            <w:pPr>
              <w:pStyle w:val="TableParagraph"/>
              <w:spacing w:line="268" w:lineRule="exact"/>
              <w:ind w:left="109"/>
              <w:rPr>
                <w:color w:val="000000" w:themeColor="text1"/>
                <w:sz w:val="24"/>
                <w:szCs w:val="24"/>
                <w:shd w:val="clear" w:color="auto" w:fill="FFFFFF"/>
              </w:rPr>
            </w:pPr>
            <w:r w:rsidRPr="00FA2BD7">
              <w:rPr>
                <w:color w:val="000000" w:themeColor="text1"/>
                <w:sz w:val="24"/>
                <w:szCs w:val="24"/>
                <w:shd w:val="clear" w:color="auto" w:fill="FFFFFF"/>
              </w:rPr>
              <w:t>5.1.3 Площадки для занятий спортом</w:t>
            </w:r>
          </w:p>
          <w:p w:rsidR="000D164A" w:rsidRPr="00FA2BD7" w:rsidRDefault="000D164A" w:rsidP="00455C17">
            <w:pPr>
              <w:pStyle w:val="TableParagraph"/>
              <w:spacing w:line="268" w:lineRule="exact"/>
              <w:ind w:left="109"/>
              <w:rPr>
                <w:color w:val="000000" w:themeColor="text1"/>
                <w:sz w:val="24"/>
                <w:szCs w:val="24"/>
                <w:shd w:val="clear" w:color="auto" w:fill="FFFFFF"/>
              </w:rPr>
            </w:pPr>
            <w:r w:rsidRPr="00FA2BD7">
              <w:rPr>
                <w:color w:val="000000" w:themeColor="text1"/>
                <w:sz w:val="24"/>
                <w:szCs w:val="24"/>
                <w:shd w:val="clear" w:color="auto" w:fill="FFFFFF"/>
              </w:rPr>
              <w:t>5.1.4 Оборудованные площадки для занятий спортом</w:t>
            </w:r>
          </w:p>
          <w:p w:rsidR="000D164A" w:rsidRPr="00FA2BD7" w:rsidRDefault="000D164A" w:rsidP="00455C17">
            <w:pPr>
              <w:pStyle w:val="TableParagraph"/>
              <w:spacing w:line="268" w:lineRule="exact"/>
              <w:ind w:left="109"/>
              <w:rPr>
                <w:color w:val="000000" w:themeColor="text1"/>
                <w:sz w:val="24"/>
                <w:szCs w:val="24"/>
                <w:shd w:val="clear" w:color="auto" w:fill="FFFFFF"/>
              </w:rPr>
            </w:pPr>
            <w:r w:rsidRPr="00FA2BD7">
              <w:rPr>
                <w:color w:val="000000" w:themeColor="text1"/>
                <w:sz w:val="24"/>
                <w:szCs w:val="24"/>
                <w:shd w:val="clear" w:color="auto" w:fill="FFFFFF"/>
              </w:rPr>
              <w:t>5.1.5 Водный спорт</w:t>
            </w:r>
          </w:p>
          <w:p w:rsidR="000D164A" w:rsidRPr="00FA2BD7" w:rsidRDefault="000D164A" w:rsidP="00455C17">
            <w:pPr>
              <w:pStyle w:val="TableParagraph"/>
              <w:spacing w:line="268" w:lineRule="exact"/>
              <w:ind w:left="109"/>
              <w:rPr>
                <w:color w:val="000000" w:themeColor="text1"/>
                <w:sz w:val="24"/>
                <w:szCs w:val="24"/>
              </w:rPr>
            </w:pPr>
            <w:r w:rsidRPr="00FA2BD7">
              <w:rPr>
                <w:color w:val="000000" w:themeColor="text1"/>
                <w:sz w:val="24"/>
                <w:szCs w:val="24"/>
                <w:shd w:val="clear" w:color="auto" w:fill="FFFFFF"/>
              </w:rPr>
              <w:t>5.1.7 Спортивные базы</w:t>
            </w:r>
          </w:p>
        </w:tc>
        <w:tc>
          <w:tcPr>
            <w:tcW w:w="1101" w:type="pct"/>
          </w:tcPr>
          <w:p w:rsidR="000D164A" w:rsidRPr="00FA2BD7" w:rsidRDefault="000D164A" w:rsidP="00455C17">
            <w:pPr>
              <w:pStyle w:val="TableParagraph"/>
              <w:tabs>
                <w:tab w:val="left" w:pos="1944"/>
              </w:tabs>
              <w:ind w:left="106" w:right="96"/>
              <w:rPr>
                <w:color w:val="000000" w:themeColor="text1"/>
                <w:sz w:val="24"/>
                <w:szCs w:val="24"/>
              </w:rPr>
            </w:pPr>
            <w:r w:rsidRPr="00FA2BD7">
              <w:rPr>
                <w:color w:val="000000" w:themeColor="text1"/>
                <w:sz w:val="24"/>
                <w:szCs w:val="24"/>
              </w:rPr>
              <w:t>2.7.1</w:t>
            </w:r>
            <w:r w:rsidRPr="00FA2BD7">
              <w:rPr>
                <w:color w:val="000000" w:themeColor="text1"/>
                <w:spacing w:val="-2"/>
                <w:sz w:val="24"/>
                <w:szCs w:val="24"/>
              </w:rPr>
              <w:t xml:space="preserve"> </w:t>
            </w:r>
            <w:r w:rsidRPr="00FA2BD7">
              <w:rPr>
                <w:color w:val="000000" w:themeColor="text1"/>
                <w:sz w:val="24"/>
                <w:szCs w:val="24"/>
                <w:shd w:val="clear" w:color="auto" w:fill="FFFFFF"/>
              </w:rPr>
              <w:t>Хранение автотранспорта</w:t>
            </w:r>
          </w:p>
        </w:tc>
      </w:tr>
      <w:tr w:rsidR="000D164A" w:rsidRPr="00F53E75" w:rsidTr="00455C17">
        <w:trPr>
          <w:trHeight w:val="2967"/>
        </w:trPr>
        <w:tc>
          <w:tcPr>
            <w:tcW w:w="188" w:type="pct"/>
          </w:tcPr>
          <w:p w:rsidR="000D164A" w:rsidRPr="00FA2BD7" w:rsidRDefault="000D164A" w:rsidP="00455C17">
            <w:pPr>
              <w:pStyle w:val="TableParagraph"/>
              <w:spacing w:line="268" w:lineRule="exact"/>
              <w:ind w:left="131" w:right="47"/>
              <w:jc w:val="center"/>
              <w:rPr>
                <w:color w:val="000000" w:themeColor="text1"/>
                <w:sz w:val="24"/>
                <w:szCs w:val="24"/>
              </w:rPr>
            </w:pPr>
            <w:r w:rsidRPr="00FA2BD7">
              <w:rPr>
                <w:color w:val="000000" w:themeColor="text1"/>
                <w:sz w:val="24"/>
                <w:szCs w:val="24"/>
              </w:rPr>
              <w:lastRenderedPageBreak/>
              <w:t>2.2</w:t>
            </w:r>
          </w:p>
        </w:tc>
        <w:tc>
          <w:tcPr>
            <w:tcW w:w="907" w:type="pct"/>
          </w:tcPr>
          <w:p w:rsidR="000D164A" w:rsidRPr="00FA2BD7" w:rsidRDefault="000D164A" w:rsidP="00455C17">
            <w:pPr>
              <w:pStyle w:val="TableParagraph"/>
              <w:tabs>
                <w:tab w:val="left" w:pos="1626"/>
              </w:tabs>
              <w:ind w:left="110" w:right="94"/>
              <w:rPr>
                <w:color w:val="000000" w:themeColor="text1"/>
                <w:sz w:val="24"/>
                <w:szCs w:val="24"/>
              </w:rPr>
            </w:pPr>
            <w:r w:rsidRPr="00FA2BD7">
              <w:rPr>
                <w:color w:val="000000" w:themeColor="text1"/>
                <w:sz w:val="24"/>
                <w:szCs w:val="24"/>
              </w:rPr>
              <w:t>Зона объектов дошкольного, начального</w:t>
            </w:r>
          </w:p>
          <w:p w:rsidR="000D164A" w:rsidRPr="00FA2BD7" w:rsidRDefault="000D164A" w:rsidP="00455C17">
            <w:pPr>
              <w:pStyle w:val="TableParagraph"/>
              <w:spacing w:line="264" w:lineRule="exact"/>
              <w:ind w:left="110"/>
              <w:rPr>
                <w:color w:val="000000" w:themeColor="text1"/>
                <w:sz w:val="24"/>
                <w:szCs w:val="24"/>
              </w:rPr>
            </w:pPr>
            <w:r w:rsidRPr="00FA2BD7">
              <w:rPr>
                <w:color w:val="000000" w:themeColor="text1"/>
                <w:sz w:val="24"/>
                <w:szCs w:val="24"/>
              </w:rPr>
              <w:t>и ср</w:t>
            </w:r>
            <w:r>
              <w:rPr>
                <w:color w:val="000000" w:themeColor="text1"/>
                <w:sz w:val="24"/>
                <w:szCs w:val="24"/>
              </w:rPr>
              <w:t>еднего общего образования (</w:t>
            </w:r>
            <w:proofErr w:type="spellStart"/>
            <w:r>
              <w:rPr>
                <w:color w:val="000000" w:themeColor="text1"/>
                <w:sz w:val="24"/>
                <w:szCs w:val="24"/>
              </w:rPr>
              <w:t>ОсДШУ</w:t>
            </w:r>
            <w:proofErr w:type="spellEnd"/>
            <w:r w:rsidRPr="00FA2BD7">
              <w:rPr>
                <w:color w:val="000000" w:themeColor="text1"/>
                <w:sz w:val="24"/>
                <w:szCs w:val="24"/>
              </w:rPr>
              <w:t>)</w:t>
            </w:r>
          </w:p>
        </w:tc>
        <w:tc>
          <w:tcPr>
            <w:tcW w:w="1794" w:type="pct"/>
          </w:tcPr>
          <w:p w:rsidR="000D164A" w:rsidRPr="00FA2BD7" w:rsidRDefault="000D164A" w:rsidP="00455C17">
            <w:pPr>
              <w:pStyle w:val="TableParagraph"/>
              <w:tabs>
                <w:tab w:val="left" w:pos="2316"/>
                <w:tab w:val="left" w:pos="3676"/>
                <w:tab w:val="left" w:pos="4122"/>
                <w:tab w:val="left" w:pos="5235"/>
              </w:tabs>
              <w:ind w:left="110" w:right="100"/>
              <w:rPr>
                <w:color w:val="000000" w:themeColor="text1"/>
                <w:sz w:val="24"/>
                <w:szCs w:val="24"/>
              </w:rPr>
            </w:pPr>
            <w:r w:rsidRPr="00FA2BD7">
              <w:rPr>
                <w:color w:val="000000" w:themeColor="text1"/>
                <w:sz w:val="24"/>
                <w:szCs w:val="24"/>
              </w:rPr>
              <w:t>3.5.1</w:t>
            </w:r>
            <w:r w:rsidRPr="00FA2BD7">
              <w:rPr>
                <w:color w:val="000000" w:themeColor="text1"/>
                <w:spacing w:val="-2"/>
                <w:sz w:val="24"/>
                <w:szCs w:val="24"/>
              </w:rPr>
              <w:t xml:space="preserve"> </w:t>
            </w:r>
            <w:r w:rsidRPr="00FA2BD7">
              <w:rPr>
                <w:color w:val="000000" w:themeColor="text1"/>
                <w:sz w:val="24"/>
                <w:szCs w:val="24"/>
                <w:shd w:val="clear" w:color="auto" w:fill="FFFFFF"/>
              </w:rPr>
              <w:t>Дошкольное, начальное и среднее общее образование</w:t>
            </w:r>
          </w:p>
          <w:p w:rsidR="000D164A" w:rsidRPr="00FA2BD7" w:rsidRDefault="000D164A" w:rsidP="00455C17">
            <w:pPr>
              <w:pStyle w:val="TableParagraph"/>
              <w:tabs>
                <w:tab w:val="left" w:pos="2130"/>
                <w:tab w:val="left" w:pos="3359"/>
                <w:tab w:val="left" w:pos="5125"/>
              </w:tabs>
              <w:spacing w:line="256" w:lineRule="exact"/>
              <w:ind w:left="110"/>
              <w:rPr>
                <w:color w:val="000000" w:themeColor="text1"/>
                <w:sz w:val="24"/>
                <w:szCs w:val="24"/>
              </w:rPr>
            </w:pPr>
            <w:r w:rsidRPr="00FA2BD7">
              <w:rPr>
                <w:color w:val="000000" w:themeColor="text1"/>
                <w:sz w:val="24"/>
                <w:szCs w:val="24"/>
              </w:rPr>
              <w:t>12.0</w:t>
            </w:r>
            <w:r w:rsidRPr="00FA2BD7">
              <w:rPr>
                <w:color w:val="000000" w:themeColor="text1"/>
                <w:spacing w:val="-2"/>
                <w:sz w:val="24"/>
                <w:szCs w:val="24"/>
              </w:rPr>
              <w:t xml:space="preserve"> </w:t>
            </w:r>
            <w:r w:rsidRPr="00FA2BD7">
              <w:rPr>
                <w:color w:val="000000" w:themeColor="text1"/>
                <w:sz w:val="24"/>
                <w:szCs w:val="24"/>
              </w:rPr>
              <w:t>Земельные</w:t>
            </w:r>
            <w:r w:rsidRPr="00FA2BD7">
              <w:rPr>
                <w:color w:val="000000" w:themeColor="text1"/>
                <w:sz w:val="24"/>
                <w:szCs w:val="24"/>
              </w:rPr>
              <w:tab/>
              <w:t>участки</w:t>
            </w:r>
            <w:r w:rsidRPr="00FA2BD7">
              <w:rPr>
                <w:color w:val="000000" w:themeColor="text1"/>
                <w:sz w:val="24"/>
                <w:szCs w:val="24"/>
              </w:rPr>
              <w:tab/>
              <w:t>(территории) общего</w:t>
            </w:r>
          </w:p>
          <w:p w:rsidR="000D164A" w:rsidRPr="00FA2BD7" w:rsidRDefault="000D164A" w:rsidP="00455C17">
            <w:pPr>
              <w:pStyle w:val="TableParagraph"/>
              <w:spacing w:line="261" w:lineRule="exact"/>
              <w:ind w:left="110"/>
              <w:rPr>
                <w:color w:val="000000" w:themeColor="text1"/>
                <w:sz w:val="24"/>
                <w:szCs w:val="24"/>
              </w:rPr>
            </w:pPr>
            <w:r w:rsidRPr="00FA2BD7">
              <w:rPr>
                <w:color w:val="000000" w:themeColor="text1"/>
                <w:sz w:val="24"/>
                <w:szCs w:val="24"/>
              </w:rPr>
              <w:t>пользования</w:t>
            </w:r>
          </w:p>
          <w:p w:rsidR="000D164A" w:rsidRPr="00FA2BD7" w:rsidRDefault="000D164A" w:rsidP="00455C17">
            <w:pPr>
              <w:pStyle w:val="TableParagraph"/>
              <w:spacing w:line="261" w:lineRule="exact"/>
              <w:ind w:left="110"/>
              <w:rPr>
                <w:color w:val="000000" w:themeColor="text1"/>
                <w:sz w:val="24"/>
                <w:szCs w:val="24"/>
                <w:shd w:val="clear" w:color="auto" w:fill="FFFFFF"/>
              </w:rPr>
            </w:pPr>
            <w:r w:rsidRPr="00FA2BD7">
              <w:rPr>
                <w:color w:val="000000" w:themeColor="text1"/>
                <w:sz w:val="24"/>
                <w:szCs w:val="24"/>
                <w:shd w:val="clear" w:color="auto" w:fill="FFFFFF"/>
              </w:rPr>
              <w:t>12.0.1 Улично-дорожная сеть</w:t>
            </w:r>
          </w:p>
          <w:p w:rsidR="000D164A" w:rsidRPr="00FA2BD7" w:rsidRDefault="000D164A" w:rsidP="00455C17">
            <w:pPr>
              <w:pStyle w:val="TableParagraph"/>
              <w:tabs>
                <w:tab w:val="left" w:pos="2130"/>
                <w:tab w:val="left" w:pos="3359"/>
                <w:tab w:val="left" w:pos="5125"/>
              </w:tabs>
              <w:spacing w:line="270" w:lineRule="atLeast"/>
              <w:ind w:left="110" w:right="98"/>
              <w:rPr>
                <w:color w:val="000000" w:themeColor="text1"/>
                <w:sz w:val="24"/>
                <w:szCs w:val="24"/>
              </w:rPr>
            </w:pPr>
            <w:r w:rsidRPr="00FA2BD7">
              <w:rPr>
                <w:color w:val="000000" w:themeColor="text1"/>
                <w:sz w:val="24"/>
                <w:szCs w:val="24"/>
                <w:shd w:val="clear" w:color="auto" w:fill="FFFFFF"/>
              </w:rPr>
              <w:t>12.0.2 Благоустройство территории</w:t>
            </w:r>
          </w:p>
        </w:tc>
        <w:tc>
          <w:tcPr>
            <w:tcW w:w="1010" w:type="pct"/>
          </w:tcPr>
          <w:p w:rsidR="000D164A" w:rsidRPr="00FA2BD7" w:rsidRDefault="000D164A" w:rsidP="00455C17">
            <w:pPr>
              <w:pStyle w:val="TableParagraph"/>
              <w:spacing w:line="268" w:lineRule="exact"/>
              <w:ind w:left="109"/>
              <w:rPr>
                <w:color w:val="000000" w:themeColor="text1"/>
                <w:sz w:val="24"/>
                <w:szCs w:val="24"/>
              </w:rPr>
            </w:pPr>
            <w:r w:rsidRPr="00FA2BD7">
              <w:rPr>
                <w:color w:val="000000" w:themeColor="text1"/>
                <w:sz w:val="24"/>
                <w:szCs w:val="24"/>
              </w:rPr>
              <w:t>Не устанавливается</w:t>
            </w:r>
          </w:p>
        </w:tc>
        <w:tc>
          <w:tcPr>
            <w:tcW w:w="1101" w:type="pct"/>
          </w:tcPr>
          <w:p w:rsidR="000D164A" w:rsidRPr="00FA2BD7" w:rsidRDefault="000D164A" w:rsidP="00455C17">
            <w:pPr>
              <w:pStyle w:val="TableParagraph"/>
              <w:ind w:left="106" w:right="1102"/>
              <w:rPr>
                <w:color w:val="000000" w:themeColor="text1"/>
                <w:sz w:val="24"/>
                <w:szCs w:val="24"/>
              </w:rPr>
            </w:pPr>
            <w:r w:rsidRPr="00FA2BD7">
              <w:rPr>
                <w:color w:val="000000" w:themeColor="text1"/>
                <w:sz w:val="24"/>
                <w:szCs w:val="24"/>
              </w:rPr>
              <w:t xml:space="preserve">4.9 </w:t>
            </w:r>
            <w:r w:rsidRPr="00FA2BD7">
              <w:rPr>
                <w:color w:val="000000" w:themeColor="text1"/>
                <w:sz w:val="24"/>
                <w:szCs w:val="24"/>
                <w:shd w:val="clear" w:color="auto" w:fill="FFFFFF"/>
              </w:rPr>
              <w:t>Служебные гаражи</w:t>
            </w:r>
          </w:p>
          <w:p w:rsidR="000D164A" w:rsidRPr="00FA2BD7" w:rsidRDefault="000D164A" w:rsidP="00455C17">
            <w:pPr>
              <w:pStyle w:val="TableParagraph"/>
              <w:ind w:left="106" w:right="1099"/>
              <w:rPr>
                <w:color w:val="000000" w:themeColor="text1"/>
                <w:sz w:val="24"/>
                <w:szCs w:val="24"/>
              </w:rPr>
            </w:pPr>
            <w:r w:rsidRPr="00FA2BD7">
              <w:rPr>
                <w:color w:val="000000" w:themeColor="text1"/>
                <w:sz w:val="24"/>
                <w:szCs w:val="24"/>
              </w:rPr>
              <w:t>3.1 Коммунальное обслуживание</w:t>
            </w:r>
          </w:p>
          <w:p w:rsidR="000D164A" w:rsidRPr="00FA2BD7" w:rsidRDefault="000D164A" w:rsidP="00455C17">
            <w:pPr>
              <w:pStyle w:val="TableParagraph"/>
              <w:ind w:left="106" w:right="1099"/>
              <w:rPr>
                <w:color w:val="000000" w:themeColor="text1"/>
                <w:sz w:val="24"/>
                <w:szCs w:val="24"/>
                <w:shd w:val="clear" w:color="auto" w:fill="FFFFFF"/>
              </w:rPr>
            </w:pPr>
            <w:r w:rsidRPr="00FA2BD7">
              <w:rPr>
                <w:color w:val="000000" w:themeColor="text1"/>
                <w:sz w:val="24"/>
                <w:szCs w:val="24"/>
                <w:shd w:val="clear" w:color="auto" w:fill="FFFFFF"/>
              </w:rPr>
              <w:t>3.1.1 Предоставление коммунальных услуг</w:t>
            </w:r>
          </w:p>
          <w:p w:rsidR="000D164A" w:rsidRPr="00FA2BD7" w:rsidRDefault="000D164A" w:rsidP="00455C17">
            <w:pPr>
              <w:pStyle w:val="TableParagraph"/>
              <w:spacing w:line="270" w:lineRule="atLeast"/>
              <w:ind w:left="106" w:right="1099"/>
              <w:rPr>
                <w:color w:val="000000" w:themeColor="text1"/>
                <w:sz w:val="24"/>
                <w:szCs w:val="24"/>
              </w:rPr>
            </w:pPr>
            <w:r w:rsidRPr="00FA2BD7">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tc>
      </w:tr>
    </w:tbl>
    <w:p w:rsidR="000D164A" w:rsidRPr="00F53E75" w:rsidRDefault="000D164A" w:rsidP="000D164A">
      <w:pPr>
        <w:rPr>
          <w:color w:val="FF0000"/>
          <w:sz w:val="20"/>
        </w:rPr>
        <w:sectPr w:rsidR="000D164A" w:rsidRPr="00F53E75" w:rsidSect="001F2C47">
          <w:footerReference w:type="default" r:id="rId10"/>
          <w:pgSz w:w="16840" w:h="11910" w:orient="landscape"/>
          <w:pgMar w:top="1440" w:right="1080" w:bottom="1440" w:left="1080" w:header="0" w:footer="506" w:gutter="0"/>
          <w:pgNumType w:start="35"/>
          <w:cols w:space="720"/>
          <w:docGrid w:linePitch="299"/>
        </w:sectPr>
      </w:pPr>
      <w:r w:rsidRPr="00F53E75">
        <w:rPr>
          <w:color w:val="FF0000"/>
          <w:sz w:val="20"/>
        </w:rPr>
        <w:lastRenderedPageBreak/>
        <w:br w:type="textWrapping" w:clear="all"/>
      </w:r>
    </w:p>
    <w:p w:rsidR="000D164A" w:rsidRPr="00F53E75" w:rsidRDefault="000D164A" w:rsidP="000D164A">
      <w:pPr>
        <w:rPr>
          <w:color w:val="FF0000"/>
          <w:sz w:val="20"/>
        </w:rPr>
        <w:sectPr w:rsidR="000D164A" w:rsidRPr="00F53E75" w:rsidSect="00056AEB">
          <w:type w:val="continuous"/>
          <w:pgSz w:w="16840" w:h="11910" w:orient="landscape"/>
          <w:pgMar w:top="1440" w:right="1080" w:bottom="1440" w:left="1080" w:header="0" w:footer="506" w:gutter="0"/>
          <w:pgNumType w:start="26"/>
          <w:cols w:space="720"/>
          <w:docGrid w:linePitch="299"/>
        </w:sectPr>
      </w:pPr>
    </w:p>
    <w:tbl>
      <w:tblPr>
        <w:tblStyle w:val="TableNormal"/>
        <w:tblpPr w:leftFromText="180" w:rightFromText="180" w:vertAnchor="text" w:horzAnchor="margin" w:tblpY="-58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1"/>
        <w:gridCol w:w="2642"/>
        <w:gridCol w:w="5512"/>
        <w:gridCol w:w="2500"/>
        <w:gridCol w:w="3465"/>
      </w:tblGrid>
      <w:tr w:rsidR="000D164A" w:rsidRPr="00F53E75" w:rsidTr="00782B07">
        <w:trPr>
          <w:trHeight w:val="364"/>
        </w:trPr>
        <w:tc>
          <w:tcPr>
            <w:tcW w:w="188" w:type="pct"/>
          </w:tcPr>
          <w:p w:rsidR="000D164A" w:rsidRPr="00FA2BD7" w:rsidRDefault="000D164A" w:rsidP="00455C17">
            <w:pPr>
              <w:pStyle w:val="TableParagraph"/>
              <w:spacing w:line="268" w:lineRule="exact"/>
              <w:ind w:left="7"/>
              <w:jc w:val="center"/>
              <w:rPr>
                <w:color w:val="000000" w:themeColor="text1"/>
                <w:sz w:val="24"/>
              </w:rPr>
            </w:pPr>
            <w:r w:rsidRPr="00FA2BD7">
              <w:rPr>
                <w:color w:val="000000" w:themeColor="text1"/>
                <w:sz w:val="24"/>
              </w:rPr>
              <w:lastRenderedPageBreak/>
              <w:t>1</w:t>
            </w:r>
          </w:p>
        </w:tc>
        <w:tc>
          <w:tcPr>
            <w:tcW w:w="900" w:type="pct"/>
          </w:tcPr>
          <w:p w:rsidR="000D164A" w:rsidRPr="00FA2BD7" w:rsidRDefault="000D164A" w:rsidP="00455C17">
            <w:pPr>
              <w:pStyle w:val="TableParagraph"/>
              <w:spacing w:line="268" w:lineRule="exact"/>
              <w:ind w:left="12"/>
              <w:jc w:val="center"/>
              <w:rPr>
                <w:color w:val="000000" w:themeColor="text1"/>
                <w:sz w:val="24"/>
              </w:rPr>
            </w:pPr>
            <w:r w:rsidRPr="00FA2BD7">
              <w:rPr>
                <w:color w:val="000000" w:themeColor="text1"/>
                <w:sz w:val="24"/>
              </w:rPr>
              <w:t>2</w:t>
            </w:r>
          </w:p>
        </w:tc>
        <w:tc>
          <w:tcPr>
            <w:tcW w:w="1879" w:type="pct"/>
          </w:tcPr>
          <w:p w:rsidR="000D164A" w:rsidRPr="00FA2BD7" w:rsidRDefault="000D164A" w:rsidP="00455C17">
            <w:pPr>
              <w:pStyle w:val="TableParagraph"/>
              <w:spacing w:line="268" w:lineRule="exact"/>
              <w:ind w:left="14"/>
              <w:jc w:val="center"/>
              <w:rPr>
                <w:color w:val="000000" w:themeColor="text1"/>
                <w:sz w:val="24"/>
              </w:rPr>
            </w:pPr>
            <w:r w:rsidRPr="00FA2BD7">
              <w:rPr>
                <w:color w:val="000000" w:themeColor="text1"/>
                <w:sz w:val="24"/>
              </w:rPr>
              <w:t>3</w:t>
            </w:r>
          </w:p>
        </w:tc>
        <w:tc>
          <w:tcPr>
            <w:tcW w:w="852" w:type="pct"/>
          </w:tcPr>
          <w:p w:rsidR="000D164A" w:rsidRPr="00FA2BD7" w:rsidRDefault="000D164A" w:rsidP="00455C17">
            <w:pPr>
              <w:pStyle w:val="TableParagraph"/>
              <w:spacing w:line="268" w:lineRule="exact"/>
              <w:ind w:left="7"/>
              <w:jc w:val="center"/>
              <w:rPr>
                <w:color w:val="000000" w:themeColor="text1"/>
                <w:sz w:val="24"/>
              </w:rPr>
            </w:pPr>
            <w:r w:rsidRPr="00FA2BD7">
              <w:rPr>
                <w:color w:val="000000" w:themeColor="text1"/>
                <w:sz w:val="24"/>
              </w:rPr>
              <w:t>4</w:t>
            </w:r>
          </w:p>
        </w:tc>
        <w:tc>
          <w:tcPr>
            <w:tcW w:w="1181" w:type="pct"/>
          </w:tcPr>
          <w:p w:rsidR="000D164A" w:rsidRPr="00FA2BD7" w:rsidRDefault="000D164A" w:rsidP="00455C17">
            <w:pPr>
              <w:pStyle w:val="TableParagraph"/>
              <w:spacing w:line="268" w:lineRule="exact"/>
              <w:ind w:left="4"/>
              <w:jc w:val="center"/>
              <w:rPr>
                <w:color w:val="000000" w:themeColor="text1"/>
                <w:sz w:val="24"/>
              </w:rPr>
            </w:pPr>
            <w:r w:rsidRPr="00FA2BD7">
              <w:rPr>
                <w:color w:val="000000" w:themeColor="text1"/>
                <w:sz w:val="24"/>
              </w:rPr>
              <w:t>5</w:t>
            </w:r>
          </w:p>
        </w:tc>
      </w:tr>
      <w:tr w:rsidR="000D164A" w:rsidRPr="00F53E75" w:rsidTr="00455C17">
        <w:trPr>
          <w:trHeight w:val="322"/>
        </w:trPr>
        <w:tc>
          <w:tcPr>
            <w:tcW w:w="188" w:type="pct"/>
          </w:tcPr>
          <w:p w:rsidR="000D164A" w:rsidRPr="007E6386" w:rsidRDefault="000D164A" w:rsidP="00455C17">
            <w:pPr>
              <w:pStyle w:val="TableParagraph"/>
              <w:spacing w:line="255" w:lineRule="exact"/>
              <w:ind w:left="84"/>
              <w:jc w:val="center"/>
              <w:rPr>
                <w:color w:val="000000" w:themeColor="text1"/>
                <w:sz w:val="24"/>
                <w:szCs w:val="24"/>
              </w:rPr>
            </w:pPr>
            <w:r w:rsidRPr="007E6386">
              <w:rPr>
                <w:color w:val="000000" w:themeColor="text1"/>
                <w:sz w:val="24"/>
                <w:szCs w:val="24"/>
              </w:rPr>
              <w:t>3</w:t>
            </w:r>
          </w:p>
        </w:tc>
        <w:tc>
          <w:tcPr>
            <w:tcW w:w="4812" w:type="pct"/>
            <w:gridSpan w:val="4"/>
          </w:tcPr>
          <w:p w:rsidR="000D164A" w:rsidRPr="007E6386" w:rsidRDefault="000D164A" w:rsidP="00455C17">
            <w:pPr>
              <w:pStyle w:val="TableParagraph"/>
              <w:spacing w:line="255" w:lineRule="exact"/>
              <w:ind w:left="110"/>
              <w:rPr>
                <w:color w:val="000000" w:themeColor="text1"/>
                <w:sz w:val="24"/>
                <w:szCs w:val="24"/>
              </w:rPr>
            </w:pPr>
            <w:r w:rsidRPr="007E6386">
              <w:rPr>
                <w:color w:val="000000" w:themeColor="text1"/>
                <w:sz w:val="24"/>
                <w:szCs w:val="24"/>
              </w:rPr>
              <w:t>Зона сельскохозяйственного назначения</w:t>
            </w:r>
          </w:p>
        </w:tc>
      </w:tr>
      <w:tr w:rsidR="00455C17" w:rsidRPr="00F53E75" w:rsidTr="00782B07">
        <w:trPr>
          <w:trHeight w:val="1380"/>
        </w:trPr>
        <w:tc>
          <w:tcPr>
            <w:tcW w:w="188" w:type="pct"/>
          </w:tcPr>
          <w:p w:rsidR="00455C17" w:rsidRPr="00782B07" w:rsidRDefault="00782B07" w:rsidP="00782B07">
            <w:pPr>
              <w:pStyle w:val="TableParagraph"/>
              <w:spacing w:line="271" w:lineRule="exact"/>
              <w:rPr>
                <w:color w:val="000000" w:themeColor="text1"/>
                <w:sz w:val="24"/>
              </w:rPr>
            </w:pPr>
            <w:r w:rsidRPr="00782B07">
              <w:rPr>
                <w:color w:val="000000" w:themeColor="text1"/>
                <w:sz w:val="24"/>
              </w:rPr>
              <w:t>3.1</w:t>
            </w:r>
          </w:p>
        </w:tc>
        <w:tc>
          <w:tcPr>
            <w:tcW w:w="900" w:type="pct"/>
          </w:tcPr>
          <w:p w:rsidR="00455C17" w:rsidRPr="00782B07" w:rsidRDefault="00782B07" w:rsidP="00455C17">
            <w:pPr>
              <w:pStyle w:val="TableParagraph"/>
              <w:ind w:left="110" w:right="136"/>
              <w:rPr>
                <w:color w:val="000000" w:themeColor="text1"/>
                <w:sz w:val="24"/>
              </w:rPr>
            </w:pPr>
            <w:r w:rsidRPr="00782B07">
              <w:rPr>
                <w:color w:val="000000" w:themeColor="text1"/>
                <w:sz w:val="24"/>
              </w:rPr>
              <w:t>Зона сельскохозяйственного использования (СХУ)</w:t>
            </w:r>
          </w:p>
        </w:tc>
        <w:tc>
          <w:tcPr>
            <w:tcW w:w="1879" w:type="pct"/>
          </w:tcPr>
          <w:p w:rsidR="00455C17" w:rsidRPr="00DC63FF" w:rsidRDefault="00455C17" w:rsidP="00455C17">
            <w:pPr>
              <w:pStyle w:val="TableParagraph"/>
              <w:tabs>
                <w:tab w:val="left" w:pos="471"/>
              </w:tabs>
              <w:spacing w:line="271" w:lineRule="exact"/>
              <w:rPr>
                <w:color w:val="000000" w:themeColor="text1"/>
                <w:sz w:val="24"/>
              </w:rPr>
            </w:pPr>
            <w:r w:rsidRPr="00DC63FF">
              <w:rPr>
                <w:color w:val="000000" w:themeColor="text1"/>
                <w:sz w:val="24"/>
              </w:rPr>
              <w:t>1.0 Сельскохозяйственное</w:t>
            </w:r>
            <w:r w:rsidRPr="00DC63FF">
              <w:rPr>
                <w:color w:val="000000" w:themeColor="text1"/>
                <w:spacing w:val="-2"/>
                <w:sz w:val="24"/>
              </w:rPr>
              <w:t xml:space="preserve"> </w:t>
            </w:r>
            <w:r w:rsidRPr="00DC63FF">
              <w:rPr>
                <w:color w:val="000000" w:themeColor="text1"/>
                <w:sz w:val="24"/>
              </w:rPr>
              <w:t>использование</w:t>
            </w:r>
          </w:p>
          <w:p w:rsidR="00455C17" w:rsidRPr="00DC63FF" w:rsidRDefault="00455C17" w:rsidP="00455C17">
            <w:pPr>
              <w:pStyle w:val="TableParagraph"/>
              <w:tabs>
                <w:tab w:val="left" w:pos="471"/>
              </w:tabs>
              <w:rPr>
                <w:color w:val="000000" w:themeColor="text1"/>
                <w:sz w:val="24"/>
              </w:rPr>
            </w:pPr>
            <w:r w:rsidRPr="00DC63FF">
              <w:rPr>
                <w:color w:val="000000" w:themeColor="text1"/>
                <w:sz w:val="24"/>
              </w:rPr>
              <w:t>1.1 Растениеводство</w:t>
            </w:r>
          </w:p>
          <w:p w:rsidR="00455C17" w:rsidRPr="00DC63FF" w:rsidRDefault="00455C17" w:rsidP="00455C17">
            <w:pPr>
              <w:pStyle w:val="TableParagraph"/>
              <w:tabs>
                <w:tab w:val="left" w:pos="1007"/>
                <w:tab w:val="left" w:pos="1008"/>
                <w:tab w:val="left" w:pos="3048"/>
                <w:tab w:val="left" w:pos="4612"/>
                <w:tab w:val="left" w:pos="5337"/>
              </w:tabs>
              <w:ind w:right="97"/>
              <w:rPr>
                <w:color w:val="000000" w:themeColor="text1"/>
                <w:sz w:val="24"/>
              </w:rPr>
            </w:pPr>
            <w:r w:rsidRPr="00DC63FF">
              <w:rPr>
                <w:color w:val="000000" w:themeColor="text1"/>
                <w:sz w:val="24"/>
              </w:rPr>
              <w:t xml:space="preserve">1.2 </w:t>
            </w:r>
            <w:r w:rsidR="007E6386" w:rsidRPr="00DC63FF">
              <w:rPr>
                <w:color w:val="000000" w:themeColor="text1"/>
                <w:sz w:val="24"/>
              </w:rPr>
              <w:t xml:space="preserve">Выращивание зерновых </w:t>
            </w:r>
            <w:r w:rsidRPr="00DC63FF">
              <w:rPr>
                <w:color w:val="000000" w:themeColor="text1"/>
                <w:sz w:val="24"/>
              </w:rPr>
              <w:t>и</w:t>
            </w:r>
            <w:r w:rsidR="007E6386" w:rsidRPr="00DC63FF">
              <w:rPr>
                <w:color w:val="000000" w:themeColor="text1"/>
                <w:sz w:val="24"/>
              </w:rPr>
              <w:t xml:space="preserve"> </w:t>
            </w:r>
            <w:r w:rsidRPr="00DC63FF">
              <w:rPr>
                <w:color w:val="000000" w:themeColor="text1"/>
                <w:spacing w:val="-4"/>
                <w:sz w:val="24"/>
              </w:rPr>
              <w:t xml:space="preserve">иных </w:t>
            </w:r>
            <w:r w:rsidRPr="00DC63FF">
              <w:rPr>
                <w:color w:val="000000" w:themeColor="text1"/>
                <w:sz w:val="24"/>
              </w:rPr>
              <w:t>сельскохозяйственных</w:t>
            </w:r>
            <w:r w:rsidRPr="00DC63FF">
              <w:rPr>
                <w:color w:val="000000" w:themeColor="text1"/>
                <w:spacing w:val="-2"/>
                <w:sz w:val="24"/>
              </w:rPr>
              <w:t xml:space="preserve"> </w:t>
            </w:r>
            <w:r w:rsidRPr="00DC63FF">
              <w:rPr>
                <w:color w:val="000000" w:themeColor="text1"/>
                <w:sz w:val="24"/>
              </w:rPr>
              <w:t>культур</w:t>
            </w:r>
          </w:p>
          <w:p w:rsidR="00455C17" w:rsidRPr="00DC63FF" w:rsidRDefault="00455C17" w:rsidP="00455C17">
            <w:pPr>
              <w:pStyle w:val="TableParagraph"/>
              <w:tabs>
                <w:tab w:val="left" w:pos="471"/>
              </w:tabs>
              <w:spacing w:line="275" w:lineRule="exact"/>
              <w:rPr>
                <w:color w:val="000000" w:themeColor="text1"/>
                <w:sz w:val="24"/>
              </w:rPr>
            </w:pPr>
            <w:r w:rsidRPr="00DC63FF">
              <w:rPr>
                <w:color w:val="000000" w:themeColor="text1"/>
                <w:sz w:val="24"/>
              </w:rPr>
              <w:t>1.3 Овощеводство</w:t>
            </w:r>
          </w:p>
          <w:p w:rsidR="00455C17" w:rsidRPr="00DC63FF" w:rsidRDefault="00455C17" w:rsidP="00455C17">
            <w:pPr>
              <w:pStyle w:val="TableParagraph"/>
              <w:spacing w:line="268" w:lineRule="exact"/>
              <w:rPr>
                <w:color w:val="000000" w:themeColor="text1"/>
                <w:sz w:val="24"/>
              </w:rPr>
            </w:pPr>
            <w:r w:rsidRPr="00DC63FF">
              <w:rPr>
                <w:color w:val="000000" w:themeColor="text1"/>
                <w:sz w:val="24"/>
              </w:rPr>
              <w:t xml:space="preserve">1.4 </w:t>
            </w:r>
            <w:r w:rsidR="00DC63FF">
              <w:rPr>
                <w:color w:val="000000" w:themeColor="text1"/>
                <w:sz w:val="24"/>
              </w:rPr>
              <w:t>Выращивание</w:t>
            </w:r>
            <w:r w:rsidR="00DC63FF">
              <w:rPr>
                <w:color w:val="000000" w:themeColor="text1"/>
                <w:sz w:val="24"/>
              </w:rPr>
              <w:tab/>
              <w:t xml:space="preserve">тонизирующих, </w:t>
            </w:r>
            <w:r w:rsidRPr="00DC63FF">
              <w:rPr>
                <w:color w:val="000000" w:themeColor="text1"/>
                <w:sz w:val="24"/>
              </w:rPr>
              <w:t>лекарственных, цветочных культур</w:t>
            </w:r>
          </w:p>
          <w:p w:rsidR="00455C17" w:rsidRPr="00DC63FF" w:rsidRDefault="00455C17" w:rsidP="00455C17">
            <w:pPr>
              <w:pStyle w:val="TableParagraph"/>
              <w:tabs>
                <w:tab w:val="left" w:pos="471"/>
              </w:tabs>
              <w:rPr>
                <w:color w:val="000000" w:themeColor="text1"/>
                <w:sz w:val="24"/>
              </w:rPr>
            </w:pPr>
            <w:r w:rsidRPr="00DC63FF">
              <w:rPr>
                <w:color w:val="000000" w:themeColor="text1"/>
                <w:sz w:val="24"/>
              </w:rPr>
              <w:t>1.5 Садоводство</w:t>
            </w:r>
          </w:p>
          <w:p w:rsidR="00455C17" w:rsidRPr="00DC63FF" w:rsidRDefault="00455C17" w:rsidP="00455C17">
            <w:pPr>
              <w:pStyle w:val="TableParagraph"/>
              <w:tabs>
                <w:tab w:val="left" w:pos="471"/>
              </w:tabs>
              <w:rPr>
                <w:color w:val="000000" w:themeColor="text1"/>
                <w:sz w:val="24"/>
              </w:rPr>
            </w:pPr>
            <w:r w:rsidRPr="00DC63FF">
              <w:rPr>
                <w:color w:val="000000" w:themeColor="text1"/>
                <w:sz w:val="24"/>
              </w:rPr>
              <w:t>1.6 Выращивание льна и</w:t>
            </w:r>
            <w:r w:rsidRPr="00DC63FF">
              <w:rPr>
                <w:color w:val="000000" w:themeColor="text1"/>
                <w:spacing w:val="-3"/>
                <w:sz w:val="24"/>
              </w:rPr>
              <w:t xml:space="preserve"> </w:t>
            </w:r>
            <w:r w:rsidRPr="00DC63FF">
              <w:rPr>
                <w:color w:val="000000" w:themeColor="text1"/>
                <w:sz w:val="24"/>
              </w:rPr>
              <w:t>конопли</w:t>
            </w:r>
          </w:p>
          <w:p w:rsidR="00455C17" w:rsidRPr="00DC63FF" w:rsidRDefault="00455C17" w:rsidP="00455C17">
            <w:pPr>
              <w:pStyle w:val="TableParagraph"/>
              <w:tabs>
                <w:tab w:val="left" w:pos="471"/>
              </w:tabs>
              <w:rPr>
                <w:color w:val="000000" w:themeColor="text1"/>
                <w:sz w:val="24"/>
              </w:rPr>
            </w:pPr>
            <w:r w:rsidRPr="00DC63FF">
              <w:rPr>
                <w:color w:val="000000" w:themeColor="text1"/>
                <w:sz w:val="24"/>
              </w:rPr>
              <w:t>1.7 Животноводство</w:t>
            </w:r>
          </w:p>
          <w:p w:rsidR="00455C17" w:rsidRPr="00DC63FF" w:rsidRDefault="00455C17" w:rsidP="00455C17">
            <w:pPr>
              <w:pStyle w:val="TableParagraph"/>
              <w:tabs>
                <w:tab w:val="left" w:pos="471"/>
              </w:tabs>
              <w:rPr>
                <w:color w:val="000000" w:themeColor="text1"/>
                <w:sz w:val="24"/>
              </w:rPr>
            </w:pPr>
            <w:r w:rsidRPr="00DC63FF">
              <w:rPr>
                <w:color w:val="000000" w:themeColor="text1"/>
                <w:sz w:val="24"/>
              </w:rPr>
              <w:t>1.8 Скотоводство</w:t>
            </w:r>
          </w:p>
          <w:p w:rsidR="00455C17" w:rsidRPr="00DC63FF" w:rsidRDefault="00455C17" w:rsidP="00455C17">
            <w:pPr>
              <w:pStyle w:val="TableParagraph"/>
              <w:tabs>
                <w:tab w:val="left" w:pos="471"/>
              </w:tabs>
              <w:rPr>
                <w:color w:val="000000" w:themeColor="text1"/>
                <w:sz w:val="24"/>
              </w:rPr>
            </w:pPr>
            <w:r w:rsidRPr="00DC63FF">
              <w:rPr>
                <w:color w:val="000000" w:themeColor="text1"/>
                <w:sz w:val="24"/>
              </w:rPr>
              <w:t>1.9 Звероводство</w:t>
            </w:r>
          </w:p>
          <w:p w:rsidR="00455C17" w:rsidRPr="00DC63FF" w:rsidRDefault="00455C17" w:rsidP="00455C17">
            <w:pPr>
              <w:pStyle w:val="TableParagraph"/>
              <w:tabs>
                <w:tab w:val="left" w:pos="591"/>
              </w:tabs>
              <w:rPr>
                <w:color w:val="000000" w:themeColor="text1"/>
                <w:sz w:val="24"/>
              </w:rPr>
            </w:pPr>
            <w:r w:rsidRPr="00DC63FF">
              <w:rPr>
                <w:color w:val="000000" w:themeColor="text1"/>
                <w:sz w:val="24"/>
              </w:rPr>
              <w:t>1.10 Птицеводство</w:t>
            </w:r>
          </w:p>
          <w:p w:rsidR="00455C17" w:rsidRPr="00DC63FF" w:rsidRDefault="00455C17" w:rsidP="00455C17">
            <w:pPr>
              <w:pStyle w:val="TableParagraph"/>
              <w:tabs>
                <w:tab w:val="left" w:pos="591"/>
              </w:tabs>
              <w:rPr>
                <w:color w:val="000000" w:themeColor="text1"/>
                <w:sz w:val="24"/>
              </w:rPr>
            </w:pPr>
            <w:r w:rsidRPr="00DC63FF">
              <w:rPr>
                <w:color w:val="000000" w:themeColor="text1"/>
                <w:sz w:val="24"/>
              </w:rPr>
              <w:t>1.11 Свиноводство</w:t>
            </w:r>
          </w:p>
          <w:p w:rsidR="00455C17" w:rsidRPr="00DC63FF" w:rsidRDefault="00455C17" w:rsidP="00455C17">
            <w:pPr>
              <w:pStyle w:val="TableParagraph"/>
              <w:tabs>
                <w:tab w:val="left" w:pos="591"/>
              </w:tabs>
              <w:rPr>
                <w:color w:val="000000" w:themeColor="text1"/>
                <w:sz w:val="24"/>
              </w:rPr>
            </w:pPr>
            <w:r w:rsidRPr="00DC63FF">
              <w:rPr>
                <w:color w:val="000000" w:themeColor="text1"/>
                <w:sz w:val="24"/>
              </w:rPr>
              <w:t>1.12 Пчеловодство</w:t>
            </w:r>
          </w:p>
          <w:p w:rsidR="00455C17" w:rsidRPr="00DC63FF" w:rsidRDefault="00455C17" w:rsidP="00455C17">
            <w:pPr>
              <w:pStyle w:val="TableParagraph"/>
              <w:tabs>
                <w:tab w:val="left" w:pos="591"/>
              </w:tabs>
              <w:rPr>
                <w:color w:val="000000" w:themeColor="text1"/>
                <w:sz w:val="24"/>
              </w:rPr>
            </w:pPr>
            <w:r w:rsidRPr="00DC63FF">
              <w:rPr>
                <w:color w:val="000000" w:themeColor="text1"/>
                <w:sz w:val="24"/>
              </w:rPr>
              <w:t>1.13 Рыбоводство</w:t>
            </w:r>
          </w:p>
          <w:p w:rsidR="00455C17" w:rsidRPr="00DC63FF" w:rsidRDefault="00455C17" w:rsidP="00455C17">
            <w:pPr>
              <w:pStyle w:val="TableParagraph"/>
              <w:tabs>
                <w:tab w:val="left" w:pos="591"/>
              </w:tabs>
              <w:rPr>
                <w:color w:val="000000" w:themeColor="text1"/>
                <w:sz w:val="24"/>
              </w:rPr>
            </w:pPr>
            <w:r w:rsidRPr="00DC63FF">
              <w:rPr>
                <w:color w:val="000000" w:themeColor="text1"/>
                <w:sz w:val="24"/>
              </w:rPr>
              <w:t>1.14 Научное обеспечение сельского</w:t>
            </w:r>
            <w:r w:rsidRPr="00DC63FF">
              <w:rPr>
                <w:color w:val="000000" w:themeColor="text1"/>
                <w:spacing w:val="-2"/>
                <w:sz w:val="24"/>
              </w:rPr>
              <w:t xml:space="preserve"> </w:t>
            </w:r>
            <w:r w:rsidRPr="00DC63FF">
              <w:rPr>
                <w:color w:val="000000" w:themeColor="text1"/>
                <w:sz w:val="24"/>
              </w:rPr>
              <w:t>хозяйства</w:t>
            </w:r>
          </w:p>
          <w:p w:rsidR="00455C17" w:rsidRPr="00DC63FF" w:rsidRDefault="00455C17" w:rsidP="00455C17">
            <w:pPr>
              <w:pStyle w:val="TableParagraph"/>
              <w:tabs>
                <w:tab w:val="left" w:pos="677"/>
              </w:tabs>
              <w:spacing w:before="1"/>
              <w:ind w:right="94"/>
              <w:rPr>
                <w:color w:val="000000" w:themeColor="text1"/>
                <w:sz w:val="24"/>
              </w:rPr>
            </w:pPr>
            <w:r w:rsidRPr="00DC63FF">
              <w:rPr>
                <w:color w:val="000000" w:themeColor="text1"/>
                <w:sz w:val="24"/>
              </w:rPr>
              <w:t xml:space="preserve">1.15 </w:t>
            </w:r>
            <w:r w:rsidR="00DC63FF">
              <w:rPr>
                <w:color w:val="000000" w:themeColor="text1"/>
                <w:sz w:val="24"/>
              </w:rPr>
              <w:t xml:space="preserve">Хранение и переработка </w:t>
            </w:r>
            <w:r w:rsidR="00AF0123">
              <w:rPr>
                <w:color w:val="000000" w:themeColor="text1"/>
                <w:sz w:val="24"/>
              </w:rPr>
              <w:t>сельско</w:t>
            </w:r>
            <w:r w:rsidRPr="00DC63FF">
              <w:rPr>
                <w:color w:val="000000" w:themeColor="text1"/>
                <w:sz w:val="24"/>
              </w:rPr>
              <w:t>хозяйственной продукции</w:t>
            </w:r>
          </w:p>
          <w:p w:rsidR="00455C17" w:rsidRPr="00DC63FF" w:rsidRDefault="00455C17" w:rsidP="00455C17">
            <w:pPr>
              <w:pStyle w:val="TableParagraph"/>
              <w:tabs>
                <w:tab w:val="left" w:pos="591"/>
              </w:tabs>
              <w:ind w:right="98"/>
              <w:rPr>
                <w:color w:val="000000" w:themeColor="text1"/>
                <w:sz w:val="24"/>
              </w:rPr>
            </w:pPr>
            <w:r w:rsidRPr="00DC63FF">
              <w:rPr>
                <w:color w:val="000000" w:themeColor="text1"/>
                <w:sz w:val="24"/>
              </w:rPr>
              <w:t>1.16 Ведение личного подсобного хозяйства на</w:t>
            </w:r>
            <w:r w:rsidRPr="00DC63FF">
              <w:rPr>
                <w:color w:val="000000" w:themeColor="text1"/>
                <w:spacing w:val="-17"/>
                <w:sz w:val="24"/>
              </w:rPr>
              <w:t xml:space="preserve"> </w:t>
            </w:r>
            <w:r w:rsidRPr="00DC63FF">
              <w:rPr>
                <w:color w:val="000000" w:themeColor="text1"/>
                <w:sz w:val="24"/>
              </w:rPr>
              <w:t>полевых участках</w:t>
            </w:r>
          </w:p>
          <w:p w:rsidR="00455C17" w:rsidRPr="00DC63FF" w:rsidRDefault="00455C17" w:rsidP="00455C17">
            <w:pPr>
              <w:pStyle w:val="TableParagraph"/>
              <w:tabs>
                <w:tab w:val="left" w:pos="591"/>
              </w:tabs>
              <w:rPr>
                <w:color w:val="000000" w:themeColor="text1"/>
                <w:sz w:val="24"/>
              </w:rPr>
            </w:pPr>
            <w:r w:rsidRPr="00DC63FF">
              <w:rPr>
                <w:color w:val="000000" w:themeColor="text1"/>
                <w:sz w:val="24"/>
              </w:rPr>
              <w:t>1.17 Питомники</w:t>
            </w:r>
          </w:p>
          <w:p w:rsidR="00455C17" w:rsidRPr="00455C17" w:rsidRDefault="00455C17" w:rsidP="00455C17">
            <w:pPr>
              <w:pStyle w:val="TableParagraph"/>
              <w:tabs>
                <w:tab w:val="left" w:pos="1305"/>
                <w:tab w:val="left" w:pos="1306"/>
                <w:tab w:val="left" w:pos="3414"/>
              </w:tabs>
              <w:ind w:left="0" w:right="93"/>
              <w:rPr>
                <w:color w:val="FF0000"/>
                <w:sz w:val="24"/>
              </w:rPr>
            </w:pPr>
            <w:r>
              <w:rPr>
                <w:color w:val="FF0000"/>
                <w:sz w:val="24"/>
              </w:rPr>
              <w:t xml:space="preserve"> </w:t>
            </w:r>
            <w:r w:rsidRPr="00DC63FF">
              <w:rPr>
                <w:color w:val="000000" w:themeColor="text1"/>
                <w:sz w:val="24"/>
              </w:rPr>
              <w:t xml:space="preserve">1.18 Обеспечение </w:t>
            </w:r>
            <w:r w:rsidR="00AF0123">
              <w:rPr>
                <w:color w:val="000000" w:themeColor="text1"/>
                <w:sz w:val="24"/>
              </w:rPr>
              <w:t>сельско</w:t>
            </w:r>
            <w:r w:rsidRPr="00DC63FF">
              <w:rPr>
                <w:color w:val="000000" w:themeColor="text1"/>
                <w:sz w:val="24"/>
              </w:rPr>
              <w:t>хозяйственного производства</w:t>
            </w:r>
          </w:p>
          <w:p w:rsidR="00455C17" w:rsidRPr="00DC63FF" w:rsidRDefault="00455C17" w:rsidP="007E6386">
            <w:pPr>
              <w:pStyle w:val="TableParagraph"/>
              <w:rPr>
                <w:color w:val="000000" w:themeColor="text1"/>
                <w:sz w:val="24"/>
              </w:rPr>
            </w:pPr>
            <w:r w:rsidRPr="00DC63FF">
              <w:rPr>
                <w:color w:val="000000" w:themeColor="text1"/>
                <w:sz w:val="24"/>
              </w:rPr>
              <w:t>6.9 Склады</w:t>
            </w:r>
          </w:p>
          <w:p w:rsidR="00455C17" w:rsidRPr="00DC63FF" w:rsidRDefault="00455C17" w:rsidP="007E6386">
            <w:pPr>
              <w:pStyle w:val="TableParagraph"/>
              <w:rPr>
                <w:color w:val="000000" w:themeColor="text1"/>
                <w:sz w:val="24"/>
              </w:rPr>
            </w:pPr>
            <w:r w:rsidRPr="00DC63FF">
              <w:rPr>
                <w:color w:val="000000" w:themeColor="text1"/>
                <w:sz w:val="24"/>
              </w:rPr>
              <w:t>11.0 Водные объекты</w:t>
            </w:r>
          </w:p>
          <w:p w:rsidR="00DC63FF" w:rsidRPr="00FA2BD7" w:rsidRDefault="00455C17" w:rsidP="00DC63FF">
            <w:pPr>
              <w:pStyle w:val="TableParagraph"/>
              <w:tabs>
                <w:tab w:val="left" w:pos="2130"/>
                <w:tab w:val="left" w:pos="3359"/>
                <w:tab w:val="left" w:pos="5125"/>
              </w:tabs>
              <w:spacing w:line="256" w:lineRule="exact"/>
              <w:ind w:left="110"/>
              <w:rPr>
                <w:color w:val="000000" w:themeColor="text1"/>
                <w:sz w:val="24"/>
                <w:szCs w:val="24"/>
              </w:rPr>
            </w:pPr>
            <w:r>
              <w:rPr>
                <w:color w:val="FF0000"/>
                <w:sz w:val="24"/>
              </w:rPr>
              <w:t xml:space="preserve"> </w:t>
            </w:r>
            <w:r w:rsidR="00DC63FF" w:rsidRPr="00FA2BD7">
              <w:rPr>
                <w:color w:val="000000" w:themeColor="text1"/>
                <w:sz w:val="24"/>
                <w:szCs w:val="24"/>
              </w:rPr>
              <w:t>12.0</w:t>
            </w:r>
            <w:r w:rsidR="00DC63FF" w:rsidRPr="00FA2BD7">
              <w:rPr>
                <w:color w:val="000000" w:themeColor="text1"/>
                <w:spacing w:val="-2"/>
                <w:sz w:val="24"/>
                <w:szCs w:val="24"/>
              </w:rPr>
              <w:t xml:space="preserve"> </w:t>
            </w:r>
            <w:r w:rsidR="00DC63FF" w:rsidRPr="00FA2BD7">
              <w:rPr>
                <w:color w:val="000000" w:themeColor="text1"/>
                <w:sz w:val="24"/>
                <w:szCs w:val="24"/>
              </w:rPr>
              <w:t>Земельные</w:t>
            </w:r>
            <w:r w:rsidR="00DC63FF" w:rsidRPr="00FA2BD7">
              <w:rPr>
                <w:color w:val="000000" w:themeColor="text1"/>
                <w:sz w:val="24"/>
                <w:szCs w:val="24"/>
              </w:rPr>
              <w:tab/>
              <w:t>участки</w:t>
            </w:r>
            <w:r w:rsidR="00DC63FF" w:rsidRPr="00FA2BD7">
              <w:rPr>
                <w:color w:val="000000" w:themeColor="text1"/>
                <w:sz w:val="24"/>
                <w:szCs w:val="24"/>
              </w:rPr>
              <w:tab/>
              <w:t>(территории) общего</w:t>
            </w:r>
          </w:p>
          <w:p w:rsidR="00DC63FF" w:rsidRPr="00FA2BD7" w:rsidRDefault="00DC63FF" w:rsidP="00DC63FF">
            <w:pPr>
              <w:pStyle w:val="TableParagraph"/>
              <w:spacing w:line="261" w:lineRule="exact"/>
              <w:ind w:left="110"/>
              <w:rPr>
                <w:color w:val="000000" w:themeColor="text1"/>
                <w:sz w:val="24"/>
                <w:szCs w:val="24"/>
              </w:rPr>
            </w:pPr>
            <w:r w:rsidRPr="00FA2BD7">
              <w:rPr>
                <w:color w:val="000000" w:themeColor="text1"/>
                <w:sz w:val="24"/>
                <w:szCs w:val="24"/>
              </w:rPr>
              <w:t>пользования</w:t>
            </w:r>
          </w:p>
          <w:p w:rsidR="00DC63FF" w:rsidRPr="00FA2BD7" w:rsidRDefault="00DC63FF" w:rsidP="00DC63FF">
            <w:pPr>
              <w:pStyle w:val="TableParagraph"/>
              <w:spacing w:line="261" w:lineRule="exact"/>
              <w:ind w:left="110"/>
              <w:rPr>
                <w:color w:val="000000" w:themeColor="text1"/>
                <w:sz w:val="24"/>
                <w:szCs w:val="24"/>
                <w:shd w:val="clear" w:color="auto" w:fill="FFFFFF"/>
              </w:rPr>
            </w:pPr>
            <w:r w:rsidRPr="00FA2BD7">
              <w:rPr>
                <w:color w:val="000000" w:themeColor="text1"/>
                <w:sz w:val="24"/>
                <w:szCs w:val="24"/>
                <w:shd w:val="clear" w:color="auto" w:fill="FFFFFF"/>
              </w:rPr>
              <w:t>12.0.1 Улично-дорожная сеть</w:t>
            </w:r>
          </w:p>
          <w:p w:rsidR="00455C17" w:rsidRPr="00455C17" w:rsidRDefault="00DC63FF" w:rsidP="00DC63FF">
            <w:pPr>
              <w:pStyle w:val="TableParagraph"/>
              <w:tabs>
                <w:tab w:val="left" w:pos="678"/>
                <w:tab w:val="left" w:pos="679"/>
                <w:tab w:val="left" w:pos="2391"/>
                <w:tab w:val="left" w:pos="4278"/>
              </w:tabs>
              <w:spacing w:line="265" w:lineRule="exact"/>
              <w:jc w:val="both"/>
              <w:rPr>
                <w:color w:val="FF0000"/>
                <w:sz w:val="24"/>
              </w:rPr>
            </w:pPr>
            <w:r w:rsidRPr="00FA2BD7">
              <w:rPr>
                <w:color w:val="000000" w:themeColor="text1"/>
                <w:sz w:val="24"/>
                <w:szCs w:val="24"/>
                <w:shd w:val="clear" w:color="auto" w:fill="FFFFFF"/>
              </w:rPr>
              <w:t>12.0.2 Благоустройство территории</w:t>
            </w:r>
          </w:p>
        </w:tc>
        <w:tc>
          <w:tcPr>
            <w:tcW w:w="852" w:type="pct"/>
          </w:tcPr>
          <w:p w:rsidR="00455C17" w:rsidRPr="00455C17" w:rsidRDefault="00455C17" w:rsidP="00455C17">
            <w:pPr>
              <w:pStyle w:val="TableParagraph"/>
              <w:spacing w:line="271" w:lineRule="exact"/>
              <w:ind w:left="109"/>
              <w:rPr>
                <w:color w:val="FF0000"/>
                <w:sz w:val="24"/>
              </w:rPr>
            </w:pPr>
            <w:r w:rsidRPr="00AF0123">
              <w:rPr>
                <w:color w:val="000000" w:themeColor="text1"/>
                <w:sz w:val="24"/>
              </w:rPr>
              <w:t>Не устанавливается</w:t>
            </w:r>
          </w:p>
        </w:tc>
        <w:tc>
          <w:tcPr>
            <w:tcW w:w="1181" w:type="pct"/>
          </w:tcPr>
          <w:p w:rsidR="00AF0123" w:rsidRPr="00FA2BD7" w:rsidRDefault="00AF0123" w:rsidP="00AF0123">
            <w:pPr>
              <w:pStyle w:val="TableParagraph"/>
              <w:ind w:left="106" w:right="1102"/>
              <w:rPr>
                <w:color w:val="000000" w:themeColor="text1"/>
                <w:sz w:val="24"/>
                <w:szCs w:val="24"/>
              </w:rPr>
            </w:pPr>
            <w:r w:rsidRPr="00FA2BD7">
              <w:rPr>
                <w:color w:val="000000" w:themeColor="text1"/>
                <w:sz w:val="24"/>
                <w:szCs w:val="24"/>
              </w:rPr>
              <w:t xml:space="preserve">4.9 </w:t>
            </w:r>
            <w:r w:rsidRPr="00FA2BD7">
              <w:rPr>
                <w:color w:val="000000" w:themeColor="text1"/>
                <w:sz w:val="24"/>
                <w:szCs w:val="24"/>
                <w:shd w:val="clear" w:color="auto" w:fill="FFFFFF"/>
              </w:rPr>
              <w:t>Служебные гаражи</w:t>
            </w:r>
          </w:p>
          <w:p w:rsidR="00AF0123" w:rsidRPr="00FA2BD7" w:rsidRDefault="00AF0123" w:rsidP="00AF0123">
            <w:pPr>
              <w:pStyle w:val="TableParagraph"/>
              <w:ind w:left="106" w:right="1099"/>
              <w:rPr>
                <w:color w:val="000000" w:themeColor="text1"/>
                <w:sz w:val="24"/>
                <w:szCs w:val="24"/>
              </w:rPr>
            </w:pPr>
            <w:r w:rsidRPr="00FA2BD7">
              <w:rPr>
                <w:color w:val="000000" w:themeColor="text1"/>
                <w:sz w:val="24"/>
                <w:szCs w:val="24"/>
              </w:rPr>
              <w:t>3.1 Коммунальное обслуживание</w:t>
            </w:r>
          </w:p>
          <w:p w:rsidR="00AF0123" w:rsidRPr="00FA2BD7" w:rsidRDefault="00AF0123" w:rsidP="00AF0123">
            <w:pPr>
              <w:pStyle w:val="TableParagraph"/>
              <w:ind w:left="106" w:right="1099"/>
              <w:rPr>
                <w:color w:val="000000" w:themeColor="text1"/>
                <w:sz w:val="24"/>
                <w:szCs w:val="24"/>
                <w:shd w:val="clear" w:color="auto" w:fill="FFFFFF"/>
              </w:rPr>
            </w:pPr>
            <w:r w:rsidRPr="00FA2BD7">
              <w:rPr>
                <w:color w:val="000000" w:themeColor="text1"/>
                <w:sz w:val="24"/>
                <w:szCs w:val="24"/>
                <w:shd w:val="clear" w:color="auto" w:fill="FFFFFF"/>
              </w:rPr>
              <w:t>3.1.1 Предоставление коммунальных услуг</w:t>
            </w:r>
          </w:p>
          <w:p w:rsidR="00455C17" w:rsidRPr="00455C17" w:rsidRDefault="00AF0123" w:rsidP="00AF0123">
            <w:pPr>
              <w:pStyle w:val="TableParagraph"/>
              <w:spacing w:line="274" w:lineRule="exact"/>
              <w:ind w:left="106" w:right="1102"/>
              <w:rPr>
                <w:color w:val="FF0000"/>
                <w:sz w:val="24"/>
              </w:rPr>
            </w:pPr>
            <w:r w:rsidRPr="00FA2BD7">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p w:rsidR="00455C17" w:rsidRPr="00AF0123" w:rsidRDefault="007E6386" w:rsidP="007E6386">
            <w:pPr>
              <w:pStyle w:val="TableParagraph"/>
              <w:tabs>
                <w:tab w:val="left" w:pos="467"/>
              </w:tabs>
              <w:spacing w:line="268" w:lineRule="exact"/>
              <w:ind w:left="106"/>
              <w:rPr>
                <w:color w:val="000000" w:themeColor="text1"/>
                <w:sz w:val="24"/>
              </w:rPr>
            </w:pPr>
            <w:r w:rsidRPr="00AF0123">
              <w:rPr>
                <w:color w:val="000000" w:themeColor="text1"/>
                <w:sz w:val="24"/>
              </w:rPr>
              <w:t xml:space="preserve">6.7 </w:t>
            </w:r>
            <w:r w:rsidR="00455C17" w:rsidRPr="00AF0123">
              <w:rPr>
                <w:color w:val="000000" w:themeColor="text1"/>
                <w:sz w:val="24"/>
              </w:rPr>
              <w:t>Энергетика</w:t>
            </w:r>
          </w:p>
          <w:p w:rsidR="00455C17" w:rsidRPr="00455C17" w:rsidRDefault="007E6386" w:rsidP="00455C17">
            <w:pPr>
              <w:pStyle w:val="TableParagraph"/>
              <w:spacing w:line="274" w:lineRule="exact"/>
              <w:ind w:left="106" w:right="1102"/>
              <w:rPr>
                <w:color w:val="FF0000"/>
                <w:sz w:val="24"/>
              </w:rPr>
            </w:pPr>
            <w:r w:rsidRPr="00AF0123">
              <w:rPr>
                <w:color w:val="000000" w:themeColor="text1"/>
                <w:sz w:val="24"/>
              </w:rPr>
              <w:t xml:space="preserve">6.8 </w:t>
            </w:r>
            <w:r w:rsidR="00455C17" w:rsidRPr="00AF0123">
              <w:rPr>
                <w:color w:val="000000" w:themeColor="text1"/>
                <w:sz w:val="24"/>
              </w:rPr>
              <w:t>Связь</w:t>
            </w:r>
          </w:p>
        </w:tc>
      </w:tr>
    </w:tbl>
    <w:p w:rsidR="000D164A" w:rsidRDefault="000D164A" w:rsidP="00C23252">
      <w:pPr>
        <w:pStyle w:val="a3"/>
        <w:spacing w:before="9"/>
        <w:ind w:left="0"/>
        <w:jc w:val="center"/>
        <w:rPr>
          <w:i/>
          <w:color w:val="FF0000"/>
          <w:u w:val="single"/>
        </w:rPr>
      </w:pPr>
    </w:p>
    <w:p w:rsidR="000D164A" w:rsidRPr="000D164A" w:rsidRDefault="00AF0123" w:rsidP="000D164A">
      <w:pPr>
        <w:pStyle w:val="a3"/>
        <w:spacing w:before="9"/>
        <w:ind w:left="0"/>
        <w:jc w:val="right"/>
        <w:rPr>
          <w:i/>
          <w:color w:val="000000" w:themeColor="text1"/>
          <w:u w:val="single"/>
        </w:rPr>
      </w:pPr>
      <w:r>
        <w:rPr>
          <w:color w:val="000000" w:themeColor="text1"/>
        </w:rPr>
        <w:lastRenderedPageBreak/>
        <w:t>Таблица № 4</w:t>
      </w:r>
    </w:p>
    <w:p w:rsidR="00C23252" w:rsidRPr="000D164A" w:rsidRDefault="000D164A" w:rsidP="00C23252">
      <w:pPr>
        <w:pStyle w:val="a3"/>
        <w:spacing w:before="9"/>
        <w:ind w:left="0"/>
        <w:jc w:val="center"/>
        <w:rPr>
          <w:color w:val="000000" w:themeColor="text1"/>
        </w:rPr>
      </w:pPr>
      <w:r w:rsidRPr="000D164A">
        <w:rPr>
          <w:i/>
          <w:color w:val="000000" w:themeColor="text1"/>
          <w:u w:val="single"/>
        </w:rPr>
        <w:t xml:space="preserve">п. </w:t>
      </w:r>
      <w:proofErr w:type="spellStart"/>
      <w:r w:rsidRPr="000D164A">
        <w:rPr>
          <w:i/>
          <w:color w:val="000000" w:themeColor="text1"/>
          <w:u w:val="single"/>
        </w:rPr>
        <w:t>Тасино</w:t>
      </w:r>
      <w:proofErr w:type="spellEnd"/>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
        <w:gridCol w:w="2338"/>
        <w:gridCol w:w="5768"/>
        <w:gridCol w:w="2646"/>
        <w:gridCol w:w="3230"/>
      </w:tblGrid>
      <w:tr w:rsidR="000D164A" w:rsidRPr="000D164A" w:rsidTr="000D164A">
        <w:trPr>
          <w:trHeight w:val="1386"/>
        </w:trPr>
        <w:tc>
          <w:tcPr>
            <w:tcW w:w="234" w:type="pct"/>
            <w:tcBorders>
              <w:bottom w:val="single" w:sz="4" w:space="0" w:color="000000"/>
            </w:tcBorders>
          </w:tcPr>
          <w:p w:rsidR="00C23252" w:rsidRPr="000D164A" w:rsidRDefault="00C23252" w:rsidP="009B2B0F">
            <w:pPr>
              <w:pStyle w:val="TableParagraph"/>
              <w:ind w:left="191" w:right="163" w:firstLine="48"/>
              <w:rPr>
                <w:color w:val="000000" w:themeColor="text1"/>
                <w:sz w:val="24"/>
              </w:rPr>
            </w:pPr>
            <w:r w:rsidRPr="000D164A">
              <w:rPr>
                <w:color w:val="000000" w:themeColor="text1"/>
                <w:sz w:val="24"/>
              </w:rPr>
              <w:t>№ п/п</w:t>
            </w:r>
          </w:p>
        </w:tc>
        <w:tc>
          <w:tcPr>
            <w:tcW w:w="797" w:type="pct"/>
            <w:tcBorders>
              <w:bottom w:val="single" w:sz="4" w:space="0" w:color="000000"/>
            </w:tcBorders>
          </w:tcPr>
          <w:p w:rsidR="00C23252" w:rsidRPr="000D164A" w:rsidRDefault="00C23252" w:rsidP="00C23252">
            <w:pPr>
              <w:pStyle w:val="TableParagraph"/>
              <w:ind w:left="168" w:right="133" w:firstLine="415"/>
              <w:jc w:val="both"/>
              <w:rPr>
                <w:color w:val="000000" w:themeColor="text1"/>
                <w:sz w:val="24"/>
              </w:rPr>
            </w:pPr>
            <w:r w:rsidRPr="000D164A">
              <w:rPr>
                <w:color w:val="000000" w:themeColor="text1"/>
                <w:sz w:val="24"/>
              </w:rPr>
              <w:t>Наименование территориальной зоны</w:t>
            </w:r>
          </w:p>
        </w:tc>
        <w:tc>
          <w:tcPr>
            <w:tcW w:w="1966" w:type="pct"/>
            <w:tcBorders>
              <w:bottom w:val="single" w:sz="4" w:space="0" w:color="000000"/>
            </w:tcBorders>
          </w:tcPr>
          <w:p w:rsidR="00C23252" w:rsidRPr="000D164A" w:rsidRDefault="00C23252" w:rsidP="00C23252">
            <w:pPr>
              <w:pStyle w:val="TableParagraph"/>
              <w:ind w:left="110"/>
              <w:jc w:val="both"/>
              <w:rPr>
                <w:color w:val="000000" w:themeColor="text1"/>
                <w:sz w:val="24"/>
              </w:rPr>
            </w:pPr>
            <w:r w:rsidRPr="000D164A">
              <w:rPr>
                <w:color w:val="000000" w:themeColor="text1"/>
                <w:sz w:val="24"/>
              </w:rPr>
              <w:t>Коды. Основные виды разрешенного использования земельных участков</w:t>
            </w:r>
          </w:p>
        </w:tc>
        <w:tc>
          <w:tcPr>
            <w:tcW w:w="902" w:type="pct"/>
            <w:tcBorders>
              <w:bottom w:val="single" w:sz="4" w:space="0" w:color="000000"/>
            </w:tcBorders>
          </w:tcPr>
          <w:p w:rsidR="00C23252" w:rsidRPr="000D164A" w:rsidRDefault="00C23252" w:rsidP="00C23252">
            <w:pPr>
              <w:pStyle w:val="TableParagraph"/>
              <w:tabs>
                <w:tab w:val="left" w:pos="1851"/>
                <w:tab w:val="left" w:pos="2202"/>
              </w:tabs>
              <w:ind w:left="109" w:right="96"/>
              <w:jc w:val="both"/>
              <w:rPr>
                <w:color w:val="000000" w:themeColor="text1"/>
                <w:sz w:val="24"/>
              </w:rPr>
            </w:pPr>
            <w:r w:rsidRPr="000D164A">
              <w:rPr>
                <w:color w:val="000000" w:themeColor="text1"/>
                <w:sz w:val="24"/>
              </w:rPr>
              <w:t xml:space="preserve">Коды. </w:t>
            </w:r>
            <w:r w:rsidRPr="000D164A">
              <w:rPr>
                <w:color w:val="000000" w:themeColor="text1"/>
                <w:spacing w:val="-4"/>
                <w:sz w:val="24"/>
              </w:rPr>
              <w:t xml:space="preserve">Условно </w:t>
            </w:r>
            <w:r w:rsidRPr="000D164A">
              <w:rPr>
                <w:color w:val="000000" w:themeColor="text1"/>
                <w:sz w:val="24"/>
              </w:rPr>
              <w:t xml:space="preserve">разрешенные </w:t>
            </w:r>
            <w:r w:rsidRPr="000D164A">
              <w:rPr>
                <w:color w:val="000000" w:themeColor="text1"/>
                <w:spacing w:val="-5"/>
                <w:sz w:val="24"/>
              </w:rPr>
              <w:t xml:space="preserve">виды </w:t>
            </w:r>
            <w:r w:rsidRPr="000D164A">
              <w:rPr>
                <w:color w:val="000000" w:themeColor="text1"/>
                <w:sz w:val="24"/>
              </w:rPr>
              <w:t>разрешенного использования</w:t>
            </w:r>
          </w:p>
          <w:p w:rsidR="00C23252" w:rsidRPr="000D164A" w:rsidRDefault="00C23252" w:rsidP="00C23252">
            <w:pPr>
              <w:pStyle w:val="TableParagraph"/>
              <w:spacing w:line="271" w:lineRule="exact"/>
              <w:ind w:left="109"/>
              <w:jc w:val="both"/>
              <w:rPr>
                <w:color w:val="000000" w:themeColor="text1"/>
                <w:sz w:val="24"/>
              </w:rPr>
            </w:pPr>
            <w:r w:rsidRPr="000D164A">
              <w:rPr>
                <w:color w:val="000000" w:themeColor="text1"/>
                <w:sz w:val="24"/>
              </w:rPr>
              <w:t>земельных участков</w:t>
            </w:r>
          </w:p>
        </w:tc>
        <w:tc>
          <w:tcPr>
            <w:tcW w:w="1101" w:type="pct"/>
            <w:tcBorders>
              <w:bottom w:val="single" w:sz="4" w:space="0" w:color="000000"/>
            </w:tcBorders>
          </w:tcPr>
          <w:p w:rsidR="00C23252" w:rsidRPr="000D164A" w:rsidRDefault="00C23252" w:rsidP="00C23252">
            <w:pPr>
              <w:pStyle w:val="TableParagraph"/>
              <w:tabs>
                <w:tab w:val="left" w:pos="1575"/>
              </w:tabs>
              <w:ind w:left="106" w:right="95"/>
              <w:jc w:val="both"/>
              <w:rPr>
                <w:color w:val="000000" w:themeColor="text1"/>
                <w:sz w:val="24"/>
              </w:rPr>
            </w:pPr>
            <w:r w:rsidRPr="000D164A">
              <w:rPr>
                <w:color w:val="000000" w:themeColor="text1"/>
                <w:sz w:val="24"/>
              </w:rPr>
              <w:t>Коды. Вспомогательные виды</w:t>
            </w:r>
            <w:r w:rsidRPr="000D164A">
              <w:rPr>
                <w:color w:val="000000" w:themeColor="text1"/>
                <w:sz w:val="24"/>
              </w:rPr>
              <w:tab/>
            </w:r>
            <w:r w:rsidRPr="000D164A">
              <w:rPr>
                <w:color w:val="000000" w:themeColor="text1"/>
                <w:spacing w:val="-3"/>
                <w:sz w:val="24"/>
              </w:rPr>
              <w:t xml:space="preserve">разрешенного </w:t>
            </w:r>
            <w:r w:rsidRPr="000D164A">
              <w:rPr>
                <w:color w:val="000000" w:themeColor="text1"/>
                <w:sz w:val="24"/>
              </w:rPr>
              <w:t>использования земельных участков</w:t>
            </w:r>
          </w:p>
        </w:tc>
      </w:tr>
      <w:tr w:rsidR="000D164A" w:rsidRPr="000D164A" w:rsidTr="000D164A">
        <w:trPr>
          <w:trHeight w:val="368"/>
        </w:trPr>
        <w:tc>
          <w:tcPr>
            <w:tcW w:w="234" w:type="pct"/>
            <w:tcBorders>
              <w:top w:val="single" w:sz="4" w:space="0" w:color="000000"/>
            </w:tcBorders>
          </w:tcPr>
          <w:p w:rsidR="00C23252" w:rsidRPr="000D164A" w:rsidRDefault="00C23252" w:rsidP="009B2B0F">
            <w:pPr>
              <w:pStyle w:val="TableParagraph"/>
              <w:spacing w:line="275" w:lineRule="exact"/>
              <w:ind w:left="7"/>
              <w:jc w:val="center"/>
              <w:rPr>
                <w:color w:val="000000" w:themeColor="text1"/>
                <w:sz w:val="24"/>
              </w:rPr>
            </w:pPr>
            <w:r w:rsidRPr="000D164A">
              <w:rPr>
                <w:color w:val="000000" w:themeColor="text1"/>
                <w:sz w:val="24"/>
              </w:rPr>
              <w:t>1</w:t>
            </w:r>
          </w:p>
        </w:tc>
        <w:tc>
          <w:tcPr>
            <w:tcW w:w="797" w:type="pct"/>
            <w:tcBorders>
              <w:top w:val="single" w:sz="4" w:space="0" w:color="000000"/>
            </w:tcBorders>
          </w:tcPr>
          <w:p w:rsidR="00C23252" w:rsidRPr="000D164A" w:rsidRDefault="00C23252" w:rsidP="009B2B0F">
            <w:pPr>
              <w:pStyle w:val="TableParagraph"/>
              <w:spacing w:line="275" w:lineRule="exact"/>
              <w:ind w:left="12"/>
              <w:jc w:val="center"/>
              <w:rPr>
                <w:color w:val="000000" w:themeColor="text1"/>
                <w:sz w:val="24"/>
              </w:rPr>
            </w:pPr>
            <w:r w:rsidRPr="000D164A">
              <w:rPr>
                <w:color w:val="000000" w:themeColor="text1"/>
                <w:sz w:val="24"/>
              </w:rPr>
              <w:t>2</w:t>
            </w:r>
          </w:p>
        </w:tc>
        <w:tc>
          <w:tcPr>
            <w:tcW w:w="1966" w:type="pct"/>
            <w:tcBorders>
              <w:top w:val="single" w:sz="4" w:space="0" w:color="000000"/>
            </w:tcBorders>
          </w:tcPr>
          <w:p w:rsidR="00C23252" w:rsidRPr="000D164A" w:rsidRDefault="00C23252" w:rsidP="009B2B0F">
            <w:pPr>
              <w:pStyle w:val="TableParagraph"/>
              <w:spacing w:line="275" w:lineRule="exact"/>
              <w:ind w:left="14"/>
              <w:jc w:val="center"/>
              <w:rPr>
                <w:color w:val="000000" w:themeColor="text1"/>
                <w:sz w:val="24"/>
              </w:rPr>
            </w:pPr>
            <w:r w:rsidRPr="000D164A">
              <w:rPr>
                <w:color w:val="000000" w:themeColor="text1"/>
                <w:sz w:val="24"/>
              </w:rPr>
              <w:t>3</w:t>
            </w:r>
          </w:p>
        </w:tc>
        <w:tc>
          <w:tcPr>
            <w:tcW w:w="902" w:type="pct"/>
            <w:tcBorders>
              <w:top w:val="single" w:sz="4" w:space="0" w:color="000000"/>
            </w:tcBorders>
          </w:tcPr>
          <w:p w:rsidR="00C23252" w:rsidRPr="000D164A" w:rsidRDefault="00C23252" w:rsidP="009B2B0F">
            <w:pPr>
              <w:pStyle w:val="TableParagraph"/>
              <w:spacing w:line="275" w:lineRule="exact"/>
              <w:ind w:left="7"/>
              <w:jc w:val="center"/>
              <w:rPr>
                <w:color w:val="000000" w:themeColor="text1"/>
                <w:sz w:val="24"/>
              </w:rPr>
            </w:pPr>
            <w:r w:rsidRPr="000D164A">
              <w:rPr>
                <w:color w:val="000000" w:themeColor="text1"/>
                <w:sz w:val="24"/>
              </w:rPr>
              <w:t>4</w:t>
            </w:r>
          </w:p>
        </w:tc>
        <w:tc>
          <w:tcPr>
            <w:tcW w:w="1101" w:type="pct"/>
            <w:tcBorders>
              <w:top w:val="single" w:sz="4" w:space="0" w:color="000000"/>
            </w:tcBorders>
          </w:tcPr>
          <w:p w:rsidR="00C23252" w:rsidRPr="000D164A" w:rsidRDefault="00C23252" w:rsidP="009B2B0F">
            <w:pPr>
              <w:pStyle w:val="TableParagraph"/>
              <w:spacing w:line="275" w:lineRule="exact"/>
              <w:ind w:left="4"/>
              <w:jc w:val="center"/>
              <w:rPr>
                <w:color w:val="000000" w:themeColor="text1"/>
                <w:sz w:val="24"/>
              </w:rPr>
            </w:pPr>
            <w:r w:rsidRPr="000D164A">
              <w:rPr>
                <w:color w:val="000000" w:themeColor="text1"/>
                <w:sz w:val="24"/>
              </w:rPr>
              <w:t>5</w:t>
            </w:r>
          </w:p>
        </w:tc>
      </w:tr>
      <w:tr w:rsidR="000D164A" w:rsidRPr="000D164A" w:rsidTr="000D164A">
        <w:trPr>
          <w:trHeight w:val="275"/>
        </w:trPr>
        <w:tc>
          <w:tcPr>
            <w:tcW w:w="234" w:type="pct"/>
          </w:tcPr>
          <w:p w:rsidR="00C23252" w:rsidRPr="000D164A" w:rsidRDefault="00C23252" w:rsidP="009B2B0F">
            <w:pPr>
              <w:pStyle w:val="TableParagraph"/>
              <w:spacing w:line="256" w:lineRule="exact"/>
              <w:ind w:left="84"/>
              <w:jc w:val="center"/>
              <w:rPr>
                <w:color w:val="000000" w:themeColor="text1"/>
                <w:sz w:val="24"/>
                <w:szCs w:val="24"/>
              </w:rPr>
            </w:pPr>
            <w:r w:rsidRPr="000D164A">
              <w:rPr>
                <w:color w:val="000000" w:themeColor="text1"/>
                <w:sz w:val="24"/>
                <w:szCs w:val="24"/>
              </w:rPr>
              <w:t>1</w:t>
            </w:r>
          </w:p>
        </w:tc>
        <w:tc>
          <w:tcPr>
            <w:tcW w:w="4766" w:type="pct"/>
            <w:gridSpan w:val="4"/>
          </w:tcPr>
          <w:p w:rsidR="00C23252" w:rsidRPr="000D164A" w:rsidRDefault="00C23252" w:rsidP="009B2B0F">
            <w:pPr>
              <w:pStyle w:val="TableParagraph"/>
              <w:spacing w:line="256" w:lineRule="exact"/>
              <w:ind w:left="110"/>
              <w:rPr>
                <w:color w:val="000000" w:themeColor="text1"/>
                <w:sz w:val="24"/>
                <w:szCs w:val="24"/>
              </w:rPr>
            </w:pPr>
            <w:r w:rsidRPr="000D164A">
              <w:rPr>
                <w:color w:val="000000" w:themeColor="text1"/>
                <w:sz w:val="24"/>
                <w:szCs w:val="24"/>
              </w:rPr>
              <w:t>Жилые зоны</w:t>
            </w:r>
          </w:p>
        </w:tc>
      </w:tr>
      <w:tr w:rsidR="000D164A" w:rsidRPr="000D164A" w:rsidTr="000D164A">
        <w:trPr>
          <w:trHeight w:val="275"/>
        </w:trPr>
        <w:tc>
          <w:tcPr>
            <w:tcW w:w="234" w:type="pct"/>
            <w:tcBorders>
              <w:bottom w:val="nil"/>
            </w:tcBorders>
          </w:tcPr>
          <w:p w:rsidR="00C23252" w:rsidRPr="000D164A" w:rsidRDefault="00C23252" w:rsidP="009B2B0F">
            <w:pPr>
              <w:pStyle w:val="TableParagraph"/>
              <w:spacing w:line="255" w:lineRule="exact"/>
              <w:ind w:left="131" w:right="45"/>
              <w:jc w:val="center"/>
              <w:rPr>
                <w:color w:val="000000" w:themeColor="text1"/>
                <w:sz w:val="24"/>
                <w:szCs w:val="24"/>
              </w:rPr>
            </w:pPr>
            <w:r w:rsidRPr="000D164A">
              <w:rPr>
                <w:color w:val="000000" w:themeColor="text1"/>
                <w:sz w:val="24"/>
                <w:szCs w:val="24"/>
              </w:rPr>
              <w:t>1.1</w:t>
            </w:r>
          </w:p>
        </w:tc>
        <w:tc>
          <w:tcPr>
            <w:tcW w:w="797" w:type="pct"/>
            <w:tcBorders>
              <w:bottom w:val="nil"/>
            </w:tcBorders>
          </w:tcPr>
          <w:p w:rsidR="00C23252" w:rsidRPr="000D164A" w:rsidRDefault="00C23252" w:rsidP="009B2B0F">
            <w:pPr>
              <w:pStyle w:val="TableParagraph"/>
              <w:tabs>
                <w:tab w:val="left" w:pos="1528"/>
              </w:tabs>
              <w:spacing w:line="255" w:lineRule="exact"/>
              <w:ind w:left="110"/>
              <w:rPr>
                <w:color w:val="000000" w:themeColor="text1"/>
                <w:sz w:val="24"/>
                <w:szCs w:val="24"/>
              </w:rPr>
            </w:pPr>
            <w:r w:rsidRPr="000D164A">
              <w:rPr>
                <w:color w:val="000000" w:themeColor="text1"/>
                <w:sz w:val="24"/>
                <w:szCs w:val="24"/>
              </w:rPr>
              <w:t>Зоны застройки индивидуальными</w:t>
            </w:r>
          </w:p>
          <w:p w:rsidR="00C23252" w:rsidRPr="000D164A" w:rsidRDefault="00C23252" w:rsidP="009B2B0F">
            <w:pPr>
              <w:pStyle w:val="TableParagraph"/>
              <w:tabs>
                <w:tab w:val="left" w:pos="1528"/>
              </w:tabs>
              <w:spacing w:line="255" w:lineRule="exact"/>
              <w:ind w:left="110"/>
              <w:rPr>
                <w:color w:val="000000" w:themeColor="text1"/>
                <w:sz w:val="24"/>
                <w:szCs w:val="24"/>
              </w:rPr>
            </w:pPr>
            <w:r w:rsidRPr="000D164A">
              <w:rPr>
                <w:color w:val="000000" w:themeColor="text1"/>
                <w:sz w:val="24"/>
                <w:szCs w:val="24"/>
              </w:rPr>
              <w:t xml:space="preserve"> жилыми домами и малоэтажными </w:t>
            </w:r>
          </w:p>
          <w:p w:rsidR="00C23252" w:rsidRPr="000D164A" w:rsidRDefault="00C23252" w:rsidP="009B2B0F">
            <w:pPr>
              <w:pStyle w:val="TableParagraph"/>
              <w:spacing w:line="256" w:lineRule="exact"/>
              <w:ind w:left="110"/>
              <w:rPr>
                <w:color w:val="000000" w:themeColor="text1"/>
                <w:sz w:val="24"/>
                <w:szCs w:val="24"/>
              </w:rPr>
            </w:pPr>
            <w:r w:rsidRPr="000D164A">
              <w:rPr>
                <w:color w:val="000000" w:themeColor="text1"/>
                <w:sz w:val="24"/>
                <w:szCs w:val="24"/>
              </w:rPr>
              <w:t>жилыми домами блокированной застройки (</w:t>
            </w:r>
            <w:proofErr w:type="spellStart"/>
            <w:r w:rsidRPr="000D164A">
              <w:rPr>
                <w:color w:val="000000" w:themeColor="text1"/>
                <w:sz w:val="24"/>
                <w:szCs w:val="24"/>
              </w:rPr>
              <w:t>ЖинТ</w:t>
            </w:r>
            <w:proofErr w:type="spellEnd"/>
            <w:r w:rsidRPr="000D164A">
              <w:rPr>
                <w:color w:val="000000" w:themeColor="text1"/>
                <w:sz w:val="24"/>
                <w:szCs w:val="24"/>
              </w:rPr>
              <w:t>)</w:t>
            </w:r>
          </w:p>
        </w:tc>
        <w:tc>
          <w:tcPr>
            <w:tcW w:w="1966" w:type="pct"/>
            <w:vMerge w:val="restart"/>
          </w:tcPr>
          <w:p w:rsidR="00C23252" w:rsidRPr="000D164A" w:rsidRDefault="00C23252" w:rsidP="009B2B0F">
            <w:pPr>
              <w:pStyle w:val="TableParagraph"/>
              <w:spacing w:line="255" w:lineRule="exact"/>
              <w:ind w:left="110"/>
              <w:rPr>
                <w:color w:val="000000" w:themeColor="text1"/>
                <w:sz w:val="24"/>
                <w:szCs w:val="24"/>
              </w:rPr>
            </w:pPr>
            <w:r w:rsidRPr="000D164A">
              <w:rPr>
                <w:color w:val="000000" w:themeColor="text1"/>
                <w:sz w:val="24"/>
                <w:szCs w:val="24"/>
              </w:rPr>
              <w:t>2.1 Для индивидуального жилищного строительства</w:t>
            </w:r>
          </w:p>
          <w:p w:rsidR="00C23252" w:rsidRPr="000D164A" w:rsidRDefault="00C23252" w:rsidP="009B2B0F">
            <w:pPr>
              <w:pStyle w:val="TableParagraph"/>
              <w:spacing w:line="256" w:lineRule="exact"/>
              <w:ind w:left="110"/>
              <w:rPr>
                <w:color w:val="000000" w:themeColor="text1"/>
                <w:sz w:val="24"/>
                <w:szCs w:val="24"/>
              </w:rPr>
            </w:pPr>
            <w:r w:rsidRPr="000D164A">
              <w:rPr>
                <w:color w:val="000000" w:themeColor="text1"/>
                <w:sz w:val="24"/>
                <w:szCs w:val="24"/>
              </w:rPr>
              <w:t xml:space="preserve">2.2 </w:t>
            </w:r>
            <w:r w:rsidRPr="000D164A">
              <w:rPr>
                <w:color w:val="000000" w:themeColor="text1"/>
                <w:sz w:val="24"/>
                <w:szCs w:val="24"/>
                <w:shd w:val="clear" w:color="auto" w:fill="FFFFFF"/>
              </w:rPr>
              <w:t>Для ведения личного подсобного хозяйства (приусадебный земельный участок)</w:t>
            </w:r>
          </w:p>
          <w:p w:rsidR="00C23252" w:rsidRPr="000D164A" w:rsidRDefault="00C23252" w:rsidP="009B2B0F">
            <w:pPr>
              <w:pStyle w:val="TableParagraph"/>
              <w:spacing w:line="256" w:lineRule="exact"/>
              <w:ind w:left="110"/>
              <w:rPr>
                <w:color w:val="000000" w:themeColor="text1"/>
                <w:sz w:val="24"/>
                <w:szCs w:val="24"/>
              </w:rPr>
            </w:pPr>
            <w:r w:rsidRPr="000D164A">
              <w:rPr>
                <w:color w:val="000000" w:themeColor="text1"/>
                <w:sz w:val="24"/>
                <w:szCs w:val="24"/>
              </w:rPr>
              <w:t>2.3 Блокированная жилая застройка</w:t>
            </w:r>
          </w:p>
          <w:p w:rsidR="00C23252" w:rsidRPr="000D164A" w:rsidRDefault="00C23252" w:rsidP="009B2B0F">
            <w:pPr>
              <w:pStyle w:val="TableParagraph"/>
              <w:ind w:left="106" w:right="1099"/>
              <w:rPr>
                <w:color w:val="000000" w:themeColor="text1"/>
                <w:sz w:val="24"/>
                <w:szCs w:val="24"/>
              </w:rPr>
            </w:pPr>
            <w:r w:rsidRPr="000D164A">
              <w:rPr>
                <w:color w:val="000000" w:themeColor="text1"/>
                <w:sz w:val="24"/>
                <w:szCs w:val="24"/>
              </w:rPr>
              <w:t>3.1 Коммунальное обслуживание</w:t>
            </w:r>
          </w:p>
          <w:p w:rsidR="00C23252" w:rsidRPr="000D164A" w:rsidRDefault="00C23252" w:rsidP="009B2B0F">
            <w:pPr>
              <w:pStyle w:val="TableParagraph"/>
              <w:ind w:left="106" w:right="1099"/>
              <w:rPr>
                <w:color w:val="000000" w:themeColor="text1"/>
                <w:sz w:val="24"/>
                <w:szCs w:val="24"/>
                <w:shd w:val="clear" w:color="auto" w:fill="FFFFFF"/>
              </w:rPr>
            </w:pPr>
            <w:r w:rsidRPr="000D164A">
              <w:rPr>
                <w:color w:val="000000" w:themeColor="text1"/>
                <w:sz w:val="24"/>
                <w:szCs w:val="24"/>
                <w:shd w:val="clear" w:color="auto" w:fill="FFFFFF"/>
              </w:rPr>
              <w:t>3.1.1 Предоставление коммунальных услуг</w:t>
            </w:r>
          </w:p>
          <w:p w:rsidR="00C23252" w:rsidRPr="000D164A" w:rsidRDefault="00C23252" w:rsidP="009B2B0F">
            <w:pPr>
              <w:pStyle w:val="TableParagraph"/>
              <w:spacing w:line="256" w:lineRule="exact"/>
              <w:ind w:left="110"/>
              <w:rPr>
                <w:color w:val="000000" w:themeColor="text1"/>
                <w:sz w:val="24"/>
                <w:szCs w:val="24"/>
              </w:rPr>
            </w:pPr>
            <w:r w:rsidRPr="000D164A">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r w:rsidRPr="000D164A">
              <w:rPr>
                <w:color w:val="000000" w:themeColor="text1"/>
                <w:sz w:val="24"/>
                <w:szCs w:val="24"/>
              </w:rPr>
              <w:t xml:space="preserve"> </w:t>
            </w:r>
          </w:p>
          <w:p w:rsidR="00C23252" w:rsidRPr="000D164A" w:rsidRDefault="00C23252" w:rsidP="009B2B0F">
            <w:pPr>
              <w:pStyle w:val="TableParagraph"/>
              <w:spacing w:line="256" w:lineRule="exact"/>
              <w:ind w:left="110"/>
              <w:rPr>
                <w:color w:val="000000" w:themeColor="text1"/>
                <w:sz w:val="24"/>
                <w:szCs w:val="24"/>
              </w:rPr>
            </w:pPr>
            <w:r w:rsidRPr="000D164A">
              <w:rPr>
                <w:color w:val="000000" w:themeColor="text1"/>
                <w:sz w:val="24"/>
                <w:szCs w:val="24"/>
              </w:rPr>
              <w:t>3.2 Социальное обслуживание</w:t>
            </w:r>
          </w:p>
          <w:p w:rsidR="00C23252" w:rsidRPr="000D164A" w:rsidRDefault="00C23252" w:rsidP="009B2B0F">
            <w:pPr>
              <w:pStyle w:val="TableParagraph"/>
              <w:spacing w:line="256" w:lineRule="exact"/>
              <w:ind w:left="110"/>
              <w:rPr>
                <w:color w:val="000000" w:themeColor="text1"/>
                <w:sz w:val="24"/>
                <w:szCs w:val="24"/>
                <w:shd w:val="clear" w:color="auto" w:fill="FFFFFF"/>
              </w:rPr>
            </w:pPr>
            <w:r w:rsidRPr="000D164A">
              <w:rPr>
                <w:color w:val="000000" w:themeColor="text1"/>
                <w:sz w:val="24"/>
                <w:szCs w:val="24"/>
                <w:shd w:val="clear" w:color="auto" w:fill="FFFFFF"/>
              </w:rPr>
              <w:t>3.2.1 Дома социального обслуживания</w:t>
            </w:r>
          </w:p>
          <w:p w:rsidR="00C23252" w:rsidRPr="000D164A" w:rsidRDefault="00C23252" w:rsidP="009B2B0F">
            <w:pPr>
              <w:pStyle w:val="TableParagraph"/>
              <w:spacing w:line="256" w:lineRule="exact"/>
              <w:ind w:left="110"/>
              <w:rPr>
                <w:color w:val="000000" w:themeColor="text1"/>
                <w:sz w:val="24"/>
                <w:szCs w:val="24"/>
                <w:shd w:val="clear" w:color="auto" w:fill="FFFFFF"/>
              </w:rPr>
            </w:pPr>
            <w:r w:rsidRPr="000D164A">
              <w:rPr>
                <w:color w:val="000000" w:themeColor="text1"/>
                <w:sz w:val="24"/>
                <w:szCs w:val="24"/>
                <w:shd w:val="clear" w:color="auto" w:fill="FFFFFF"/>
              </w:rPr>
              <w:t>3.2.2 Оказание социальной помощи населению</w:t>
            </w:r>
          </w:p>
          <w:p w:rsidR="00C23252" w:rsidRPr="000D164A" w:rsidRDefault="00C23252" w:rsidP="009B2B0F">
            <w:pPr>
              <w:pStyle w:val="TableParagraph"/>
              <w:spacing w:line="256" w:lineRule="exact"/>
              <w:ind w:left="110"/>
              <w:rPr>
                <w:color w:val="000000" w:themeColor="text1"/>
                <w:sz w:val="24"/>
                <w:szCs w:val="24"/>
                <w:shd w:val="clear" w:color="auto" w:fill="FFFFFF"/>
              </w:rPr>
            </w:pPr>
            <w:r w:rsidRPr="000D164A">
              <w:rPr>
                <w:color w:val="000000" w:themeColor="text1"/>
                <w:sz w:val="24"/>
                <w:szCs w:val="24"/>
                <w:shd w:val="clear" w:color="auto" w:fill="FFFFFF"/>
              </w:rPr>
              <w:t>3.2.3 Оказание услуг связи</w:t>
            </w:r>
          </w:p>
          <w:p w:rsidR="00C23252" w:rsidRPr="000D164A" w:rsidRDefault="00C23252" w:rsidP="009B2B0F">
            <w:pPr>
              <w:pStyle w:val="TableParagraph"/>
              <w:spacing w:line="256" w:lineRule="exact"/>
              <w:ind w:left="110"/>
              <w:rPr>
                <w:color w:val="000000" w:themeColor="text1"/>
                <w:sz w:val="24"/>
                <w:szCs w:val="24"/>
              </w:rPr>
            </w:pPr>
            <w:r w:rsidRPr="000D164A">
              <w:rPr>
                <w:color w:val="000000" w:themeColor="text1"/>
                <w:sz w:val="24"/>
                <w:szCs w:val="24"/>
                <w:shd w:val="clear" w:color="auto" w:fill="FFFFFF"/>
              </w:rPr>
              <w:t>3.2.4 Общежития</w:t>
            </w:r>
          </w:p>
          <w:p w:rsidR="00C23252" w:rsidRPr="000D164A" w:rsidRDefault="00C23252" w:rsidP="009B2B0F">
            <w:pPr>
              <w:pStyle w:val="TableParagraph"/>
              <w:spacing w:line="256" w:lineRule="exact"/>
              <w:ind w:left="110"/>
              <w:rPr>
                <w:color w:val="000000" w:themeColor="text1"/>
                <w:sz w:val="24"/>
                <w:szCs w:val="24"/>
              </w:rPr>
            </w:pPr>
            <w:r w:rsidRPr="000D164A">
              <w:rPr>
                <w:color w:val="000000" w:themeColor="text1"/>
                <w:sz w:val="24"/>
                <w:szCs w:val="24"/>
              </w:rPr>
              <w:t>3.3 Бытовое обслуживание</w:t>
            </w:r>
          </w:p>
          <w:p w:rsidR="00C23252" w:rsidRPr="000D164A" w:rsidRDefault="00C23252" w:rsidP="009B2B0F">
            <w:pPr>
              <w:pStyle w:val="TableParagraph"/>
              <w:spacing w:line="256" w:lineRule="exact"/>
              <w:ind w:left="110"/>
              <w:rPr>
                <w:color w:val="000000" w:themeColor="text1"/>
                <w:sz w:val="24"/>
                <w:szCs w:val="24"/>
              </w:rPr>
            </w:pPr>
            <w:r w:rsidRPr="000D164A">
              <w:rPr>
                <w:color w:val="000000" w:themeColor="text1"/>
                <w:sz w:val="24"/>
                <w:szCs w:val="24"/>
              </w:rPr>
              <w:t>3.4 Здравоохранение</w:t>
            </w:r>
          </w:p>
          <w:p w:rsidR="00C23252" w:rsidRPr="000D164A" w:rsidRDefault="00C23252" w:rsidP="009B2B0F">
            <w:pPr>
              <w:pStyle w:val="TableParagraph"/>
              <w:spacing w:line="256" w:lineRule="exact"/>
              <w:ind w:left="110"/>
              <w:rPr>
                <w:color w:val="000000" w:themeColor="text1"/>
                <w:sz w:val="24"/>
                <w:szCs w:val="24"/>
              </w:rPr>
            </w:pPr>
            <w:r w:rsidRPr="000D164A">
              <w:rPr>
                <w:color w:val="000000" w:themeColor="text1"/>
                <w:sz w:val="24"/>
                <w:szCs w:val="24"/>
              </w:rPr>
              <w:t>3.4.1 Амбулаторно-поликлиническое обслуживание</w:t>
            </w:r>
          </w:p>
          <w:p w:rsidR="00C23252" w:rsidRPr="000D164A" w:rsidRDefault="00C23252" w:rsidP="009B2B0F">
            <w:pPr>
              <w:pStyle w:val="TableParagraph"/>
              <w:tabs>
                <w:tab w:val="left" w:pos="856"/>
                <w:tab w:val="left" w:pos="2470"/>
                <w:tab w:val="left" w:pos="3782"/>
                <w:tab w:val="left" w:pos="4177"/>
                <w:tab w:val="left" w:pos="5238"/>
              </w:tabs>
              <w:spacing w:line="256" w:lineRule="exact"/>
              <w:ind w:left="110"/>
              <w:rPr>
                <w:color w:val="000000" w:themeColor="text1"/>
                <w:sz w:val="24"/>
                <w:szCs w:val="24"/>
              </w:rPr>
            </w:pPr>
            <w:r w:rsidRPr="000D164A">
              <w:rPr>
                <w:color w:val="000000" w:themeColor="text1"/>
                <w:sz w:val="24"/>
                <w:szCs w:val="24"/>
              </w:rPr>
              <w:t>3.5.1</w:t>
            </w:r>
            <w:r w:rsidRPr="000D164A">
              <w:rPr>
                <w:color w:val="000000" w:themeColor="text1"/>
                <w:sz w:val="24"/>
                <w:szCs w:val="24"/>
              </w:rPr>
              <w:tab/>
            </w:r>
            <w:r w:rsidR="00BB3F0F" w:rsidRPr="000D164A">
              <w:rPr>
                <w:color w:val="000000" w:themeColor="text1"/>
                <w:sz w:val="24"/>
                <w:szCs w:val="24"/>
              </w:rPr>
              <w:t>Дошкольное,</w:t>
            </w:r>
            <w:r w:rsidR="00BB3F0F" w:rsidRPr="000D164A">
              <w:rPr>
                <w:color w:val="000000" w:themeColor="text1"/>
                <w:sz w:val="24"/>
                <w:szCs w:val="24"/>
              </w:rPr>
              <w:tab/>
              <w:t>начальное</w:t>
            </w:r>
            <w:r w:rsidR="00BB3F0F" w:rsidRPr="000D164A">
              <w:rPr>
                <w:color w:val="000000" w:themeColor="text1"/>
                <w:sz w:val="24"/>
                <w:szCs w:val="24"/>
              </w:rPr>
              <w:tab/>
              <w:t>и</w:t>
            </w:r>
            <w:r w:rsidR="00BB3F0F" w:rsidRPr="000D164A">
              <w:rPr>
                <w:color w:val="000000" w:themeColor="text1"/>
                <w:sz w:val="24"/>
                <w:szCs w:val="24"/>
              </w:rPr>
              <w:tab/>
              <w:t xml:space="preserve">среднее </w:t>
            </w:r>
            <w:r w:rsidRPr="000D164A">
              <w:rPr>
                <w:color w:val="000000" w:themeColor="text1"/>
                <w:sz w:val="24"/>
                <w:szCs w:val="24"/>
              </w:rPr>
              <w:t>общее</w:t>
            </w:r>
          </w:p>
          <w:p w:rsidR="00C23252" w:rsidRPr="000D164A" w:rsidRDefault="00C23252" w:rsidP="009B2B0F">
            <w:pPr>
              <w:pStyle w:val="TableParagraph"/>
              <w:spacing w:line="256" w:lineRule="exact"/>
              <w:ind w:left="110"/>
              <w:rPr>
                <w:color w:val="000000" w:themeColor="text1"/>
                <w:sz w:val="24"/>
                <w:szCs w:val="24"/>
              </w:rPr>
            </w:pPr>
            <w:r w:rsidRPr="000D164A">
              <w:rPr>
                <w:color w:val="000000" w:themeColor="text1"/>
                <w:sz w:val="24"/>
                <w:szCs w:val="24"/>
              </w:rPr>
              <w:t>образование</w:t>
            </w:r>
          </w:p>
          <w:p w:rsidR="00C23252" w:rsidRPr="000D164A" w:rsidRDefault="00C23252" w:rsidP="009B2B0F">
            <w:pPr>
              <w:pStyle w:val="TableParagraph"/>
              <w:spacing w:line="255" w:lineRule="exact"/>
              <w:ind w:left="110"/>
              <w:rPr>
                <w:color w:val="000000" w:themeColor="text1"/>
                <w:sz w:val="24"/>
                <w:szCs w:val="24"/>
              </w:rPr>
            </w:pPr>
            <w:r w:rsidRPr="000D164A">
              <w:rPr>
                <w:color w:val="000000" w:themeColor="text1"/>
                <w:sz w:val="24"/>
                <w:szCs w:val="24"/>
              </w:rPr>
              <w:t>3.6 Культурное развитие</w:t>
            </w:r>
          </w:p>
          <w:p w:rsidR="00C23252" w:rsidRPr="000D164A" w:rsidRDefault="00C23252" w:rsidP="009B2B0F">
            <w:pPr>
              <w:pStyle w:val="TableParagraph"/>
              <w:spacing w:line="255" w:lineRule="exact"/>
              <w:ind w:left="110"/>
              <w:rPr>
                <w:color w:val="000000" w:themeColor="text1"/>
                <w:sz w:val="24"/>
                <w:szCs w:val="24"/>
                <w:shd w:val="clear" w:color="auto" w:fill="FFFFFF"/>
              </w:rPr>
            </w:pPr>
            <w:r w:rsidRPr="000D164A">
              <w:rPr>
                <w:color w:val="000000" w:themeColor="text1"/>
                <w:sz w:val="24"/>
                <w:szCs w:val="24"/>
                <w:shd w:val="clear" w:color="auto" w:fill="FFFFFF"/>
              </w:rPr>
              <w:t>3.6.1 Объекты культурно-досуговой деятельности</w:t>
            </w:r>
          </w:p>
          <w:p w:rsidR="00C23252" w:rsidRPr="000D164A" w:rsidRDefault="00C23252" w:rsidP="009B2B0F">
            <w:pPr>
              <w:pStyle w:val="TableParagraph"/>
              <w:spacing w:line="255" w:lineRule="exact"/>
              <w:ind w:left="110"/>
              <w:rPr>
                <w:color w:val="000000" w:themeColor="text1"/>
                <w:sz w:val="24"/>
                <w:szCs w:val="24"/>
                <w:shd w:val="clear" w:color="auto" w:fill="FFFFFF"/>
              </w:rPr>
            </w:pPr>
            <w:r w:rsidRPr="000D164A">
              <w:rPr>
                <w:color w:val="000000" w:themeColor="text1"/>
                <w:sz w:val="24"/>
                <w:szCs w:val="24"/>
                <w:shd w:val="clear" w:color="auto" w:fill="FFFFFF"/>
              </w:rPr>
              <w:t>3.6.2 Парки культуры и отдыха</w:t>
            </w:r>
          </w:p>
          <w:p w:rsidR="00C23252" w:rsidRPr="000D164A" w:rsidRDefault="00C23252" w:rsidP="009B2B0F">
            <w:pPr>
              <w:pStyle w:val="TableParagraph"/>
              <w:spacing w:line="255" w:lineRule="exact"/>
              <w:ind w:left="110"/>
              <w:rPr>
                <w:color w:val="000000" w:themeColor="text1"/>
                <w:sz w:val="24"/>
                <w:szCs w:val="24"/>
              </w:rPr>
            </w:pPr>
            <w:r w:rsidRPr="000D164A">
              <w:rPr>
                <w:color w:val="000000" w:themeColor="text1"/>
                <w:sz w:val="24"/>
                <w:szCs w:val="24"/>
                <w:shd w:val="clear" w:color="auto" w:fill="FFFFFF"/>
              </w:rPr>
              <w:t>3.6.3 Цирки и зверинцы</w:t>
            </w:r>
          </w:p>
          <w:p w:rsidR="00C23252" w:rsidRPr="000D164A" w:rsidRDefault="00C23252" w:rsidP="009B2B0F">
            <w:pPr>
              <w:pStyle w:val="TableParagraph"/>
              <w:spacing w:line="255" w:lineRule="exact"/>
              <w:ind w:left="110"/>
              <w:rPr>
                <w:color w:val="000000" w:themeColor="text1"/>
                <w:sz w:val="24"/>
                <w:szCs w:val="24"/>
              </w:rPr>
            </w:pPr>
            <w:r w:rsidRPr="000D164A">
              <w:rPr>
                <w:color w:val="000000" w:themeColor="text1"/>
                <w:sz w:val="24"/>
                <w:szCs w:val="24"/>
              </w:rPr>
              <w:t>3.7 Религиозное использование</w:t>
            </w:r>
          </w:p>
          <w:p w:rsidR="00C23252" w:rsidRPr="000D164A" w:rsidRDefault="00C23252" w:rsidP="009B2B0F">
            <w:pPr>
              <w:pStyle w:val="TableParagraph"/>
              <w:spacing w:line="255" w:lineRule="exact"/>
              <w:ind w:left="110"/>
              <w:rPr>
                <w:color w:val="000000" w:themeColor="text1"/>
                <w:sz w:val="24"/>
                <w:szCs w:val="24"/>
                <w:shd w:val="clear" w:color="auto" w:fill="FFFFFF"/>
              </w:rPr>
            </w:pPr>
            <w:r w:rsidRPr="000D164A">
              <w:rPr>
                <w:color w:val="000000" w:themeColor="text1"/>
                <w:sz w:val="24"/>
                <w:szCs w:val="24"/>
                <w:shd w:val="clear" w:color="auto" w:fill="FFFFFF"/>
              </w:rPr>
              <w:lastRenderedPageBreak/>
              <w:t>3.7.1 Осуществление религиозных обрядов</w:t>
            </w:r>
          </w:p>
          <w:p w:rsidR="00C23252" w:rsidRPr="000D164A" w:rsidRDefault="00C23252" w:rsidP="009B2B0F">
            <w:pPr>
              <w:pStyle w:val="TableParagraph"/>
              <w:spacing w:line="255" w:lineRule="exact"/>
              <w:ind w:left="110"/>
              <w:rPr>
                <w:color w:val="000000" w:themeColor="text1"/>
                <w:sz w:val="24"/>
                <w:szCs w:val="24"/>
              </w:rPr>
            </w:pPr>
            <w:r w:rsidRPr="000D164A">
              <w:rPr>
                <w:color w:val="000000" w:themeColor="text1"/>
                <w:sz w:val="24"/>
                <w:szCs w:val="24"/>
                <w:shd w:val="clear" w:color="auto" w:fill="FFFFFF"/>
              </w:rPr>
              <w:t>3.7.2 Религиозное управление и образование</w:t>
            </w:r>
          </w:p>
          <w:p w:rsidR="00C23252" w:rsidRPr="000D164A" w:rsidRDefault="00C23252" w:rsidP="009B2B0F">
            <w:pPr>
              <w:pStyle w:val="TableParagraph"/>
              <w:spacing w:line="256" w:lineRule="exact"/>
              <w:ind w:left="110"/>
              <w:rPr>
                <w:color w:val="000000" w:themeColor="text1"/>
                <w:sz w:val="24"/>
                <w:szCs w:val="24"/>
              </w:rPr>
            </w:pPr>
            <w:r w:rsidRPr="000D164A">
              <w:rPr>
                <w:color w:val="000000" w:themeColor="text1"/>
                <w:sz w:val="24"/>
                <w:szCs w:val="24"/>
              </w:rPr>
              <w:t>3.10.1 Амбулаторное ветеринарное обслуживание</w:t>
            </w:r>
          </w:p>
          <w:p w:rsidR="00C23252" w:rsidRPr="000D164A" w:rsidRDefault="00C23252" w:rsidP="009B2B0F">
            <w:pPr>
              <w:pStyle w:val="TableParagraph"/>
              <w:spacing w:line="256" w:lineRule="exact"/>
              <w:ind w:left="110"/>
              <w:rPr>
                <w:color w:val="000000" w:themeColor="text1"/>
                <w:sz w:val="24"/>
                <w:szCs w:val="24"/>
              </w:rPr>
            </w:pPr>
            <w:r w:rsidRPr="000D164A">
              <w:rPr>
                <w:color w:val="000000" w:themeColor="text1"/>
                <w:sz w:val="24"/>
                <w:szCs w:val="24"/>
              </w:rPr>
              <w:t>4.1 Деловое управление</w:t>
            </w:r>
          </w:p>
          <w:p w:rsidR="00C23252" w:rsidRPr="000D164A" w:rsidRDefault="00C23252" w:rsidP="009B2B0F">
            <w:pPr>
              <w:pStyle w:val="TableParagraph"/>
              <w:spacing w:line="256" w:lineRule="exact"/>
              <w:ind w:left="110"/>
              <w:rPr>
                <w:color w:val="000000" w:themeColor="text1"/>
                <w:sz w:val="24"/>
                <w:szCs w:val="24"/>
              </w:rPr>
            </w:pPr>
            <w:r w:rsidRPr="000D164A">
              <w:rPr>
                <w:color w:val="000000" w:themeColor="text1"/>
                <w:sz w:val="24"/>
                <w:szCs w:val="24"/>
              </w:rPr>
              <w:t>4.3 Рынки</w:t>
            </w:r>
          </w:p>
          <w:p w:rsidR="00C23252" w:rsidRPr="000D164A" w:rsidRDefault="00C23252" w:rsidP="009B2B0F">
            <w:pPr>
              <w:pStyle w:val="TableParagraph"/>
              <w:spacing w:line="256" w:lineRule="exact"/>
              <w:ind w:left="110"/>
              <w:rPr>
                <w:color w:val="000000" w:themeColor="text1"/>
                <w:sz w:val="24"/>
                <w:szCs w:val="24"/>
              </w:rPr>
            </w:pPr>
            <w:r w:rsidRPr="000D164A">
              <w:rPr>
                <w:color w:val="000000" w:themeColor="text1"/>
                <w:sz w:val="24"/>
                <w:szCs w:val="24"/>
              </w:rPr>
              <w:t>4.4 Магазины</w:t>
            </w:r>
          </w:p>
          <w:p w:rsidR="00C23252" w:rsidRPr="000D164A" w:rsidRDefault="00C23252" w:rsidP="009B2B0F">
            <w:pPr>
              <w:pStyle w:val="TableParagraph"/>
              <w:spacing w:line="256" w:lineRule="exact"/>
              <w:ind w:left="110"/>
              <w:rPr>
                <w:color w:val="000000" w:themeColor="text1"/>
                <w:sz w:val="24"/>
                <w:szCs w:val="24"/>
              </w:rPr>
            </w:pPr>
            <w:r w:rsidRPr="000D164A">
              <w:rPr>
                <w:color w:val="000000" w:themeColor="text1"/>
                <w:sz w:val="24"/>
                <w:szCs w:val="24"/>
              </w:rPr>
              <w:t>4.5 Банковская и страховая деятельность</w:t>
            </w:r>
          </w:p>
          <w:p w:rsidR="00C23252" w:rsidRPr="000D164A" w:rsidRDefault="00C23252" w:rsidP="009B2B0F">
            <w:pPr>
              <w:pStyle w:val="TableParagraph"/>
              <w:spacing w:line="256" w:lineRule="exact"/>
              <w:ind w:left="110"/>
              <w:rPr>
                <w:color w:val="000000" w:themeColor="text1"/>
                <w:sz w:val="24"/>
                <w:szCs w:val="24"/>
              </w:rPr>
            </w:pPr>
            <w:r w:rsidRPr="000D164A">
              <w:rPr>
                <w:color w:val="000000" w:themeColor="text1"/>
                <w:sz w:val="24"/>
                <w:szCs w:val="24"/>
              </w:rPr>
              <w:t>4.6 Общественное питание</w:t>
            </w:r>
          </w:p>
          <w:p w:rsidR="00C23252" w:rsidRPr="000D164A" w:rsidRDefault="00C23252" w:rsidP="009B2B0F">
            <w:pPr>
              <w:pStyle w:val="TableParagraph"/>
              <w:spacing w:line="256" w:lineRule="exact"/>
              <w:ind w:left="110"/>
              <w:rPr>
                <w:color w:val="000000" w:themeColor="text1"/>
                <w:sz w:val="24"/>
                <w:szCs w:val="24"/>
              </w:rPr>
            </w:pPr>
            <w:r w:rsidRPr="000D164A">
              <w:rPr>
                <w:color w:val="000000" w:themeColor="text1"/>
                <w:sz w:val="24"/>
                <w:szCs w:val="24"/>
              </w:rPr>
              <w:t>4.7 Гостиничное обслуживание</w:t>
            </w:r>
          </w:p>
          <w:p w:rsidR="00C23252" w:rsidRPr="000D164A" w:rsidRDefault="00C23252" w:rsidP="009B2B0F">
            <w:pPr>
              <w:pStyle w:val="TableParagraph"/>
              <w:tabs>
                <w:tab w:val="left" w:pos="2130"/>
                <w:tab w:val="left" w:pos="3359"/>
                <w:tab w:val="left" w:pos="5125"/>
              </w:tabs>
              <w:spacing w:line="256" w:lineRule="exact"/>
              <w:ind w:left="110"/>
              <w:rPr>
                <w:color w:val="000000" w:themeColor="text1"/>
                <w:sz w:val="24"/>
                <w:szCs w:val="24"/>
              </w:rPr>
            </w:pPr>
            <w:r w:rsidRPr="000D164A">
              <w:rPr>
                <w:color w:val="000000" w:themeColor="text1"/>
                <w:sz w:val="24"/>
                <w:szCs w:val="24"/>
              </w:rPr>
              <w:t>12.0</w:t>
            </w:r>
            <w:r w:rsidRPr="000D164A">
              <w:rPr>
                <w:color w:val="000000" w:themeColor="text1"/>
                <w:spacing w:val="-2"/>
                <w:sz w:val="24"/>
                <w:szCs w:val="24"/>
              </w:rPr>
              <w:t xml:space="preserve"> </w:t>
            </w:r>
            <w:r w:rsidRPr="000D164A">
              <w:rPr>
                <w:color w:val="000000" w:themeColor="text1"/>
                <w:sz w:val="24"/>
                <w:szCs w:val="24"/>
              </w:rPr>
              <w:t>Земельные</w:t>
            </w:r>
            <w:r w:rsidRPr="000D164A">
              <w:rPr>
                <w:color w:val="000000" w:themeColor="text1"/>
                <w:sz w:val="24"/>
                <w:szCs w:val="24"/>
              </w:rPr>
              <w:tab/>
              <w:t>участки</w:t>
            </w:r>
            <w:r w:rsidRPr="000D164A">
              <w:rPr>
                <w:color w:val="000000" w:themeColor="text1"/>
                <w:sz w:val="24"/>
                <w:szCs w:val="24"/>
              </w:rPr>
              <w:tab/>
              <w:t>(территории)</w:t>
            </w:r>
            <w:r w:rsidRPr="000D164A">
              <w:rPr>
                <w:color w:val="000000" w:themeColor="text1"/>
                <w:sz w:val="24"/>
                <w:szCs w:val="24"/>
              </w:rPr>
              <w:tab/>
              <w:t>общего</w:t>
            </w:r>
          </w:p>
        </w:tc>
        <w:tc>
          <w:tcPr>
            <w:tcW w:w="902" w:type="pct"/>
            <w:tcBorders>
              <w:bottom w:val="nil"/>
            </w:tcBorders>
          </w:tcPr>
          <w:p w:rsidR="00C23252" w:rsidRPr="000D164A" w:rsidRDefault="00C23252" w:rsidP="009B2B0F">
            <w:pPr>
              <w:pStyle w:val="TableParagraph"/>
              <w:spacing w:line="255" w:lineRule="exact"/>
              <w:ind w:left="109"/>
              <w:rPr>
                <w:color w:val="000000" w:themeColor="text1"/>
                <w:sz w:val="24"/>
                <w:szCs w:val="24"/>
              </w:rPr>
            </w:pPr>
            <w:r w:rsidRPr="000D164A">
              <w:rPr>
                <w:color w:val="000000" w:themeColor="text1"/>
                <w:sz w:val="24"/>
                <w:szCs w:val="24"/>
              </w:rPr>
              <w:lastRenderedPageBreak/>
              <w:t>2.1.1 Малоэтажная</w:t>
            </w:r>
          </w:p>
          <w:p w:rsidR="00C23252" w:rsidRPr="000D164A" w:rsidRDefault="00BB3F0F" w:rsidP="009B2B0F">
            <w:pPr>
              <w:pStyle w:val="TableParagraph"/>
              <w:tabs>
                <w:tab w:val="left" w:pos="2098"/>
              </w:tabs>
              <w:spacing w:line="256" w:lineRule="exact"/>
              <w:ind w:left="109"/>
              <w:rPr>
                <w:color w:val="000000" w:themeColor="text1"/>
                <w:sz w:val="24"/>
                <w:szCs w:val="24"/>
              </w:rPr>
            </w:pPr>
            <w:r w:rsidRPr="000D164A">
              <w:rPr>
                <w:color w:val="000000" w:themeColor="text1"/>
                <w:sz w:val="24"/>
                <w:szCs w:val="24"/>
              </w:rPr>
              <w:t xml:space="preserve">многоквартирная </w:t>
            </w:r>
            <w:r w:rsidR="00C23252" w:rsidRPr="000D164A">
              <w:rPr>
                <w:color w:val="000000" w:themeColor="text1"/>
                <w:sz w:val="24"/>
                <w:szCs w:val="24"/>
              </w:rPr>
              <w:t>жилая</w:t>
            </w:r>
          </w:p>
          <w:p w:rsidR="00C23252" w:rsidRPr="000D164A" w:rsidRDefault="00C23252" w:rsidP="009B2B0F">
            <w:pPr>
              <w:pStyle w:val="TableParagraph"/>
              <w:spacing w:line="256" w:lineRule="exact"/>
              <w:ind w:left="109"/>
              <w:rPr>
                <w:color w:val="000000" w:themeColor="text1"/>
                <w:sz w:val="24"/>
                <w:szCs w:val="24"/>
              </w:rPr>
            </w:pPr>
            <w:r w:rsidRPr="000D164A">
              <w:rPr>
                <w:color w:val="000000" w:themeColor="text1"/>
                <w:sz w:val="24"/>
                <w:szCs w:val="24"/>
              </w:rPr>
              <w:t>застройка</w:t>
            </w:r>
          </w:p>
          <w:p w:rsidR="00C23252" w:rsidRPr="000D164A" w:rsidRDefault="00C23252" w:rsidP="009B2B0F">
            <w:pPr>
              <w:pStyle w:val="TableParagraph"/>
              <w:spacing w:line="256" w:lineRule="exact"/>
              <w:ind w:left="109"/>
              <w:rPr>
                <w:color w:val="000000" w:themeColor="text1"/>
                <w:sz w:val="24"/>
                <w:szCs w:val="24"/>
              </w:rPr>
            </w:pPr>
            <w:r w:rsidRPr="000D164A">
              <w:rPr>
                <w:color w:val="000000" w:themeColor="text1"/>
                <w:sz w:val="24"/>
                <w:szCs w:val="24"/>
              </w:rPr>
              <w:t xml:space="preserve">2.5 </w:t>
            </w:r>
            <w:proofErr w:type="spellStart"/>
            <w:r w:rsidRPr="000D164A">
              <w:rPr>
                <w:color w:val="000000" w:themeColor="text1"/>
                <w:sz w:val="24"/>
                <w:szCs w:val="24"/>
              </w:rPr>
              <w:t>Среднеэтажная</w:t>
            </w:r>
            <w:proofErr w:type="spellEnd"/>
            <w:r w:rsidRPr="000D164A">
              <w:rPr>
                <w:color w:val="000000" w:themeColor="text1"/>
                <w:sz w:val="24"/>
                <w:szCs w:val="24"/>
              </w:rPr>
              <w:t xml:space="preserve"> жилая застройка</w:t>
            </w:r>
          </w:p>
        </w:tc>
        <w:tc>
          <w:tcPr>
            <w:tcW w:w="1101" w:type="pct"/>
            <w:tcBorders>
              <w:bottom w:val="nil"/>
            </w:tcBorders>
          </w:tcPr>
          <w:p w:rsidR="00C23252" w:rsidRPr="000D164A" w:rsidRDefault="00C23252" w:rsidP="009B2B0F">
            <w:pPr>
              <w:pStyle w:val="TableParagraph"/>
              <w:spacing w:line="256" w:lineRule="exact"/>
              <w:ind w:left="106"/>
              <w:rPr>
                <w:color w:val="000000" w:themeColor="text1"/>
                <w:sz w:val="24"/>
                <w:szCs w:val="24"/>
              </w:rPr>
            </w:pPr>
            <w:r w:rsidRPr="000D164A">
              <w:rPr>
                <w:color w:val="000000" w:themeColor="text1"/>
                <w:sz w:val="24"/>
                <w:szCs w:val="24"/>
              </w:rPr>
              <w:t xml:space="preserve">4.9 </w:t>
            </w:r>
            <w:r w:rsidRPr="000D164A">
              <w:rPr>
                <w:color w:val="000000" w:themeColor="text1"/>
                <w:sz w:val="24"/>
                <w:szCs w:val="24"/>
                <w:shd w:val="clear" w:color="auto" w:fill="FFFFFF"/>
              </w:rPr>
              <w:t>Служебные гаражи</w:t>
            </w:r>
          </w:p>
          <w:p w:rsidR="00C23252" w:rsidRPr="000D164A" w:rsidRDefault="00C23252" w:rsidP="009B2B0F">
            <w:pPr>
              <w:pStyle w:val="TableParagraph"/>
              <w:spacing w:line="256" w:lineRule="exact"/>
              <w:ind w:left="106"/>
              <w:rPr>
                <w:color w:val="000000" w:themeColor="text1"/>
                <w:sz w:val="24"/>
                <w:szCs w:val="24"/>
              </w:rPr>
            </w:pPr>
            <w:r w:rsidRPr="000D164A">
              <w:rPr>
                <w:color w:val="000000" w:themeColor="text1"/>
                <w:sz w:val="24"/>
                <w:szCs w:val="24"/>
              </w:rPr>
              <w:t>2.7.1</w:t>
            </w:r>
            <w:r w:rsidRPr="000D164A">
              <w:rPr>
                <w:color w:val="000000" w:themeColor="text1"/>
                <w:spacing w:val="-2"/>
                <w:sz w:val="24"/>
                <w:szCs w:val="24"/>
              </w:rPr>
              <w:t xml:space="preserve"> </w:t>
            </w:r>
            <w:r w:rsidRPr="000D164A">
              <w:rPr>
                <w:color w:val="000000" w:themeColor="text1"/>
                <w:sz w:val="24"/>
                <w:szCs w:val="24"/>
                <w:shd w:val="clear" w:color="auto" w:fill="FFFFFF"/>
              </w:rPr>
              <w:t>Хранение автотранспорта</w:t>
            </w:r>
          </w:p>
        </w:tc>
      </w:tr>
      <w:tr w:rsidR="000D164A" w:rsidRPr="000D164A" w:rsidTr="000D164A">
        <w:trPr>
          <w:trHeight w:val="276"/>
        </w:trPr>
        <w:tc>
          <w:tcPr>
            <w:tcW w:w="234"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797" w:type="pct"/>
            <w:tcBorders>
              <w:top w:val="nil"/>
              <w:bottom w:val="nil"/>
            </w:tcBorders>
          </w:tcPr>
          <w:p w:rsidR="00C23252" w:rsidRPr="000D164A" w:rsidRDefault="00C23252" w:rsidP="009B2B0F">
            <w:pPr>
              <w:pStyle w:val="TableParagraph"/>
              <w:spacing w:line="256" w:lineRule="exact"/>
              <w:ind w:left="110"/>
              <w:rPr>
                <w:color w:val="000000" w:themeColor="text1"/>
                <w:sz w:val="24"/>
                <w:szCs w:val="24"/>
              </w:rPr>
            </w:pPr>
          </w:p>
        </w:tc>
        <w:tc>
          <w:tcPr>
            <w:tcW w:w="1966" w:type="pct"/>
            <w:vMerge/>
          </w:tcPr>
          <w:p w:rsidR="00C23252" w:rsidRPr="000D164A"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02" w:type="pct"/>
            <w:tcBorders>
              <w:top w:val="nil"/>
              <w:bottom w:val="nil"/>
            </w:tcBorders>
          </w:tcPr>
          <w:p w:rsidR="00C23252" w:rsidRPr="000D164A" w:rsidRDefault="00C23252" w:rsidP="009B2B0F">
            <w:pPr>
              <w:pStyle w:val="TableParagraph"/>
              <w:spacing w:line="256" w:lineRule="exact"/>
              <w:ind w:left="109"/>
              <w:rPr>
                <w:color w:val="000000" w:themeColor="text1"/>
                <w:sz w:val="24"/>
                <w:szCs w:val="24"/>
              </w:rPr>
            </w:pPr>
          </w:p>
        </w:tc>
        <w:tc>
          <w:tcPr>
            <w:tcW w:w="1101" w:type="pct"/>
            <w:tcBorders>
              <w:top w:val="nil"/>
              <w:bottom w:val="nil"/>
            </w:tcBorders>
          </w:tcPr>
          <w:p w:rsidR="00C23252" w:rsidRPr="000D164A" w:rsidRDefault="00C23252" w:rsidP="009B2B0F">
            <w:pPr>
              <w:pStyle w:val="TableParagraph"/>
              <w:spacing w:line="256" w:lineRule="exact"/>
              <w:ind w:left="106"/>
              <w:rPr>
                <w:color w:val="000000" w:themeColor="text1"/>
                <w:sz w:val="24"/>
                <w:szCs w:val="24"/>
              </w:rPr>
            </w:pPr>
          </w:p>
        </w:tc>
      </w:tr>
      <w:tr w:rsidR="000D164A" w:rsidRPr="000D164A" w:rsidTr="000D164A">
        <w:trPr>
          <w:trHeight w:val="275"/>
        </w:trPr>
        <w:tc>
          <w:tcPr>
            <w:tcW w:w="234"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797" w:type="pct"/>
            <w:tcBorders>
              <w:top w:val="nil"/>
              <w:bottom w:val="nil"/>
            </w:tcBorders>
          </w:tcPr>
          <w:p w:rsidR="00C23252" w:rsidRPr="000D164A" w:rsidRDefault="00C23252" w:rsidP="009B2B0F">
            <w:pPr>
              <w:pStyle w:val="TableParagraph"/>
              <w:spacing w:line="256" w:lineRule="exact"/>
              <w:ind w:left="110"/>
              <w:rPr>
                <w:color w:val="000000" w:themeColor="text1"/>
                <w:sz w:val="24"/>
                <w:szCs w:val="24"/>
              </w:rPr>
            </w:pPr>
          </w:p>
        </w:tc>
        <w:tc>
          <w:tcPr>
            <w:tcW w:w="1966" w:type="pct"/>
            <w:vMerge/>
          </w:tcPr>
          <w:p w:rsidR="00C23252" w:rsidRPr="000D164A"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02" w:type="pct"/>
            <w:tcBorders>
              <w:top w:val="nil"/>
              <w:bottom w:val="nil"/>
            </w:tcBorders>
          </w:tcPr>
          <w:p w:rsidR="00C23252" w:rsidRPr="000D164A" w:rsidRDefault="00C23252" w:rsidP="009B2B0F">
            <w:pPr>
              <w:pStyle w:val="TableParagraph"/>
              <w:spacing w:line="256" w:lineRule="exact"/>
              <w:ind w:left="109"/>
              <w:rPr>
                <w:color w:val="000000" w:themeColor="text1"/>
                <w:sz w:val="24"/>
                <w:szCs w:val="24"/>
              </w:rPr>
            </w:pPr>
          </w:p>
        </w:tc>
        <w:tc>
          <w:tcPr>
            <w:tcW w:w="1101" w:type="pct"/>
            <w:tcBorders>
              <w:top w:val="nil"/>
              <w:bottom w:val="nil"/>
            </w:tcBorders>
          </w:tcPr>
          <w:p w:rsidR="00C23252" w:rsidRPr="000D164A" w:rsidRDefault="00C23252" w:rsidP="009B2B0F">
            <w:pPr>
              <w:pStyle w:val="TableParagraph"/>
              <w:spacing w:line="256" w:lineRule="exact"/>
              <w:ind w:left="106"/>
              <w:rPr>
                <w:color w:val="000000" w:themeColor="text1"/>
                <w:sz w:val="24"/>
                <w:szCs w:val="24"/>
              </w:rPr>
            </w:pPr>
          </w:p>
        </w:tc>
      </w:tr>
      <w:tr w:rsidR="000D164A" w:rsidRPr="000D164A" w:rsidTr="000D164A">
        <w:trPr>
          <w:trHeight w:val="276"/>
        </w:trPr>
        <w:tc>
          <w:tcPr>
            <w:tcW w:w="234"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797"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966" w:type="pct"/>
            <w:vMerge/>
          </w:tcPr>
          <w:p w:rsidR="00C23252" w:rsidRPr="000D164A"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02"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101" w:type="pct"/>
            <w:tcBorders>
              <w:top w:val="nil"/>
              <w:bottom w:val="nil"/>
            </w:tcBorders>
          </w:tcPr>
          <w:p w:rsidR="00C23252" w:rsidRPr="000D164A" w:rsidRDefault="00C23252" w:rsidP="009B2B0F">
            <w:pPr>
              <w:pStyle w:val="TableParagraph"/>
              <w:spacing w:line="256" w:lineRule="exact"/>
              <w:ind w:left="106"/>
              <w:rPr>
                <w:color w:val="000000" w:themeColor="text1"/>
                <w:sz w:val="24"/>
                <w:szCs w:val="24"/>
              </w:rPr>
            </w:pPr>
          </w:p>
        </w:tc>
      </w:tr>
      <w:tr w:rsidR="000D164A" w:rsidRPr="000D164A" w:rsidTr="000D164A">
        <w:trPr>
          <w:trHeight w:val="276"/>
        </w:trPr>
        <w:tc>
          <w:tcPr>
            <w:tcW w:w="234"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797"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966" w:type="pct"/>
            <w:vMerge/>
          </w:tcPr>
          <w:p w:rsidR="00C23252" w:rsidRPr="000D164A"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02"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101" w:type="pct"/>
            <w:tcBorders>
              <w:top w:val="nil"/>
              <w:bottom w:val="nil"/>
            </w:tcBorders>
          </w:tcPr>
          <w:p w:rsidR="00C23252" w:rsidRPr="000D164A" w:rsidRDefault="00C23252" w:rsidP="009B2B0F">
            <w:pPr>
              <w:pStyle w:val="TableParagraph"/>
              <w:ind w:left="0"/>
              <w:rPr>
                <w:color w:val="000000" w:themeColor="text1"/>
                <w:sz w:val="24"/>
                <w:szCs w:val="24"/>
              </w:rPr>
            </w:pPr>
          </w:p>
        </w:tc>
      </w:tr>
      <w:tr w:rsidR="000D164A" w:rsidRPr="000D164A" w:rsidTr="000D164A">
        <w:trPr>
          <w:trHeight w:val="276"/>
        </w:trPr>
        <w:tc>
          <w:tcPr>
            <w:tcW w:w="234"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797"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966" w:type="pct"/>
            <w:vMerge/>
          </w:tcPr>
          <w:p w:rsidR="00C23252" w:rsidRPr="000D164A"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02"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101" w:type="pct"/>
            <w:tcBorders>
              <w:top w:val="nil"/>
              <w:bottom w:val="nil"/>
            </w:tcBorders>
          </w:tcPr>
          <w:p w:rsidR="00C23252" w:rsidRPr="000D164A" w:rsidRDefault="00C23252" w:rsidP="009B2B0F">
            <w:pPr>
              <w:pStyle w:val="TableParagraph"/>
              <w:ind w:left="0"/>
              <w:rPr>
                <w:color w:val="000000" w:themeColor="text1"/>
                <w:sz w:val="24"/>
                <w:szCs w:val="24"/>
              </w:rPr>
            </w:pPr>
          </w:p>
        </w:tc>
      </w:tr>
      <w:tr w:rsidR="000D164A" w:rsidRPr="000D164A" w:rsidTr="000D164A">
        <w:trPr>
          <w:trHeight w:val="275"/>
        </w:trPr>
        <w:tc>
          <w:tcPr>
            <w:tcW w:w="234"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797"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966" w:type="pct"/>
            <w:vMerge/>
          </w:tcPr>
          <w:p w:rsidR="00C23252" w:rsidRPr="000D164A"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02"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101" w:type="pct"/>
            <w:tcBorders>
              <w:top w:val="nil"/>
              <w:bottom w:val="nil"/>
            </w:tcBorders>
          </w:tcPr>
          <w:p w:rsidR="00C23252" w:rsidRPr="000D164A" w:rsidRDefault="00C23252" w:rsidP="009B2B0F">
            <w:pPr>
              <w:pStyle w:val="TableParagraph"/>
              <w:ind w:left="0"/>
              <w:rPr>
                <w:color w:val="000000" w:themeColor="text1"/>
                <w:sz w:val="24"/>
                <w:szCs w:val="24"/>
              </w:rPr>
            </w:pPr>
          </w:p>
        </w:tc>
      </w:tr>
      <w:tr w:rsidR="000D164A" w:rsidRPr="000D164A" w:rsidTr="000D164A">
        <w:trPr>
          <w:trHeight w:val="276"/>
        </w:trPr>
        <w:tc>
          <w:tcPr>
            <w:tcW w:w="234"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797"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966" w:type="pct"/>
            <w:vMerge/>
          </w:tcPr>
          <w:p w:rsidR="00C23252" w:rsidRPr="000D164A"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02"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101" w:type="pct"/>
            <w:tcBorders>
              <w:top w:val="nil"/>
              <w:bottom w:val="nil"/>
            </w:tcBorders>
          </w:tcPr>
          <w:p w:rsidR="00C23252" w:rsidRPr="000D164A" w:rsidRDefault="00C23252" w:rsidP="009B2B0F">
            <w:pPr>
              <w:pStyle w:val="TableParagraph"/>
              <w:ind w:left="0"/>
              <w:rPr>
                <w:color w:val="000000" w:themeColor="text1"/>
                <w:sz w:val="24"/>
                <w:szCs w:val="24"/>
              </w:rPr>
            </w:pPr>
          </w:p>
        </w:tc>
      </w:tr>
      <w:tr w:rsidR="000D164A" w:rsidRPr="000D164A" w:rsidTr="000D164A">
        <w:trPr>
          <w:trHeight w:val="276"/>
        </w:trPr>
        <w:tc>
          <w:tcPr>
            <w:tcW w:w="234"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797"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966" w:type="pct"/>
            <w:vMerge/>
          </w:tcPr>
          <w:p w:rsidR="00C23252" w:rsidRPr="000D164A"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02"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101" w:type="pct"/>
            <w:tcBorders>
              <w:top w:val="nil"/>
              <w:bottom w:val="nil"/>
            </w:tcBorders>
          </w:tcPr>
          <w:p w:rsidR="00C23252" w:rsidRPr="000D164A" w:rsidRDefault="00C23252" w:rsidP="009B2B0F">
            <w:pPr>
              <w:pStyle w:val="TableParagraph"/>
              <w:ind w:left="0"/>
              <w:rPr>
                <w:color w:val="000000" w:themeColor="text1"/>
                <w:sz w:val="24"/>
                <w:szCs w:val="24"/>
              </w:rPr>
            </w:pPr>
          </w:p>
        </w:tc>
      </w:tr>
      <w:tr w:rsidR="000D164A" w:rsidRPr="000D164A" w:rsidTr="000D164A">
        <w:trPr>
          <w:trHeight w:val="275"/>
        </w:trPr>
        <w:tc>
          <w:tcPr>
            <w:tcW w:w="234"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797"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966" w:type="pct"/>
            <w:vMerge/>
          </w:tcPr>
          <w:p w:rsidR="00C23252" w:rsidRPr="000D164A"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02"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101" w:type="pct"/>
            <w:tcBorders>
              <w:top w:val="nil"/>
              <w:bottom w:val="nil"/>
            </w:tcBorders>
          </w:tcPr>
          <w:p w:rsidR="00C23252" w:rsidRPr="000D164A" w:rsidRDefault="00C23252" w:rsidP="009B2B0F">
            <w:pPr>
              <w:pStyle w:val="TableParagraph"/>
              <w:ind w:left="0"/>
              <w:rPr>
                <w:color w:val="000000" w:themeColor="text1"/>
                <w:sz w:val="24"/>
                <w:szCs w:val="24"/>
              </w:rPr>
            </w:pPr>
          </w:p>
        </w:tc>
      </w:tr>
      <w:tr w:rsidR="000D164A" w:rsidRPr="000D164A" w:rsidTr="000D164A">
        <w:trPr>
          <w:trHeight w:val="274"/>
        </w:trPr>
        <w:tc>
          <w:tcPr>
            <w:tcW w:w="234"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797"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966" w:type="pct"/>
            <w:vMerge/>
          </w:tcPr>
          <w:p w:rsidR="00C23252" w:rsidRPr="000D164A"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02"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101" w:type="pct"/>
            <w:tcBorders>
              <w:top w:val="nil"/>
              <w:bottom w:val="nil"/>
            </w:tcBorders>
          </w:tcPr>
          <w:p w:rsidR="00C23252" w:rsidRPr="000D164A" w:rsidRDefault="00C23252" w:rsidP="009B2B0F">
            <w:pPr>
              <w:pStyle w:val="TableParagraph"/>
              <w:ind w:left="0"/>
              <w:rPr>
                <w:color w:val="000000" w:themeColor="text1"/>
                <w:sz w:val="24"/>
                <w:szCs w:val="24"/>
              </w:rPr>
            </w:pPr>
          </w:p>
        </w:tc>
      </w:tr>
      <w:tr w:rsidR="000D164A" w:rsidRPr="000D164A" w:rsidTr="000D164A">
        <w:trPr>
          <w:trHeight w:val="274"/>
        </w:trPr>
        <w:tc>
          <w:tcPr>
            <w:tcW w:w="234"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797"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966" w:type="pct"/>
            <w:vMerge/>
          </w:tcPr>
          <w:p w:rsidR="00C23252" w:rsidRPr="000D164A"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02"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101" w:type="pct"/>
            <w:tcBorders>
              <w:top w:val="nil"/>
              <w:bottom w:val="nil"/>
            </w:tcBorders>
          </w:tcPr>
          <w:p w:rsidR="00C23252" w:rsidRPr="000D164A" w:rsidRDefault="00C23252" w:rsidP="009B2B0F">
            <w:pPr>
              <w:pStyle w:val="TableParagraph"/>
              <w:ind w:left="0"/>
              <w:rPr>
                <w:color w:val="000000" w:themeColor="text1"/>
                <w:sz w:val="24"/>
                <w:szCs w:val="24"/>
              </w:rPr>
            </w:pPr>
          </w:p>
        </w:tc>
      </w:tr>
      <w:tr w:rsidR="000D164A" w:rsidRPr="000D164A" w:rsidTr="000D164A">
        <w:trPr>
          <w:trHeight w:val="276"/>
        </w:trPr>
        <w:tc>
          <w:tcPr>
            <w:tcW w:w="234"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797"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966" w:type="pct"/>
            <w:vMerge/>
          </w:tcPr>
          <w:p w:rsidR="00C23252" w:rsidRPr="000D164A"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02"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101" w:type="pct"/>
            <w:tcBorders>
              <w:top w:val="nil"/>
              <w:bottom w:val="nil"/>
            </w:tcBorders>
          </w:tcPr>
          <w:p w:rsidR="00C23252" w:rsidRPr="000D164A" w:rsidRDefault="00C23252" w:rsidP="009B2B0F">
            <w:pPr>
              <w:pStyle w:val="TableParagraph"/>
              <w:ind w:left="0"/>
              <w:rPr>
                <w:color w:val="000000" w:themeColor="text1"/>
                <w:sz w:val="24"/>
                <w:szCs w:val="24"/>
              </w:rPr>
            </w:pPr>
          </w:p>
        </w:tc>
      </w:tr>
      <w:tr w:rsidR="000D164A" w:rsidRPr="000D164A" w:rsidTr="000D164A">
        <w:trPr>
          <w:trHeight w:val="276"/>
        </w:trPr>
        <w:tc>
          <w:tcPr>
            <w:tcW w:w="234"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797"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966" w:type="pct"/>
            <w:vMerge/>
          </w:tcPr>
          <w:p w:rsidR="00C23252" w:rsidRPr="000D164A"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02"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101" w:type="pct"/>
            <w:tcBorders>
              <w:top w:val="nil"/>
              <w:bottom w:val="nil"/>
            </w:tcBorders>
          </w:tcPr>
          <w:p w:rsidR="00C23252" w:rsidRPr="000D164A" w:rsidRDefault="00C23252" w:rsidP="009B2B0F">
            <w:pPr>
              <w:pStyle w:val="TableParagraph"/>
              <w:ind w:left="0"/>
              <w:rPr>
                <w:color w:val="000000" w:themeColor="text1"/>
                <w:sz w:val="24"/>
                <w:szCs w:val="24"/>
              </w:rPr>
            </w:pPr>
          </w:p>
        </w:tc>
      </w:tr>
      <w:tr w:rsidR="000D164A" w:rsidRPr="000D164A" w:rsidTr="000D164A">
        <w:trPr>
          <w:trHeight w:val="276"/>
        </w:trPr>
        <w:tc>
          <w:tcPr>
            <w:tcW w:w="234"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797"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966" w:type="pct"/>
            <w:vMerge/>
          </w:tcPr>
          <w:p w:rsidR="00C23252" w:rsidRPr="000D164A"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02"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101" w:type="pct"/>
            <w:tcBorders>
              <w:top w:val="nil"/>
              <w:bottom w:val="nil"/>
            </w:tcBorders>
          </w:tcPr>
          <w:p w:rsidR="00C23252" w:rsidRPr="000D164A" w:rsidRDefault="00C23252" w:rsidP="009B2B0F">
            <w:pPr>
              <w:pStyle w:val="TableParagraph"/>
              <w:ind w:left="0"/>
              <w:rPr>
                <w:color w:val="000000" w:themeColor="text1"/>
                <w:sz w:val="24"/>
                <w:szCs w:val="24"/>
              </w:rPr>
            </w:pPr>
          </w:p>
        </w:tc>
      </w:tr>
      <w:tr w:rsidR="000D164A" w:rsidRPr="000D164A" w:rsidTr="000D164A">
        <w:trPr>
          <w:trHeight w:val="276"/>
        </w:trPr>
        <w:tc>
          <w:tcPr>
            <w:tcW w:w="234"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797"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966" w:type="pct"/>
            <w:vMerge/>
          </w:tcPr>
          <w:p w:rsidR="00C23252" w:rsidRPr="000D164A"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02"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101" w:type="pct"/>
            <w:tcBorders>
              <w:top w:val="nil"/>
              <w:bottom w:val="nil"/>
            </w:tcBorders>
          </w:tcPr>
          <w:p w:rsidR="00C23252" w:rsidRPr="000D164A" w:rsidRDefault="00C23252" w:rsidP="009B2B0F">
            <w:pPr>
              <w:pStyle w:val="TableParagraph"/>
              <w:ind w:left="0"/>
              <w:rPr>
                <w:color w:val="000000" w:themeColor="text1"/>
                <w:sz w:val="24"/>
                <w:szCs w:val="24"/>
              </w:rPr>
            </w:pPr>
          </w:p>
        </w:tc>
      </w:tr>
      <w:tr w:rsidR="000D164A" w:rsidRPr="000D164A" w:rsidTr="000D164A">
        <w:trPr>
          <w:trHeight w:val="275"/>
        </w:trPr>
        <w:tc>
          <w:tcPr>
            <w:tcW w:w="234"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797"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966" w:type="pct"/>
            <w:vMerge/>
          </w:tcPr>
          <w:p w:rsidR="00C23252" w:rsidRPr="000D164A"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02"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101" w:type="pct"/>
            <w:tcBorders>
              <w:top w:val="nil"/>
              <w:bottom w:val="nil"/>
            </w:tcBorders>
          </w:tcPr>
          <w:p w:rsidR="00C23252" w:rsidRPr="000D164A" w:rsidRDefault="00C23252" w:rsidP="009B2B0F">
            <w:pPr>
              <w:pStyle w:val="TableParagraph"/>
              <w:ind w:left="0"/>
              <w:rPr>
                <w:color w:val="000000" w:themeColor="text1"/>
                <w:sz w:val="24"/>
                <w:szCs w:val="24"/>
              </w:rPr>
            </w:pPr>
          </w:p>
        </w:tc>
      </w:tr>
      <w:tr w:rsidR="000D164A" w:rsidRPr="000D164A" w:rsidTr="000D164A">
        <w:trPr>
          <w:trHeight w:val="275"/>
        </w:trPr>
        <w:tc>
          <w:tcPr>
            <w:tcW w:w="234"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797"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966" w:type="pct"/>
            <w:vMerge/>
          </w:tcPr>
          <w:p w:rsidR="00C23252" w:rsidRPr="000D164A"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02"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101" w:type="pct"/>
            <w:tcBorders>
              <w:top w:val="nil"/>
              <w:bottom w:val="nil"/>
            </w:tcBorders>
          </w:tcPr>
          <w:p w:rsidR="00C23252" w:rsidRPr="000D164A" w:rsidRDefault="00C23252" w:rsidP="009B2B0F">
            <w:pPr>
              <w:pStyle w:val="TableParagraph"/>
              <w:ind w:left="0"/>
              <w:rPr>
                <w:color w:val="000000" w:themeColor="text1"/>
                <w:sz w:val="24"/>
                <w:szCs w:val="24"/>
              </w:rPr>
            </w:pPr>
          </w:p>
        </w:tc>
      </w:tr>
      <w:tr w:rsidR="000D164A" w:rsidRPr="000D164A" w:rsidTr="000D164A">
        <w:trPr>
          <w:trHeight w:val="275"/>
        </w:trPr>
        <w:tc>
          <w:tcPr>
            <w:tcW w:w="234"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797"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966" w:type="pct"/>
            <w:vMerge/>
          </w:tcPr>
          <w:p w:rsidR="00C23252" w:rsidRPr="000D164A"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02"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101" w:type="pct"/>
            <w:tcBorders>
              <w:top w:val="nil"/>
              <w:bottom w:val="nil"/>
            </w:tcBorders>
          </w:tcPr>
          <w:p w:rsidR="00C23252" w:rsidRPr="000D164A" w:rsidRDefault="00C23252" w:rsidP="009B2B0F">
            <w:pPr>
              <w:pStyle w:val="TableParagraph"/>
              <w:ind w:left="0"/>
              <w:rPr>
                <w:color w:val="000000" w:themeColor="text1"/>
                <w:sz w:val="24"/>
                <w:szCs w:val="24"/>
              </w:rPr>
            </w:pPr>
          </w:p>
        </w:tc>
      </w:tr>
      <w:tr w:rsidR="000D164A" w:rsidRPr="000D164A" w:rsidTr="000D164A">
        <w:trPr>
          <w:trHeight w:val="276"/>
        </w:trPr>
        <w:tc>
          <w:tcPr>
            <w:tcW w:w="234"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797"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966" w:type="pct"/>
            <w:vMerge/>
            <w:tcBorders>
              <w:bottom w:val="nil"/>
            </w:tcBorders>
          </w:tcPr>
          <w:p w:rsidR="00C23252" w:rsidRPr="000D164A"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02" w:type="pct"/>
            <w:tcBorders>
              <w:top w:val="nil"/>
              <w:bottom w:val="nil"/>
            </w:tcBorders>
          </w:tcPr>
          <w:p w:rsidR="00C23252" w:rsidRPr="000D164A" w:rsidRDefault="00C23252" w:rsidP="009B2B0F">
            <w:pPr>
              <w:pStyle w:val="TableParagraph"/>
              <w:ind w:left="0"/>
              <w:rPr>
                <w:color w:val="000000" w:themeColor="text1"/>
                <w:sz w:val="24"/>
                <w:szCs w:val="24"/>
              </w:rPr>
            </w:pPr>
          </w:p>
        </w:tc>
        <w:tc>
          <w:tcPr>
            <w:tcW w:w="1101" w:type="pct"/>
            <w:tcBorders>
              <w:top w:val="nil"/>
              <w:bottom w:val="nil"/>
            </w:tcBorders>
          </w:tcPr>
          <w:p w:rsidR="00C23252" w:rsidRPr="000D164A" w:rsidRDefault="00C23252" w:rsidP="009B2B0F">
            <w:pPr>
              <w:pStyle w:val="TableParagraph"/>
              <w:ind w:left="0"/>
              <w:rPr>
                <w:color w:val="000000" w:themeColor="text1"/>
                <w:sz w:val="24"/>
                <w:szCs w:val="24"/>
              </w:rPr>
            </w:pPr>
          </w:p>
        </w:tc>
      </w:tr>
      <w:tr w:rsidR="000D164A" w:rsidRPr="000D164A" w:rsidTr="000D164A">
        <w:trPr>
          <w:trHeight w:val="281"/>
        </w:trPr>
        <w:tc>
          <w:tcPr>
            <w:tcW w:w="234" w:type="pct"/>
            <w:tcBorders>
              <w:top w:val="nil"/>
            </w:tcBorders>
          </w:tcPr>
          <w:p w:rsidR="00C23252" w:rsidRPr="000D164A" w:rsidRDefault="00C23252" w:rsidP="009B2B0F">
            <w:pPr>
              <w:pStyle w:val="TableParagraph"/>
              <w:ind w:left="0"/>
              <w:rPr>
                <w:color w:val="000000" w:themeColor="text1"/>
                <w:sz w:val="24"/>
                <w:szCs w:val="24"/>
              </w:rPr>
            </w:pPr>
          </w:p>
        </w:tc>
        <w:tc>
          <w:tcPr>
            <w:tcW w:w="797" w:type="pct"/>
            <w:tcBorders>
              <w:top w:val="nil"/>
            </w:tcBorders>
          </w:tcPr>
          <w:p w:rsidR="00C23252" w:rsidRPr="000D164A" w:rsidRDefault="00C23252" w:rsidP="009B2B0F">
            <w:pPr>
              <w:pStyle w:val="TableParagraph"/>
              <w:ind w:left="0"/>
              <w:rPr>
                <w:color w:val="000000" w:themeColor="text1"/>
                <w:sz w:val="24"/>
                <w:szCs w:val="24"/>
              </w:rPr>
            </w:pPr>
          </w:p>
        </w:tc>
        <w:tc>
          <w:tcPr>
            <w:tcW w:w="1966" w:type="pct"/>
            <w:tcBorders>
              <w:top w:val="nil"/>
            </w:tcBorders>
          </w:tcPr>
          <w:p w:rsidR="00C23252" w:rsidRPr="000D164A" w:rsidRDefault="00C23252" w:rsidP="009B2B0F">
            <w:pPr>
              <w:pStyle w:val="TableParagraph"/>
              <w:spacing w:line="261" w:lineRule="exact"/>
              <w:ind w:left="110"/>
              <w:rPr>
                <w:color w:val="000000" w:themeColor="text1"/>
                <w:sz w:val="24"/>
                <w:szCs w:val="24"/>
              </w:rPr>
            </w:pPr>
            <w:r w:rsidRPr="000D164A">
              <w:rPr>
                <w:color w:val="000000" w:themeColor="text1"/>
                <w:sz w:val="24"/>
                <w:szCs w:val="24"/>
              </w:rPr>
              <w:t>пользования</w:t>
            </w:r>
          </w:p>
          <w:p w:rsidR="00C23252" w:rsidRPr="000D164A" w:rsidRDefault="00C23252" w:rsidP="009B2B0F">
            <w:pPr>
              <w:pStyle w:val="TableParagraph"/>
              <w:spacing w:line="261" w:lineRule="exact"/>
              <w:ind w:left="110"/>
              <w:rPr>
                <w:color w:val="000000" w:themeColor="text1"/>
                <w:sz w:val="24"/>
                <w:szCs w:val="24"/>
                <w:shd w:val="clear" w:color="auto" w:fill="FFFFFF"/>
              </w:rPr>
            </w:pPr>
            <w:r w:rsidRPr="000D164A">
              <w:rPr>
                <w:color w:val="000000" w:themeColor="text1"/>
                <w:sz w:val="24"/>
                <w:szCs w:val="24"/>
                <w:shd w:val="clear" w:color="auto" w:fill="FFFFFF"/>
              </w:rPr>
              <w:t>12.0.1 Улично-дорожная сеть</w:t>
            </w:r>
          </w:p>
          <w:p w:rsidR="00C23252" w:rsidRPr="000D164A" w:rsidRDefault="00C23252" w:rsidP="009B2B0F">
            <w:pPr>
              <w:pStyle w:val="TableParagraph"/>
              <w:spacing w:line="261" w:lineRule="exact"/>
              <w:ind w:left="110"/>
              <w:rPr>
                <w:color w:val="000000" w:themeColor="text1"/>
                <w:sz w:val="24"/>
                <w:szCs w:val="24"/>
                <w:shd w:val="clear" w:color="auto" w:fill="FFFFFF"/>
              </w:rPr>
            </w:pPr>
            <w:r w:rsidRPr="000D164A">
              <w:rPr>
                <w:color w:val="000000" w:themeColor="text1"/>
                <w:sz w:val="24"/>
                <w:szCs w:val="24"/>
                <w:shd w:val="clear" w:color="auto" w:fill="FFFFFF"/>
              </w:rPr>
              <w:t>12.0.2 Благоустройство территории</w:t>
            </w:r>
          </w:p>
          <w:p w:rsidR="00BD35B3" w:rsidRPr="000D164A" w:rsidRDefault="00BD35B3" w:rsidP="009B2B0F">
            <w:pPr>
              <w:pStyle w:val="TableParagraph"/>
              <w:spacing w:line="261" w:lineRule="exact"/>
              <w:ind w:left="110"/>
              <w:rPr>
                <w:color w:val="000000" w:themeColor="text1"/>
                <w:sz w:val="24"/>
                <w:szCs w:val="24"/>
              </w:rPr>
            </w:pPr>
          </w:p>
        </w:tc>
        <w:tc>
          <w:tcPr>
            <w:tcW w:w="902" w:type="pct"/>
            <w:tcBorders>
              <w:top w:val="nil"/>
            </w:tcBorders>
          </w:tcPr>
          <w:p w:rsidR="00C23252" w:rsidRPr="000D164A" w:rsidRDefault="00C23252" w:rsidP="009B2B0F">
            <w:pPr>
              <w:pStyle w:val="TableParagraph"/>
              <w:ind w:left="0"/>
              <w:rPr>
                <w:color w:val="000000" w:themeColor="text1"/>
                <w:sz w:val="24"/>
                <w:szCs w:val="24"/>
              </w:rPr>
            </w:pPr>
          </w:p>
        </w:tc>
        <w:tc>
          <w:tcPr>
            <w:tcW w:w="1101" w:type="pct"/>
            <w:tcBorders>
              <w:top w:val="nil"/>
            </w:tcBorders>
          </w:tcPr>
          <w:p w:rsidR="00C23252" w:rsidRPr="000D164A" w:rsidRDefault="00C23252" w:rsidP="009B2B0F">
            <w:pPr>
              <w:pStyle w:val="TableParagraph"/>
              <w:ind w:left="0"/>
              <w:rPr>
                <w:color w:val="000000" w:themeColor="text1"/>
                <w:sz w:val="24"/>
                <w:szCs w:val="24"/>
              </w:rPr>
            </w:pPr>
          </w:p>
        </w:tc>
      </w:tr>
    </w:tbl>
    <w:p w:rsidR="00056AEB" w:rsidRPr="000D164A" w:rsidRDefault="00056AEB" w:rsidP="00AB4AFC">
      <w:pPr>
        <w:pStyle w:val="a3"/>
        <w:spacing w:before="9"/>
        <w:ind w:left="0"/>
        <w:jc w:val="right"/>
        <w:rPr>
          <w:color w:val="000000" w:themeColor="text1"/>
        </w:rPr>
      </w:pPr>
    </w:p>
    <w:p w:rsidR="00303D20" w:rsidRPr="000D164A" w:rsidRDefault="00303D20" w:rsidP="00AB4AFC">
      <w:pPr>
        <w:pStyle w:val="a3"/>
        <w:spacing w:before="9"/>
        <w:ind w:left="0"/>
        <w:jc w:val="right"/>
        <w:rPr>
          <w:color w:val="000000" w:themeColor="text1"/>
        </w:rPr>
      </w:pPr>
    </w:p>
    <w:p w:rsidR="00303D20" w:rsidRDefault="00303D20" w:rsidP="00AB4AFC">
      <w:pPr>
        <w:pStyle w:val="a3"/>
        <w:spacing w:before="9"/>
        <w:ind w:left="0"/>
        <w:jc w:val="right"/>
        <w:rPr>
          <w:color w:val="000000" w:themeColor="text1"/>
        </w:rPr>
      </w:pPr>
    </w:p>
    <w:p w:rsidR="009161A8" w:rsidRDefault="009161A8" w:rsidP="00AB4AFC">
      <w:pPr>
        <w:pStyle w:val="a3"/>
        <w:spacing w:before="9"/>
        <w:ind w:left="0"/>
        <w:jc w:val="right"/>
        <w:rPr>
          <w:color w:val="000000" w:themeColor="text1"/>
        </w:rPr>
      </w:pPr>
    </w:p>
    <w:p w:rsidR="009161A8" w:rsidRDefault="009161A8" w:rsidP="00AB4AFC">
      <w:pPr>
        <w:pStyle w:val="a3"/>
        <w:spacing w:before="9"/>
        <w:ind w:left="0"/>
        <w:jc w:val="right"/>
        <w:rPr>
          <w:color w:val="000000" w:themeColor="text1"/>
        </w:rPr>
      </w:pPr>
    </w:p>
    <w:p w:rsidR="009161A8" w:rsidRDefault="009161A8" w:rsidP="00AB4AFC">
      <w:pPr>
        <w:pStyle w:val="a3"/>
        <w:spacing w:before="9"/>
        <w:ind w:left="0"/>
        <w:jc w:val="right"/>
        <w:rPr>
          <w:color w:val="000000" w:themeColor="text1"/>
        </w:rPr>
      </w:pPr>
    </w:p>
    <w:p w:rsidR="009161A8" w:rsidRDefault="009161A8" w:rsidP="00AB4AFC">
      <w:pPr>
        <w:pStyle w:val="a3"/>
        <w:spacing w:before="9"/>
        <w:ind w:left="0"/>
        <w:jc w:val="right"/>
        <w:rPr>
          <w:color w:val="000000" w:themeColor="text1"/>
        </w:rPr>
      </w:pPr>
    </w:p>
    <w:p w:rsidR="009161A8" w:rsidRDefault="009161A8" w:rsidP="00AB4AFC">
      <w:pPr>
        <w:pStyle w:val="a3"/>
        <w:spacing w:before="9"/>
        <w:ind w:left="0"/>
        <w:jc w:val="right"/>
        <w:rPr>
          <w:color w:val="000000" w:themeColor="text1"/>
        </w:rPr>
      </w:pPr>
    </w:p>
    <w:p w:rsidR="009161A8" w:rsidRDefault="009161A8" w:rsidP="00AB4AFC">
      <w:pPr>
        <w:pStyle w:val="a3"/>
        <w:spacing w:before="9"/>
        <w:ind w:left="0"/>
        <w:jc w:val="right"/>
        <w:rPr>
          <w:color w:val="000000" w:themeColor="text1"/>
        </w:rPr>
      </w:pPr>
    </w:p>
    <w:p w:rsidR="009161A8" w:rsidRDefault="009161A8" w:rsidP="00AB4AFC">
      <w:pPr>
        <w:pStyle w:val="a3"/>
        <w:spacing w:before="9"/>
        <w:ind w:left="0"/>
        <w:jc w:val="right"/>
        <w:rPr>
          <w:color w:val="000000" w:themeColor="text1"/>
        </w:rPr>
      </w:pPr>
    </w:p>
    <w:p w:rsidR="009161A8" w:rsidRDefault="009161A8" w:rsidP="00AB4AFC">
      <w:pPr>
        <w:pStyle w:val="a3"/>
        <w:spacing w:before="9"/>
        <w:ind w:left="0"/>
        <w:jc w:val="right"/>
        <w:rPr>
          <w:color w:val="000000" w:themeColor="text1"/>
        </w:rPr>
      </w:pPr>
    </w:p>
    <w:p w:rsidR="009161A8" w:rsidRDefault="009161A8" w:rsidP="00AB4AFC">
      <w:pPr>
        <w:pStyle w:val="a3"/>
        <w:spacing w:before="9"/>
        <w:ind w:left="0"/>
        <w:jc w:val="right"/>
        <w:rPr>
          <w:color w:val="000000" w:themeColor="text1"/>
        </w:rPr>
      </w:pPr>
    </w:p>
    <w:p w:rsidR="009161A8" w:rsidRDefault="009161A8" w:rsidP="00AB4AFC">
      <w:pPr>
        <w:pStyle w:val="a3"/>
        <w:spacing w:before="9"/>
        <w:ind w:left="0"/>
        <w:jc w:val="right"/>
        <w:rPr>
          <w:color w:val="000000" w:themeColor="text1"/>
        </w:rPr>
      </w:pPr>
    </w:p>
    <w:p w:rsidR="009161A8" w:rsidRDefault="009161A8" w:rsidP="00AB4AFC">
      <w:pPr>
        <w:pStyle w:val="a3"/>
        <w:spacing w:before="9"/>
        <w:ind w:left="0"/>
        <w:jc w:val="right"/>
        <w:rPr>
          <w:color w:val="000000" w:themeColor="text1"/>
        </w:rPr>
      </w:pPr>
    </w:p>
    <w:p w:rsidR="009161A8" w:rsidRDefault="009161A8" w:rsidP="00AB4AFC">
      <w:pPr>
        <w:pStyle w:val="a3"/>
        <w:spacing w:before="9"/>
        <w:ind w:left="0"/>
        <w:jc w:val="right"/>
        <w:rPr>
          <w:color w:val="000000" w:themeColor="text1"/>
        </w:rPr>
      </w:pPr>
    </w:p>
    <w:p w:rsidR="009161A8" w:rsidRDefault="009161A8" w:rsidP="00AB4AFC">
      <w:pPr>
        <w:pStyle w:val="a3"/>
        <w:spacing w:before="9"/>
        <w:ind w:left="0"/>
        <w:jc w:val="right"/>
        <w:rPr>
          <w:color w:val="000000" w:themeColor="text1"/>
        </w:rPr>
      </w:pPr>
    </w:p>
    <w:p w:rsidR="009161A8" w:rsidRPr="000D164A" w:rsidRDefault="009161A8" w:rsidP="00AB4AFC">
      <w:pPr>
        <w:pStyle w:val="a3"/>
        <w:spacing w:before="9"/>
        <w:ind w:left="0"/>
        <w:jc w:val="right"/>
        <w:rPr>
          <w:color w:val="000000" w:themeColor="text1"/>
        </w:rPr>
      </w:pPr>
    </w:p>
    <w:p w:rsidR="00303D20" w:rsidRPr="00F53E75" w:rsidRDefault="00303D20" w:rsidP="00AB4AFC">
      <w:pPr>
        <w:pStyle w:val="a3"/>
        <w:spacing w:before="9"/>
        <w:ind w:left="0"/>
        <w:jc w:val="right"/>
        <w:rPr>
          <w:color w:val="FF0000"/>
        </w:rPr>
      </w:pPr>
    </w:p>
    <w:p w:rsidR="009161A8" w:rsidRPr="00AF0123" w:rsidRDefault="009161A8" w:rsidP="009161A8">
      <w:pPr>
        <w:pStyle w:val="TableParagraph"/>
        <w:tabs>
          <w:tab w:val="left" w:pos="1575"/>
        </w:tabs>
        <w:ind w:left="106" w:right="95"/>
        <w:jc w:val="right"/>
        <w:rPr>
          <w:color w:val="000000" w:themeColor="text1"/>
          <w:sz w:val="24"/>
          <w:szCs w:val="24"/>
        </w:rPr>
      </w:pPr>
      <w:r w:rsidRPr="00AF0123">
        <w:rPr>
          <w:color w:val="000000" w:themeColor="text1"/>
          <w:sz w:val="24"/>
          <w:szCs w:val="24"/>
        </w:rPr>
        <w:lastRenderedPageBreak/>
        <w:t>Таблица №5</w:t>
      </w:r>
    </w:p>
    <w:p w:rsidR="009161A8" w:rsidRPr="00F53E75" w:rsidRDefault="009161A8" w:rsidP="009161A8">
      <w:pPr>
        <w:pStyle w:val="TableParagraph"/>
        <w:tabs>
          <w:tab w:val="left" w:pos="1575"/>
        </w:tabs>
        <w:ind w:left="106" w:right="95"/>
        <w:jc w:val="right"/>
        <w:rPr>
          <w:color w:val="FF0000"/>
          <w:sz w:val="24"/>
          <w:szCs w:val="24"/>
        </w:rPr>
      </w:pPr>
    </w:p>
    <w:p w:rsidR="00303D20" w:rsidRPr="00F53E75" w:rsidRDefault="009161A8" w:rsidP="009161A8">
      <w:pPr>
        <w:pStyle w:val="a3"/>
        <w:spacing w:before="9"/>
        <w:ind w:left="0"/>
        <w:jc w:val="center"/>
        <w:rPr>
          <w:color w:val="FF0000"/>
        </w:rPr>
      </w:pPr>
      <w:r w:rsidRPr="000D164A">
        <w:rPr>
          <w:i/>
          <w:color w:val="000000" w:themeColor="text1"/>
          <w:u w:val="single"/>
        </w:rPr>
        <w:t>с. Новоалександровка</w:t>
      </w:r>
    </w:p>
    <w:tbl>
      <w:tblPr>
        <w:tblStyle w:val="TableNormal"/>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1"/>
        <w:gridCol w:w="2783"/>
        <w:gridCol w:w="5525"/>
        <w:gridCol w:w="2730"/>
        <w:gridCol w:w="2780"/>
      </w:tblGrid>
      <w:tr w:rsidR="00F53E75" w:rsidRPr="000D164A" w:rsidTr="009161A8">
        <w:trPr>
          <w:trHeight w:val="1386"/>
          <w:jc w:val="center"/>
        </w:trPr>
        <w:tc>
          <w:tcPr>
            <w:tcW w:w="293" w:type="pct"/>
            <w:tcBorders>
              <w:top w:val="single" w:sz="4" w:space="0" w:color="auto"/>
              <w:left w:val="single" w:sz="4" w:space="0" w:color="auto"/>
              <w:bottom w:val="single" w:sz="4" w:space="0" w:color="auto"/>
              <w:right w:val="single" w:sz="4" w:space="0" w:color="auto"/>
            </w:tcBorders>
          </w:tcPr>
          <w:p w:rsidR="00094BAE" w:rsidRPr="000D164A" w:rsidRDefault="00094BAE" w:rsidP="00303D20">
            <w:pPr>
              <w:pStyle w:val="TableParagraph"/>
              <w:ind w:left="191" w:right="163" w:firstLine="48"/>
              <w:rPr>
                <w:color w:val="000000" w:themeColor="text1"/>
                <w:sz w:val="24"/>
                <w:szCs w:val="24"/>
              </w:rPr>
            </w:pPr>
            <w:r w:rsidRPr="000D164A">
              <w:rPr>
                <w:color w:val="000000" w:themeColor="text1"/>
                <w:sz w:val="24"/>
                <w:szCs w:val="24"/>
              </w:rPr>
              <w:t>№ п/п</w:t>
            </w:r>
          </w:p>
        </w:tc>
        <w:tc>
          <w:tcPr>
            <w:tcW w:w="948" w:type="pct"/>
            <w:tcBorders>
              <w:top w:val="single" w:sz="4" w:space="0" w:color="auto"/>
              <w:left w:val="single" w:sz="4" w:space="0" w:color="auto"/>
              <w:bottom w:val="single" w:sz="4" w:space="0" w:color="auto"/>
              <w:right w:val="single" w:sz="4" w:space="0" w:color="auto"/>
            </w:tcBorders>
          </w:tcPr>
          <w:p w:rsidR="00094BAE" w:rsidRPr="000D164A" w:rsidRDefault="00094BAE" w:rsidP="00303D20">
            <w:pPr>
              <w:pStyle w:val="TableParagraph"/>
              <w:ind w:left="168" w:right="133" w:firstLine="415"/>
              <w:rPr>
                <w:color w:val="000000" w:themeColor="text1"/>
                <w:sz w:val="24"/>
                <w:szCs w:val="24"/>
              </w:rPr>
            </w:pPr>
            <w:r w:rsidRPr="000D164A">
              <w:rPr>
                <w:color w:val="000000" w:themeColor="text1"/>
                <w:sz w:val="24"/>
                <w:szCs w:val="24"/>
              </w:rPr>
              <w:t>Наименование территориальной зоны</w:t>
            </w:r>
          </w:p>
        </w:tc>
        <w:tc>
          <w:tcPr>
            <w:tcW w:w="1882" w:type="pct"/>
            <w:tcBorders>
              <w:top w:val="single" w:sz="4" w:space="0" w:color="auto"/>
              <w:left w:val="single" w:sz="4" w:space="0" w:color="auto"/>
              <w:bottom w:val="single" w:sz="4" w:space="0" w:color="auto"/>
              <w:right w:val="single" w:sz="4" w:space="0" w:color="auto"/>
            </w:tcBorders>
          </w:tcPr>
          <w:p w:rsidR="00094BAE" w:rsidRPr="000D164A" w:rsidRDefault="00094BAE" w:rsidP="00303D20">
            <w:pPr>
              <w:pStyle w:val="TableParagraph"/>
              <w:ind w:left="110"/>
              <w:rPr>
                <w:color w:val="000000" w:themeColor="text1"/>
                <w:sz w:val="24"/>
                <w:szCs w:val="24"/>
              </w:rPr>
            </w:pPr>
            <w:r w:rsidRPr="000D164A">
              <w:rPr>
                <w:color w:val="000000" w:themeColor="text1"/>
                <w:sz w:val="24"/>
                <w:szCs w:val="24"/>
              </w:rPr>
              <w:t>Коды. Основные виды разрешенного использования земельных участков</w:t>
            </w:r>
          </w:p>
        </w:tc>
        <w:tc>
          <w:tcPr>
            <w:tcW w:w="930" w:type="pct"/>
            <w:tcBorders>
              <w:top w:val="single" w:sz="4" w:space="0" w:color="auto"/>
              <w:left w:val="single" w:sz="4" w:space="0" w:color="auto"/>
              <w:bottom w:val="single" w:sz="4" w:space="0" w:color="auto"/>
              <w:right w:val="single" w:sz="4" w:space="0" w:color="auto"/>
            </w:tcBorders>
          </w:tcPr>
          <w:p w:rsidR="00094BAE" w:rsidRPr="000D164A" w:rsidRDefault="00094BAE" w:rsidP="00303D20">
            <w:pPr>
              <w:pStyle w:val="TableParagraph"/>
              <w:tabs>
                <w:tab w:val="left" w:pos="1851"/>
                <w:tab w:val="left" w:pos="2202"/>
              </w:tabs>
              <w:ind w:left="109" w:right="96"/>
              <w:rPr>
                <w:color w:val="000000" w:themeColor="text1"/>
                <w:sz w:val="24"/>
                <w:szCs w:val="24"/>
              </w:rPr>
            </w:pPr>
            <w:r w:rsidRPr="000D164A">
              <w:rPr>
                <w:color w:val="000000" w:themeColor="text1"/>
                <w:sz w:val="24"/>
                <w:szCs w:val="24"/>
              </w:rPr>
              <w:t>Коды.</w:t>
            </w:r>
            <w:r w:rsidRPr="000D164A">
              <w:rPr>
                <w:color w:val="000000" w:themeColor="text1"/>
                <w:sz w:val="24"/>
                <w:szCs w:val="24"/>
              </w:rPr>
              <w:tab/>
            </w:r>
            <w:r w:rsidRPr="000D164A">
              <w:rPr>
                <w:color w:val="000000" w:themeColor="text1"/>
                <w:spacing w:val="-4"/>
                <w:sz w:val="24"/>
                <w:szCs w:val="24"/>
              </w:rPr>
              <w:t xml:space="preserve">Условно </w:t>
            </w:r>
            <w:r w:rsidRPr="000D164A">
              <w:rPr>
                <w:color w:val="000000" w:themeColor="text1"/>
                <w:sz w:val="24"/>
                <w:szCs w:val="24"/>
              </w:rPr>
              <w:t>разрешенные</w:t>
            </w:r>
            <w:r w:rsidRPr="000D164A">
              <w:rPr>
                <w:color w:val="000000" w:themeColor="text1"/>
                <w:sz w:val="24"/>
                <w:szCs w:val="24"/>
              </w:rPr>
              <w:tab/>
            </w:r>
            <w:r w:rsidRPr="000D164A">
              <w:rPr>
                <w:color w:val="000000" w:themeColor="text1"/>
                <w:sz w:val="24"/>
                <w:szCs w:val="24"/>
              </w:rPr>
              <w:tab/>
            </w:r>
            <w:r w:rsidRPr="000D164A">
              <w:rPr>
                <w:color w:val="000000" w:themeColor="text1"/>
                <w:spacing w:val="-5"/>
                <w:sz w:val="24"/>
                <w:szCs w:val="24"/>
              </w:rPr>
              <w:t xml:space="preserve">виды </w:t>
            </w:r>
            <w:r w:rsidRPr="000D164A">
              <w:rPr>
                <w:color w:val="000000" w:themeColor="text1"/>
                <w:sz w:val="24"/>
                <w:szCs w:val="24"/>
              </w:rPr>
              <w:t>разрешенного использования</w:t>
            </w:r>
          </w:p>
          <w:p w:rsidR="00094BAE" w:rsidRPr="000D164A" w:rsidRDefault="00094BAE" w:rsidP="00303D20">
            <w:pPr>
              <w:pStyle w:val="TableParagraph"/>
              <w:spacing w:line="271" w:lineRule="exact"/>
              <w:ind w:left="109"/>
              <w:rPr>
                <w:color w:val="000000" w:themeColor="text1"/>
                <w:sz w:val="24"/>
                <w:szCs w:val="24"/>
              </w:rPr>
            </w:pPr>
            <w:r w:rsidRPr="000D164A">
              <w:rPr>
                <w:color w:val="000000" w:themeColor="text1"/>
                <w:sz w:val="24"/>
                <w:szCs w:val="24"/>
              </w:rPr>
              <w:t>земельных участков</w:t>
            </w:r>
          </w:p>
        </w:tc>
        <w:tc>
          <w:tcPr>
            <w:tcW w:w="947" w:type="pct"/>
            <w:tcBorders>
              <w:top w:val="single" w:sz="4" w:space="0" w:color="auto"/>
              <w:left w:val="single" w:sz="4" w:space="0" w:color="auto"/>
              <w:bottom w:val="single" w:sz="4" w:space="0" w:color="auto"/>
              <w:right w:val="single" w:sz="4" w:space="0" w:color="auto"/>
            </w:tcBorders>
          </w:tcPr>
          <w:p w:rsidR="00094BAE" w:rsidRPr="000D164A" w:rsidRDefault="00094BAE" w:rsidP="00303D20">
            <w:pPr>
              <w:pStyle w:val="TableParagraph"/>
              <w:tabs>
                <w:tab w:val="left" w:pos="1575"/>
              </w:tabs>
              <w:ind w:left="106" w:right="95"/>
              <w:jc w:val="both"/>
              <w:rPr>
                <w:color w:val="000000" w:themeColor="text1"/>
                <w:sz w:val="24"/>
                <w:szCs w:val="24"/>
              </w:rPr>
            </w:pPr>
            <w:r w:rsidRPr="000D164A">
              <w:rPr>
                <w:color w:val="000000" w:themeColor="text1"/>
                <w:sz w:val="24"/>
                <w:szCs w:val="24"/>
              </w:rPr>
              <w:t>Коды. Вспомогательные виды</w:t>
            </w:r>
            <w:r w:rsidRPr="000D164A">
              <w:rPr>
                <w:color w:val="000000" w:themeColor="text1"/>
                <w:sz w:val="24"/>
                <w:szCs w:val="24"/>
              </w:rPr>
              <w:tab/>
            </w:r>
            <w:r w:rsidRPr="000D164A">
              <w:rPr>
                <w:color w:val="000000" w:themeColor="text1"/>
                <w:spacing w:val="-3"/>
                <w:sz w:val="24"/>
                <w:szCs w:val="24"/>
              </w:rPr>
              <w:t xml:space="preserve">разрешенного </w:t>
            </w:r>
            <w:r w:rsidRPr="000D164A">
              <w:rPr>
                <w:color w:val="000000" w:themeColor="text1"/>
                <w:sz w:val="24"/>
                <w:szCs w:val="24"/>
              </w:rPr>
              <w:t>использования земельных участков</w:t>
            </w:r>
          </w:p>
        </w:tc>
      </w:tr>
      <w:tr w:rsidR="00F53E75" w:rsidRPr="000D164A" w:rsidTr="009161A8">
        <w:trPr>
          <w:trHeight w:val="368"/>
          <w:jc w:val="center"/>
        </w:trPr>
        <w:tc>
          <w:tcPr>
            <w:tcW w:w="293" w:type="pct"/>
            <w:tcBorders>
              <w:top w:val="single" w:sz="4" w:space="0" w:color="auto"/>
            </w:tcBorders>
          </w:tcPr>
          <w:p w:rsidR="00094BAE" w:rsidRPr="000D164A" w:rsidRDefault="00094BAE" w:rsidP="00303D20">
            <w:pPr>
              <w:pStyle w:val="TableParagraph"/>
              <w:spacing w:line="275" w:lineRule="exact"/>
              <w:ind w:left="7"/>
              <w:jc w:val="center"/>
              <w:rPr>
                <w:color w:val="000000" w:themeColor="text1"/>
                <w:sz w:val="24"/>
                <w:szCs w:val="24"/>
              </w:rPr>
            </w:pPr>
            <w:r w:rsidRPr="000D164A">
              <w:rPr>
                <w:color w:val="000000" w:themeColor="text1"/>
                <w:sz w:val="24"/>
                <w:szCs w:val="24"/>
              </w:rPr>
              <w:t>1</w:t>
            </w:r>
          </w:p>
        </w:tc>
        <w:tc>
          <w:tcPr>
            <w:tcW w:w="948" w:type="pct"/>
            <w:tcBorders>
              <w:top w:val="single" w:sz="4" w:space="0" w:color="auto"/>
            </w:tcBorders>
          </w:tcPr>
          <w:p w:rsidR="00094BAE" w:rsidRPr="000D164A" w:rsidRDefault="00094BAE" w:rsidP="00303D20">
            <w:pPr>
              <w:pStyle w:val="TableParagraph"/>
              <w:spacing w:line="275" w:lineRule="exact"/>
              <w:ind w:left="12"/>
              <w:jc w:val="center"/>
              <w:rPr>
                <w:color w:val="000000" w:themeColor="text1"/>
                <w:sz w:val="24"/>
                <w:szCs w:val="24"/>
              </w:rPr>
            </w:pPr>
            <w:r w:rsidRPr="000D164A">
              <w:rPr>
                <w:color w:val="000000" w:themeColor="text1"/>
                <w:sz w:val="24"/>
                <w:szCs w:val="24"/>
              </w:rPr>
              <w:t>2</w:t>
            </w:r>
          </w:p>
        </w:tc>
        <w:tc>
          <w:tcPr>
            <w:tcW w:w="1882" w:type="pct"/>
            <w:tcBorders>
              <w:top w:val="single" w:sz="4" w:space="0" w:color="auto"/>
            </w:tcBorders>
          </w:tcPr>
          <w:p w:rsidR="00094BAE" w:rsidRPr="000D164A" w:rsidRDefault="00094BAE" w:rsidP="00303D20">
            <w:pPr>
              <w:pStyle w:val="TableParagraph"/>
              <w:spacing w:line="275" w:lineRule="exact"/>
              <w:ind w:left="14"/>
              <w:jc w:val="center"/>
              <w:rPr>
                <w:color w:val="000000" w:themeColor="text1"/>
                <w:sz w:val="24"/>
                <w:szCs w:val="24"/>
              </w:rPr>
            </w:pPr>
            <w:r w:rsidRPr="000D164A">
              <w:rPr>
                <w:color w:val="000000" w:themeColor="text1"/>
                <w:sz w:val="24"/>
                <w:szCs w:val="24"/>
              </w:rPr>
              <w:t>3</w:t>
            </w:r>
          </w:p>
        </w:tc>
        <w:tc>
          <w:tcPr>
            <w:tcW w:w="930" w:type="pct"/>
            <w:tcBorders>
              <w:top w:val="single" w:sz="4" w:space="0" w:color="auto"/>
            </w:tcBorders>
          </w:tcPr>
          <w:p w:rsidR="00094BAE" w:rsidRPr="000D164A" w:rsidRDefault="00094BAE" w:rsidP="00303D20">
            <w:pPr>
              <w:pStyle w:val="TableParagraph"/>
              <w:spacing w:line="275" w:lineRule="exact"/>
              <w:ind w:left="7"/>
              <w:jc w:val="center"/>
              <w:rPr>
                <w:color w:val="000000" w:themeColor="text1"/>
                <w:sz w:val="24"/>
                <w:szCs w:val="24"/>
              </w:rPr>
            </w:pPr>
            <w:r w:rsidRPr="000D164A">
              <w:rPr>
                <w:color w:val="000000" w:themeColor="text1"/>
                <w:sz w:val="24"/>
                <w:szCs w:val="24"/>
              </w:rPr>
              <w:t>4</w:t>
            </w:r>
          </w:p>
        </w:tc>
        <w:tc>
          <w:tcPr>
            <w:tcW w:w="947" w:type="pct"/>
            <w:tcBorders>
              <w:top w:val="single" w:sz="4" w:space="0" w:color="auto"/>
            </w:tcBorders>
          </w:tcPr>
          <w:p w:rsidR="00094BAE" w:rsidRPr="000D164A" w:rsidRDefault="00094BAE" w:rsidP="00303D20">
            <w:pPr>
              <w:pStyle w:val="TableParagraph"/>
              <w:spacing w:line="275" w:lineRule="exact"/>
              <w:ind w:left="4"/>
              <w:jc w:val="center"/>
              <w:rPr>
                <w:color w:val="000000" w:themeColor="text1"/>
                <w:sz w:val="24"/>
                <w:szCs w:val="24"/>
              </w:rPr>
            </w:pPr>
            <w:r w:rsidRPr="000D164A">
              <w:rPr>
                <w:color w:val="000000" w:themeColor="text1"/>
                <w:sz w:val="24"/>
                <w:szCs w:val="24"/>
              </w:rPr>
              <w:t>5</w:t>
            </w:r>
          </w:p>
        </w:tc>
      </w:tr>
      <w:tr w:rsidR="00F53E75" w:rsidRPr="000D164A" w:rsidTr="009161A8">
        <w:trPr>
          <w:trHeight w:val="275"/>
          <w:jc w:val="center"/>
        </w:trPr>
        <w:tc>
          <w:tcPr>
            <w:tcW w:w="293" w:type="pct"/>
          </w:tcPr>
          <w:p w:rsidR="00094BAE" w:rsidRPr="000D164A" w:rsidRDefault="00094BAE" w:rsidP="00303D20">
            <w:pPr>
              <w:pStyle w:val="TableParagraph"/>
              <w:spacing w:line="256" w:lineRule="exact"/>
              <w:ind w:left="84"/>
              <w:jc w:val="center"/>
              <w:rPr>
                <w:color w:val="000000" w:themeColor="text1"/>
                <w:sz w:val="24"/>
                <w:szCs w:val="24"/>
              </w:rPr>
            </w:pPr>
            <w:r w:rsidRPr="000D164A">
              <w:rPr>
                <w:color w:val="000000" w:themeColor="text1"/>
                <w:sz w:val="24"/>
                <w:szCs w:val="24"/>
              </w:rPr>
              <w:t>1</w:t>
            </w:r>
          </w:p>
        </w:tc>
        <w:tc>
          <w:tcPr>
            <w:tcW w:w="4707" w:type="pct"/>
            <w:gridSpan w:val="4"/>
          </w:tcPr>
          <w:p w:rsidR="00094BAE" w:rsidRPr="000D164A" w:rsidRDefault="00094BAE" w:rsidP="00303D20">
            <w:pPr>
              <w:pStyle w:val="TableParagraph"/>
              <w:spacing w:line="256" w:lineRule="exact"/>
              <w:ind w:left="110"/>
              <w:rPr>
                <w:color w:val="000000" w:themeColor="text1"/>
                <w:sz w:val="24"/>
                <w:szCs w:val="24"/>
              </w:rPr>
            </w:pPr>
            <w:r w:rsidRPr="000D164A">
              <w:rPr>
                <w:color w:val="000000" w:themeColor="text1"/>
                <w:sz w:val="24"/>
                <w:szCs w:val="24"/>
              </w:rPr>
              <w:t>Жилые зоны</w:t>
            </w:r>
          </w:p>
        </w:tc>
      </w:tr>
      <w:tr w:rsidR="00F53E75" w:rsidRPr="000D164A" w:rsidTr="009161A8">
        <w:trPr>
          <w:trHeight w:val="275"/>
          <w:jc w:val="center"/>
        </w:trPr>
        <w:tc>
          <w:tcPr>
            <w:tcW w:w="293" w:type="pct"/>
            <w:tcBorders>
              <w:bottom w:val="nil"/>
            </w:tcBorders>
          </w:tcPr>
          <w:p w:rsidR="00094BAE" w:rsidRPr="000D164A" w:rsidRDefault="00094BAE" w:rsidP="00303D20">
            <w:pPr>
              <w:pStyle w:val="TableParagraph"/>
              <w:spacing w:line="255" w:lineRule="exact"/>
              <w:ind w:left="131" w:right="45"/>
              <w:jc w:val="center"/>
              <w:rPr>
                <w:color w:val="000000" w:themeColor="text1"/>
                <w:sz w:val="24"/>
                <w:szCs w:val="24"/>
              </w:rPr>
            </w:pPr>
            <w:r w:rsidRPr="000D164A">
              <w:rPr>
                <w:color w:val="000000" w:themeColor="text1"/>
                <w:sz w:val="24"/>
                <w:szCs w:val="24"/>
              </w:rPr>
              <w:t>1.1</w:t>
            </w:r>
          </w:p>
        </w:tc>
        <w:tc>
          <w:tcPr>
            <w:tcW w:w="948" w:type="pct"/>
            <w:tcBorders>
              <w:bottom w:val="nil"/>
            </w:tcBorders>
          </w:tcPr>
          <w:p w:rsidR="00094BAE" w:rsidRPr="000D164A" w:rsidRDefault="00094BAE" w:rsidP="00303D20">
            <w:pPr>
              <w:pStyle w:val="TableParagraph"/>
              <w:tabs>
                <w:tab w:val="left" w:pos="1528"/>
              </w:tabs>
              <w:spacing w:line="255" w:lineRule="exact"/>
              <w:ind w:left="110"/>
              <w:rPr>
                <w:color w:val="000000" w:themeColor="text1"/>
                <w:sz w:val="24"/>
                <w:szCs w:val="24"/>
              </w:rPr>
            </w:pPr>
            <w:r w:rsidRPr="000D164A">
              <w:rPr>
                <w:color w:val="000000" w:themeColor="text1"/>
                <w:sz w:val="24"/>
                <w:szCs w:val="24"/>
              </w:rPr>
              <w:t>Зоны застройки индивидуальными</w:t>
            </w:r>
          </w:p>
          <w:p w:rsidR="00094BAE" w:rsidRPr="000D164A" w:rsidRDefault="00094BAE" w:rsidP="00303D20">
            <w:pPr>
              <w:pStyle w:val="TableParagraph"/>
              <w:tabs>
                <w:tab w:val="left" w:pos="1528"/>
              </w:tabs>
              <w:spacing w:line="255" w:lineRule="exact"/>
              <w:ind w:left="110"/>
              <w:rPr>
                <w:color w:val="000000" w:themeColor="text1"/>
                <w:sz w:val="24"/>
                <w:szCs w:val="24"/>
              </w:rPr>
            </w:pPr>
            <w:r w:rsidRPr="000D164A">
              <w:rPr>
                <w:color w:val="000000" w:themeColor="text1"/>
                <w:sz w:val="24"/>
                <w:szCs w:val="24"/>
              </w:rPr>
              <w:t xml:space="preserve"> жилыми домами и малоэтажными </w:t>
            </w:r>
          </w:p>
          <w:p w:rsidR="00094BAE" w:rsidRPr="000D164A" w:rsidRDefault="00094BAE" w:rsidP="00303D20">
            <w:pPr>
              <w:pStyle w:val="TableParagraph"/>
              <w:spacing w:line="256" w:lineRule="exact"/>
              <w:ind w:left="110"/>
              <w:rPr>
                <w:color w:val="000000" w:themeColor="text1"/>
                <w:sz w:val="24"/>
                <w:szCs w:val="24"/>
              </w:rPr>
            </w:pPr>
            <w:r w:rsidRPr="000D164A">
              <w:rPr>
                <w:color w:val="000000" w:themeColor="text1"/>
                <w:sz w:val="24"/>
                <w:szCs w:val="24"/>
              </w:rPr>
              <w:t>жилыми домами блок</w:t>
            </w:r>
            <w:r w:rsidR="000D164A">
              <w:rPr>
                <w:color w:val="000000" w:themeColor="text1"/>
                <w:sz w:val="24"/>
                <w:szCs w:val="24"/>
              </w:rPr>
              <w:t>ированной застройки (</w:t>
            </w:r>
            <w:proofErr w:type="spellStart"/>
            <w:r w:rsidR="000D164A">
              <w:rPr>
                <w:color w:val="000000" w:themeColor="text1"/>
                <w:sz w:val="24"/>
                <w:szCs w:val="24"/>
              </w:rPr>
              <w:t>ЖинН</w:t>
            </w:r>
            <w:proofErr w:type="spellEnd"/>
            <w:r w:rsidRPr="000D164A">
              <w:rPr>
                <w:color w:val="000000" w:themeColor="text1"/>
                <w:sz w:val="24"/>
                <w:szCs w:val="24"/>
              </w:rPr>
              <w:t>)</w:t>
            </w:r>
          </w:p>
        </w:tc>
        <w:tc>
          <w:tcPr>
            <w:tcW w:w="1882" w:type="pct"/>
            <w:vMerge w:val="restart"/>
          </w:tcPr>
          <w:p w:rsidR="00094BAE" w:rsidRPr="000D164A" w:rsidRDefault="00094BAE" w:rsidP="00303D20">
            <w:pPr>
              <w:pStyle w:val="TableParagraph"/>
              <w:spacing w:line="255" w:lineRule="exact"/>
              <w:ind w:left="110"/>
              <w:rPr>
                <w:color w:val="000000" w:themeColor="text1"/>
                <w:sz w:val="24"/>
                <w:szCs w:val="24"/>
              </w:rPr>
            </w:pPr>
            <w:r w:rsidRPr="000D164A">
              <w:rPr>
                <w:color w:val="000000" w:themeColor="text1"/>
                <w:sz w:val="24"/>
                <w:szCs w:val="24"/>
              </w:rPr>
              <w:t>2.1 Для индивидуального жилищного строительства</w:t>
            </w:r>
          </w:p>
          <w:p w:rsidR="00094BAE" w:rsidRPr="000D164A" w:rsidRDefault="00094BAE" w:rsidP="00303D20">
            <w:pPr>
              <w:pStyle w:val="TableParagraph"/>
              <w:spacing w:line="256" w:lineRule="exact"/>
              <w:ind w:left="110"/>
              <w:rPr>
                <w:color w:val="000000" w:themeColor="text1"/>
                <w:sz w:val="24"/>
                <w:szCs w:val="24"/>
              </w:rPr>
            </w:pPr>
            <w:r w:rsidRPr="000D164A">
              <w:rPr>
                <w:color w:val="000000" w:themeColor="text1"/>
                <w:sz w:val="24"/>
                <w:szCs w:val="24"/>
              </w:rPr>
              <w:t xml:space="preserve">2.2 </w:t>
            </w:r>
            <w:r w:rsidRPr="000D164A">
              <w:rPr>
                <w:color w:val="000000" w:themeColor="text1"/>
                <w:sz w:val="24"/>
                <w:szCs w:val="24"/>
                <w:shd w:val="clear" w:color="auto" w:fill="FFFFFF"/>
              </w:rPr>
              <w:t>Для ведения личного подсобного хозяйства (приусадебный земельный участок)</w:t>
            </w:r>
          </w:p>
          <w:p w:rsidR="00094BAE" w:rsidRPr="000D164A" w:rsidRDefault="00094BAE" w:rsidP="00303D20">
            <w:pPr>
              <w:pStyle w:val="TableParagraph"/>
              <w:spacing w:line="256" w:lineRule="exact"/>
              <w:ind w:left="110"/>
              <w:rPr>
                <w:color w:val="000000" w:themeColor="text1"/>
                <w:sz w:val="24"/>
                <w:szCs w:val="24"/>
              </w:rPr>
            </w:pPr>
            <w:r w:rsidRPr="000D164A">
              <w:rPr>
                <w:color w:val="000000" w:themeColor="text1"/>
                <w:sz w:val="24"/>
                <w:szCs w:val="24"/>
              </w:rPr>
              <w:t>2.3 Блокированная жилая застройка</w:t>
            </w:r>
          </w:p>
          <w:p w:rsidR="00094BAE" w:rsidRPr="000D164A" w:rsidRDefault="00094BAE" w:rsidP="00303D20">
            <w:pPr>
              <w:pStyle w:val="TableParagraph"/>
              <w:ind w:left="106" w:right="1099"/>
              <w:rPr>
                <w:color w:val="000000" w:themeColor="text1"/>
                <w:sz w:val="24"/>
                <w:szCs w:val="24"/>
              </w:rPr>
            </w:pPr>
            <w:r w:rsidRPr="000D164A">
              <w:rPr>
                <w:color w:val="000000" w:themeColor="text1"/>
                <w:sz w:val="24"/>
                <w:szCs w:val="24"/>
              </w:rPr>
              <w:t>3.1 Коммунальное обслуживание</w:t>
            </w:r>
          </w:p>
          <w:p w:rsidR="00094BAE" w:rsidRPr="000D164A" w:rsidRDefault="00094BAE" w:rsidP="00303D20">
            <w:pPr>
              <w:pStyle w:val="TableParagraph"/>
              <w:ind w:left="106" w:right="1099"/>
              <w:rPr>
                <w:color w:val="000000" w:themeColor="text1"/>
                <w:sz w:val="24"/>
                <w:szCs w:val="24"/>
                <w:shd w:val="clear" w:color="auto" w:fill="FFFFFF"/>
              </w:rPr>
            </w:pPr>
            <w:r w:rsidRPr="000D164A">
              <w:rPr>
                <w:color w:val="000000" w:themeColor="text1"/>
                <w:sz w:val="24"/>
                <w:szCs w:val="24"/>
                <w:shd w:val="clear" w:color="auto" w:fill="FFFFFF"/>
              </w:rPr>
              <w:t>3.1.1 Предоставление коммунальных услуг</w:t>
            </w:r>
          </w:p>
          <w:p w:rsidR="00094BAE" w:rsidRPr="000D164A" w:rsidRDefault="00094BAE" w:rsidP="00303D20">
            <w:pPr>
              <w:pStyle w:val="TableParagraph"/>
              <w:spacing w:line="256" w:lineRule="exact"/>
              <w:ind w:left="110"/>
              <w:rPr>
                <w:color w:val="000000" w:themeColor="text1"/>
                <w:sz w:val="24"/>
                <w:szCs w:val="24"/>
              </w:rPr>
            </w:pPr>
            <w:r w:rsidRPr="000D164A">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r w:rsidRPr="000D164A">
              <w:rPr>
                <w:color w:val="000000" w:themeColor="text1"/>
                <w:sz w:val="24"/>
                <w:szCs w:val="24"/>
              </w:rPr>
              <w:t xml:space="preserve"> </w:t>
            </w:r>
          </w:p>
          <w:p w:rsidR="00094BAE" w:rsidRPr="000D164A" w:rsidRDefault="00094BAE" w:rsidP="00303D20">
            <w:pPr>
              <w:pStyle w:val="TableParagraph"/>
              <w:spacing w:line="256" w:lineRule="exact"/>
              <w:ind w:left="110"/>
              <w:rPr>
                <w:color w:val="000000" w:themeColor="text1"/>
                <w:sz w:val="24"/>
                <w:szCs w:val="24"/>
              </w:rPr>
            </w:pPr>
            <w:r w:rsidRPr="000D164A">
              <w:rPr>
                <w:color w:val="000000" w:themeColor="text1"/>
                <w:sz w:val="24"/>
                <w:szCs w:val="24"/>
              </w:rPr>
              <w:t>3.2 Социальное обслуживание</w:t>
            </w:r>
          </w:p>
          <w:p w:rsidR="00094BAE" w:rsidRPr="000D164A" w:rsidRDefault="00094BAE" w:rsidP="00303D20">
            <w:pPr>
              <w:pStyle w:val="TableParagraph"/>
              <w:spacing w:line="256" w:lineRule="exact"/>
              <w:ind w:left="110"/>
              <w:rPr>
                <w:color w:val="000000" w:themeColor="text1"/>
                <w:sz w:val="24"/>
                <w:szCs w:val="24"/>
                <w:shd w:val="clear" w:color="auto" w:fill="FFFFFF"/>
              </w:rPr>
            </w:pPr>
            <w:r w:rsidRPr="000D164A">
              <w:rPr>
                <w:color w:val="000000" w:themeColor="text1"/>
                <w:sz w:val="24"/>
                <w:szCs w:val="24"/>
                <w:shd w:val="clear" w:color="auto" w:fill="FFFFFF"/>
              </w:rPr>
              <w:t>3.2.1 Дома социального обслуживания</w:t>
            </w:r>
          </w:p>
          <w:p w:rsidR="00094BAE" w:rsidRPr="000D164A" w:rsidRDefault="00094BAE" w:rsidP="00303D20">
            <w:pPr>
              <w:pStyle w:val="TableParagraph"/>
              <w:spacing w:line="256" w:lineRule="exact"/>
              <w:ind w:left="110"/>
              <w:rPr>
                <w:color w:val="000000" w:themeColor="text1"/>
                <w:sz w:val="24"/>
                <w:szCs w:val="24"/>
                <w:shd w:val="clear" w:color="auto" w:fill="FFFFFF"/>
              </w:rPr>
            </w:pPr>
            <w:r w:rsidRPr="000D164A">
              <w:rPr>
                <w:color w:val="000000" w:themeColor="text1"/>
                <w:sz w:val="24"/>
                <w:szCs w:val="24"/>
                <w:shd w:val="clear" w:color="auto" w:fill="FFFFFF"/>
              </w:rPr>
              <w:t>3.2.2 Оказание социальной помощи населению</w:t>
            </w:r>
          </w:p>
          <w:p w:rsidR="00094BAE" w:rsidRPr="000D164A" w:rsidRDefault="00094BAE" w:rsidP="00303D20">
            <w:pPr>
              <w:pStyle w:val="TableParagraph"/>
              <w:spacing w:line="256" w:lineRule="exact"/>
              <w:ind w:left="110"/>
              <w:rPr>
                <w:color w:val="000000" w:themeColor="text1"/>
                <w:sz w:val="24"/>
                <w:szCs w:val="24"/>
                <w:shd w:val="clear" w:color="auto" w:fill="FFFFFF"/>
              </w:rPr>
            </w:pPr>
            <w:r w:rsidRPr="000D164A">
              <w:rPr>
                <w:color w:val="000000" w:themeColor="text1"/>
                <w:sz w:val="24"/>
                <w:szCs w:val="24"/>
                <w:shd w:val="clear" w:color="auto" w:fill="FFFFFF"/>
              </w:rPr>
              <w:t>3.2.3 Оказание услуг связи</w:t>
            </w:r>
          </w:p>
          <w:p w:rsidR="00094BAE" w:rsidRPr="000D164A" w:rsidRDefault="00094BAE" w:rsidP="00303D20">
            <w:pPr>
              <w:pStyle w:val="TableParagraph"/>
              <w:spacing w:line="256" w:lineRule="exact"/>
              <w:ind w:left="110"/>
              <w:rPr>
                <w:color w:val="000000" w:themeColor="text1"/>
                <w:sz w:val="24"/>
                <w:szCs w:val="24"/>
              </w:rPr>
            </w:pPr>
            <w:r w:rsidRPr="000D164A">
              <w:rPr>
                <w:color w:val="000000" w:themeColor="text1"/>
                <w:sz w:val="24"/>
                <w:szCs w:val="24"/>
                <w:shd w:val="clear" w:color="auto" w:fill="FFFFFF"/>
              </w:rPr>
              <w:t>3.2.4 Общежития</w:t>
            </w:r>
          </w:p>
          <w:p w:rsidR="00094BAE" w:rsidRPr="000D164A" w:rsidRDefault="00094BAE" w:rsidP="00303D20">
            <w:pPr>
              <w:pStyle w:val="TableParagraph"/>
              <w:spacing w:line="256" w:lineRule="exact"/>
              <w:ind w:left="110"/>
              <w:rPr>
                <w:color w:val="000000" w:themeColor="text1"/>
                <w:sz w:val="24"/>
                <w:szCs w:val="24"/>
              </w:rPr>
            </w:pPr>
            <w:r w:rsidRPr="000D164A">
              <w:rPr>
                <w:color w:val="000000" w:themeColor="text1"/>
                <w:sz w:val="24"/>
                <w:szCs w:val="24"/>
              </w:rPr>
              <w:t>3.3 Бытовое обслуживание</w:t>
            </w:r>
          </w:p>
          <w:p w:rsidR="00094BAE" w:rsidRPr="000D164A" w:rsidRDefault="00094BAE" w:rsidP="00303D20">
            <w:pPr>
              <w:pStyle w:val="TableParagraph"/>
              <w:spacing w:line="256" w:lineRule="exact"/>
              <w:ind w:left="110"/>
              <w:rPr>
                <w:color w:val="000000" w:themeColor="text1"/>
                <w:sz w:val="24"/>
                <w:szCs w:val="24"/>
              </w:rPr>
            </w:pPr>
            <w:r w:rsidRPr="000D164A">
              <w:rPr>
                <w:color w:val="000000" w:themeColor="text1"/>
                <w:sz w:val="24"/>
                <w:szCs w:val="24"/>
              </w:rPr>
              <w:t>3.4 Здравоохранение</w:t>
            </w:r>
          </w:p>
          <w:p w:rsidR="00094BAE" w:rsidRPr="000D164A" w:rsidRDefault="00094BAE" w:rsidP="00303D20">
            <w:pPr>
              <w:pStyle w:val="TableParagraph"/>
              <w:spacing w:line="256" w:lineRule="exact"/>
              <w:ind w:left="110"/>
              <w:rPr>
                <w:color w:val="000000" w:themeColor="text1"/>
                <w:sz w:val="24"/>
                <w:szCs w:val="24"/>
              </w:rPr>
            </w:pPr>
            <w:r w:rsidRPr="000D164A">
              <w:rPr>
                <w:color w:val="000000" w:themeColor="text1"/>
                <w:sz w:val="24"/>
                <w:szCs w:val="24"/>
              </w:rPr>
              <w:t>3.4.1 Амбулаторно-поликлиническое обслуживание</w:t>
            </w:r>
          </w:p>
          <w:p w:rsidR="00094BAE" w:rsidRPr="000D164A" w:rsidRDefault="00094BAE" w:rsidP="00303D20">
            <w:pPr>
              <w:pStyle w:val="TableParagraph"/>
              <w:tabs>
                <w:tab w:val="left" w:pos="856"/>
                <w:tab w:val="left" w:pos="2470"/>
                <w:tab w:val="left" w:pos="3782"/>
                <w:tab w:val="left" w:pos="4177"/>
                <w:tab w:val="left" w:pos="5238"/>
              </w:tabs>
              <w:spacing w:line="256" w:lineRule="exact"/>
              <w:ind w:left="110"/>
              <w:rPr>
                <w:color w:val="000000" w:themeColor="text1"/>
                <w:sz w:val="24"/>
                <w:szCs w:val="24"/>
              </w:rPr>
            </w:pPr>
            <w:r w:rsidRPr="000D164A">
              <w:rPr>
                <w:color w:val="000000" w:themeColor="text1"/>
                <w:sz w:val="24"/>
                <w:szCs w:val="24"/>
              </w:rPr>
              <w:t>3.5.1</w:t>
            </w:r>
            <w:r w:rsidRPr="000D164A">
              <w:rPr>
                <w:color w:val="000000" w:themeColor="text1"/>
                <w:sz w:val="24"/>
                <w:szCs w:val="24"/>
              </w:rPr>
              <w:tab/>
              <w:t>Дошкольное,</w:t>
            </w:r>
            <w:r w:rsidRPr="000D164A">
              <w:rPr>
                <w:color w:val="000000" w:themeColor="text1"/>
                <w:sz w:val="24"/>
                <w:szCs w:val="24"/>
              </w:rPr>
              <w:tab/>
              <w:t>начальное</w:t>
            </w:r>
            <w:r w:rsidRPr="000D164A">
              <w:rPr>
                <w:color w:val="000000" w:themeColor="text1"/>
                <w:sz w:val="24"/>
                <w:szCs w:val="24"/>
              </w:rPr>
              <w:tab/>
              <w:t>и</w:t>
            </w:r>
            <w:r w:rsidRPr="000D164A">
              <w:rPr>
                <w:color w:val="000000" w:themeColor="text1"/>
                <w:sz w:val="24"/>
                <w:szCs w:val="24"/>
              </w:rPr>
              <w:tab/>
              <w:t>среднее</w:t>
            </w:r>
            <w:r w:rsidRPr="000D164A">
              <w:rPr>
                <w:color w:val="000000" w:themeColor="text1"/>
                <w:sz w:val="24"/>
                <w:szCs w:val="24"/>
              </w:rPr>
              <w:tab/>
              <w:t>общее</w:t>
            </w:r>
          </w:p>
          <w:p w:rsidR="00094BAE" w:rsidRPr="000D164A" w:rsidRDefault="00094BAE" w:rsidP="00303D20">
            <w:pPr>
              <w:pStyle w:val="TableParagraph"/>
              <w:spacing w:line="256" w:lineRule="exact"/>
              <w:ind w:left="110"/>
              <w:rPr>
                <w:color w:val="000000" w:themeColor="text1"/>
                <w:sz w:val="24"/>
                <w:szCs w:val="24"/>
              </w:rPr>
            </w:pPr>
            <w:r w:rsidRPr="000D164A">
              <w:rPr>
                <w:color w:val="000000" w:themeColor="text1"/>
                <w:sz w:val="24"/>
                <w:szCs w:val="24"/>
              </w:rPr>
              <w:t>образование</w:t>
            </w:r>
          </w:p>
          <w:p w:rsidR="00094BAE" w:rsidRPr="000D164A" w:rsidRDefault="00094BAE" w:rsidP="00303D20">
            <w:pPr>
              <w:pStyle w:val="TableParagraph"/>
              <w:spacing w:line="255" w:lineRule="exact"/>
              <w:ind w:left="110"/>
              <w:rPr>
                <w:color w:val="000000" w:themeColor="text1"/>
                <w:sz w:val="24"/>
                <w:szCs w:val="24"/>
              </w:rPr>
            </w:pPr>
            <w:r w:rsidRPr="000D164A">
              <w:rPr>
                <w:color w:val="000000" w:themeColor="text1"/>
                <w:sz w:val="24"/>
                <w:szCs w:val="24"/>
              </w:rPr>
              <w:lastRenderedPageBreak/>
              <w:t>3.6 Культурное развитие</w:t>
            </w:r>
          </w:p>
          <w:p w:rsidR="00094BAE" w:rsidRPr="000D164A" w:rsidRDefault="00094BAE" w:rsidP="00303D20">
            <w:pPr>
              <w:pStyle w:val="TableParagraph"/>
              <w:spacing w:line="255" w:lineRule="exact"/>
              <w:ind w:left="110"/>
              <w:rPr>
                <w:color w:val="000000" w:themeColor="text1"/>
                <w:sz w:val="24"/>
                <w:szCs w:val="24"/>
                <w:shd w:val="clear" w:color="auto" w:fill="FFFFFF"/>
              </w:rPr>
            </w:pPr>
            <w:r w:rsidRPr="000D164A">
              <w:rPr>
                <w:color w:val="000000" w:themeColor="text1"/>
                <w:sz w:val="24"/>
                <w:szCs w:val="24"/>
                <w:shd w:val="clear" w:color="auto" w:fill="FFFFFF"/>
              </w:rPr>
              <w:t>3.6.1 Объекты культурно-досуговой деятельности</w:t>
            </w:r>
          </w:p>
          <w:p w:rsidR="00094BAE" w:rsidRPr="000D164A" w:rsidRDefault="00094BAE" w:rsidP="00303D20">
            <w:pPr>
              <w:pStyle w:val="TableParagraph"/>
              <w:spacing w:line="255" w:lineRule="exact"/>
              <w:ind w:left="110"/>
              <w:rPr>
                <w:color w:val="000000" w:themeColor="text1"/>
                <w:sz w:val="24"/>
                <w:szCs w:val="24"/>
                <w:shd w:val="clear" w:color="auto" w:fill="FFFFFF"/>
              </w:rPr>
            </w:pPr>
            <w:r w:rsidRPr="000D164A">
              <w:rPr>
                <w:color w:val="000000" w:themeColor="text1"/>
                <w:sz w:val="24"/>
                <w:szCs w:val="24"/>
                <w:shd w:val="clear" w:color="auto" w:fill="FFFFFF"/>
              </w:rPr>
              <w:t>3.6.2 Парки культуры и отдыха</w:t>
            </w:r>
          </w:p>
          <w:p w:rsidR="00094BAE" w:rsidRPr="000D164A" w:rsidRDefault="00094BAE" w:rsidP="00303D20">
            <w:pPr>
              <w:pStyle w:val="TableParagraph"/>
              <w:spacing w:line="255" w:lineRule="exact"/>
              <w:ind w:left="110"/>
              <w:rPr>
                <w:color w:val="000000" w:themeColor="text1"/>
                <w:sz w:val="24"/>
                <w:szCs w:val="24"/>
              </w:rPr>
            </w:pPr>
            <w:r w:rsidRPr="000D164A">
              <w:rPr>
                <w:color w:val="000000" w:themeColor="text1"/>
                <w:sz w:val="24"/>
                <w:szCs w:val="24"/>
                <w:shd w:val="clear" w:color="auto" w:fill="FFFFFF"/>
              </w:rPr>
              <w:t>3.6.3 Цирки и зверинцы</w:t>
            </w:r>
          </w:p>
          <w:p w:rsidR="00094BAE" w:rsidRPr="000D164A" w:rsidRDefault="00094BAE" w:rsidP="00303D20">
            <w:pPr>
              <w:pStyle w:val="TableParagraph"/>
              <w:spacing w:line="255" w:lineRule="exact"/>
              <w:ind w:left="110"/>
              <w:rPr>
                <w:color w:val="000000" w:themeColor="text1"/>
                <w:sz w:val="24"/>
                <w:szCs w:val="24"/>
              </w:rPr>
            </w:pPr>
            <w:r w:rsidRPr="000D164A">
              <w:rPr>
                <w:color w:val="000000" w:themeColor="text1"/>
                <w:sz w:val="24"/>
                <w:szCs w:val="24"/>
              </w:rPr>
              <w:t>3.7 Религиозное использование</w:t>
            </w:r>
          </w:p>
          <w:p w:rsidR="00094BAE" w:rsidRPr="000D164A" w:rsidRDefault="00094BAE" w:rsidP="00303D20">
            <w:pPr>
              <w:pStyle w:val="TableParagraph"/>
              <w:spacing w:line="255" w:lineRule="exact"/>
              <w:ind w:left="110"/>
              <w:rPr>
                <w:color w:val="000000" w:themeColor="text1"/>
                <w:sz w:val="24"/>
                <w:szCs w:val="24"/>
                <w:shd w:val="clear" w:color="auto" w:fill="FFFFFF"/>
              </w:rPr>
            </w:pPr>
            <w:r w:rsidRPr="000D164A">
              <w:rPr>
                <w:color w:val="000000" w:themeColor="text1"/>
                <w:sz w:val="24"/>
                <w:szCs w:val="24"/>
                <w:shd w:val="clear" w:color="auto" w:fill="FFFFFF"/>
              </w:rPr>
              <w:t>3.7.1 Осуществление религиозных обрядов</w:t>
            </w:r>
          </w:p>
          <w:p w:rsidR="00094BAE" w:rsidRPr="000D164A" w:rsidRDefault="00094BAE" w:rsidP="00303D20">
            <w:pPr>
              <w:pStyle w:val="TableParagraph"/>
              <w:spacing w:line="255" w:lineRule="exact"/>
              <w:ind w:left="110"/>
              <w:rPr>
                <w:color w:val="000000" w:themeColor="text1"/>
                <w:sz w:val="24"/>
                <w:szCs w:val="24"/>
              </w:rPr>
            </w:pPr>
            <w:r w:rsidRPr="000D164A">
              <w:rPr>
                <w:color w:val="000000" w:themeColor="text1"/>
                <w:sz w:val="24"/>
                <w:szCs w:val="24"/>
                <w:shd w:val="clear" w:color="auto" w:fill="FFFFFF"/>
              </w:rPr>
              <w:t>3.7.2 Религиозное управление и образование</w:t>
            </w:r>
          </w:p>
          <w:p w:rsidR="00094BAE" w:rsidRPr="000D164A" w:rsidRDefault="00094BAE" w:rsidP="00303D20">
            <w:pPr>
              <w:pStyle w:val="TableParagraph"/>
              <w:spacing w:line="256" w:lineRule="exact"/>
              <w:ind w:left="110"/>
              <w:rPr>
                <w:color w:val="000000" w:themeColor="text1"/>
                <w:sz w:val="24"/>
                <w:szCs w:val="24"/>
              </w:rPr>
            </w:pPr>
            <w:r w:rsidRPr="000D164A">
              <w:rPr>
                <w:color w:val="000000" w:themeColor="text1"/>
                <w:sz w:val="24"/>
                <w:szCs w:val="24"/>
              </w:rPr>
              <w:t>3.10.1 Амбулаторное ветеринарное обслуживание</w:t>
            </w:r>
          </w:p>
          <w:p w:rsidR="00094BAE" w:rsidRPr="000D164A" w:rsidRDefault="00094BAE" w:rsidP="00303D20">
            <w:pPr>
              <w:pStyle w:val="TableParagraph"/>
              <w:spacing w:line="256" w:lineRule="exact"/>
              <w:ind w:left="110"/>
              <w:rPr>
                <w:color w:val="000000" w:themeColor="text1"/>
                <w:sz w:val="24"/>
                <w:szCs w:val="24"/>
              </w:rPr>
            </w:pPr>
            <w:r w:rsidRPr="000D164A">
              <w:rPr>
                <w:color w:val="000000" w:themeColor="text1"/>
                <w:sz w:val="24"/>
                <w:szCs w:val="24"/>
              </w:rPr>
              <w:t>4.1 Деловое управление</w:t>
            </w:r>
          </w:p>
          <w:p w:rsidR="00094BAE" w:rsidRPr="000D164A" w:rsidRDefault="00094BAE" w:rsidP="00303D20">
            <w:pPr>
              <w:pStyle w:val="TableParagraph"/>
              <w:spacing w:line="256" w:lineRule="exact"/>
              <w:ind w:left="110"/>
              <w:rPr>
                <w:color w:val="000000" w:themeColor="text1"/>
                <w:sz w:val="24"/>
                <w:szCs w:val="24"/>
              </w:rPr>
            </w:pPr>
            <w:r w:rsidRPr="000D164A">
              <w:rPr>
                <w:color w:val="000000" w:themeColor="text1"/>
                <w:sz w:val="24"/>
                <w:szCs w:val="24"/>
              </w:rPr>
              <w:t>4.3 Рынки</w:t>
            </w:r>
          </w:p>
          <w:p w:rsidR="00094BAE" w:rsidRPr="000D164A" w:rsidRDefault="00094BAE" w:rsidP="00303D20">
            <w:pPr>
              <w:pStyle w:val="TableParagraph"/>
              <w:spacing w:line="256" w:lineRule="exact"/>
              <w:ind w:left="110"/>
              <w:rPr>
                <w:color w:val="000000" w:themeColor="text1"/>
                <w:sz w:val="24"/>
                <w:szCs w:val="24"/>
              </w:rPr>
            </w:pPr>
            <w:r w:rsidRPr="000D164A">
              <w:rPr>
                <w:color w:val="000000" w:themeColor="text1"/>
                <w:sz w:val="24"/>
                <w:szCs w:val="24"/>
              </w:rPr>
              <w:t>4.4 Магазины</w:t>
            </w:r>
          </w:p>
          <w:p w:rsidR="00094BAE" w:rsidRPr="000D164A" w:rsidRDefault="00094BAE" w:rsidP="00303D20">
            <w:pPr>
              <w:pStyle w:val="TableParagraph"/>
              <w:spacing w:line="256" w:lineRule="exact"/>
              <w:ind w:left="110"/>
              <w:rPr>
                <w:color w:val="000000" w:themeColor="text1"/>
                <w:sz w:val="24"/>
                <w:szCs w:val="24"/>
              </w:rPr>
            </w:pPr>
            <w:r w:rsidRPr="000D164A">
              <w:rPr>
                <w:color w:val="000000" w:themeColor="text1"/>
                <w:sz w:val="24"/>
                <w:szCs w:val="24"/>
              </w:rPr>
              <w:t>4.5 Банковская и страховая деятельность</w:t>
            </w:r>
          </w:p>
          <w:p w:rsidR="00094BAE" w:rsidRPr="000D164A" w:rsidRDefault="00094BAE" w:rsidP="00303D20">
            <w:pPr>
              <w:pStyle w:val="TableParagraph"/>
              <w:spacing w:line="256" w:lineRule="exact"/>
              <w:ind w:left="110"/>
              <w:rPr>
                <w:color w:val="000000" w:themeColor="text1"/>
                <w:sz w:val="24"/>
                <w:szCs w:val="24"/>
              </w:rPr>
            </w:pPr>
            <w:r w:rsidRPr="000D164A">
              <w:rPr>
                <w:color w:val="000000" w:themeColor="text1"/>
                <w:sz w:val="24"/>
                <w:szCs w:val="24"/>
              </w:rPr>
              <w:t>4.6 Общественное питание</w:t>
            </w:r>
          </w:p>
          <w:p w:rsidR="00094BAE" w:rsidRPr="000D164A" w:rsidRDefault="00094BAE" w:rsidP="00303D20">
            <w:pPr>
              <w:pStyle w:val="TableParagraph"/>
              <w:spacing w:line="256" w:lineRule="exact"/>
              <w:ind w:left="110"/>
              <w:rPr>
                <w:color w:val="000000" w:themeColor="text1"/>
                <w:sz w:val="24"/>
                <w:szCs w:val="24"/>
              </w:rPr>
            </w:pPr>
            <w:r w:rsidRPr="000D164A">
              <w:rPr>
                <w:color w:val="000000" w:themeColor="text1"/>
                <w:sz w:val="24"/>
                <w:szCs w:val="24"/>
              </w:rPr>
              <w:t>4.7 Гостиничное обслуживание</w:t>
            </w:r>
          </w:p>
          <w:p w:rsidR="00094BAE" w:rsidRPr="000D164A" w:rsidRDefault="00094BAE" w:rsidP="00303D20">
            <w:pPr>
              <w:pStyle w:val="TableParagraph"/>
              <w:tabs>
                <w:tab w:val="left" w:pos="2130"/>
                <w:tab w:val="left" w:pos="3359"/>
                <w:tab w:val="left" w:pos="5125"/>
              </w:tabs>
              <w:spacing w:line="256" w:lineRule="exact"/>
              <w:ind w:left="110"/>
              <w:rPr>
                <w:color w:val="000000" w:themeColor="text1"/>
                <w:sz w:val="24"/>
                <w:szCs w:val="24"/>
              </w:rPr>
            </w:pPr>
            <w:r w:rsidRPr="000D164A">
              <w:rPr>
                <w:color w:val="000000" w:themeColor="text1"/>
                <w:sz w:val="24"/>
                <w:szCs w:val="24"/>
              </w:rPr>
              <w:t>12.0</w:t>
            </w:r>
            <w:r w:rsidRPr="000D164A">
              <w:rPr>
                <w:color w:val="000000" w:themeColor="text1"/>
                <w:spacing w:val="-2"/>
                <w:sz w:val="24"/>
                <w:szCs w:val="24"/>
              </w:rPr>
              <w:t xml:space="preserve"> </w:t>
            </w:r>
            <w:r w:rsidRPr="000D164A">
              <w:rPr>
                <w:color w:val="000000" w:themeColor="text1"/>
                <w:sz w:val="24"/>
                <w:szCs w:val="24"/>
              </w:rPr>
              <w:t>Земельные</w:t>
            </w:r>
            <w:r w:rsidRPr="000D164A">
              <w:rPr>
                <w:color w:val="000000" w:themeColor="text1"/>
                <w:sz w:val="24"/>
                <w:szCs w:val="24"/>
              </w:rPr>
              <w:tab/>
              <w:t>участки</w:t>
            </w:r>
            <w:r w:rsidRPr="000D164A">
              <w:rPr>
                <w:color w:val="000000" w:themeColor="text1"/>
                <w:sz w:val="24"/>
                <w:szCs w:val="24"/>
              </w:rPr>
              <w:tab/>
              <w:t>(территории)</w:t>
            </w:r>
            <w:r w:rsidRPr="000D164A">
              <w:rPr>
                <w:color w:val="000000" w:themeColor="text1"/>
                <w:sz w:val="24"/>
                <w:szCs w:val="24"/>
              </w:rPr>
              <w:tab/>
              <w:t>общего</w:t>
            </w:r>
          </w:p>
          <w:p w:rsidR="00094BAE" w:rsidRPr="000D164A" w:rsidRDefault="00094BAE" w:rsidP="00303D20">
            <w:pPr>
              <w:pStyle w:val="TableParagraph"/>
              <w:spacing w:line="261" w:lineRule="exact"/>
              <w:ind w:left="110"/>
              <w:rPr>
                <w:color w:val="000000" w:themeColor="text1"/>
                <w:sz w:val="24"/>
                <w:szCs w:val="24"/>
              </w:rPr>
            </w:pPr>
            <w:r w:rsidRPr="000D164A">
              <w:rPr>
                <w:color w:val="000000" w:themeColor="text1"/>
                <w:sz w:val="24"/>
                <w:szCs w:val="24"/>
              </w:rPr>
              <w:t>пользования</w:t>
            </w:r>
          </w:p>
          <w:p w:rsidR="00094BAE" w:rsidRPr="000D164A" w:rsidRDefault="00094BAE" w:rsidP="00303D20">
            <w:pPr>
              <w:pStyle w:val="TableParagraph"/>
              <w:spacing w:line="261" w:lineRule="exact"/>
              <w:ind w:left="110"/>
              <w:rPr>
                <w:color w:val="000000" w:themeColor="text1"/>
                <w:sz w:val="24"/>
                <w:szCs w:val="24"/>
                <w:shd w:val="clear" w:color="auto" w:fill="FFFFFF"/>
              </w:rPr>
            </w:pPr>
            <w:r w:rsidRPr="000D164A">
              <w:rPr>
                <w:color w:val="000000" w:themeColor="text1"/>
                <w:sz w:val="24"/>
                <w:szCs w:val="24"/>
                <w:shd w:val="clear" w:color="auto" w:fill="FFFFFF"/>
              </w:rPr>
              <w:t>12.0.1 Улично-дорожная сеть</w:t>
            </w:r>
          </w:p>
          <w:p w:rsidR="00094BAE" w:rsidRPr="000D164A" w:rsidRDefault="00094BAE" w:rsidP="00303D20">
            <w:pPr>
              <w:pStyle w:val="TableParagraph"/>
              <w:spacing w:line="261" w:lineRule="exact"/>
              <w:ind w:left="110"/>
              <w:rPr>
                <w:color w:val="000000" w:themeColor="text1"/>
                <w:sz w:val="24"/>
                <w:szCs w:val="24"/>
              </w:rPr>
            </w:pPr>
            <w:r w:rsidRPr="000D164A">
              <w:rPr>
                <w:color w:val="000000" w:themeColor="text1"/>
                <w:sz w:val="24"/>
                <w:szCs w:val="24"/>
                <w:shd w:val="clear" w:color="auto" w:fill="FFFFFF"/>
              </w:rPr>
              <w:t>12.0.2 Благоустройство территории</w:t>
            </w:r>
          </w:p>
        </w:tc>
        <w:tc>
          <w:tcPr>
            <w:tcW w:w="930" w:type="pct"/>
            <w:tcBorders>
              <w:bottom w:val="nil"/>
            </w:tcBorders>
          </w:tcPr>
          <w:p w:rsidR="00094BAE" w:rsidRPr="000D164A" w:rsidRDefault="00094BAE" w:rsidP="00303D20">
            <w:pPr>
              <w:pStyle w:val="TableParagraph"/>
              <w:spacing w:line="255" w:lineRule="exact"/>
              <w:ind w:left="109"/>
              <w:rPr>
                <w:color w:val="000000" w:themeColor="text1"/>
                <w:sz w:val="24"/>
                <w:szCs w:val="24"/>
              </w:rPr>
            </w:pPr>
            <w:r w:rsidRPr="000D164A">
              <w:rPr>
                <w:color w:val="000000" w:themeColor="text1"/>
                <w:sz w:val="24"/>
                <w:szCs w:val="24"/>
              </w:rPr>
              <w:lastRenderedPageBreak/>
              <w:t>2.1.1 Малоэтажная</w:t>
            </w:r>
          </w:p>
          <w:p w:rsidR="00094BAE" w:rsidRPr="000D164A" w:rsidRDefault="00094BAE" w:rsidP="00303D20">
            <w:pPr>
              <w:pStyle w:val="TableParagraph"/>
              <w:tabs>
                <w:tab w:val="left" w:pos="2098"/>
              </w:tabs>
              <w:spacing w:line="256" w:lineRule="exact"/>
              <w:ind w:left="109"/>
              <w:rPr>
                <w:color w:val="000000" w:themeColor="text1"/>
                <w:sz w:val="24"/>
                <w:szCs w:val="24"/>
              </w:rPr>
            </w:pPr>
            <w:r w:rsidRPr="000D164A">
              <w:rPr>
                <w:color w:val="000000" w:themeColor="text1"/>
                <w:sz w:val="24"/>
                <w:szCs w:val="24"/>
              </w:rPr>
              <w:t>многоквартирная</w:t>
            </w:r>
            <w:r w:rsidRPr="000D164A">
              <w:rPr>
                <w:color w:val="000000" w:themeColor="text1"/>
                <w:sz w:val="24"/>
                <w:szCs w:val="24"/>
              </w:rPr>
              <w:tab/>
              <w:t>жилая</w:t>
            </w:r>
          </w:p>
          <w:p w:rsidR="00094BAE" w:rsidRPr="000D164A" w:rsidRDefault="00094BAE" w:rsidP="00303D20">
            <w:pPr>
              <w:pStyle w:val="TableParagraph"/>
              <w:spacing w:line="256" w:lineRule="exact"/>
              <w:ind w:left="109"/>
              <w:rPr>
                <w:color w:val="000000" w:themeColor="text1"/>
                <w:sz w:val="24"/>
                <w:szCs w:val="24"/>
              </w:rPr>
            </w:pPr>
            <w:r w:rsidRPr="000D164A">
              <w:rPr>
                <w:color w:val="000000" w:themeColor="text1"/>
                <w:sz w:val="24"/>
                <w:szCs w:val="24"/>
              </w:rPr>
              <w:t>застройка</w:t>
            </w:r>
          </w:p>
          <w:p w:rsidR="00094BAE" w:rsidRPr="000D164A" w:rsidRDefault="00094BAE" w:rsidP="00303D20">
            <w:pPr>
              <w:pStyle w:val="TableParagraph"/>
              <w:spacing w:line="256" w:lineRule="exact"/>
              <w:ind w:left="109"/>
              <w:rPr>
                <w:color w:val="000000" w:themeColor="text1"/>
                <w:sz w:val="24"/>
                <w:szCs w:val="24"/>
              </w:rPr>
            </w:pPr>
            <w:r w:rsidRPr="000D164A">
              <w:rPr>
                <w:color w:val="000000" w:themeColor="text1"/>
                <w:sz w:val="24"/>
                <w:szCs w:val="24"/>
              </w:rPr>
              <w:t xml:space="preserve">2.5 </w:t>
            </w:r>
            <w:proofErr w:type="spellStart"/>
            <w:r w:rsidRPr="000D164A">
              <w:rPr>
                <w:color w:val="000000" w:themeColor="text1"/>
                <w:sz w:val="24"/>
                <w:szCs w:val="24"/>
              </w:rPr>
              <w:t>Среднеэтажная</w:t>
            </w:r>
            <w:proofErr w:type="spellEnd"/>
            <w:r w:rsidRPr="000D164A">
              <w:rPr>
                <w:color w:val="000000" w:themeColor="text1"/>
                <w:sz w:val="24"/>
                <w:szCs w:val="24"/>
              </w:rPr>
              <w:t xml:space="preserve"> жилая застройка</w:t>
            </w:r>
          </w:p>
        </w:tc>
        <w:tc>
          <w:tcPr>
            <w:tcW w:w="947" w:type="pct"/>
            <w:tcBorders>
              <w:bottom w:val="nil"/>
            </w:tcBorders>
          </w:tcPr>
          <w:p w:rsidR="00094BAE" w:rsidRPr="000D164A" w:rsidRDefault="00094BAE" w:rsidP="00303D20">
            <w:pPr>
              <w:pStyle w:val="TableParagraph"/>
              <w:spacing w:line="256" w:lineRule="exact"/>
              <w:ind w:left="106"/>
              <w:rPr>
                <w:color w:val="000000" w:themeColor="text1"/>
                <w:sz w:val="24"/>
                <w:szCs w:val="24"/>
              </w:rPr>
            </w:pPr>
            <w:r w:rsidRPr="000D164A">
              <w:rPr>
                <w:color w:val="000000" w:themeColor="text1"/>
                <w:sz w:val="24"/>
                <w:szCs w:val="24"/>
              </w:rPr>
              <w:t xml:space="preserve">4.9 </w:t>
            </w:r>
            <w:r w:rsidRPr="000D164A">
              <w:rPr>
                <w:color w:val="000000" w:themeColor="text1"/>
                <w:sz w:val="24"/>
                <w:szCs w:val="24"/>
                <w:shd w:val="clear" w:color="auto" w:fill="FFFFFF"/>
              </w:rPr>
              <w:t>Служебные гаражи</w:t>
            </w:r>
          </w:p>
          <w:p w:rsidR="00094BAE" w:rsidRPr="000D164A" w:rsidRDefault="00094BAE" w:rsidP="00303D20">
            <w:pPr>
              <w:pStyle w:val="TableParagraph"/>
              <w:spacing w:line="256" w:lineRule="exact"/>
              <w:ind w:left="106"/>
              <w:rPr>
                <w:color w:val="000000" w:themeColor="text1"/>
                <w:sz w:val="24"/>
                <w:szCs w:val="24"/>
              </w:rPr>
            </w:pPr>
            <w:r w:rsidRPr="000D164A">
              <w:rPr>
                <w:color w:val="000000" w:themeColor="text1"/>
                <w:sz w:val="24"/>
                <w:szCs w:val="24"/>
              </w:rPr>
              <w:t>2.7.1</w:t>
            </w:r>
            <w:r w:rsidRPr="000D164A">
              <w:rPr>
                <w:color w:val="000000" w:themeColor="text1"/>
                <w:spacing w:val="-2"/>
                <w:sz w:val="24"/>
                <w:szCs w:val="24"/>
              </w:rPr>
              <w:t xml:space="preserve"> </w:t>
            </w:r>
            <w:r w:rsidRPr="000D164A">
              <w:rPr>
                <w:color w:val="000000" w:themeColor="text1"/>
                <w:sz w:val="24"/>
                <w:szCs w:val="24"/>
                <w:shd w:val="clear" w:color="auto" w:fill="FFFFFF"/>
              </w:rPr>
              <w:t>Хранение автотранспорта</w:t>
            </w:r>
          </w:p>
        </w:tc>
      </w:tr>
      <w:tr w:rsidR="00F53E75" w:rsidRPr="000D164A" w:rsidTr="009161A8">
        <w:trPr>
          <w:trHeight w:val="276"/>
          <w:jc w:val="center"/>
        </w:trPr>
        <w:tc>
          <w:tcPr>
            <w:tcW w:w="293"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8" w:type="pct"/>
            <w:tcBorders>
              <w:top w:val="nil"/>
              <w:bottom w:val="nil"/>
            </w:tcBorders>
          </w:tcPr>
          <w:p w:rsidR="00094BAE" w:rsidRPr="000D164A" w:rsidRDefault="00094BAE" w:rsidP="00303D20">
            <w:pPr>
              <w:pStyle w:val="TableParagraph"/>
              <w:spacing w:line="256" w:lineRule="exact"/>
              <w:ind w:left="110"/>
              <w:rPr>
                <w:color w:val="000000" w:themeColor="text1"/>
                <w:sz w:val="24"/>
                <w:szCs w:val="24"/>
              </w:rPr>
            </w:pPr>
          </w:p>
        </w:tc>
        <w:tc>
          <w:tcPr>
            <w:tcW w:w="1882" w:type="pct"/>
            <w:vMerge/>
          </w:tcPr>
          <w:p w:rsidR="00094BAE" w:rsidRPr="000D164A" w:rsidRDefault="00094BAE" w:rsidP="00303D20">
            <w:pPr>
              <w:pStyle w:val="TableParagraph"/>
              <w:spacing w:line="261" w:lineRule="exact"/>
              <w:ind w:left="110"/>
              <w:rPr>
                <w:color w:val="000000" w:themeColor="text1"/>
                <w:sz w:val="24"/>
                <w:szCs w:val="24"/>
              </w:rPr>
            </w:pPr>
          </w:p>
        </w:tc>
        <w:tc>
          <w:tcPr>
            <w:tcW w:w="930" w:type="pct"/>
            <w:tcBorders>
              <w:top w:val="nil"/>
              <w:bottom w:val="nil"/>
            </w:tcBorders>
          </w:tcPr>
          <w:p w:rsidR="00094BAE" w:rsidRPr="000D164A" w:rsidRDefault="00094BAE" w:rsidP="00303D20">
            <w:pPr>
              <w:pStyle w:val="TableParagraph"/>
              <w:spacing w:line="256" w:lineRule="exact"/>
              <w:ind w:left="109"/>
              <w:rPr>
                <w:color w:val="000000" w:themeColor="text1"/>
                <w:sz w:val="24"/>
                <w:szCs w:val="24"/>
              </w:rPr>
            </w:pPr>
          </w:p>
        </w:tc>
        <w:tc>
          <w:tcPr>
            <w:tcW w:w="947" w:type="pct"/>
            <w:tcBorders>
              <w:top w:val="nil"/>
              <w:bottom w:val="nil"/>
            </w:tcBorders>
          </w:tcPr>
          <w:p w:rsidR="00094BAE" w:rsidRPr="000D164A" w:rsidRDefault="00094BAE" w:rsidP="00303D20">
            <w:pPr>
              <w:pStyle w:val="TableParagraph"/>
              <w:spacing w:line="256" w:lineRule="exact"/>
              <w:ind w:left="106"/>
              <w:rPr>
                <w:color w:val="000000" w:themeColor="text1"/>
                <w:sz w:val="24"/>
                <w:szCs w:val="24"/>
              </w:rPr>
            </w:pPr>
          </w:p>
        </w:tc>
      </w:tr>
      <w:tr w:rsidR="00F53E75" w:rsidRPr="000D164A" w:rsidTr="009161A8">
        <w:trPr>
          <w:trHeight w:val="275"/>
          <w:jc w:val="center"/>
        </w:trPr>
        <w:tc>
          <w:tcPr>
            <w:tcW w:w="293"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8" w:type="pct"/>
            <w:tcBorders>
              <w:top w:val="nil"/>
              <w:bottom w:val="nil"/>
            </w:tcBorders>
          </w:tcPr>
          <w:p w:rsidR="00094BAE" w:rsidRPr="000D164A" w:rsidRDefault="00094BAE" w:rsidP="00303D20">
            <w:pPr>
              <w:pStyle w:val="TableParagraph"/>
              <w:spacing w:line="256" w:lineRule="exact"/>
              <w:ind w:left="110"/>
              <w:rPr>
                <w:color w:val="000000" w:themeColor="text1"/>
                <w:sz w:val="24"/>
                <w:szCs w:val="24"/>
              </w:rPr>
            </w:pPr>
          </w:p>
        </w:tc>
        <w:tc>
          <w:tcPr>
            <w:tcW w:w="1882" w:type="pct"/>
            <w:vMerge/>
          </w:tcPr>
          <w:p w:rsidR="00094BAE" w:rsidRPr="000D164A" w:rsidRDefault="00094BAE" w:rsidP="00303D20">
            <w:pPr>
              <w:pStyle w:val="TableParagraph"/>
              <w:spacing w:line="261" w:lineRule="exact"/>
              <w:ind w:left="110"/>
              <w:rPr>
                <w:color w:val="000000" w:themeColor="text1"/>
                <w:sz w:val="24"/>
                <w:szCs w:val="24"/>
              </w:rPr>
            </w:pPr>
          </w:p>
        </w:tc>
        <w:tc>
          <w:tcPr>
            <w:tcW w:w="930" w:type="pct"/>
            <w:tcBorders>
              <w:top w:val="nil"/>
              <w:bottom w:val="nil"/>
            </w:tcBorders>
          </w:tcPr>
          <w:p w:rsidR="00094BAE" w:rsidRPr="000D164A" w:rsidRDefault="00094BAE" w:rsidP="00303D20">
            <w:pPr>
              <w:pStyle w:val="TableParagraph"/>
              <w:spacing w:line="256" w:lineRule="exact"/>
              <w:ind w:left="109"/>
              <w:rPr>
                <w:color w:val="000000" w:themeColor="text1"/>
                <w:sz w:val="24"/>
                <w:szCs w:val="24"/>
              </w:rPr>
            </w:pPr>
          </w:p>
        </w:tc>
        <w:tc>
          <w:tcPr>
            <w:tcW w:w="947" w:type="pct"/>
            <w:tcBorders>
              <w:top w:val="nil"/>
              <w:bottom w:val="nil"/>
            </w:tcBorders>
          </w:tcPr>
          <w:p w:rsidR="00094BAE" w:rsidRPr="000D164A" w:rsidRDefault="00094BAE" w:rsidP="00303D20">
            <w:pPr>
              <w:pStyle w:val="TableParagraph"/>
              <w:spacing w:line="256" w:lineRule="exact"/>
              <w:ind w:left="106"/>
              <w:rPr>
                <w:color w:val="000000" w:themeColor="text1"/>
                <w:sz w:val="24"/>
                <w:szCs w:val="24"/>
              </w:rPr>
            </w:pPr>
          </w:p>
        </w:tc>
      </w:tr>
      <w:tr w:rsidR="00F53E75" w:rsidRPr="000D164A" w:rsidTr="009161A8">
        <w:trPr>
          <w:trHeight w:val="276"/>
          <w:jc w:val="center"/>
        </w:trPr>
        <w:tc>
          <w:tcPr>
            <w:tcW w:w="293"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8"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1882" w:type="pct"/>
            <w:vMerge/>
          </w:tcPr>
          <w:p w:rsidR="00094BAE" w:rsidRPr="000D164A" w:rsidRDefault="00094BAE" w:rsidP="00303D20">
            <w:pPr>
              <w:pStyle w:val="TableParagraph"/>
              <w:spacing w:line="261" w:lineRule="exact"/>
              <w:ind w:left="110"/>
              <w:rPr>
                <w:color w:val="000000" w:themeColor="text1"/>
                <w:sz w:val="24"/>
                <w:szCs w:val="24"/>
              </w:rPr>
            </w:pPr>
          </w:p>
        </w:tc>
        <w:tc>
          <w:tcPr>
            <w:tcW w:w="930"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7" w:type="pct"/>
            <w:tcBorders>
              <w:top w:val="nil"/>
              <w:bottom w:val="nil"/>
            </w:tcBorders>
          </w:tcPr>
          <w:p w:rsidR="00094BAE" w:rsidRPr="000D164A" w:rsidRDefault="00094BAE" w:rsidP="00303D20">
            <w:pPr>
              <w:pStyle w:val="TableParagraph"/>
              <w:spacing w:line="256" w:lineRule="exact"/>
              <w:ind w:left="106"/>
              <w:rPr>
                <w:color w:val="000000" w:themeColor="text1"/>
                <w:sz w:val="24"/>
                <w:szCs w:val="24"/>
              </w:rPr>
            </w:pPr>
          </w:p>
        </w:tc>
      </w:tr>
      <w:tr w:rsidR="00F53E75" w:rsidRPr="000D164A" w:rsidTr="009161A8">
        <w:trPr>
          <w:trHeight w:val="276"/>
          <w:jc w:val="center"/>
        </w:trPr>
        <w:tc>
          <w:tcPr>
            <w:tcW w:w="293"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8"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1882" w:type="pct"/>
            <w:vMerge/>
          </w:tcPr>
          <w:p w:rsidR="00094BAE" w:rsidRPr="000D164A" w:rsidRDefault="00094BAE" w:rsidP="00303D20">
            <w:pPr>
              <w:pStyle w:val="TableParagraph"/>
              <w:spacing w:line="261" w:lineRule="exact"/>
              <w:ind w:left="110"/>
              <w:rPr>
                <w:color w:val="000000" w:themeColor="text1"/>
                <w:sz w:val="24"/>
                <w:szCs w:val="24"/>
              </w:rPr>
            </w:pPr>
          </w:p>
        </w:tc>
        <w:tc>
          <w:tcPr>
            <w:tcW w:w="930"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7" w:type="pct"/>
            <w:tcBorders>
              <w:top w:val="nil"/>
              <w:bottom w:val="nil"/>
            </w:tcBorders>
          </w:tcPr>
          <w:p w:rsidR="00094BAE" w:rsidRPr="000D164A" w:rsidRDefault="00094BAE" w:rsidP="00303D20">
            <w:pPr>
              <w:pStyle w:val="TableParagraph"/>
              <w:ind w:left="0"/>
              <w:rPr>
                <w:color w:val="000000" w:themeColor="text1"/>
                <w:sz w:val="24"/>
                <w:szCs w:val="24"/>
              </w:rPr>
            </w:pPr>
          </w:p>
        </w:tc>
      </w:tr>
      <w:tr w:rsidR="00F53E75" w:rsidRPr="000D164A" w:rsidTr="009161A8">
        <w:trPr>
          <w:trHeight w:val="276"/>
          <w:jc w:val="center"/>
        </w:trPr>
        <w:tc>
          <w:tcPr>
            <w:tcW w:w="293"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8"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1882" w:type="pct"/>
            <w:vMerge/>
          </w:tcPr>
          <w:p w:rsidR="00094BAE" w:rsidRPr="000D164A" w:rsidRDefault="00094BAE" w:rsidP="00303D20">
            <w:pPr>
              <w:pStyle w:val="TableParagraph"/>
              <w:spacing w:line="261" w:lineRule="exact"/>
              <w:ind w:left="110"/>
              <w:rPr>
                <w:color w:val="000000" w:themeColor="text1"/>
                <w:sz w:val="24"/>
                <w:szCs w:val="24"/>
              </w:rPr>
            </w:pPr>
          </w:p>
        </w:tc>
        <w:tc>
          <w:tcPr>
            <w:tcW w:w="930"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7" w:type="pct"/>
            <w:tcBorders>
              <w:top w:val="nil"/>
              <w:bottom w:val="nil"/>
            </w:tcBorders>
          </w:tcPr>
          <w:p w:rsidR="00094BAE" w:rsidRPr="000D164A" w:rsidRDefault="00094BAE" w:rsidP="00303D20">
            <w:pPr>
              <w:pStyle w:val="TableParagraph"/>
              <w:ind w:left="0"/>
              <w:rPr>
                <w:color w:val="000000" w:themeColor="text1"/>
                <w:sz w:val="24"/>
                <w:szCs w:val="24"/>
              </w:rPr>
            </w:pPr>
          </w:p>
        </w:tc>
      </w:tr>
      <w:tr w:rsidR="00F53E75" w:rsidRPr="000D164A" w:rsidTr="009161A8">
        <w:trPr>
          <w:trHeight w:val="275"/>
          <w:jc w:val="center"/>
        </w:trPr>
        <w:tc>
          <w:tcPr>
            <w:tcW w:w="293"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8"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1882" w:type="pct"/>
            <w:vMerge/>
          </w:tcPr>
          <w:p w:rsidR="00094BAE" w:rsidRPr="000D164A" w:rsidRDefault="00094BAE" w:rsidP="00303D20">
            <w:pPr>
              <w:pStyle w:val="TableParagraph"/>
              <w:spacing w:line="261" w:lineRule="exact"/>
              <w:ind w:left="110"/>
              <w:rPr>
                <w:color w:val="000000" w:themeColor="text1"/>
                <w:sz w:val="24"/>
                <w:szCs w:val="24"/>
              </w:rPr>
            </w:pPr>
          </w:p>
        </w:tc>
        <w:tc>
          <w:tcPr>
            <w:tcW w:w="930"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7" w:type="pct"/>
            <w:tcBorders>
              <w:top w:val="nil"/>
              <w:bottom w:val="nil"/>
            </w:tcBorders>
          </w:tcPr>
          <w:p w:rsidR="00094BAE" w:rsidRPr="000D164A" w:rsidRDefault="00094BAE" w:rsidP="00303D20">
            <w:pPr>
              <w:pStyle w:val="TableParagraph"/>
              <w:ind w:left="0"/>
              <w:rPr>
                <w:color w:val="000000" w:themeColor="text1"/>
                <w:sz w:val="24"/>
                <w:szCs w:val="24"/>
              </w:rPr>
            </w:pPr>
          </w:p>
        </w:tc>
      </w:tr>
      <w:tr w:rsidR="00F53E75" w:rsidRPr="000D164A" w:rsidTr="009161A8">
        <w:trPr>
          <w:trHeight w:val="276"/>
          <w:jc w:val="center"/>
        </w:trPr>
        <w:tc>
          <w:tcPr>
            <w:tcW w:w="293"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8"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1882" w:type="pct"/>
            <w:vMerge/>
          </w:tcPr>
          <w:p w:rsidR="00094BAE" w:rsidRPr="000D164A" w:rsidRDefault="00094BAE" w:rsidP="00303D20">
            <w:pPr>
              <w:pStyle w:val="TableParagraph"/>
              <w:spacing w:line="261" w:lineRule="exact"/>
              <w:ind w:left="110"/>
              <w:rPr>
                <w:color w:val="000000" w:themeColor="text1"/>
                <w:sz w:val="24"/>
                <w:szCs w:val="24"/>
              </w:rPr>
            </w:pPr>
          </w:p>
        </w:tc>
        <w:tc>
          <w:tcPr>
            <w:tcW w:w="930"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7" w:type="pct"/>
            <w:tcBorders>
              <w:top w:val="nil"/>
              <w:bottom w:val="nil"/>
            </w:tcBorders>
          </w:tcPr>
          <w:p w:rsidR="00094BAE" w:rsidRPr="000D164A" w:rsidRDefault="00094BAE" w:rsidP="00303D20">
            <w:pPr>
              <w:pStyle w:val="TableParagraph"/>
              <w:ind w:left="0"/>
              <w:rPr>
                <w:color w:val="000000" w:themeColor="text1"/>
                <w:sz w:val="24"/>
                <w:szCs w:val="24"/>
              </w:rPr>
            </w:pPr>
          </w:p>
        </w:tc>
      </w:tr>
      <w:tr w:rsidR="00F53E75" w:rsidRPr="000D164A" w:rsidTr="009161A8">
        <w:trPr>
          <w:trHeight w:val="276"/>
          <w:jc w:val="center"/>
        </w:trPr>
        <w:tc>
          <w:tcPr>
            <w:tcW w:w="293"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8"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1882" w:type="pct"/>
            <w:vMerge/>
          </w:tcPr>
          <w:p w:rsidR="00094BAE" w:rsidRPr="000D164A" w:rsidRDefault="00094BAE" w:rsidP="00303D20">
            <w:pPr>
              <w:pStyle w:val="TableParagraph"/>
              <w:spacing w:line="261" w:lineRule="exact"/>
              <w:ind w:left="110"/>
              <w:rPr>
                <w:color w:val="000000" w:themeColor="text1"/>
                <w:sz w:val="24"/>
                <w:szCs w:val="24"/>
              </w:rPr>
            </w:pPr>
          </w:p>
        </w:tc>
        <w:tc>
          <w:tcPr>
            <w:tcW w:w="930"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7" w:type="pct"/>
            <w:tcBorders>
              <w:top w:val="nil"/>
              <w:bottom w:val="nil"/>
            </w:tcBorders>
          </w:tcPr>
          <w:p w:rsidR="00094BAE" w:rsidRPr="000D164A" w:rsidRDefault="00094BAE" w:rsidP="00303D20">
            <w:pPr>
              <w:pStyle w:val="TableParagraph"/>
              <w:ind w:left="0"/>
              <w:rPr>
                <w:color w:val="000000" w:themeColor="text1"/>
                <w:sz w:val="24"/>
                <w:szCs w:val="24"/>
              </w:rPr>
            </w:pPr>
          </w:p>
        </w:tc>
      </w:tr>
      <w:tr w:rsidR="00F53E75" w:rsidRPr="000D164A" w:rsidTr="009161A8">
        <w:trPr>
          <w:trHeight w:val="275"/>
          <w:jc w:val="center"/>
        </w:trPr>
        <w:tc>
          <w:tcPr>
            <w:tcW w:w="293"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8"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1882" w:type="pct"/>
            <w:vMerge/>
          </w:tcPr>
          <w:p w:rsidR="00094BAE" w:rsidRPr="000D164A" w:rsidRDefault="00094BAE" w:rsidP="00303D20">
            <w:pPr>
              <w:pStyle w:val="TableParagraph"/>
              <w:spacing w:line="261" w:lineRule="exact"/>
              <w:ind w:left="110"/>
              <w:rPr>
                <w:color w:val="000000" w:themeColor="text1"/>
                <w:sz w:val="24"/>
                <w:szCs w:val="24"/>
              </w:rPr>
            </w:pPr>
          </w:p>
        </w:tc>
        <w:tc>
          <w:tcPr>
            <w:tcW w:w="930"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7" w:type="pct"/>
            <w:tcBorders>
              <w:top w:val="nil"/>
              <w:bottom w:val="nil"/>
            </w:tcBorders>
          </w:tcPr>
          <w:p w:rsidR="00094BAE" w:rsidRPr="000D164A" w:rsidRDefault="00094BAE" w:rsidP="00303D20">
            <w:pPr>
              <w:pStyle w:val="TableParagraph"/>
              <w:ind w:left="0"/>
              <w:rPr>
                <w:color w:val="000000" w:themeColor="text1"/>
                <w:sz w:val="24"/>
                <w:szCs w:val="24"/>
              </w:rPr>
            </w:pPr>
          </w:p>
        </w:tc>
      </w:tr>
      <w:tr w:rsidR="00F53E75" w:rsidRPr="000D164A" w:rsidTr="009161A8">
        <w:trPr>
          <w:trHeight w:val="274"/>
          <w:jc w:val="center"/>
        </w:trPr>
        <w:tc>
          <w:tcPr>
            <w:tcW w:w="293"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8"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1882" w:type="pct"/>
            <w:vMerge/>
          </w:tcPr>
          <w:p w:rsidR="00094BAE" w:rsidRPr="000D164A" w:rsidRDefault="00094BAE" w:rsidP="00303D20">
            <w:pPr>
              <w:pStyle w:val="TableParagraph"/>
              <w:spacing w:line="261" w:lineRule="exact"/>
              <w:ind w:left="110"/>
              <w:rPr>
                <w:color w:val="000000" w:themeColor="text1"/>
                <w:sz w:val="24"/>
                <w:szCs w:val="24"/>
              </w:rPr>
            </w:pPr>
          </w:p>
        </w:tc>
        <w:tc>
          <w:tcPr>
            <w:tcW w:w="930"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7" w:type="pct"/>
            <w:tcBorders>
              <w:top w:val="nil"/>
              <w:bottom w:val="nil"/>
            </w:tcBorders>
          </w:tcPr>
          <w:p w:rsidR="00094BAE" w:rsidRPr="000D164A" w:rsidRDefault="00094BAE" w:rsidP="00303D20">
            <w:pPr>
              <w:pStyle w:val="TableParagraph"/>
              <w:ind w:left="0"/>
              <w:rPr>
                <w:color w:val="000000" w:themeColor="text1"/>
                <w:sz w:val="24"/>
                <w:szCs w:val="24"/>
              </w:rPr>
            </w:pPr>
          </w:p>
        </w:tc>
      </w:tr>
      <w:tr w:rsidR="00F53E75" w:rsidRPr="000D164A" w:rsidTr="009161A8">
        <w:trPr>
          <w:trHeight w:val="274"/>
          <w:jc w:val="center"/>
        </w:trPr>
        <w:tc>
          <w:tcPr>
            <w:tcW w:w="293"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8"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1882" w:type="pct"/>
            <w:vMerge/>
          </w:tcPr>
          <w:p w:rsidR="00094BAE" w:rsidRPr="000D164A" w:rsidRDefault="00094BAE" w:rsidP="00303D20">
            <w:pPr>
              <w:pStyle w:val="TableParagraph"/>
              <w:spacing w:line="261" w:lineRule="exact"/>
              <w:ind w:left="110"/>
              <w:rPr>
                <w:color w:val="000000" w:themeColor="text1"/>
                <w:sz w:val="24"/>
                <w:szCs w:val="24"/>
              </w:rPr>
            </w:pPr>
          </w:p>
        </w:tc>
        <w:tc>
          <w:tcPr>
            <w:tcW w:w="930"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7" w:type="pct"/>
            <w:tcBorders>
              <w:top w:val="nil"/>
              <w:bottom w:val="nil"/>
            </w:tcBorders>
          </w:tcPr>
          <w:p w:rsidR="00094BAE" w:rsidRPr="000D164A" w:rsidRDefault="00094BAE" w:rsidP="00303D20">
            <w:pPr>
              <w:pStyle w:val="TableParagraph"/>
              <w:ind w:left="0"/>
              <w:rPr>
                <w:color w:val="000000" w:themeColor="text1"/>
                <w:sz w:val="24"/>
                <w:szCs w:val="24"/>
              </w:rPr>
            </w:pPr>
          </w:p>
        </w:tc>
      </w:tr>
      <w:tr w:rsidR="00F53E75" w:rsidRPr="000D164A" w:rsidTr="009161A8">
        <w:trPr>
          <w:trHeight w:val="276"/>
          <w:jc w:val="center"/>
        </w:trPr>
        <w:tc>
          <w:tcPr>
            <w:tcW w:w="293"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8"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1882" w:type="pct"/>
            <w:vMerge/>
          </w:tcPr>
          <w:p w:rsidR="00094BAE" w:rsidRPr="000D164A" w:rsidRDefault="00094BAE" w:rsidP="00303D20">
            <w:pPr>
              <w:pStyle w:val="TableParagraph"/>
              <w:spacing w:line="261" w:lineRule="exact"/>
              <w:ind w:left="110"/>
              <w:rPr>
                <w:color w:val="000000" w:themeColor="text1"/>
                <w:sz w:val="24"/>
                <w:szCs w:val="24"/>
              </w:rPr>
            </w:pPr>
          </w:p>
        </w:tc>
        <w:tc>
          <w:tcPr>
            <w:tcW w:w="930"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7" w:type="pct"/>
            <w:tcBorders>
              <w:top w:val="nil"/>
              <w:bottom w:val="nil"/>
            </w:tcBorders>
          </w:tcPr>
          <w:p w:rsidR="00094BAE" w:rsidRPr="000D164A" w:rsidRDefault="00094BAE" w:rsidP="00303D20">
            <w:pPr>
              <w:pStyle w:val="TableParagraph"/>
              <w:ind w:left="0"/>
              <w:rPr>
                <w:color w:val="000000" w:themeColor="text1"/>
                <w:sz w:val="24"/>
                <w:szCs w:val="24"/>
              </w:rPr>
            </w:pPr>
          </w:p>
        </w:tc>
      </w:tr>
      <w:tr w:rsidR="00F53E75" w:rsidRPr="000D164A" w:rsidTr="009161A8">
        <w:trPr>
          <w:trHeight w:val="276"/>
          <w:jc w:val="center"/>
        </w:trPr>
        <w:tc>
          <w:tcPr>
            <w:tcW w:w="293"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8"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1882" w:type="pct"/>
            <w:vMerge/>
          </w:tcPr>
          <w:p w:rsidR="00094BAE" w:rsidRPr="000D164A" w:rsidRDefault="00094BAE" w:rsidP="00303D20">
            <w:pPr>
              <w:pStyle w:val="TableParagraph"/>
              <w:spacing w:line="261" w:lineRule="exact"/>
              <w:ind w:left="110"/>
              <w:rPr>
                <w:color w:val="000000" w:themeColor="text1"/>
                <w:sz w:val="24"/>
                <w:szCs w:val="24"/>
              </w:rPr>
            </w:pPr>
          </w:p>
        </w:tc>
        <w:tc>
          <w:tcPr>
            <w:tcW w:w="930"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7" w:type="pct"/>
            <w:tcBorders>
              <w:top w:val="nil"/>
              <w:bottom w:val="nil"/>
            </w:tcBorders>
          </w:tcPr>
          <w:p w:rsidR="00094BAE" w:rsidRPr="000D164A" w:rsidRDefault="00094BAE" w:rsidP="00303D20">
            <w:pPr>
              <w:pStyle w:val="TableParagraph"/>
              <w:ind w:left="0"/>
              <w:rPr>
                <w:color w:val="000000" w:themeColor="text1"/>
                <w:sz w:val="24"/>
                <w:szCs w:val="24"/>
              </w:rPr>
            </w:pPr>
          </w:p>
        </w:tc>
      </w:tr>
      <w:tr w:rsidR="00F53E75" w:rsidRPr="000D164A" w:rsidTr="009161A8">
        <w:trPr>
          <w:trHeight w:val="276"/>
          <w:jc w:val="center"/>
        </w:trPr>
        <w:tc>
          <w:tcPr>
            <w:tcW w:w="293"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8"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1882" w:type="pct"/>
            <w:vMerge/>
          </w:tcPr>
          <w:p w:rsidR="00094BAE" w:rsidRPr="000D164A" w:rsidRDefault="00094BAE" w:rsidP="00303D20">
            <w:pPr>
              <w:pStyle w:val="TableParagraph"/>
              <w:spacing w:line="261" w:lineRule="exact"/>
              <w:ind w:left="110"/>
              <w:rPr>
                <w:color w:val="000000" w:themeColor="text1"/>
                <w:sz w:val="24"/>
                <w:szCs w:val="24"/>
              </w:rPr>
            </w:pPr>
          </w:p>
        </w:tc>
        <w:tc>
          <w:tcPr>
            <w:tcW w:w="930"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7" w:type="pct"/>
            <w:tcBorders>
              <w:top w:val="nil"/>
              <w:bottom w:val="nil"/>
            </w:tcBorders>
          </w:tcPr>
          <w:p w:rsidR="00094BAE" w:rsidRPr="000D164A" w:rsidRDefault="00094BAE" w:rsidP="00303D20">
            <w:pPr>
              <w:pStyle w:val="TableParagraph"/>
              <w:ind w:left="0"/>
              <w:rPr>
                <w:color w:val="000000" w:themeColor="text1"/>
                <w:sz w:val="24"/>
                <w:szCs w:val="24"/>
              </w:rPr>
            </w:pPr>
          </w:p>
        </w:tc>
      </w:tr>
      <w:tr w:rsidR="00F53E75" w:rsidRPr="000D164A" w:rsidTr="009161A8">
        <w:trPr>
          <w:trHeight w:val="276"/>
          <w:jc w:val="center"/>
        </w:trPr>
        <w:tc>
          <w:tcPr>
            <w:tcW w:w="293"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8"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1882" w:type="pct"/>
            <w:vMerge/>
          </w:tcPr>
          <w:p w:rsidR="00094BAE" w:rsidRPr="000D164A" w:rsidRDefault="00094BAE" w:rsidP="00303D20">
            <w:pPr>
              <w:pStyle w:val="TableParagraph"/>
              <w:spacing w:line="261" w:lineRule="exact"/>
              <w:ind w:left="110"/>
              <w:rPr>
                <w:color w:val="000000" w:themeColor="text1"/>
                <w:sz w:val="24"/>
                <w:szCs w:val="24"/>
              </w:rPr>
            </w:pPr>
          </w:p>
        </w:tc>
        <w:tc>
          <w:tcPr>
            <w:tcW w:w="930"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7" w:type="pct"/>
            <w:tcBorders>
              <w:top w:val="nil"/>
              <w:bottom w:val="nil"/>
            </w:tcBorders>
          </w:tcPr>
          <w:p w:rsidR="00094BAE" w:rsidRPr="000D164A" w:rsidRDefault="00094BAE" w:rsidP="00303D20">
            <w:pPr>
              <w:pStyle w:val="TableParagraph"/>
              <w:ind w:left="0"/>
              <w:rPr>
                <w:color w:val="000000" w:themeColor="text1"/>
                <w:sz w:val="24"/>
                <w:szCs w:val="24"/>
              </w:rPr>
            </w:pPr>
          </w:p>
        </w:tc>
      </w:tr>
      <w:tr w:rsidR="00F53E75" w:rsidRPr="000D164A" w:rsidTr="009161A8">
        <w:trPr>
          <w:trHeight w:val="275"/>
          <w:jc w:val="center"/>
        </w:trPr>
        <w:tc>
          <w:tcPr>
            <w:tcW w:w="293"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8"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1882" w:type="pct"/>
            <w:vMerge/>
          </w:tcPr>
          <w:p w:rsidR="00094BAE" w:rsidRPr="000D164A" w:rsidRDefault="00094BAE" w:rsidP="00303D20">
            <w:pPr>
              <w:pStyle w:val="TableParagraph"/>
              <w:spacing w:line="261" w:lineRule="exact"/>
              <w:ind w:left="110"/>
              <w:rPr>
                <w:color w:val="000000" w:themeColor="text1"/>
                <w:sz w:val="24"/>
                <w:szCs w:val="24"/>
              </w:rPr>
            </w:pPr>
          </w:p>
        </w:tc>
        <w:tc>
          <w:tcPr>
            <w:tcW w:w="930"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7" w:type="pct"/>
            <w:tcBorders>
              <w:top w:val="nil"/>
              <w:bottom w:val="nil"/>
            </w:tcBorders>
          </w:tcPr>
          <w:p w:rsidR="00094BAE" w:rsidRPr="000D164A" w:rsidRDefault="00094BAE" w:rsidP="00303D20">
            <w:pPr>
              <w:pStyle w:val="TableParagraph"/>
              <w:ind w:left="0"/>
              <w:rPr>
                <w:color w:val="000000" w:themeColor="text1"/>
                <w:sz w:val="24"/>
                <w:szCs w:val="24"/>
              </w:rPr>
            </w:pPr>
          </w:p>
        </w:tc>
      </w:tr>
      <w:tr w:rsidR="00F53E75" w:rsidRPr="000D164A" w:rsidTr="009161A8">
        <w:trPr>
          <w:trHeight w:val="275"/>
          <w:jc w:val="center"/>
        </w:trPr>
        <w:tc>
          <w:tcPr>
            <w:tcW w:w="293"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8"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1882" w:type="pct"/>
            <w:vMerge/>
          </w:tcPr>
          <w:p w:rsidR="00094BAE" w:rsidRPr="000D164A" w:rsidRDefault="00094BAE" w:rsidP="00303D20">
            <w:pPr>
              <w:pStyle w:val="TableParagraph"/>
              <w:spacing w:line="261" w:lineRule="exact"/>
              <w:ind w:left="110"/>
              <w:rPr>
                <w:color w:val="000000" w:themeColor="text1"/>
                <w:sz w:val="24"/>
                <w:szCs w:val="24"/>
              </w:rPr>
            </w:pPr>
          </w:p>
        </w:tc>
        <w:tc>
          <w:tcPr>
            <w:tcW w:w="930"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7" w:type="pct"/>
            <w:tcBorders>
              <w:top w:val="nil"/>
              <w:bottom w:val="nil"/>
            </w:tcBorders>
          </w:tcPr>
          <w:p w:rsidR="00094BAE" w:rsidRPr="000D164A" w:rsidRDefault="00094BAE" w:rsidP="00303D20">
            <w:pPr>
              <w:pStyle w:val="TableParagraph"/>
              <w:ind w:left="0"/>
              <w:rPr>
                <w:color w:val="000000" w:themeColor="text1"/>
                <w:sz w:val="24"/>
                <w:szCs w:val="24"/>
              </w:rPr>
            </w:pPr>
          </w:p>
        </w:tc>
      </w:tr>
      <w:tr w:rsidR="00F53E75" w:rsidRPr="000D164A" w:rsidTr="009161A8">
        <w:trPr>
          <w:trHeight w:val="275"/>
          <w:jc w:val="center"/>
        </w:trPr>
        <w:tc>
          <w:tcPr>
            <w:tcW w:w="293"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8"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1882" w:type="pct"/>
            <w:vMerge/>
          </w:tcPr>
          <w:p w:rsidR="00094BAE" w:rsidRPr="000D164A" w:rsidRDefault="00094BAE" w:rsidP="00303D20">
            <w:pPr>
              <w:pStyle w:val="TableParagraph"/>
              <w:spacing w:line="261" w:lineRule="exact"/>
              <w:ind w:left="110"/>
              <w:rPr>
                <w:color w:val="000000" w:themeColor="text1"/>
                <w:sz w:val="24"/>
                <w:szCs w:val="24"/>
              </w:rPr>
            </w:pPr>
          </w:p>
        </w:tc>
        <w:tc>
          <w:tcPr>
            <w:tcW w:w="930"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7" w:type="pct"/>
            <w:tcBorders>
              <w:top w:val="nil"/>
              <w:bottom w:val="nil"/>
            </w:tcBorders>
          </w:tcPr>
          <w:p w:rsidR="00094BAE" w:rsidRPr="000D164A" w:rsidRDefault="00094BAE" w:rsidP="00303D20">
            <w:pPr>
              <w:pStyle w:val="TableParagraph"/>
              <w:ind w:left="0"/>
              <w:rPr>
                <w:color w:val="000000" w:themeColor="text1"/>
                <w:sz w:val="24"/>
                <w:szCs w:val="24"/>
              </w:rPr>
            </w:pPr>
          </w:p>
        </w:tc>
      </w:tr>
      <w:tr w:rsidR="00F53E75" w:rsidRPr="000D164A" w:rsidTr="009161A8">
        <w:trPr>
          <w:trHeight w:val="276"/>
          <w:jc w:val="center"/>
        </w:trPr>
        <w:tc>
          <w:tcPr>
            <w:tcW w:w="293"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8"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1882" w:type="pct"/>
            <w:vMerge/>
          </w:tcPr>
          <w:p w:rsidR="00094BAE" w:rsidRPr="000D164A" w:rsidRDefault="00094BAE" w:rsidP="00303D20">
            <w:pPr>
              <w:pStyle w:val="TableParagraph"/>
              <w:spacing w:line="261" w:lineRule="exact"/>
              <w:ind w:left="110"/>
              <w:rPr>
                <w:color w:val="000000" w:themeColor="text1"/>
                <w:sz w:val="24"/>
                <w:szCs w:val="24"/>
              </w:rPr>
            </w:pPr>
          </w:p>
        </w:tc>
        <w:tc>
          <w:tcPr>
            <w:tcW w:w="930" w:type="pct"/>
            <w:tcBorders>
              <w:top w:val="nil"/>
              <w:bottom w:val="nil"/>
            </w:tcBorders>
          </w:tcPr>
          <w:p w:rsidR="00094BAE" w:rsidRPr="000D164A" w:rsidRDefault="00094BAE" w:rsidP="00303D20">
            <w:pPr>
              <w:pStyle w:val="TableParagraph"/>
              <w:ind w:left="0"/>
              <w:rPr>
                <w:color w:val="000000" w:themeColor="text1"/>
                <w:sz w:val="24"/>
                <w:szCs w:val="24"/>
              </w:rPr>
            </w:pPr>
          </w:p>
        </w:tc>
        <w:tc>
          <w:tcPr>
            <w:tcW w:w="947" w:type="pct"/>
            <w:tcBorders>
              <w:top w:val="nil"/>
              <w:bottom w:val="nil"/>
            </w:tcBorders>
          </w:tcPr>
          <w:p w:rsidR="00094BAE" w:rsidRPr="000D164A" w:rsidRDefault="00094BAE" w:rsidP="00303D20">
            <w:pPr>
              <w:pStyle w:val="TableParagraph"/>
              <w:ind w:left="0"/>
              <w:rPr>
                <w:color w:val="000000" w:themeColor="text1"/>
                <w:sz w:val="24"/>
                <w:szCs w:val="24"/>
              </w:rPr>
            </w:pPr>
          </w:p>
        </w:tc>
      </w:tr>
      <w:tr w:rsidR="00303D20" w:rsidRPr="000D164A" w:rsidTr="009161A8">
        <w:trPr>
          <w:trHeight w:val="281"/>
          <w:jc w:val="center"/>
        </w:trPr>
        <w:tc>
          <w:tcPr>
            <w:tcW w:w="293" w:type="pct"/>
            <w:tcBorders>
              <w:top w:val="nil"/>
            </w:tcBorders>
          </w:tcPr>
          <w:p w:rsidR="00094BAE" w:rsidRPr="000D164A" w:rsidRDefault="00094BAE" w:rsidP="00303D20">
            <w:pPr>
              <w:pStyle w:val="TableParagraph"/>
              <w:ind w:left="0"/>
              <w:rPr>
                <w:color w:val="000000" w:themeColor="text1"/>
                <w:sz w:val="24"/>
                <w:szCs w:val="24"/>
              </w:rPr>
            </w:pPr>
          </w:p>
        </w:tc>
        <w:tc>
          <w:tcPr>
            <w:tcW w:w="948" w:type="pct"/>
            <w:tcBorders>
              <w:top w:val="nil"/>
            </w:tcBorders>
          </w:tcPr>
          <w:p w:rsidR="00094BAE" w:rsidRPr="000D164A" w:rsidRDefault="00094BAE" w:rsidP="00303D20">
            <w:pPr>
              <w:pStyle w:val="TableParagraph"/>
              <w:ind w:left="0"/>
              <w:rPr>
                <w:color w:val="000000" w:themeColor="text1"/>
                <w:sz w:val="24"/>
                <w:szCs w:val="24"/>
              </w:rPr>
            </w:pPr>
          </w:p>
        </w:tc>
        <w:tc>
          <w:tcPr>
            <w:tcW w:w="1882" w:type="pct"/>
            <w:vMerge/>
          </w:tcPr>
          <w:p w:rsidR="00094BAE" w:rsidRPr="000D164A" w:rsidRDefault="00094BAE" w:rsidP="00303D20">
            <w:pPr>
              <w:pStyle w:val="TableParagraph"/>
              <w:spacing w:line="261" w:lineRule="exact"/>
              <w:ind w:left="110"/>
              <w:rPr>
                <w:color w:val="000000" w:themeColor="text1"/>
                <w:sz w:val="24"/>
                <w:szCs w:val="24"/>
              </w:rPr>
            </w:pPr>
          </w:p>
        </w:tc>
        <w:tc>
          <w:tcPr>
            <w:tcW w:w="930" w:type="pct"/>
            <w:tcBorders>
              <w:top w:val="nil"/>
            </w:tcBorders>
          </w:tcPr>
          <w:p w:rsidR="00094BAE" w:rsidRPr="000D164A" w:rsidRDefault="00094BAE" w:rsidP="00303D20">
            <w:pPr>
              <w:pStyle w:val="TableParagraph"/>
              <w:ind w:left="0"/>
              <w:rPr>
                <w:color w:val="000000" w:themeColor="text1"/>
                <w:sz w:val="24"/>
                <w:szCs w:val="24"/>
              </w:rPr>
            </w:pPr>
          </w:p>
        </w:tc>
        <w:tc>
          <w:tcPr>
            <w:tcW w:w="947" w:type="pct"/>
            <w:tcBorders>
              <w:top w:val="nil"/>
            </w:tcBorders>
          </w:tcPr>
          <w:p w:rsidR="00094BAE" w:rsidRPr="000D164A" w:rsidRDefault="00094BAE" w:rsidP="00303D20">
            <w:pPr>
              <w:pStyle w:val="TableParagraph"/>
              <w:ind w:left="0"/>
              <w:rPr>
                <w:color w:val="000000" w:themeColor="text1"/>
                <w:sz w:val="24"/>
                <w:szCs w:val="24"/>
              </w:rPr>
            </w:pPr>
          </w:p>
        </w:tc>
      </w:tr>
    </w:tbl>
    <w:p w:rsidR="00AB4AFC" w:rsidRPr="000D164A" w:rsidRDefault="00AB4AFC" w:rsidP="00303D20">
      <w:pPr>
        <w:rPr>
          <w:i/>
          <w:color w:val="000000" w:themeColor="text1"/>
          <w:sz w:val="24"/>
          <w:szCs w:val="24"/>
          <w:u w:val="single"/>
        </w:rPr>
      </w:pPr>
    </w:p>
    <w:p w:rsidR="00AB4AFC" w:rsidRPr="00F53E75" w:rsidRDefault="00AB4AFC" w:rsidP="00AB4AFC">
      <w:pPr>
        <w:jc w:val="center"/>
        <w:rPr>
          <w:color w:val="FF0000"/>
          <w:sz w:val="24"/>
        </w:rPr>
        <w:sectPr w:rsidR="00AB4AFC" w:rsidRPr="00F53E75" w:rsidSect="001F2C47">
          <w:footerReference w:type="default" r:id="rId11"/>
          <w:pgSz w:w="16840" w:h="11910" w:orient="landscape"/>
          <w:pgMar w:top="1440" w:right="1080" w:bottom="1440" w:left="1080" w:header="0" w:footer="506" w:gutter="0"/>
          <w:pgNumType w:start="40"/>
          <w:cols w:space="720"/>
          <w:docGrid w:linePitch="299"/>
        </w:sectPr>
      </w:pPr>
    </w:p>
    <w:p w:rsidR="00650382" w:rsidRPr="00AF0123" w:rsidRDefault="00A056CC" w:rsidP="00484883">
      <w:pPr>
        <w:pStyle w:val="a3"/>
        <w:ind w:left="0" w:firstLine="709"/>
        <w:jc w:val="left"/>
        <w:outlineLvl w:val="2"/>
        <w:rPr>
          <w:b/>
          <w:color w:val="000000" w:themeColor="text1"/>
        </w:rPr>
      </w:pPr>
      <w:bookmarkStart w:id="66" w:name="_Toc67001881"/>
      <w:r w:rsidRPr="00AF0123">
        <w:rPr>
          <w:b/>
          <w:color w:val="000000" w:themeColor="text1"/>
        </w:rPr>
        <w:lastRenderedPageBreak/>
        <w:t>Статья 23. Виды разрешенного использования</w:t>
      </w:r>
      <w:r w:rsidR="00C2702F" w:rsidRPr="00AF0123">
        <w:rPr>
          <w:b/>
          <w:color w:val="000000" w:themeColor="text1"/>
        </w:rPr>
        <w:t xml:space="preserve"> земельных участков и</w:t>
      </w:r>
      <w:r w:rsidRPr="00AF0123">
        <w:rPr>
          <w:b/>
          <w:color w:val="000000" w:themeColor="text1"/>
        </w:rPr>
        <w:t xml:space="preserve"> объектов капитального строительства.</w:t>
      </w:r>
      <w:bookmarkEnd w:id="66"/>
    </w:p>
    <w:p w:rsidR="008472D4" w:rsidRPr="00F53E75" w:rsidRDefault="008472D4">
      <w:pPr>
        <w:pStyle w:val="a3"/>
        <w:spacing w:before="90"/>
        <w:ind w:left="112" w:right="431" w:firstLine="708"/>
        <w:jc w:val="left"/>
        <w:rPr>
          <w:color w:val="FF0000"/>
        </w:rPr>
      </w:pPr>
    </w:p>
    <w:p w:rsidR="00650382" w:rsidRPr="00AF0123" w:rsidRDefault="00AF0123" w:rsidP="008472D4">
      <w:pPr>
        <w:pStyle w:val="a3"/>
        <w:spacing w:before="11"/>
        <w:ind w:left="0"/>
        <w:jc w:val="right"/>
        <w:rPr>
          <w:color w:val="000000" w:themeColor="text1"/>
        </w:rPr>
      </w:pPr>
      <w:r w:rsidRPr="00AF0123">
        <w:rPr>
          <w:color w:val="000000" w:themeColor="text1"/>
        </w:rPr>
        <w:t>Таблица № 6</w:t>
      </w:r>
    </w:p>
    <w:p w:rsidR="00484883" w:rsidRPr="00F53E75" w:rsidRDefault="00484883" w:rsidP="008472D4">
      <w:pPr>
        <w:pStyle w:val="a3"/>
        <w:spacing w:before="11"/>
        <w:ind w:left="0"/>
        <w:jc w:val="right"/>
        <w:rPr>
          <w:color w:val="FF0000"/>
          <w:sz w:val="23"/>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59"/>
        <w:gridCol w:w="7960"/>
        <w:gridCol w:w="3151"/>
      </w:tblGrid>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bookmarkStart w:id="67" w:name="sub_10001"/>
            <w:r w:rsidRPr="00AF0123">
              <w:rPr>
                <w:rFonts w:ascii="Times New Roman" w:hAnsi="Times New Roman" w:cs="Times New Roman"/>
                <w:color w:val="000000" w:themeColor="text1"/>
              </w:rPr>
              <w:t xml:space="preserve">Наименование вида разрешенного использования </w:t>
            </w:r>
            <w:bookmarkEnd w:id="67"/>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 xml:space="preserve">Описание вида разрешенного использования </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 xml:space="preserve">Код (числовое обозначение) вида разрешенного использования </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w:t>
            </w:r>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2</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68" w:name="sub_1010"/>
            <w:r w:rsidRPr="00AF0123">
              <w:rPr>
                <w:rFonts w:ascii="Times New Roman" w:hAnsi="Times New Roman" w:cs="Times New Roman"/>
                <w:color w:val="000000" w:themeColor="text1"/>
              </w:rPr>
              <w:t>Сельскохозяйственное использование</w:t>
            </w:r>
            <w:bookmarkEnd w:id="68"/>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Ведение сельского хозяйства.</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AF0123">
                <w:rPr>
                  <w:rStyle w:val="a6"/>
                  <w:rFonts w:ascii="Times New Roman" w:hAnsi="Times New Roman" w:cs="Times New Roman"/>
                  <w:color w:val="000000" w:themeColor="text1"/>
                </w:rPr>
                <w:t>кодами 1.1 - 1.20</w:t>
              </w:r>
            </w:hyperlink>
            <w:r w:rsidRPr="00AF0123">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1.0</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69" w:name="sub_1011"/>
            <w:r w:rsidRPr="00AF0123">
              <w:rPr>
                <w:rFonts w:ascii="Times New Roman" w:hAnsi="Times New Roman" w:cs="Times New Roman"/>
                <w:color w:val="000000" w:themeColor="text1"/>
              </w:rPr>
              <w:t>Растениеводство</w:t>
            </w:r>
            <w:bookmarkEnd w:id="69"/>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Осуществление хозяйственной деятельности, связанной с выращиванием сельскохозяйственных культур.</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AF0123">
                <w:rPr>
                  <w:rStyle w:val="a6"/>
                  <w:rFonts w:ascii="Times New Roman" w:hAnsi="Times New Roman" w:cs="Times New Roman"/>
                  <w:color w:val="000000" w:themeColor="text1"/>
                </w:rPr>
                <w:t>кодами 1.2-1.6</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70" w:name="sub_1012"/>
            <w:r w:rsidRPr="00AF0123">
              <w:rPr>
                <w:rFonts w:ascii="Times New Roman" w:hAnsi="Times New Roman" w:cs="Times New Roman"/>
                <w:color w:val="000000" w:themeColor="text1"/>
              </w:rPr>
              <w:t>Выращивание зерновых и иных сельскохозяйственных культур</w:t>
            </w:r>
            <w:bookmarkEnd w:id="70"/>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71" w:name="sub_1013"/>
            <w:r w:rsidRPr="00AF0123">
              <w:rPr>
                <w:rFonts w:ascii="Times New Roman" w:hAnsi="Times New Roman" w:cs="Times New Roman"/>
                <w:color w:val="000000" w:themeColor="text1"/>
              </w:rPr>
              <w:t>Овощеводство</w:t>
            </w:r>
            <w:bookmarkEnd w:id="71"/>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72" w:name="sub_1014"/>
            <w:r w:rsidRPr="00AF0123">
              <w:rPr>
                <w:rFonts w:ascii="Times New Roman" w:hAnsi="Times New Roman" w:cs="Times New Roman"/>
                <w:color w:val="000000" w:themeColor="text1"/>
              </w:rPr>
              <w:t>Выращивание тонизирующих, лекарственных, цветочных культур</w:t>
            </w:r>
            <w:bookmarkEnd w:id="72"/>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1.4</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73" w:name="sub_1015"/>
            <w:r w:rsidRPr="00AF0123">
              <w:rPr>
                <w:rFonts w:ascii="Times New Roman" w:hAnsi="Times New Roman" w:cs="Times New Roman"/>
                <w:color w:val="000000" w:themeColor="text1"/>
              </w:rPr>
              <w:t>Садоводство</w:t>
            </w:r>
            <w:bookmarkEnd w:id="73"/>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1.5</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74" w:name="sub_1016"/>
            <w:r w:rsidRPr="00AF0123">
              <w:rPr>
                <w:rFonts w:ascii="Times New Roman" w:hAnsi="Times New Roman" w:cs="Times New Roman"/>
                <w:color w:val="000000" w:themeColor="text1"/>
              </w:rPr>
              <w:lastRenderedPageBreak/>
              <w:t>Выращивание льна и конопли</w:t>
            </w:r>
            <w:bookmarkEnd w:id="74"/>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Осуществление хозяйственной деятельности, в том числе на сельскохозяйственных угодьях, связанной с выращиванием льна, конопли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1.6</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75" w:name="sub_1017"/>
            <w:r w:rsidRPr="00AF0123">
              <w:rPr>
                <w:rFonts w:ascii="Times New Roman" w:hAnsi="Times New Roman" w:cs="Times New Roman"/>
                <w:color w:val="000000" w:themeColor="text1"/>
              </w:rPr>
              <w:t>Животноводство</w:t>
            </w:r>
            <w:bookmarkEnd w:id="75"/>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AF0123">
                <w:rPr>
                  <w:rStyle w:val="a6"/>
                  <w:rFonts w:ascii="Times New Roman" w:hAnsi="Times New Roman" w:cs="Times New Roman"/>
                  <w:color w:val="000000" w:themeColor="text1"/>
                </w:rPr>
                <w:t>кодами 1.8-1.11</w:t>
              </w:r>
            </w:hyperlink>
            <w:r w:rsidRPr="00AF0123">
              <w:rPr>
                <w:rFonts w:ascii="Times New Roman" w:hAnsi="Times New Roman" w:cs="Times New Roman"/>
                <w:color w:val="000000" w:themeColor="text1"/>
              </w:rPr>
              <w:t xml:space="preserve">, </w:t>
            </w:r>
            <w:hyperlink w:anchor="sub_10115" w:history="1">
              <w:r w:rsidRPr="00AF0123">
                <w:rPr>
                  <w:rStyle w:val="a6"/>
                  <w:rFonts w:ascii="Times New Roman" w:hAnsi="Times New Roman" w:cs="Times New Roman"/>
                  <w:color w:val="000000" w:themeColor="text1"/>
                </w:rPr>
                <w:t>1.15</w:t>
              </w:r>
            </w:hyperlink>
            <w:r w:rsidRPr="00AF0123">
              <w:rPr>
                <w:rFonts w:ascii="Times New Roman" w:hAnsi="Times New Roman" w:cs="Times New Roman"/>
                <w:color w:val="000000" w:themeColor="text1"/>
              </w:rPr>
              <w:t xml:space="preserve">, </w:t>
            </w:r>
            <w:hyperlink w:anchor="sub_1119" w:history="1">
              <w:r w:rsidRPr="00AF0123">
                <w:rPr>
                  <w:rStyle w:val="a6"/>
                  <w:rFonts w:ascii="Times New Roman" w:hAnsi="Times New Roman" w:cs="Times New Roman"/>
                  <w:color w:val="000000" w:themeColor="text1"/>
                </w:rPr>
                <w:t>1.19</w:t>
              </w:r>
            </w:hyperlink>
            <w:r w:rsidRPr="00AF0123">
              <w:rPr>
                <w:rFonts w:ascii="Times New Roman" w:hAnsi="Times New Roman" w:cs="Times New Roman"/>
                <w:color w:val="000000" w:themeColor="text1"/>
              </w:rPr>
              <w:t xml:space="preserve">, </w:t>
            </w:r>
            <w:hyperlink w:anchor="sub_1120" w:history="1">
              <w:r w:rsidRPr="00AF0123">
                <w:rPr>
                  <w:rStyle w:val="a6"/>
                  <w:rFonts w:ascii="Times New Roman" w:hAnsi="Times New Roman" w:cs="Times New Roman"/>
                  <w:color w:val="000000" w:themeColor="text1"/>
                </w:rPr>
                <w:t>1.20</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1.7</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76" w:name="sub_1018"/>
            <w:r w:rsidRPr="00AF0123">
              <w:rPr>
                <w:rFonts w:ascii="Times New Roman" w:hAnsi="Times New Roman" w:cs="Times New Roman"/>
                <w:color w:val="000000" w:themeColor="text1"/>
              </w:rPr>
              <w:t>Скотоводство</w:t>
            </w:r>
            <w:bookmarkEnd w:id="76"/>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1.8</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77" w:name="sub_1019"/>
            <w:r w:rsidRPr="00AF0123">
              <w:rPr>
                <w:rFonts w:ascii="Times New Roman" w:hAnsi="Times New Roman" w:cs="Times New Roman"/>
                <w:color w:val="000000" w:themeColor="text1"/>
              </w:rPr>
              <w:t>Звероводство</w:t>
            </w:r>
            <w:bookmarkEnd w:id="77"/>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Осуществление хозяйственной деятельности, связанной с разведением в неволе ценных пушных зверей;</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разведение племенных животных, производство и использование племенной продукции (материала)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1.9</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78" w:name="sub_110"/>
            <w:r w:rsidRPr="00AF0123">
              <w:rPr>
                <w:rFonts w:ascii="Times New Roman" w:hAnsi="Times New Roman" w:cs="Times New Roman"/>
                <w:color w:val="000000" w:themeColor="text1"/>
              </w:rPr>
              <w:t>Птицеводство</w:t>
            </w:r>
            <w:bookmarkEnd w:id="78"/>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Осуществление хозяйственной деятельности, связанной с разведением домашних пород птиц, в том числе водоплавающих;</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зданий, сооружений, используемых для содержания и разведения животных, производства, хранения и первичной переработки </w:t>
            </w:r>
            <w:r w:rsidRPr="00AF0123">
              <w:rPr>
                <w:rFonts w:ascii="Times New Roman" w:hAnsi="Times New Roman" w:cs="Times New Roman"/>
                <w:color w:val="000000" w:themeColor="text1"/>
              </w:rPr>
              <w:lastRenderedPageBreak/>
              <w:t>продукции птицеводства;</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разведение племенных животных, производство и использование племенной продукции (материала)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lastRenderedPageBreak/>
              <w:t>1.10</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79" w:name="sub_111"/>
            <w:r w:rsidRPr="00AF0123">
              <w:rPr>
                <w:rFonts w:ascii="Times New Roman" w:hAnsi="Times New Roman" w:cs="Times New Roman"/>
                <w:color w:val="000000" w:themeColor="text1"/>
              </w:rPr>
              <w:lastRenderedPageBreak/>
              <w:t>Свиноводство</w:t>
            </w:r>
            <w:bookmarkEnd w:id="79"/>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Осуществление хозяйственной деятельности, связанной с разведением свиней;</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разведение племенных животных, производство и использование племенной продукции (материала)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1.11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80" w:name="sub_112"/>
            <w:r w:rsidRPr="00AF0123">
              <w:rPr>
                <w:rFonts w:ascii="Times New Roman" w:hAnsi="Times New Roman" w:cs="Times New Roman"/>
                <w:color w:val="000000" w:themeColor="text1"/>
              </w:rPr>
              <w:t>Пчеловодство</w:t>
            </w:r>
            <w:bookmarkEnd w:id="80"/>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ульев, иных объектов и оборудования, необходимого для пчеловодства и разведениях иных полезных насекомых;</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сооружений используемых для хранения и первичной переработки продукции пчеловодства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1.12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81" w:name="sub_113"/>
            <w:r w:rsidRPr="00AF0123">
              <w:rPr>
                <w:rFonts w:ascii="Times New Roman" w:hAnsi="Times New Roman" w:cs="Times New Roman"/>
                <w:color w:val="000000" w:themeColor="text1"/>
              </w:rPr>
              <w:t>Рыбоводство</w:t>
            </w:r>
            <w:bookmarkEnd w:id="81"/>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Осуществление хозяйственной деятельности, связанной с разведением и (или) содержанием, выращиванием объектов рыбоводства (</w:t>
            </w:r>
            <w:proofErr w:type="spellStart"/>
            <w:r w:rsidRPr="00AF0123">
              <w:rPr>
                <w:rFonts w:ascii="Times New Roman" w:hAnsi="Times New Roman" w:cs="Times New Roman"/>
                <w:color w:val="000000" w:themeColor="text1"/>
              </w:rPr>
              <w:t>аквакультуры</w:t>
            </w:r>
            <w:proofErr w:type="spellEnd"/>
            <w:r w:rsidRPr="00AF0123">
              <w:rPr>
                <w:rFonts w:ascii="Times New Roman" w:hAnsi="Times New Roman" w:cs="Times New Roman"/>
                <w:color w:val="000000" w:themeColor="text1"/>
              </w:rPr>
              <w:t>); размещение зданий, сооружений, оборудования, необходимых для осуществления рыбоводства (</w:t>
            </w:r>
            <w:proofErr w:type="spellStart"/>
            <w:r w:rsidRPr="00AF0123">
              <w:rPr>
                <w:rFonts w:ascii="Times New Roman" w:hAnsi="Times New Roman" w:cs="Times New Roman"/>
                <w:color w:val="000000" w:themeColor="text1"/>
              </w:rPr>
              <w:t>аквакультуры</w:t>
            </w:r>
            <w:proofErr w:type="spellEnd"/>
            <w:r w:rsidRPr="00AF0123">
              <w:rPr>
                <w:rFonts w:ascii="Times New Roman" w:hAnsi="Times New Roman" w:cs="Times New Roman"/>
                <w:color w:val="000000" w:themeColor="text1"/>
              </w:rPr>
              <w:t>)</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1.13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82" w:name="sub_10114"/>
            <w:r w:rsidRPr="00AF0123">
              <w:rPr>
                <w:rFonts w:ascii="Times New Roman" w:hAnsi="Times New Roman" w:cs="Times New Roman"/>
                <w:color w:val="000000" w:themeColor="text1"/>
              </w:rPr>
              <w:t>Научное обеспечение сельского хозяйства</w:t>
            </w:r>
            <w:bookmarkEnd w:id="82"/>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1.14</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83" w:name="sub_10115"/>
            <w:r w:rsidRPr="00AF0123">
              <w:rPr>
                <w:rFonts w:ascii="Times New Roman" w:hAnsi="Times New Roman" w:cs="Times New Roman"/>
                <w:color w:val="000000" w:themeColor="text1"/>
              </w:rPr>
              <w:t>Хранение и переработка</w:t>
            </w:r>
            <w:bookmarkEnd w:id="83"/>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сельскохозяйственной</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продукции</w:t>
            </w:r>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1.15</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84" w:name="sub_10116"/>
            <w:r w:rsidRPr="00AF0123">
              <w:rPr>
                <w:rFonts w:ascii="Times New Roman" w:hAnsi="Times New Roman" w:cs="Times New Roman"/>
                <w:color w:val="000000" w:themeColor="text1"/>
              </w:rPr>
              <w:t>Ведение личного подсобного хозяйства на полевых участках</w:t>
            </w:r>
            <w:bookmarkEnd w:id="84"/>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Производство сельскохозяйственной продукции без права возведения объектов капитального строительства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1.16</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85" w:name="sub_10117"/>
            <w:r w:rsidRPr="00AF0123">
              <w:rPr>
                <w:rFonts w:ascii="Times New Roman" w:hAnsi="Times New Roman" w:cs="Times New Roman"/>
                <w:color w:val="000000" w:themeColor="text1"/>
              </w:rPr>
              <w:t>Питомники</w:t>
            </w:r>
            <w:bookmarkEnd w:id="85"/>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Выращивание и реализация подроста деревьев и кустарников, используемых в сельском хозяйстве, а также иных сельскохозяйственных </w:t>
            </w:r>
            <w:r w:rsidRPr="00AF0123">
              <w:rPr>
                <w:rFonts w:ascii="Times New Roman" w:hAnsi="Times New Roman" w:cs="Times New Roman"/>
                <w:color w:val="000000" w:themeColor="text1"/>
              </w:rPr>
              <w:lastRenderedPageBreak/>
              <w:t>культур для получения рассады и семян;</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сооружений, необходимых для указанных видов сельскохозяйственного производства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lastRenderedPageBreak/>
              <w:t>1.17</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86" w:name="sub_10118"/>
            <w:r w:rsidRPr="00AF0123">
              <w:rPr>
                <w:rFonts w:ascii="Times New Roman" w:hAnsi="Times New Roman" w:cs="Times New Roman"/>
                <w:color w:val="000000" w:themeColor="text1"/>
              </w:rPr>
              <w:lastRenderedPageBreak/>
              <w:t>Обеспечение</w:t>
            </w:r>
            <w:bookmarkEnd w:id="86"/>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сельскохозяйственного</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производства</w:t>
            </w:r>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1.18</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87" w:name="sub_1119"/>
            <w:r w:rsidRPr="00AF0123">
              <w:rPr>
                <w:rFonts w:ascii="Times New Roman" w:hAnsi="Times New Roman" w:cs="Times New Roman"/>
                <w:color w:val="000000" w:themeColor="text1"/>
              </w:rPr>
              <w:t>Сенокошение</w:t>
            </w:r>
            <w:bookmarkEnd w:id="87"/>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r w:rsidRPr="00AF0123">
              <w:rPr>
                <w:rFonts w:ascii="Times New Roman" w:hAnsi="Times New Roman" w:cs="Times New Roman"/>
                <w:color w:val="000000" w:themeColor="text1"/>
              </w:rPr>
              <w:t>Кошение трав, сбор и заготовка сена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1.19</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88" w:name="sub_1120"/>
            <w:r w:rsidRPr="00AF0123">
              <w:rPr>
                <w:rFonts w:ascii="Times New Roman" w:hAnsi="Times New Roman" w:cs="Times New Roman"/>
                <w:color w:val="000000" w:themeColor="text1"/>
              </w:rPr>
              <w:t>Выпас</w:t>
            </w:r>
            <w:bookmarkEnd w:id="88"/>
          </w:p>
          <w:p w:rsidR="00C2702F" w:rsidRPr="00AF0123" w:rsidRDefault="00C2702F" w:rsidP="00C2702F">
            <w:pPr>
              <w:pStyle w:val="a9"/>
              <w:rPr>
                <w:rFonts w:ascii="Times New Roman" w:hAnsi="Times New Roman" w:cs="Times New Roman"/>
                <w:color w:val="000000" w:themeColor="text1"/>
              </w:rPr>
            </w:pPr>
            <w:r w:rsidRPr="00AF0123">
              <w:rPr>
                <w:rFonts w:ascii="Times New Roman" w:hAnsi="Times New Roman" w:cs="Times New Roman"/>
                <w:color w:val="000000" w:themeColor="text1"/>
              </w:rPr>
              <w:t>сельскохозяйственных</w:t>
            </w:r>
          </w:p>
          <w:p w:rsidR="00C2702F" w:rsidRPr="00AF0123" w:rsidRDefault="00C2702F" w:rsidP="00C2702F">
            <w:pPr>
              <w:pStyle w:val="a9"/>
              <w:rPr>
                <w:rFonts w:ascii="Times New Roman" w:hAnsi="Times New Roman" w:cs="Times New Roman"/>
                <w:color w:val="000000" w:themeColor="text1"/>
              </w:rPr>
            </w:pPr>
            <w:r w:rsidRPr="00AF0123">
              <w:rPr>
                <w:rFonts w:ascii="Times New Roman" w:hAnsi="Times New Roman" w:cs="Times New Roman"/>
                <w:color w:val="000000" w:themeColor="text1"/>
              </w:rPr>
              <w:t>животных</w:t>
            </w:r>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r w:rsidRPr="00AF0123">
              <w:rPr>
                <w:rFonts w:ascii="Times New Roman" w:hAnsi="Times New Roman" w:cs="Times New Roman"/>
                <w:color w:val="000000" w:themeColor="text1"/>
              </w:rPr>
              <w:t>Выпас сельскохозяйственных животных</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1.20</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89" w:name="sub_1020"/>
            <w:r w:rsidRPr="00AF0123">
              <w:rPr>
                <w:rFonts w:ascii="Times New Roman" w:hAnsi="Times New Roman" w:cs="Times New Roman"/>
                <w:color w:val="000000" w:themeColor="text1"/>
              </w:rPr>
              <w:t>Жилая застройка</w:t>
            </w:r>
            <w:bookmarkEnd w:id="89"/>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как способ обеспечения непрерывности производства (вахтовые помещения, служебные жилые помещения на производственных объектах);</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как способ обеспечения деятельности режимного учреждения (казармы, караульные помещения, места лишения свободы, содержания под стражей).</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AF0123">
                <w:rPr>
                  <w:rStyle w:val="a6"/>
                  <w:rFonts w:ascii="Times New Roman" w:hAnsi="Times New Roman" w:cs="Times New Roman"/>
                  <w:color w:val="000000" w:themeColor="text1"/>
                </w:rPr>
                <w:t>кодами 2.1 - 2.3</w:t>
              </w:r>
            </w:hyperlink>
            <w:r w:rsidRPr="00AF0123">
              <w:rPr>
                <w:rFonts w:ascii="Times New Roman" w:hAnsi="Times New Roman" w:cs="Times New Roman"/>
                <w:color w:val="000000" w:themeColor="text1"/>
              </w:rPr>
              <w:t xml:space="preserve">, </w:t>
            </w:r>
            <w:hyperlink w:anchor="sub_1025" w:history="1">
              <w:r w:rsidRPr="00AF0123">
                <w:rPr>
                  <w:rStyle w:val="a6"/>
                  <w:rFonts w:ascii="Times New Roman" w:hAnsi="Times New Roman" w:cs="Times New Roman"/>
                  <w:color w:val="000000" w:themeColor="text1"/>
                </w:rPr>
                <w:t>2.5 - 2.7.1</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2.0</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Для индивидуального жилищного строительства</w:t>
            </w:r>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w:t>
            </w:r>
            <w:r w:rsidRPr="00AF0123">
              <w:rPr>
                <w:rFonts w:ascii="Times New Roman" w:hAnsi="Times New Roman" w:cs="Times New Roman"/>
                <w:color w:val="000000" w:themeColor="text1"/>
              </w:rPr>
              <w:lastRenderedPageBreak/>
              <w:t>раздела на самостоятельные объекты недвижимости);</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выращивание сельскохозяйственных культур;</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индивидуальных гаражей и хозяйственных построек</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lastRenderedPageBreak/>
              <w:t>2.1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90" w:name="sub_10211"/>
            <w:r w:rsidRPr="00AF0123">
              <w:rPr>
                <w:rFonts w:ascii="Times New Roman" w:hAnsi="Times New Roman" w:cs="Times New Roman"/>
                <w:color w:val="000000" w:themeColor="text1"/>
              </w:rPr>
              <w:lastRenderedPageBreak/>
              <w:t>Малоэтажная многоквартирная жилая застройка</w:t>
            </w:r>
            <w:bookmarkEnd w:id="90"/>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малоэтажных многоквартирных домов (многоквартирные дома высотой до 4 этажей, включая мансардный);</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2.1.1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91" w:name="sub_1022"/>
            <w:r w:rsidRPr="00AF0123">
              <w:rPr>
                <w:rFonts w:ascii="Times New Roman" w:hAnsi="Times New Roman" w:cs="Times New Roman"/>
                <w:color w:val="000000" w:themeColor="text1"/>
              </w:rPr>
              <w:t>Для ведения личного подсобного хозяйства (приусадебный земельный участок)</w:t>
            </w:r>
            <w:bookmarkEnd w:id="91"/>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жилого дома, указанного в описании вида разрешенного использования с </w:t>
            </w:r>
            <w:hyperlink w:anchor="sub_1021" w:history="1">
              <w:r w:rsidRPr="00AF0123">
                <w:rPr>
                  <w:rStyle w:val="a6"/>
                  <w:rFonts w:ascii="Times New Roman" w:hAnsi="Times New Roman" w:cs="Times New Roman"/>
                  <w:color w:val="000000" w:themeColor="text1"/>
                </w:rPr>
                <w:t>кодом 2.1</w:t>
              </w:r>
            </w:hyperlink>
            <w:r w:rsidRPr="00AF0123">
              <w:rPr>
                <w:rFonts w:ascii="Times New Roman" w:hAnsi="Times New Roman" w:cs="Times New Roman"/>
                <w:color w:val="000000" w:themeColor="text1"/>
              </w:rPr>
              <w:t>;</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производство сельскохозяйственной продукции;</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гаража и иных вспомогательных сооружений;</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содержание сельскохозяйственных животных</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2.2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92" w:name="sub_1023"/>
            <w:r w:rsidRPr="00AF0123">
              <w:rPr>
                <w:rFonts w:ascii="Times New Roman" w:hAnsi="Times New Roman" w:cs="Times New Roman"/>
                <w:color w:val="000000" w:themeColor="text1"/>
              </w:rPr>
              <w:t>Блокированная жилая застройка</w:t>
            </w:r>
            <w:bookmarkEnd w:id="92"/>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2.3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93" w:name="sub_1024"/>
            <w:r w:rsidRPr="00AF0123">
              <w:rPr>
                <w:rFonts w:ascii="Times New Roman" w:hAnsi="Times New Roman" w:cs="Times New Roman"/>
                <w:color w:val="000000" w:themeColor="text1"/>
              </w:rPr>
              <w:t>Передвижное жилье</w:t>
            </w:r>
            <w:bookmarkEnd w:id="93"/>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2.4</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94" w:name="sub_1025"/>
            <w:proofErr w:type="spellStart"/>
            <w:r w:rsidRPr="00AF0123">
              <w:rPr>
                <w:rFonts w:ascii="Times New Roman" w:hAnsi="Times New Roman" w:cs="Times New Roman"/>
                <w:color w:val="000000" w:themeColor="text1"/>
              </w:rPr>
              <w:lastRenderedPageBreak/>
              <w:t>Среднеэтажная</w:t>
            </w:r>
            <w:proofErr w:type="spellEnd"/>
            <w:r w:rsidRPr="00AF0123">
              <w:rPr>
                <w:rFonts w:ascii="Times New Roman" w:hAnsi="Times New Roman" w:cs="Times New Roman"/>
                <w:color w:val="000000" w:themeColor="text1"/>
              </w:rPr>
              <w:t xml:space="preserve"> жилая застройка</w:t>
            </w:r>
            <w:bookmarkEnd w:id="94"/>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многоквартирных домов этажностью не выше восьми этажей;</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благоустройство и озеленение;</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подземных гаражей и автостоянок;</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обустройство спортивных и детских площадок, площадок для отдыха;</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2.5</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Многоэтажная жилая застройка</w:t>
            </w:r>
          </w:p>
          <w:p w:rsidR="00C2702F" w:rsidRPr="00AF0123" w:rsidRDefault="00C2702F" w:rsidP="00C2702F">
            <w:pPr>
              <w:pStyle w:val="a8"/>
              <w:rPr>
                <w:rFonts w:ascii="Times New Roman" w:hAnsi="Times New Roman" w:cs="Times New Roman"/>
                <w:color w:val="000000" w:themeColor="text1"/>
              </w:rPr>
            </w:pPr>
            <w:bookmarkStart w:id="95" w:name="sub_1026"/>
            <w:r w:rsidRPr="00AF0123">
              <w:rPr>
                <w:rFonts w:ascii="Times New Roman" w:hAnsi="Times New Roman" w:cs="Times New Roman"/>
                <w:color w:val="000000" w:themeColor="text1"/>
              </w:rPr>
              <w:t>(высотная застройка)</w:t>
            </w:r>
            <w:bookmarkEnd w:id="95"/>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многоквартирных домов этажностью девять этажей и выше;</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благоустройство и озеленение придомовых территорий;</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2.6</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96" w:name="sub_1027"/>
            <w:r w:rsidRPr="00AF0123">
              <w:rPr>
                <w:rFonts w:ascii="Times New Roman" w:hAnsi="Times New Roman" w:cs="Times New Roman"/>
                <w:color w:val="000000" w:themeColor="text1"/>
              </w:rPr>
              <w:t>Обслуживание жилой застройки</w:t>
            </w:r>
            <w:bookmarkEnd w:id="96"/>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AF0123">
                <w:rPr>
                  <w:rStyle w:val="a6"/>
                  <w:rFonts w:ascii="Times New Roman" w:hAnsi="Times New Roman" w:cs="Times New Roman"/>
                  <w:color w:val="000000" w:themeColor="text1"/>
                </w:rPr>
                <w:t>кодами 3.1</w:t>
              </w:r>
            </w:hyperlink>
            <w:r w:rsidRPr="00AF0123">
              <w:rPr>
                <w:rFonts w:ascii="Times New Roman" w:hAnsi="Times New Roman" w:cs="Times New Roman"/>
                <w:color w:val="000000" w:themeColor="text1"/>
              </w:rPr>
              <w:t xml:space="preserve">, </w:t>
            </w:r>
            <w:hyperlink w:anchor="sub_1032" w:history="1">
              <w:r w:rsidRPr="00AF0123">
                <w:rPr>
                  <w:rStyle w:val="a6"/>
                  <w:rFonts w:ascii="Times New Roman" w:hAnsi="Times New Roman" w:cs="Times New Roman"/>
                  <w:color w:val="000000" w:themeColor="text1"/>
                </w:rPr>
                <w:t>3.2</w:t>
              </w:r>
            </w:hyperlink>
            <w:r w:rsidRPr="00AF0123">
              <w:rPr>
                <w:rFonts w:ascii="Times New Roman" w:hAnsi="Times New Roman" w:cs="Times New Roman"/>
                <w:color w:val="000000" w:themeColor="text1"/>
              </w:rPr>
              <w:t xml:space="preserve">, </w:t>
            </w:r>
            <w:hyperlink w:anchor="sub_1033" w:history="1">
              <w:r w:rsidRPr="00AF0123">
                <w:rPr>
                  <w:rStyle w:val="a6"/>
                  <w:rFonts w:ascii="Times New Roman" w:hAnsi="Times New Roman" w:cs="Times New Roman"/>
                  <w:color w:val="000000" w:themeColor="text1"/>
                </w:rPr>
                <w:t>3.3</w:t>
              </w:r>
            </w:hyperlink>
            <w:r w:rsidRPr="00AF0123">
              <w:rPr>
                <w:rFonts w:ascii="Times New Roman" w:hAnsi="Times New Roman" w:cs="Times New Roman"/>
                <w:color w:val="000000" w:themeColor="text1"/>
              </w:rPr>
              <w:t xml:space="preserve">, </w:t>
            </w:r>
            <w:hyperlink w:anchor="sub_1034" w:history="1">
              <w:r w:rsidRPr="00AF0123">
                <w:rPr>
                  <w:rStyle w:val="a6"/>
                  <w:rFonts w:ascii="Times New Roman" w:hAnsi="Times New Roman" w:cs="Times New Roman"/>
                  <w:color w:val="000000" w:themeColor="text1"/>
                </w:rPr>
                <w:t>3.4</w:t>
              </w:r>
            </w:hyperlink>
            <w:r w:rsidRPr="00AF0123">
              <w:rPr>
                <w:rFonts w:ascii="Times New Roman" w:hAnsi="Times New Roman" w:cs="Times New Roman"/>
                <w:color w:val="000000" w:themeColor="text1"/>
              </w:rPr>
              <w:t xml:space="preserve">, </w:t>
            </w:r>
            <w:hyperlink w:anchor="sub_10341" w:history="1">
              <w:r w:rsidRPr="00AF0123">
                <w:rPr>
                  <w:rStyle w:val="a6"/>
                  <w:rFonts w:ascii="Times New Roman" w:hAnsi="Times New Roman" w:cs="Times New Roman"/>
                  <w:color w:val="000000" w:themeColor="text1"/>
                </w:rPr>
                <w:t>3.4.1</w:t>
              </w:r>
            </w:hyperlink>
            <w:r w:rsidRPr="00AF0123">
              <w:rPr>
                <w:rFonts w:ascii="Times New Roman" w:hAnsi="Times New Roman" w:cs="Times New Roman"/>
                <w:color w:val="000000" w:themeColor="text1"/>
              </w:rPr>
              <w:t xml:space="preserve">, </w:t>
            </w:r>
            <w:hyperlink w:anchor="sub_10351" w:history="1">
              <w:r w:rsidRPr="00AF0123">
                <w:rPr>
                  <w:rStyle w:val="a6"/>
                  <w:rFonts w:ascii="Times New Roman" w:hAnsi="Times New Roman" w:cs="Times New Roman"/>
                  <w:color w:val="000000" w:themeColor="text1"/>
                </w:rPr>
                <w:t>3.5.1</w:t>
              </w:r>
            </w:hyperlink>
            <w:r w:rsidRPr="00AF0123">
              <w:rPr>
                <w:rFonts w:ascii="Times New Roman" w:hAnsi="Times New Roman" w:cs="Times New Roman"/>
                <w:color w:val="000000" w:themeColor="text1"/>
              </w:rPr>
              <w:t xml:space="preserve">, </w:t>
            </w:r>
            <w:hyperlink w:anchor="sub_1036" w:history="1">
              <w:r w:rsidRPr="00AF0123">
                <w:rPr>
                  <w:rStyle w:val="a6"/>
                  <w:rFonts w:ascii="Times New Roman" w:hAnsi="Times New Roman" w:cs="Times New Roman"/>
                  <w:color w:val="000000" w:themeColor="text1"/>
                </w:rPr>
                <w:t>3.6</w:t>
              </w:r>
            </w:hyperlink>
            <w:r w:rsidRPr="00AF0123">
              <w:rPr>
                <w:rFonts w:ascii="Times New Roman" w:hAnsi="Times New Roman" w:cs="Times New Roman"/>
                <w:color w:val="000000" w:themeColor="text1"/>
              </w:rPr>
              <w:t xml:space="preserve">, </w:t>
            </w:r>
            <w:hyperlink w:anchor="sub_1037" w:history="1">
              <w:r w:rsidRPr="00AF0123">
                <w:rPr>
                  <w:rStyle w:val="a6"/>
                  <w:rFonts w:ascii="Times New Roman" w:hAnsi="Times New Roman" w:cs="Times New Roman"/>
                  <w:color w:val="000000" w:themeColor="text1"/>
                </w:rPr>
                <w:t>3.7</w:t>
              </w:r>
            </w:hyperlink>
            <w:r w:rsidRPr="00AF0123">
              <w:rPr>
                <w:rFonts w:ascii="Times New Roman" w:hAnsi="Times New Roman" w:cs="Times New Roman"/>
                <w:color w:val="000000" w:themeColor="text1"/>
              </w:rPr>
              <w:t xml:space="preserve">, </w:t>
            </w:r>
            <w:hyperlink w:anchor="sub_103101" w:history="1">
              <w:r w:rsidRPr="00AF0123">
                <w:rPr>
                  <w:rStyle w:val="a6"/>
                  <w:rFonts w:ascii="Times New Roman" w:hAnsi="Times New Roman" w:cs="Times New Roman"/>
                  <w:color w:val="000000" w:themeColor="text1"/>
                </w:rPr>
                <w:t>3.10.1</w:t>
              </w:r>
            </w:hyperlink>
            <w:r w:rsidRPr="00AF0123">
              <w:rPr>
                <w:rFonts w:ascii="Times New Roman" w:hAnsi="Times New Roman" w:cs="Times New Roman"/>
                <w:color w:val="000000" w:themeColor="text1"/>
              </w:rPr>
              <w:t xml:space="preserve">, </w:t>
            </w:r>
            <w:hyperlink w:anchor="sub_1041" w:history="1">
              <w:r w:rsidRPr="00AF0123">
                <w:rPr>
                  <w:rStyle w:val="a6"/>
                  <w:rFonts w:ascii="Times New Roman" w:hAnsi="Times New Roman" w:cs="Times New Roman"/>
                  <w:color w:val="000000" w:themeColor="text1"/>
                </w:rPr>
                <w:t>4.1</w:t>
              </w:r>
            </w:hyperlink>
            <w:r w:rsidRPr="00AF0123">
              <w:rPr>
                <w:rFonts w:ascii="Times New Roman" w:hAnsi="Times New Roman" w:cs="Times New Roman"/>
                <w:color w:val="000000" w:themeColor="text1"/>
              </w:rPr>
              <w:t xml:space="preserve">, </w:t>
            </w:r>
            <w:hyperlink w:anchor="sub_1043" w:history="1">
              <w:r w:rsidRPr="00AF0123">
                <w:rPr>
                  <w:rStyle w:val="a6"/>
                  <w:rFonts w:ascii="Times New Roman" w:hAnsi="Times New Roman" w:cs="Times New Roman"/>
                  <w:color w:val="000000" w:themeColor="text1"/>
                </w:rPr>
                <w:t>4.3</w:t>
              </w:r>
            </w:hyperlink>
            <w:r w:rsidRPr="00AF0123">
              <w:rPr>
                <w:rFonts w:ascii="Times New Roman" w:hAnsi="Times New Roman" w:cs="Times New Roman"/>
                <w:color w:val="000000" w:themeColor="text1"/>
              </w:rPr>
              <w:t xml:space="preserve">, </w:t>
            </w:r>
            <w:hyperlink w:anchor="sub_1044" w:history="1">
              <w:r w:rsidRPr="00AF0123">
                <w:rPr>
                  <w:rStyle w:val="a6"/>
                  <w:rFonts w:ascii="Times New Roman" w:hAnsi="Times New Roman" w:cs="Times New Roman"/>
                  <w:color w:val="000000" w:themeColor="text1"/>
                </w:rPr>
                <w:t>4.4</w:t>
              </w:r>
            </w:hyperlink>
            <w:r w:rsidRPr="00AF0123">
              <w:rPr>
                <w:rFonts w:ascii="Times New Roman" w:hAnsi="Times New Roman" w:cs="Times New Roman"/>
                <w:color w:val="000000" w:themeColor="text1"/>
              </w:rPr>
              <w:t xml:space="preserve">, </w:t>
            </w:r>
            <w:hyperlink w:anchor="sub_1046" w:history="1">
              <w:r w:rsidRPr="00AF0123">
                <w:rPr>
                  <w:rStyle w:val="a6"/>
                  <w:rFonts w:ascii="Times New Roman" w:hAnsi="Times New Roman" w:cs="Times New Roman"/>
                  <w:color w:val="000000" w:themeColor="text1"/>
                </w:rPr>
                <w:t>4.6</w:t>
              </w:r>
            </w:hyperlink>
            <w:r w:rsidRPr="00AF0123">
              <w:rPr>
                <w:rFonts w:ascii="Times New Roman" w:hAnsi="Times New Roman" w:cs="Times New Roman"/>
                <w:color w:val="000000" w:themeColor="text1"/>
              </w:rPr>
              <w:t xml:space="preserve">, </w:t>
            </w:r>
            <w:hyperlink w:anchor="sub_1512" w:history="1">
              <w:r w:rsidRPr="00AF0123">
                <w:rPr>
                  <w:rStyle w:val="a6"/>
                  <w:rFonts w:ascii="Times New Roman" w:hAnsi="Times New Roman" w:cs="Times New Roman"/>
                  <w:color w:val="000000" w:themeColor="text1"/>
                </w:rPr>
                <w:t>5.1.2</w:t>
              </w:r>
            </w:hyperlink>
            <w:r w:rsidRPr="00AF0123">
              <w:rPr>
                <w:rFonts w:ascii="Times New Roman" w:hAnsi="Times New Roman" w:cs="Times New Roman"/>
                <w:color w:val="000000" w:themeColor="text1"/>
              </w:rPr>
              <w:t xml:space="preserve">, </w:t>
            </w:r>
            <w:hyperlink w:anchor="sub_1513" w:history="1">
              <w:r w:rsidRPr="00AF0123">
                <w:rPr>
                  <w:rStyle w:val="a6"/>
                  <w:rFonts w:ascii="Times New Roman" w:hAnsi="Times New Roman" w:cs="Times New Roman"/>
                  <w:color w:val="000000" w:themeColor="text1"/>
                </w:rPr>
                <w:t>5.1.3</w:t>
              </w:r>
            </w:hyperlink>
            <w:r w:rsidRPr="00AF0123">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2.7</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97" w:name="sub_10271"/>
            <w:r w:rsidRPr="00AF0123">
              <w:rPr>
                <w:rFonts w:ascii="Times New Roman" w:hAnsi="Times New Roman" w:cs="Times New Roman"/>
                <w:color w:val="000000" w:themeColor="text1"/>
              </w:rPr>
              <w:t>Хранение автотранспорта</w:t>
            </w:r>
            <w:bookmarkEnd w:id="97"/>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F0123">
              <w:rPr>
                <w:rFonts w:ascii="Times New Roman" w:hAnsi="Times New Roman" w:cs="Times New Roman"/>
                <w:color w:val="000000" w:themeColor="text1"/>
              </w:rPr>
              <w:t>машино</w:t>
            </w:r>
            <w:proofErr w:type="spellEnd"/>
            <w:r w:rsidRPr="00AF0123">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AF0123">
                <w:rPr>
                  <w:rStyle w:val="a6"/>
                  <w:rFonts w:ascii="Times New Roman" w:hAnsi="Times New Roman" w:cs="Times New Roman"/>
                  <w:color w:val="000000" w:themeColor="text1"/>
                </w:rPr>
                <w:t>кодом 4.9</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2.7.1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98" w:name="sub_1030"/>
            <w:r w:rsidRPr="00AF0123">
              <w:rPr>
                <w:rFonts w:ascii="Times New Roman" w:hAnsi="Times New Roman" w:cs="Times New Roman"/>
                <w:color w:val="000000" w:themeColor="text1"/>
              </w:rPr>
              <w:t>Общественное использование объектов капитального строительства</w:t>
            </w:r>
            <w:bookmarkEnd w:id="98"/>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AF0123">
                <w:rPr>
                  <w:rStyle w:val="a6"/>
                  <w:rFonts w:ascii="Times New Roman" w:hAnsi="Times New Roman" w:cs="Times New Roman"/>
                  <w:color w:val="000000" w:themeColor="text1"/>
                </w:rPr>
                <w:t>кодами 3.1-3.10.2</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3.0</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99" w:name="sub_1031"/>
            <w:r w:rsidRPr="00AF0123">
              <w:rPr>
                <w:rFonts w:ascii="Times New Roman" w:hAnsi="Times New Roman" w:cs="Times New Roman"/>
                <w:color w:val="000000" w:themeColor="text1"/>
              </w:rPr>
              <w:lastRenderedPageBreak/>
              <w:t>Коммунальное обслуживание</w:t>
            </w:r>
            <w:bookmarkEnd w:id="99"/>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AF0123">
                <w:rPr>
                  <w:rStyle w:val="a6"/>
                  <w:rFonts w:ascii="Times New Roman" w:hAnsi="Times New Roman" w:cs="Times New Roman"/>
                  <w:color w:val="000000" w:themeColor="text1"/>
                </w:rPr>
                <w:t>кодами 3.1.1-3.1.2</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00" w:name="sub_1311"/>
            <w:r w:rsidRPr="00AF0123">
              <w:rPr>
                <w:rFonts w:ascii="Times New Roman" w:hAnsi="Times New Roman" w:cs="Times New Roman"/>
                <w:color w:val="000000" w:themeColor="text1"/>
              </w:rPr>
              <w:t>Предоставление коммунальных услуг</w:t>
            </w:r>
            <w:bookmarkEnd w:id="100"/>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3.1.1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01" w:name="sub_1312"/>
            <w:r w:rsidRPr="00AF0123">
              <w:rPr>
                <w:rFonts w:ascii="Times New Roman" w:hAnsi="Times New Roman" w:cs="Times New Roman"/>
                <w:color w:val="000000" w:themeColor="text1"/>
              </w:rPr>
              <w:t>Административные здания организаций, обеспечивающих предоставление коммунальных услуг</w:t>
            </w:r>
            <w:bookmarkEnd w:id="101"/>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зданий, предназначенных для приема физических и юридических лиц в связи с предоставлением им коммунальных услуг</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3.1.2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02" w:name="sub_1032"/>
            <w:r w:rsidRPr="00AF0123">
              <w:rPr>
                <w:rFonts w:ascii="Times New Roman" w:hAnsi="Times New Roman" w:cs="Times New Roman"/>
                <w:color w:val="000000" w:themeColor="text1"/>
              </w:rPr>
              <w:t>Социальное обслуживание</w:t>
            </w:r>
            <w:bookmarkEnd w:id="102"/>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AF0123">
                <w:rPr>
                  <w:rStyle w:val="a6"/>
                  <w:rFonts w:ascii="Times New Roman" w:hAnsi="Times New Roman" w:cs="Times New Roman"/>
                  <w:color w:val="000000" w:themeColor="text1"/>
                </w:rPr>
                <w:t>кодами 3.2.1 - 3.2.4</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03" w:name="sub_1321"/>
            <w:r w:rsidRPr="00AF0123">
              <w:rPr>
                <w:rFonts w:ascii="Times New Roman" w:hAnsi="Times New Roman" w:cs="Times New Roman"/>
                <w:color w:val="000000" w:themeColor="text1"/>
              </w:rPr>
              <w:t>Дома социального обслуживания</w:t>
            </w:r>
            <w:bookmarkEnd w:id="103"/>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зданий, предназначенных для размещения домов престарелых, домов ребенка, детских домов, пунктов ночлега для бездомных граждан;</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для временного размещения вынужденных переселенцев, лиц, признанных беженцами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3.2.1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04" w:name="sub_1322"/>
            <w:r w:rsidRPr="00AF0123">
              <w:rPr>
                <w:rFonts w:ascii="Times New Roman" w:hAnsi="Times New Roman" w:cs="Times New Roman"/>
                <w:color w:val="000000" w:themeColor="text1"/>
              </w:rPr>
              <w:t>Оказание социальной помощи населению</w:t>
            </w:r>
            <w:bookmarkEnd w:id="104"/>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3.2.2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05" w:name="sub_1323"/>
            <w:r w:rsidRPr="00AF0123">
              <w:rPr>
                <w:rFonts w:ascii="Times New Roman" w:hAnsi="Times New Roman" w:cs="Times New Roman"/>
                <w:color w:val="000000" w:themeColor="text1"/>
              </w:rPr>
              <w:t>Оказание услуг связи</w:t>
            </w:r>
            <w:bookmarkEnd w:id="105"/>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зданий, предназначенных для размещения пунктов оказания услуг почтовой, телеграфной, междугородней и международной </w:t>
            </w:r>
            <w:r w:rsidRPr="00AF0123">
              <w:rPr>
                <w:rFonts w:ascii="Times New Roman" w:hAnsi="Times New Roman" w:cs="Times New Roman"/>
                <w:color w:val="000000" w:themeColor="text1"/>
              </w:rPr>
              <w:lastRenderedPageBreak/>
              <w:t>телефонной связи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lastRenderedPageBreak/>
              <w:t>3.2.3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06" w:name="sub_1324"/>
            <w:r w:rsidRPr="00AF0123">
              <w:rPr>
                <w:rFonts w:ascii="Times New Roman" w:hAnsi="Times New Roman" w:cs="Times New Roman"/>
                <w:color w:val="000000" w:themeColor="text1"/>
              </w:rPr>
              <w:lastRenderedPageBreak/>
              <w:t>Общежития</w:t>
            </w:r>
            <w:bookmarkEnd w:id="106"/>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AF0123">
                <w:rPr>
                  <w:rStyle w:val="a6"/>
                  <w:rFonts w:ascii="Times New Roman" w:hAnsi="Times New Roman" w:cs="Times New Roman"/>
                  <w:color w:val="000000" w:themeColor="text1"/>
                </w:rPr>
                <w:t>кодом 4.7</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3.2.4</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07" w:name="sub_1033"/>
            <w:r w:rsidRPr="00AF0123">
              <w:rPr>
                <w:rFonts w:ascii="Times New Roman" w:hAnsi="Times New Roman" w:cs="Times New Roman"/>
                <w:color w:val="000000" w:themeColor="text1"/>
              </w:rPr>
              <w:t>Бытовое обслуживание</w:t>
            </w:r>
            <w:bookmarkEnd w:id="107"/>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08" w:name="sub_1034"/>
            <w:r w:rsidRPr="00AF0123">
              <w:rPr>
                <w:rFonts w:ascii="Times New Roman" w:hAnsi="Times New Roman" w:cs="Times New Roman"/>
                <w:color w:val="000000" w:themeColor="text1"/>
              </w:rPr>
              <w:t>Здравоохранение</w:t>
            </w:r>
            <w:bookmarkEnd w:id="108"/>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AF0123">
                <w:rPr>
                  <w:rStyle w:val="a6"/>
                  <w:rFonts w:ascii="Times New Roman" w:hAnsi="Times New Roman" w:cs="Times New Roman"/>
                  <w:color w:val="000000" w:themeColor="text1"/>
                </w:rPr>
                <w:t>кодами 3.4.1 - 3.4.2</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3.4</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09" w:name="sub_10341"/>
            <w:r w:rsidRPr="00AF0123">
              <w:rPr>
                <w:rFonts w:ascii="Times New Roman" w:hAnsi="Times New Roman" w:cs="Times New Roman"/>
                <w:color w:val="000000" w:themeColor="text1"/>
              </w:rPr>
              <w:t>Амбулаторно-поликлиническое обслуживание</w:t>
            </w:r>
            <w:bookmarkEnd w:id="109"/>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3.4.1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10" w:name="sub_10342"/>
            <w:r w:rsidRPr="00AF0123">
              <w:rPr>
                <w:rFonts w:ascii="Times New Roman" w:hAnsi="Times New Roman" w:cs="Times New Roman"/>
                <w:color w:val="000000" w:themeColor="text1"/>
              </w:rPr>
              <w:t>Стационарное медицинское обслуживание</w:t>
            </w:r>
            <w:bookmarkEnd w:id="110"/>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станций скорой помощи;</w:t>
            </w:r>
          </w:p>
          <w:p w:rsidR="00C2702F" w:rsidRPr="00AF0123" w:rsidRDefault="00C2702F" w:rsidP="00C2702F">
            <w:pPr>
              <w:pStyle w:val="a8"/>
              <w:rPr>
                <w:rFonts w:ascii="Times New Roman" w:hAnsi="Times New Roman" w:cs="Times New Roman"/>
                <w:color w:val="000000" w:themeColor="text1"/>
              </w:rPr>
            </w:pPr>
            <w:bookmarkStart w:id="111" w:name="sub_103104"/>
            <w:r w:rsidRPr="00AF0123">
              <w:rPr>
                <w:rFonts w:ascii="Times New Roman" w:hAnsi="Times New Roman" w:cs="Times New Roman"/>
                <w:color w:val="000000" w:themeColor="text1"/>
              </w:rPr>
              <w:t>размещение площадок санитарной авиации</w:t>
            </w:r>
            <w:bookmarkEnd w:id="111"/>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3.4.2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12" w:name="sub_10343"/>
            <w:r w:rsidRPr="00AF0123">
              <w:rPr>
                <w:rFonts w:ascii="Times New Roman" w:hAnsi="Times New Roman" w:cs="Times New Roman"/>
                <w:color w:val="000000" w:themeColor="text1"/>
              </w:rPr>
              <w:t>Медицинские организации особого назначения</w:t>
            </w:r>
            <w:bookmarkEnd w:id="112"/>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3.4.3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13" w:name="sub_1035"/>
            <w:r w:rsidRPr="00AF0123">
              <w:rPr>
                <w:rFonts w:ascii="Times New Roman" w:hAnsi="Times New Roman" w:cs="Times New Roman"/>
                <w:color w:val="000000" w:themeColor="text1"/>
              </w:rPr>
              <w:t>Образование и просвещение</w:t>
            </w:r>
            <w:bookmarkEnd w:id="113"/>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AF0123">
                <w:rPr>
                  <w:rStyle w:val="a6"/>
                  <w:rFonts w:ascii="Times New Roman" w:hAnsi="Times New Roman" w:cs="Times New Roman"/>
                  <w:color w:val="000000" w:themeColor="text1"/>
                </w:rPr>
                <w:t>кодами 3.5.1 - 3.5.2</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3.5</w:t>
            </w:r>
          </w:p>
        </w:tc>
      </w:tr>
      <w:tr w:rsidR="00F53E75" w:rsidRPr="00AF0123" w:rsidTr="00C2702F">
        <w:tc>
          <w:tcPr>
            <w:tcW w:w="1213" w:type="pct"/>
            <w:tcBorders>
              <w:top w:val="single" w:sz="4" w:space="0" w:color="auto"/>
              <w:bottom w:val="single" w:sz="4" w:space="0" w:color="auto"/>
              <w:right w:val="nil"/>
            </w:tcBorders>
          </w:tcPr>
          <w:p w:rsidR="00C2702F" w:rsidRPr="00AF0123" w:rsidRDefault="00C2702F" w:rsidP="00C2702F">
            <w:pPr>
              <w:pStyle w:val="a8"/>
              <w:rPr>
                <w:rFonts w:ascii="Times New Roman" w:hAnsi="Times New Roman" w:cs="Times New Roman"/>
                <w:color w:val="000000" w:themeColor="text1"/>
              </w:rPr>
            </w:pPr>
            <w:bookmarkStart w:id="114" w:name="sub_10351"/>
            <w:r w:rsidRPr="00AF0123">
              <w:rPr>
                <w:rFonts w:ascii="Times New Roman" w:hAnsi="Times New Roman" w:cs="Times New Roman"/>
                <w:color w:val="000000" w:themeColor="text1"/>
              </w:rPr>
              <w:t xml:space="preserve">Дошкольное, начальное и </w:t>
            </w:r>
            <w:r w:rsidRPr="00AF0123">
              <w:rPr>
                <w:rFonts w:ascii="Times New Roman" w:hAnsi="Times New Roman" w:cs="Times New Roman"/>
                <w:color w:val="000000" w:themeColor="text1"/>
              </w:rPr>
              <w:lastRenderedPageBreak/>
              <w:t>среднее общее образование</w:t>
            </w:r>
            <w:bookmarkEnd w:id="114"/>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lastRenderedPageBreak/>
              <w:t xml:space="preserve">Размещение объектов капитального строительства, предназначенных для </w:t>
            </w:r>
            <w:r w:rsidRPr="00AF0123">
              <w:rPr>
                <w:rFonts w:ascii="Times New Roman" w:hAnsi="Times New Roman" w:cs="Times New Roman"/>
                <w:color w:val="000000" w:themeColor="text1"/>
              </w:rPr>
              <w:lastRenderedPageBreak/>
              <w:t>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lastRenderedPageBreak/>
              <w:t>3.5.1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15" w:name="sub_10352"/>
            <w:r w:rsidRPr="00AF0123">
              <w:rPr>
                <w:rFonts w:ascii="Times New Roman" w:hAnsi="Times New Roman" w:cs="Times New Roman"/>
                <w:color w:val="000000" w:themeColor="text1"/>
              </w:rPr>
              <w:lastRenderedPageBreak/>
              <w:t>Среднее и высшее профессиональное образование</w:t>
            </w:r>
            <w:bookmarkEnd w:id="115"/>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3.5.2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16" w:name="sub_1036"/>
            <w:r w:rsidRPr="00AF0123">
              <w:rPr>
                <w:rFonts w:ascii="Times New Roman" w:hAnsi="Times New Roman" w:cs="Times New Roman"/>
                <w:color w:val="000000" w:themeColor="text1"/>
              </w:rPr>
              <w:t>Культурное развитие</w:t>
            </w:r>
            <w:bookmarkEnd w:id="116"/>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AF0123">
                <w:rPr>
                  <w:rStyle w:val="a6"/>
                  <w:rFonts w:ascii="Times New Roman" w:hAnsi="Times New Roman" w:cs="Times New Roman"/>
                  <w:color w:val="000000" w:themeColor="text1"/>
                </w:rPr>
                <w:t>кодами 3.6.1-3.6.3</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3.6</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17" w:name="sub_1361"/>
            <w:r w:rsidRPr="00AF0123">
              <w:rPr>
                <w:rFonts w:ascii="Times New Roman" w:hAnsi="Times New Roman" w:cs="Times New Roman"/>
                <w:color w:val="000000" w:themeColor="text1"/>
              </w:rPr>
              <w:t>Объекты культурно-досуговой деятельности</w:t>
            </w:r>
            <w:bookmarkEnd w:id="117"/>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3.6.1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18" w:name="sub_1362"/>
            <w:r w:rsidRPr="00AF0123">
              <w:rPr>
                <w:rFonts w:ascii="Times New Roman" w:hAnsi="Times New Roman" w:cs="Times New Roman"/>
                <w:color w:val="000000" w:themeColor="text1"/>
              </w:rPr>
              <w:t>Парки культуры и отдыха</w:t>
            </w:r>
            <w:bookmarkEnd w:id="118"/>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парков культуры и отдыха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3.6.2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19" w:name="sub_1363"/>
            <w:r w:rsidRPr="00AF0123">
              <w:rPr>
                <w:rFonts w:ascii="Times New Roman" w:hAnsi="Times New Roman" w:cs="Times New Roman"/>
                <w:color w:val="000000" w:themeColor="text1"/>
              </w:rPr>
              <w:t>Цирки и зверинцы</w:t>
            </w:r>
            <w:bookmarkEnd w:id="119"/>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3.6.3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20" w:name="sub_1037"/>
            <w:r w:rsidRPr="00AF0123">
              <w:rPr>
                <w:rFonts w:ascii="Times New Roman" w:hAnsi="Times New Roman" w:cs="Times New Roman"/>
                <w:color w:val="000000" w:themeColor="text1"/>
              </w:rPr>
              <w:t>Религиозное использование</w:t>
            </w:r>
            <w:bookmarkEnd w:id="120"/>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AF0123">
                <w:rPr>
                  <w:rStyle w:val="a6"/>
                  <w:rFonts w:ascii="Times New Roman" w:hAnsi="Times New Roman" w:cs="Times New Roman"/>
                  <w:color w:val="000000" w:themeColor="text1"/>
                </w:rPr>
                <w:t>кодами 3.7.1-3.7.2</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3.7</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21" w:name="sub_1371"/>
            <w:r w:rsidRPr="00AF0123">
              <w:rPr>
                <w:rFonts w:ascii="Times New Roman" w:hAnsi="Times New Roman" w:cs="Times New Roman"/>
                <w:color w:val="000000" w:themeColor="text1"/>
              </w:rPr>
              <w:t xml:space="preserve">Осуществление религиозных </w:t>
            </w:r>
            <w:r w:rsidRPr="00AF0123">
              <w:rPr>
                <w:rFonts w:ascii="Times New Roman" w:hAnsi="Times New Roman" w:cs="Times New Roman"/>
                <w:color w:val="000000" w:themeColor="text1"/>
              </w:rPr>
              <w:lastRenderedPageBreak/>
              <w:t>обрядов</w:t>
            </w:r>
            <w:bookmarkEnd w:id="121"/>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lastRenderedPageBreak/>
              <w:t xml:space="preserve">Размещение зданий и сооружений, предназначенных для совершения </w:t>
            </w:r>
            <w:r w:rsidRPr="00AF0123">
              <w:rPr>
                <w:rFonts w:ascii="Times New Roman" w:hAnsi="Times New Roman" w:cs="Times New Roman"/>
                <w:color w:val="000000" w:themeColor="text1"/>
              </w:rPr>
              <w:lastRenderedPageBreak/>
              <w:t>религиозных обрядов и церемоний (в том числе церкви, соборы, храмы, часовни, мечети, молельные дома, синагоги)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lastRenderedPageBreak/>
              <w:t>3.7.1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22" w:name="sub_1372"/>
            <w:r w:rsidRPr="00AF0123">
              <w:rPr>
                <w:rFonts w:ascii="Times New Roman" w:hAnsi="Times New Roman" w:cs="Times New Roman"/>
                <w:color w:val="000000" w:themeColor="text1"/>
              </w:rPr>
              <w:lastRenderedPageBreak/>
              <w:t>Религиозное управление и образование</w:t>
            </w:r>
            <w:bookmarkEnd w:id="122"/>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3.7.2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23" w:name="sub_1038"/>
            <w:r w:rsidRPr="00AF0123">
              <w:rPr>
                <w:rFonts w:ascii="Times New Roman" w:hAnsi="Times New Roman" w:cs="Times New Roman"/>
                <w:color w:val="000000" w:themeColor="text1"/>
              </w:rPr>
              <w:t>Общественное управление</w:t>
            </w:r>
            <w:bookmarkEnd w:id="123"/>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AF0123">
                <w:rPr>
                  <w:rStyle w:val="a6"/>
                  <w:rFonts w:ascii="Times New Roman" w:hAnsi="Times New Roman" w:cs="Times New Roman"/>
                  <w:color w:val="000000" w:themeColor="text1"/>
                </w:rPr>
                <w:t>кодами 3.8.1-3.8.2</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3.8</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24" w:name="sub_1381"/>
            <w:r w:rsidRPr="00AF0123">
              <w:rPr>
                <w:rFonts w:ascii="Times New Roman" w:hAnsi="Times New Roman" w:cs="Times New Roman"/>
                <w:color w:val="000000" w:themeColor="text1"/>
              </w:rPr>
              <w:t>Государственное управление</w:t>
            </w:r>
            <w:bookmarkEnd w:id="124"/>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3.8.1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25" w:name="sub_1382"/>
            <w:r w:rsidRPr="00AF0123">
              <w:rPr>
                <w:rFonts w:ascii="Times New Roman" w:hAnsi="Times New Roman" w:cs="Times New Roman"/>
                <w:color w:val="000000" w:themeColor="text1"/>
              </w:rPr>
              <w:t>Представительская деятельность</w:t>
            </w:r>
            <w:bookmarkEnd w:id="125"/>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3.8.2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26" w:name="sub_1039"/>
            <w:r w:rsidRPr="00AF0123">
              <w:rPr>
                <w:rFonts w:ascii="Times New Roman" w:hAnsi="Times New Roman" w:cs="Times New Roman"/>
                <w:color w:val="000000" w:themeColor="text1"/>
              </w:rPr>
              <w:t>Обеспечение научной деятельности</w:t>
            </w:r>
            <w:bookmarkEnd w:id="126"/>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AF0123">
                <w:rPr>
                  <w:rStyle w:val="a6"/>
                  <w:rFonts w:ascii="Times New Roman" w:hAnsi="Times New Roman" w:cs="Times New Roman"/>
                  <w:color w:val="000000" w:themeColor="text1"/>
                </w:rPr>
                <w:t>кодами 3.9.1 - 3.9.3</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3.9</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27" w:name="sub_10391"/>
            <w:r w:rsidRPr="00AF0123">
              <w:rPr>
                <w:rFonts w:ascii="Times New Roman" w:hAnsi="Times New Roman" w:cs="Times New Roman"/>
                <w:color w:val="000000" w:themeColor="text1"/>
              </w:rPr>
              <w:t>Обеспечение деятельности в области гидрометеорологии и смежных с ней областях</w:t>
            </w:r>
            <w:bookmarkEnd w:id="127"/>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3.9.1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28" w:name="sub_1392"/>
            <w:r w:rsidRPr="00AF0123">
              <w:rPr>
                <w:rFonts w:ascii="Times New Roman" w:hAnsi="Times New Roman" w:cs="Times New Roman"/>
                <w:color w:val="000000" w:themeColor="text1"/>
              </w:rPr>
              <w:lastRenderedPageBreak/>
              <w:t>Проведение научных исследований</w:t>
            </w:r>
            <w:bookmarkEnd w:id="128"/>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3.9.2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29" w:name="sub_1393"/>
            <w:r w:rsidRPr="00AF0123">
              <w:rPr>
                <w:rFonts w:ascii="Times New Roman" w:hAnsi="Times New Roman" w:cs="Times New Roman"/>
                <w:color w:val="000000" w:themeColor="text1"/>
              </w:rPr>
              <w:t>Проведение научных испытаний</w:t>
            </w:r>
            <w:bookmarkEnd w:id="129"/>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3.9.3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30" w:name="sub_10310"/>
            <w:r w:rsidRPr="00AF0123">
              <w:rPr>
                <w:rFonts w:ascii="Times New Roman" w:hAnsi="Times New Roman" w:cs="Times New Roman"/>
                <w:color w:val="000000" w:themeColor="text1"/>
              </w:rPr>
              <w:t>Ветеринарное обслуживание</w:t>
            </w:r>
            <w:bookmarkEnd w:id="130"/>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AF0123">
                <w:rPr>
                  <w:rStyle w:val="a6"/>
                  <w:rFonts w:ascii="Times New Roman" w:hAnsi="Times New Roman" w:cs="Times New Roman"/>
                  <w:color w:val="000000" w:themeColor="text1"/>
                </w:rPr>
                <w:t>кодами 3.10.1 - 3.10.2</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3.10</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31" w:name="sub_103101"/>
            <w:r w:rsidRPr="00AF0123">
              <w:rPr>
                <w:rFonts w:ascii="Times New Roman" w:hAnsi="Times New Roman" w:cs="Times New Roman"/>
                <w:color w:val="000000" w:themeColor="text1"/>
              </w:rPr>
              <w:t>Амбулаторное ветеринарное обслуживание</w:t>
            </w:r>
            <w:bookmarkEnd w:id="131"/>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предназначенных для оказания ветеринарных услуг без содержания животных</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3.10.1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32" w:name="sub_103102"/>
            <w:r w:rsidRPr="00AF0123">
              <w:rPr>
                <w:rFonts w:ascii="Times New Roman" w:hAnsi="Times New Roman" w:cs="Times New Roman"/>
                <w:color w:val="000000" w:themeColor="text1"/>
              </w:rPr>
              <w:t>Приюты для животных</w:t>
            </w:r>
            <w:bookmarkEnd w:id="132"/>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предназначенных для оказания ветеринарных услуг в стационаре;</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предназначенных для организации гостиниц для животных</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3.10.2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33" w:name="sub_1040"/>
            <w:r w:rsidRPr="00AF0123">
              <w:rPr>
                <w:rFonts w:ascii="Times New Roman" w:hAnsi="Times New Roman" w:cs="Times New Roman"/>
                <w:color w:val="000000" w:themeColor="text1"/>
              </w:rPr>
              <w:t>Предпринимательство</w:t>
            </w:r>
            <w:bookmarkEnd w:id="133"/>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AF0123">
                <w:rPr>
                  <w:rStyle w:val="a6"/>
                  <w:rFonts w:ascii="Times New Roman" w:hAnsi="Times New Roman" w:cs="Times New Roman"/>
                  <w:color w:val="000000" w:themeColor="text1"/>
                </w:rPr>
                <w:t>кодами 4.1-4.10</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4.0</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34" w:name="sub_1041"/>
            <w:r w:rsidRPr="00AF0123">
              <w:rPr>
                <w:rFonts w:ascii="Times New Roman" w:hAnsi="Times New Roman" w:cs="Times New Roman"/>
                <w:color w:val="000000" w:themeColor="text1"/>
              </w:rPr>
              <w:t>Деловое управление</w:t>
            </w:r>
            <w:bookmarkEnd w:id="134"/>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объектов капитального строительства с целью: размещения </w:t>
            </w:r>
            <w:r w:rsidRPr="00AF0123">
              <w:rPr>
                <w:rFonts w:ascii="Times New Roman" w:hAnsi="Times New Roman" w:cs="Times New Roman"/>
                <w:color w:val="000000" w:themeColor="text1"/>
              </w:rPr>
              <w:lastRenderedPageBreak/>
              <w:t>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lastRenderedPageBreak/>
              <w:t>4.1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35" w:name="sub_1042"/>
            <w:r w:rsidRPr="00AF0123">
              <w:rPr>
                <w:rFonts w:ascii="Times New Roman" w:hAnsi="Times New Roman" w:cs="Times New Roman"/>
                <w:color w:val="000000" w:themeColor="text1"/>
              </w:rPr>
              <w:lastRenderedPageBreak/>
              <w:t>Объекты торговли (торговые центры, торгово-развлекательные центры (комплексы)</w:t>
            </w:r>
            <w:bookmarkEnd w:id="135"/>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AF0123">
                <w:rPr>
                  <w:rStyle w:val="a6"/>
                  <w:rFonts w:ascii="Times New Roman" w:hAnsi="Times New Roman" w:cs="Times New Roman"/>
                  <w:color w:val="000000" w:themeColor="text1"/>
                </w:rPr>
                <w:t>кодами 4.5 - 4.8.2</w:t>
              </w:r>
            </w:hyperlink>
            <w:r w:rsidRPr="00AF0123">
              <w:rPr>
                <w:rFonts w:ascii="Times New Roman" w:hAnsi="Times New Roman" w:cs="Times New Roman"/>
                <w:color w:val="000000" w:themeColor="text1"/>
              </w:rPr>
              <w:t>;</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гаражей и (или) стоянок для автомобилей сотрудников и посетителей торгового центра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4.2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36" w:name="sub_1043"/>
            <w:r w:rsidRPr="00AF0123">
              <w:rPr>
                <w:rFonts w:ascii="Times New Roman" w:hAnsi="Times New Roman" w:cs="Times New Roman"/>
                <w:color w:val="000000" w:themeColor="text1"/>
              </w:rPr>
              <w:t>Рынки</w:t>
            </w:r>
            <w:bookmarkEnd w:id="136"/>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гаражей и (или) стоянок для автомобилей сотрудников и посетителей рынка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4.3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37" w:name="sub_1044"/>
            <w:r w:rsidRPr="00AF0123">
              <w:rPr>
                <w:rFonts w:ascii="Times New Roman" w:hAnsi="Times New Roman" w:cs="Times New Roman"/>
                <w:color w:val="000000" w:themeColor="text1"/>
              </w:rPr>
              <w:t>Магазины</w:t>
            </w:r>
            <w:bookmarkEnd w:id="137"/>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4.4</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38" w:name="sub_1045"/>
            <w:r w:rsidRPr="00AF0123">
              <w:rPr>
                <w:rFonts w:ascii="Times New Roman" w:hAnsi="Times New Roman" w:cs="Times New Roman"/>
                <w:color w:val="000000" w:themeColor="text1"/>
              </w:rPr>
              <w:t>Банковская и страховая деятельность</w:t>
            </w:r>
            <w:bookmarkEnd w:id="138"/>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4.5</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39" w:name="sub_1046"/>
            <w:r w:rsidRPr="00AF0123">
              <w:rPr>
                <w:rFonts w:ascii="Times New Roman" w:hAnsi="Times New Roman" w:cs="Times New Roman"/>
                <w:color w:val="000000" w:themeColor="text1"/>
              </w:rPr>
              <w:t>Общественное питание</w:t>
            </w:r>
            <w:bookmarkEnd w:id="139"/>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4.6</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40" w:name="sub_1047"/>
            <w:r w:rsidRPr="00AF0123">
              <w:rPr>
                <w:rFonts w:ascii="Times New Roman" w:hAnsi="Times New Roman" w:cs="Times New Roman"/>
                <w:color w:val="000000" w:themeColor="text1"/>
              </w:rPr>
              <w:t>Гостиничное обслуживание</w:t>
            </w:r>
            <w:bookmarkEnd w:id="140"/>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4.7</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41" w:name="sub_1048"/>
            <w:r w:rsidRPr="00AF0123">
              <w:rPr>
                <w:rFonts w:ascii="Times New Roman" w:hAnsi="Times New Roman" w:cs="Times New Roman"/>
                <w:color w:val="000000" w:themeColor="text1"/>
              </w:rPr>
              <w:t>Развлечения</w:t>
            </w:r>
            <w:bookmarkEnd w:id="141"/>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зданий и сооружений, предназначенных для развлечения.</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AF0123">
                <w:rPr>
                  <w:rStyle w:val="a6"/>
                  <w:rFonts w:ascii="Times New Roman" w:hAnsi="Times New Roman" w:cs="Times New Roman"/>
                  <w:color w:val="000000" w:themeColor="text1"/>
                </w:rPr>
                <w:t>кодами 4.8.1 - 4.8.3</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4.8</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42" w:name="sub_1481"/>
            <w:r w:rsidRPr="00AF0123">
              <w:rPr>
                <w:rFonts w:ascii="Times New Roman" w:hAnsi="Times New Roman" w:cs="Times New Roman"/>
                <w:color w:val="000000" w:themeColor="text1"/>
              </w:rPr>
              <w:t>Развлекательные мероприятия</w:t>
            </w:r>
            <w:bookmarkEnd w:id="142"/>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w:t>
            </w:r>
            <w:r w:rsidRPr="00AF0123">
              <w:rPr>
                <w:rFonts w:ascii="Times New Roman" w:hAnsi="Times New Roman" w:cs="Times New Roman"/>
                <w:color w:val="000000" w:themeColor="text1"/>
              </w:rPr>
              <w:lastRenderedPageBreak/>
              <w:t>аттракционов и т. п., игровых автоматов (кроме игрового оборудования, используемого для проведения азартных игр), игровых площадок</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lastRenderedPageBreak/>
              <w:t>4.8.1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43" w:name="sub_1482"/>
            <w:r w:rsidRPr="00AF0123">
              <w:rPr>
                <w:rFonts w:ascii="Times New Roman" w:hAnsi="Times New Roman" w:cs="Times New Roman"/>
                <w:color w:val="000000" w:themeColor="text1"/>
              </w:rPr>
              <w:lastRenderedPageBreak/>
              <w:t>Проведение азартных игр</w:t>
            </w:r>
            <w:bookmarkEnd w:id="143"/>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4.8.2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44" w:name="sub_1483"/>
            <w:r w:rsidRPr="00AF0123">
              <w:rPr>
                <w:rFonts w:ascii="Times New Roman" w:hAnsi="Times New Roman" w:cs="Times New Roman"/>
                <w:color w:val="000000" w:themeColor="text1"/>
              </w:rPr>
              <w:t>Проведение азартных игр в игорных зонах</w:t>
            </w:r>
            <w:bookmarkEnd w:id="144"/>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4.8.3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45" w:name="sub_1049"/>
            <w:r w:rsidRPr="00AF0123">
              <w:rPr>
                <w:rFonts w:ascii="Times New Roman" w:hAnsi="Times New Roman" w:cs="Times New Roman"/>
                <w:color w:val="000000" w:themeColor="text1"/>
              </w:rPr>
              <w:t>Служебные гаражи</w:t>
            </w:r>
            <w:bookmarkEnd w:id="145"/>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AF0123">
                <w:rPr>
                  <w:rStyle w:val="a6"/>
                  <w:rFonts w:ascii="Times New Roman" w:hAnsi="Times New Roman" w:cs="Times New Roman"/>
                  <w:color w:val="000000" w:themeColor="text1"/>
                </w:rPr>
                <w:t>кодами 3.0</w:t>
              </w:r>
            </w:hyperlink>
            <w:r w:rsidRPr="00AF0123">
              <w:rPr>
                <w:rFonts w:ascii="Times New Roman" w:hAnsi="Times New Roman" w:cs="Times New Roman"/>
                <w:color w:val="000000" w:themeColor="text1"/>
              </w:rPr>
              <w:t xml:space="preserve">, </w:t>
            </w:r>
            <w:hyperlink w:anchor="sub_1040" w:history="1">
              <w:r w:rsidRPr="00AF0123">
                <w:rPr>
                  <w:rStyle w:val="a6"/>
                  <w:rFonts w:ascii="Times New Roman" w:hAnsi="Times New Roman" w:cs="Times New Roman"/>
                  <w:color w:val="000000" w:themeColor="text1"/>
                </w:rPr>
                <w:t>4.0</w:t>
              </w:r>
            </w:hyperlink>
            <w:r w:rsidRPr="00AF0123">
              <w:rPr>
                <w:rFonts w:ascii="Times New Roman" w:hAnsi="Times New Roman" w:cs="Times New Roman"/>
                <w:color w:val="000000" w:themeColor="text1"/>
              </w:rPr>
              <w:t>, а также для стоянки и хранения транспортных средств общего пользования, в том числе в депо</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4.9</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46" w:name="sub_10491"/>
            <w:r w:rsidRPr="00AF0123">
              <w:rPr>
                <w:rFonts w:ascii="Times New Roman" w:hAnsi="Times New Roman" w:cs="Times New Roman"/>
                <w:color w:val="000000" w:themeColor="text1"/>
              </w:rPr>
              <w:t>Объекты дорожного сервиса</w:t>
            </w:r>
            <w:bookmarkEnd w:id="146"/>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AF0123">
                <w:rPr>
                  <w:rStyle w:val="a6"/>
                  <w:rFonts w:ascii="Times New Roman" w:hAnsi="Times New Roman" w:cs="Times New Roman"/>
                  <w:color w:val="000000" w:themeColor="text1"/>
                </w:rPr>
                <w:t>кодами 4.9.1.1 - 4.9.1.4</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4.9.1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47" w:name="sub_14911"/>
            <w:r w:rsidRPr="00AF0123">
              <w:rPr>
                <w:rFonts w:ascii="Times New Roman" w:hAnsi="Times New Roman" w:cs="Times New Roman"/>
                <w:color w:val="000000" w:themeColor="text1"/>
              </w:rPr>
              <w:t>Заправка транспортных средств</w:t>
            </w:r>
            <w:bookmarkEnd w:id="147"/>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4.9.1.1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48" w:name="sub_14912"/>
            <w:r w:rsidRPr="00AF0123">
              <w:rPr>
                <w:rFonts w:ascii="Times New Roman" w:hAnsi="Times New Roman" w:cs="Times New Roman"/>
                <w:color w:val="000000" w:themeColor="text1"/>
              </w:rPr>
              <w:t>Обеспечение дорожного отдыха</w:t>
            </w:r>
            <w:bookmarkEnd w:id="148"/>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4.9.1.2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49" w:name="sub_14913"/>
            <w:r w:rsidRPr="00AF0123">
              <w:rPr>
                <w:rFonts w:ascii="Times New Roman" w:hAnsi="Times New Roman" w:cs="Times New Roman"/>
                <w:color w:val="000000" w:themeColor="text1"/>
              </w:rPr>
              <w:t>Автомобильные мойки</w:t>
            </w:r>
            <w:bookmarkEnd w:id="149"/>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автомобильных моек, а также размещение магазинов сопутствующей торговли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4.9.1.3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50" w:name="sub_14914"/>
            <w:r w:rsidRPr="00AF0123">
              <w:rPr>
                <w:rFonts w:ascii="Times New Roman" w:hAnsi="Times New Roman" w:cs="Times New Roman"/>
                <w:color w:val="000000" w:themeColor="text1"/>
              </w:rPr>
              <w:t>Ремонт автомобилей</w:t>
            </w:r>
            <w:bookmarkEnd w:id="150"/>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4.9.1.4</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51" w:name="sub_10410"/>
            <w:proofErr w:type="spellStart"/>
            <w:r w:rsidRPr="00AF0123">
              <w:rPr>
                <w:rFonts w:ascii="Times New Roman" w:hAnsi="Times New Roman" w:cs="Times New Roman"/>
                <w:color w:val="000000" w:themeColor="text1"/>
              </w:rPr>
              <w:t>Выставочно</w:t>
            </w:r>
            <w:proofErr w:type="spellEnd"/>
            <w:r w:rsidRPr="00AF0123">
              <w:rPr>
                <w:rFonts w:ascii="Times New Roman" w:hAnsi="Times New Roman" w:cs="Times New Roman"/>
                <w:color w:val="000000" w:themeColor="text1"/>
              </w:rPr>
              <w:t>-ярмарочная деятельность</w:t>
            </w:r>
            <w:bookmarkEnd w:id="151"/>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объектов капитального строительства, сооружений, предназначенных для осуществления </w:t>
            </w:r>
            <w:proofErr w:type="spellStart"/>
            <w:r w:rsidRPr="00AF0123">
              <w:rPr>
                <w:rFonts w:ascii="Times New Roman" w:hAnsi="Times New Roman" w:cs="Times New Roman"/>
                <w:color w:val="000000" w:themeColor="text1"/>
              </w:rPr>
              <w:t>выставочно</w:t>
            </w:r>
            <w:proofErr w:type="spellEnd"/>
            <w:r w:rsidRPr="00AF0123">
              <w:rPr>
                <w:rFonts w:ascii="Times New Roman" w:hAnsi="Times New Roman" w:cs="Times New Roman"/>
                <w:color w:val="000000" w:themeColor="text1"/>
              </w:rPr>
              <w:t xml:space="preserve">-ярмарочной и </w:t>
            </w:r>
            <w:proofErr w:type="spellStart"/>
            <w:r w:rsidRPr="00AF0123">
              <w:rPr>
                <w:rFonts w:ascii="Times New Roman" w:hAnsi="Times New Roman" w:cs="Times New Roman"/>
                <w:color w:val="000000" w:themeColor="text1"/>
              </w:rPr>
              <w:t>конгрессной</w:t>
            </w:r>
            <w:proofErr w:type="spellEnd"/>
            <w:r w:rsidRPr="00AF0123">
              <w:rPr>
                <w:rFonts w:ascii="Times New Roman" w:hAnsi="Times New Roman" w:cs="Times New Roman"/>
                <w:color w:val="000000" w:themeColor="text1"/>
              </w:rPr>
              <w:t xml:space="preserve"> деятельности, включая деятельность, необходимую для </w:t>
            </w:r>
            <w:r w:rsidRPr="00AF0123">
              <w:rPr>
                <w:rFonts w:ascii="Times New Roman" w:hAnsi="Times New Roman" w:cs="Times New Roman"/>
                <w:color w:val="000000" w:themeColor="text1"/>
              </w:rPr>
              <w:lastRenderedPageBreak/>
              <w:t>обслуживания указанных мероприятий (застройка экспозиционной площади, организация питания участников мероприятий)</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lastRenderedPageBreak/>
              <w:t>4.10</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52" w:name="sub_1050"/>
            <w:r w:rsidRPr="00AF0123">
              <w:rPr>
                <w:rFonts w:ascii="Times New Roman" w:hAnsi="Times New Roman" w:cs="Times New Roman"/>
                <w:color w:val="000000" w:themeColor="text1"/>
              </w:rPr>
              <w:lastRenderedPageBreak/>
              <w:t>Отдых (рекреация)</w:t>
            </w:r>
            <w:bookmarkEnd w:id="152"/>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создание и уход за городскими лесами, скверами, прудами, озерами, водохранилищами, пляжами, а также обустройство мест отдыха в них.</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AF0123">
                <w:rPr>
                  <w:rStyle w:val="a6"/>
                  <w:rFonts w:ascii="Times New Roman" w:hAnsi="Times New Roman" w:cs="Times New Roman"/>
                  <w:color w:val="000000" w:themeColor="text1"/>
                </w:rPr>
                <w:t>кодами 5.1 - 5.5</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5.0</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53" w:name="sub_1051"/>
            <w:r w:rsidRPr="00AF0123">
              <w:rPr>
                <w:rFonts w:ascii="Times New Roman" w:hAnsi="Times New Roman" w:cs="Times New Roman"/>
                <w:color w:val="000000" w:themeColor="text1"/>
              </w:rPr>
              <w:t>Спорт</w:t>
            </w:r>
            <w:bookmarkEnd w:id="153"/>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AF0123">
                <w:rPr>
                  <w:rStyle w:val="a6"/>
                  <w:rFonts w:ascii="Times New Roman" w:hAnsi="Times New Roman" w:cs="Times New Roman"/>
                  <w:color w:val="000000" w:themeColor="text1"/>
                </w:rPr>
                <w:t>кодами 5.1.1 - 5.1.7</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5.1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54" w:name="sub_1511"/>
            <w:r w:rsidRPr="00AF0123">
              <w:rPr>
                <w:rFonts w:ascii="Times New Roman" w:hAnsi="Times New Roman" w:cs="Times New Roman"/>
                <w:color w:val="000000" w:themeColor="text1"/>
              </w:rPr>
              <w:t>Обеспечение спортивно-зрелищных мероприятий</w:t>
            </w:r>
            <w:bookmarkEnd w:id="154"/>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5.1.1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55" w:name="sub_1512"/>
            <w:r w:rsidRPr="00AF0123">
              <w:rPr>
                <w:rFonts w:ascii="Times New Roman" w:hAnsi="Times New Roman" w:cs="Times New Roman"/>
                <w:color w:val="000000" w:themeColor="text1"/>
              </w:rPr>
              <w:t>Обеспечение занятий спортом в помещениях</w:t>
            </w:r>
            <w:bookmarkEnd w:id="155"/>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спортивных клубов, спортивных залов, бассейнов, физкультурно-оздоровительных комплексов в зданиях и сооружениях</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5.1.2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56" w:name="sub_1513"/>
            <w:r w:rsidRPr="00AF0123">
              <w:rPr>
                <w:rFonts w:ascii="Times New Roman" w:hAnsi="Times New Roman" w:cs="Times New Roman"/>
                <w:color w:val="000000" w:themeColor="text1"/>
              </w:rPr>
              <w:t>Площадки для занятий спортом</w:t>
            </w:r>
            <w:bookmarkEnd w:id="156"/>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5.1.3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57" w:name="sub_1514"/>
            <w:r w:rsidRPr="00AF0123">
              <w:rPr>
                <w:rFonts w:ascii="Times New Roman" w:hAnsi="Times New Roman" w:cs="Times New Roman"/>
                <w:color w:val="000000" w:themeColor="text1"/>
              </w:rPr>
              <w:t>Оборудованные площадки для занятий спортом</w:t>
            </w:r>
            <w:bookmarkEnd w:id="157"/>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5.1.4</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58" w:name="sub_1515"/>
            <w:r w:rsidRPr="00AF0123">
              <w:rPr>
                <w:rFonts w:ascii="Times New Roman" w:hAnsi="Times New Roman" w:cs="Times New Roman"/>
                <w:color w:val="000000" w:themeColor="text1"/>
              </w:rPr>
              <w:t>Водный спорт</w:t>
            </w:r>
            <w:bookmarkEnd w:id="158"/>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5.1.5</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59" w:name="sub_1516"/>
            <w:r w:rsidRPr="00AF0123">
              <w:rPr>
                <w:rFonts w:ascii="Times New Roman" w:hAnsi="Times New Roman" w:cs="Times New Roman"/>
                <w:color w:val="000000" w:themeColor="text1"/>
              </w:rPr>
              <w:t>Авиационный спорт</w:t>
            </w:r>
            <w:bookmarkEnd w:id="159"/>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5.1.6</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60" w:name="sub_1517"/>
            <w:r w:rsidRPr="00AF0123">
              <w:rPr>
                <w:rFonts w:ascii="Times New Roman" w:hAnsi="Times New Roman" w:cs="Times New Roman"/>
                <w:color w:val="000000" w:themeColor="text1"/>
              </w:rPr>
              <w:t>Спортивные базы</w:t>
            </w:r>
            <w:bookmarkEnd w:id="160"/>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спортивных баз и лагерей, в которых осуществляется спортивная подготовка длительно проживающих в них лиц</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5.1.7</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61" w:name="sub_1052"/>
            <w:r w:rsidRPr="00AF0123">
              <w:rPr>
                <w:rFonts w:ascii="Times New Roman" w:hAnsi="Times New Roman" w:cs="Times New Roman"/>
                <w:color w:val="000000" w:themeColor="text1"/>
              </w:rPr>
              <w:lastRenderedPageBreak/>
              <w:t>Природно-познавательный туризм</w:t>
            </w:r>
            <w:bookmarkEnd w:id="161"/>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осуществление необходимых природоохранных и </w:t>
            </w:r>
            <w:proofErr w:type="spellStart"/>
            <w:r w:rsidRPr="00AF0123">
              <w:rPr>
                <w:rFonts w:ascii="Times New Roman" w:hAnsi="Times New Roman" w:cs="Times New Roman"/>
                <w:color w:val="000000" w:themeColor="text1"/>
              </w:rPr>
              <w:t>природовосстановительных</w:t>
            </w:r>
            <w:proofErr w:type="spellEnd"/>
            <w:r w:rsidRPr="00AF0123">
              <w:rPr>
                <w:rFonts w:ascii="Times New Roman" w:hAnsi="Times New Roman" w:cs="Times New Roman"/>
                <w:color w:val="000000" w:themeColor="text1"/>
              </w:rPr>
              <w:t xml:space="preserve"> мероприятий</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5.2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62" w:name="sub_10521"/>
            <w:r w:rsidRPr="00AF0123">
              <w:rPr>
                <w:rFonts w:ascii="Times New Roman" w:hAnsi="Times New Roman" w:cs="Times New Roman"/>
                <w:color w:val="000000" w:themeColor="text1"/>
              </w:rPr>
              <w:t>Туристическое обслуживание</w:t>
            </w:r>
            <w:bookmarkEnd w:id="162"/>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5.2.1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63" w:name="sub_1053"/>
            <w:r w:rsidRPr="00AF0123">
              <w:rPr>
                <w:rFonts w:ascii="Times New Roman" w:hAnsi="Times New Roman" w:cs="Times New Roman"/>
                <w:color w:val="000000" w:themeColor="text1"/>
              </w:rPr>
              <w:t>Охота и рыбалка</w:t>
            </w:r>
            <w:bookmarkEnd w:id="163"/>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5.3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64" w:name="sub_1054"/>
            <w:r w:rsidRPr="00AF0123">
              <w:rPr>
                <w:rFonts w:ascii="Times New Roman" w:hAnsi="Times New Roman" w:cs="Times New Roman"/>
                <w:color w:val="000000" w:themeColor="text1"/>
              </w:rPr>
              <w:t>Причалы для маломерных судов</w:t>
            </w:r>
            <w:bookmarkEnd w:id="164"/>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сооружений, предназначенных для причаливания, хранения и обслуживания яхт, катеров, лодок и других маломерных судов</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5.4</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65" w:name="sub_1055"/>
            <w:r w:rsidRPr="00AF0123">
              <w:rPr>
                <w:rFonts w:ascii="Times New Roman" w:hAnsi="Times New Roman" w:cs="Times New Roman"/>
                <w:color w:val="000000" w:themeColor="text1"/>
              </w:rPr>
              <w:t>Поля для гольфа или конных прогулок</w:t>
            </w:r>
            <w:bookmarkEnd w:id="165"/>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5.5</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66" w:name="sub_1060"/>
            <w:r w:rsidRPr="00AF0123">
              <w:rPr>
                <w:rFonts w:ascii="Times New Roman" w:hAnsi="Times New Roman" w:cs="Times New Roman"/>
                <w:color w:val="000000" w:themeColor="text1"/>
              </w:rPr>
              <w:t>Производственная деятельность</w:t>
            </w:r>
            <w:bookmarkEnd w:id="166"/>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6.0</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67" w:name="sub_1061"/>
            <w:r w:rsidRPr="00AF0123">
              <w:rPr>
                <w:rFonts w:ascii="Times New Roman" w:hAnsi="Times New Roman" w:cs="Times New Roman"/>
                <w:color w:val="000000" w:themeColor="text1"/>
              </w:rPr>
              <w:t>Недропользование</w:t>
            </w:r>
            <w:bookmarkEnd w:id="167"/>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Осуществление геологических изысканий;</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добыча полезных ископаемых открытым (карьеры, отвалы) и закрытым (шахты, скважины) способами;</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в том числе подземных, в целях добычи полезных ископаемых;</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необходимых для подготовки сырья к транспортировке и (или) промышленной переработке;</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объектов капитального строительства, предназначенных для проживания в них сотрудников, осуществляющих обслуживание зданий и </w:t>
            </w:r>
            <w:r w:rsidRPr="00AF0123">
              <w:rPr>
                <w:rFonts w:ascii="Times New Roman" w:hAnsi="Times New Roman" w:cs="Times New Roman"/>
                <w:color w:val="000000" w:themeColor="text1"/>
              </w:rPr>
              <w:lastRenderedPageBreak/>
              <w:t>сооружений, необходимых для целей недропользования, если добыча полезных ископаемых происходит на межселенной территории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lastRenderedPageBreak/>
              <w:t>6.1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68" w:name="sub_1062"/>
            <w:r w:rsidRPr="00AF0123">
              <w:rPr>
                <w:rFonts w:ascii="Times New Roman" w:hAnsi="Times New Roman" w:cs="Times New Roman"/>
                <w:color w:val="000000" w:themeColor="text1"/>
              </w:rPr>
              <w:lastRenderedPageBreak/>
              <w:t>Тяжелая промышленность</w:t>
            </w:r>
            <w:bookmarkEnd w:id="168"/>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6.2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69" w:name="sub_10621"/>
            <w:r w:rsidRPr="00AF0123">
              <w:rPr>
                <w:rFonts w:ascii="Times New Roman" w:hAnsi="Times New Roman" w:cs="Times New Roman"/>
                <w:color w:val="000000" w:themeColor="text1"/>
              </w:rPr>
              <w:t>Автомобилестроительная промышленность</w:t>
            </w:r>
            <w:bookmarkEnd w:id="169"/>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6.2.1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70" w:name="sub_1063"/>
            <w:r w:rsidRPr="00AF0123">
              <w:rPr>
                <w:rFonts w:ascii="Times New Roman" w:hAnsi="Times New Roman" w:cs="Times New Roman"/>
                <w:color w:val="000000" w:themeColor="text1"/>
              </w:rPr>
              <w:t>Легкая промышленность</w:t>
            </w:r>
            <w:bookmarkEnd w:id="170"/>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объектов капитального строительства, предназначенных для текстильной, </w:t>
            </w:r>
            <w:proofErr w:type="spellStart"/>
            <w:r w:rsidRPr="00AF0123">
              <w:rPr>
                <w:rFonts w:ascii="Times New Roman" w:hAnsi="Times New Roman" w:cs="Times New Roman"/>
                <w:color w:val="000000" w:themeColor="text1"/>
              </w:rPr>
              <w:t>фарфоро</w:t>
            </w:r>
            <w:proofErr w:type="spellEnd"/>
            <w:r w:rsidRPr="00AF0123">
              <w:rPr>
                <w:rFonts w:ascii="Times New Roman" w:hAnsi="Times New Roman" w:cs="Times New Roman"/>
                <w:color w:val="000000" w:themeColor="text1"/>
              </w:rPr>
              <w:t>-фаянсовой, электронной промышленности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6.3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71" w:name="sub_10631"/>
            <w:r w:rsidRPr="00AF0123">
              <w:rPr>
                <w:rFonts w:ascii="Times New Roman" w:hAnsi="Times New Roman" w:cs="Times New Roman"/>
                <w:color w:val="000000" w:themeColor="text1"/>
              </w:rPr>
              <w:t>Фармацевтическая промышленность</w:t>
            </w:r>
            <w:bookmarkEnd w:id="171"/>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6.3.1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72" w:name="sub_1064"/>
            <w:r w:rsidRPr="00AF0123">
              <w:rPr>
                <w:rFonts w:ascii="Times New Roman" w:hAnsi="Times New Roman" w:cs="Times New Roman"/>
                <w:color w:val="000000" w:themeColor="text1"/>
              </w:rPr>
              <w:t>Пищевая промышленность</w:t>
            </w:r>
            <w:bookmarkEnd w:id="172"/>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6.4</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73" w:name="sub_1065"/>
            <w:r w:rsidRPr="00AF0123">
              <w:rPr>
                <w:rFonts w:ascii="Times New Roman" w:hAnsi="Times New Roman" w:cs="Times New Roman"/>
                <w:color w:val="000000" w:themeColor="text1"/>
              </w:rPr>
              <w:t>Нефтехимическая промышленность</w:t>
            </w:r>
            <w:bookmarkEnd w:id="173"/>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6.5</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74" w:name="sub_1066"/>
            <w:r w:rsidRPr="00AF0123">
              <w:rPr>
                <w:rFonts w:ascii="Times New Roman" w:hAnsi="Times New Roman" w:cs="Times New Roman"/>
                <w:color w:val="000000" w:themeColor="text1"/>
              </w:rPr>
              <w:t>Строительная промышленность</w:t>
            </w:r>
            <w:bookmarkEnd w:id="174"/>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объектов капитального строительства, предназначенных для производства: строительных материалов (кирпичей, пиломатериалов, </w:t>
            </w:r>
            <w:r w:rsidRPr="00AF0123">
              <w:rPr>
                <w:rFonts w:ascii="Times New Roman" w:hAnsi="Times New Roman" w:cs="Times New Roman"/>
                <w:color w:val="000000" w:themeColor="text1"/>
              </w:rPr>
              <w:lastRenderedPageBreak/>
              <w:t>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lastRenderedPageBreak/>
              <w:t>6.6</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75" w:name="sub_1067"/>
            <w:r w:rsidRPr="00AF0123">
              <w:rPr>
                <w:rFonts w:ascii="Times New Roman" w:hAnsi="Times New Roman" w:cs="Times New Roman"/>
                <w:color w:val="000000" w:themeColor="text1"/>
              </w:rPr>
              <w:lastRenderedPageBreak/>
              <w:t>Энергетика</w:t>
            </w:r>
            <w:bookmarkEnd w:id="175"/>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F0123">
              <w:rPr>
                <w:rFonts w:ascii="Times New Roman" w:hAnsi="Times New Roman" w:cs="Times New Roman"/>
                <w:color w:val="000000" w:themeColor="text1"/>
              </w:rPr>
              <w:t>золоотвалов</w:t>
            </w:r>
            <w:proofErr w:type="spellEnd"/>
            <w:r w:rsidRPr="00AF0123">
              <w:rPr>
                <w:rFonts w:ascii="Times New Roman" w:hAnsi="Times New Roman" w:cs="Times New Roman"/>
                <w:color w:val="000000" w:themeColor="text1"/>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AF0123">
                <w:rPr>
                  <w:rStyle w:val="a6"/>
                  <w:rFonts w:ascii="Times New Roman" w:hAnsi="Times New Roman" w:cs="Times New Roman"/>
                  <w:color w:val="000000" w:themeColor="text1"/>
                </w:rPr>
                <w:t>кодом 3.1</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6.7</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76" w:name="sub_10671"/>
            <w:r w:rsidRPr="00AF0123">
              <w:rPr>
                <w:rFonts w:ascii="Times New Roman" w:hAnsi="Times New Roman" w:cs="Times New Roman"/>
                <w:color w:val="000000" w:themeColor="text1"/>
              </w:rPr>
              <w:t>Атомная энергетика</w:t>
            </w:r>
            <w:bookmarkEnd w:id="176"/>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6.7.1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77" w:name="sub_1068"/>
            <w:r w:rsidRPr="00AF0123">
              <w:rPr>
                <w:rFonts w:ascii="Times New Roman" w:hAnsi="Times New Roman" w:cs="Times New Roman"/>
                <w:color w:val="000000" w:themeColor="text1"/>
              </w:rPr>
              <w:t>Связь</w:t>
            </w:r>
            <w:bookmarkEnd w:id="177"/>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AF0123">
                <w:rPr>
                  <w:rStyle w:val="a6"/>
                  <w:rFonts w:ascii="Times New Roman" w:hAnsi="Times New Roman" w:cs="Times New Roman"/>
                  <w:color w:val="000000" w:themeColor="text1"/>
                </w:rPr>
                <w:t>кодами 3.1.1</w:t>
              </w:r>
            </w:hyperlink>
            <w:r w:rsidRPr="00AF0123">
              <w:rPr>
                <w:rFonts w:ascii="Times New Roman" w:hAnsi="Times New Roman" w:cs="Times New Roman"/>
                <w:color w:val="000000" w:themeColor="text1"/>
              </w:rPr>
              <w:t xml:space="preserve">, </w:t>
            </w:r>
            <w:hyperlink w:anchor="sub_1323" w:history="1">
              <w:r w:rsidRPr="00AF0123">
                <w:rPr>
                  <w:rStyle w:val="a6"/>
                  <w:rFonts w:ascii="Times New Roman" w:hAnsi="Times New Roman" w:cs="Times New Roman"/>
                  <w:color w:val="000000" w:themeColor="text1"/>
                </w:rPr>
                <w:t>3.2.3</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6.8</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78" w:name="sub_1069"/>
            <w:r w:rsidRPr="00AF0123">
              <w:rPr>
                <w:rFonts w:ascii="Times New Roman" w:hAnsi="Times New Roman" w:cs="Times New Roman"/>
                <w:color w:val="000000" w:themeColor="text1"/>
              </w:rPr>
              <w:t>Склады</w:t>
            </w:r>
            <w:bookmarkEnd w:id="178"/>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6.9</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79" w:name="sub_1691"/>
            <w:r w:rsidRPr="00AF0123">
              <w:rPr>
                <w:rFonts w:ascii="Times New Roman" w:hAnsi="Times New Roman" w:cs="Times New Roman"/>
                <w:color w:val="000000" w:themeColor="text1"/>
              </w:rPr>
              <w:t>Складские площадки</w:t>
            </w:r>
            <w:bookmarkEnd w:id="179"/>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Временное хранение, распределение и перевалка грузов (за исключением хранения стратегических запасов) на открытом воздухе</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6.9.1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80" w:name="sub_10610"/>
            <w:r w:rsidRPr="00AF0123">
              <w:rPr>
                <w:rFonts w:ascii="Times New Roman" w:hAnsi="Times New Roman" w:cs="Times New Roman"/>
                <w:color w:val="000000" w:themeColor="text1"/>
              </w:rPr>
              <w:lastRenderedPageBreak/>
              <w:t>Обеспечение космической деятельности</w:t>
            </w:r>
            <w:bookmarkEnd w:id="180"/>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6.10</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81" w:name="sub_10611"/>
            <w:r w:rsidRPr="00AF0123">
              <w:rPr>
                <w:rFonts w:ascii="Times New Roman" w:hAnsi="Times New Roman" w:cs="Times New Roman"/>
                <w:color w:val="000000" w:themeColor="text1"/>
              </w:rPr>
              <w:t>Целлюлозно-бумажная промышленность</w:t>
            </w:r>
            <w:bookmarkEnd w:id="181"/>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6.11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82" w:name="sub_1612"/>
            <w:r w:rsidRPr="00AF0123">
              <w:rPr>
                <w:rFonts w:ascii="Times New Roman" w:hAnsi="Times New Roman" w:cs="Times New Roman"/>
                <w:color w:val="000000" w:themeColor="text1"/>
              </w:rPr>
              <w:t>Научно-производственная деятельность</w:t>
            </w:r>
            <w:bookmarkEnd w:id="182"/>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технологических, промышленных, агропромышленных парков, бизнес-инкубаторов</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6.12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83" w:name="sub_1070"/>
            <w:r w:rsidRPr="00AF0123">
              <w:rPr>
                <w:rFonts w:ascii="Times New Roman" w:hAnsi="Times New Roman" w:cs="Times New Roman"/>
                <w:color w:val="000000" w:themeColor="text1"/>
              </w:rPr>
              <w:t>Транспорт</w:t>
            </w:r>
            <w:bookmarkEnd w:id="183"/>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различного рода путей сообщения и сооружений, используемых для перевозки людей или грузов, либо передачи веществ.</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AF0123">
                <w:rPr>
                  <w:rStyle w:val="a6"/>
                  <w:rFonts w:ascii="Times New Roman" w:hAnsi="Times New Roman" w:cs="Times New Roman"/>
                  <w:color w:val="000000" w:themeColor="text1"/>
                </w:rPr>
                <w:t>кодами 7.1 -7.5</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7.0</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84" w:name="sub_1071"/>
            <w:r w:rsidRPr="00AF0123">
              <w:rPr>
                <w:rFonts w:ascii="Times New Roman" w:hAnsi="Times New Roman" w:cs="Times New Roman"/>
                <w:color w:val="000000" w:themeColor="text1"/>
              </w:rPr>
              <w:t>Железнодорожный транспорт</w:t>
            </w:r>
            <w:bookmarkEnd w:id="184"/>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AF0123">
                <w:rPr>
                  <w:rStyle w:val="a6"/>
                  <w:rFonts w:ascii="Times New Roman" w:hAnsi="Times New Roman" w:cs="Times New Roman"/>
                  <w:color w:val="000000" w:themeColor="text1"/>
                </w:rPr>
                <w:t>кодами 7.1.1 - 7.1.2</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7.1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85" w:name="sub_1711"/>
            <w:r w:rsidRPr="00AF0123">
              <w:rPr>
                <w:rFonts w:ascii="Times New Roman" w:hAnsi="Times New Roman" w:cs="Times New Roman"/>
                <w:color w:val="000000" w:themeColor="text1"/>
              </w:rPr>
              <w:t>Железнодорожные пути</w:t>
            </w:r>
            <w:bookmarkEnd w:id="185"/>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железнодорожных путей</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7.1.1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86" w:name="sub_1712"/>
            <w:r w:rsidRPr="00AF0123">
              <w:rPr>
                <w:rFonts w:ascii="Times New Roman" w:hAnsi="Times New Roman" w:cs="Times New Roman"/>
                <w:color w:val="000000" w:themeColor="text1"/>
              </w:rPr>
              <w:t>Обслуживание железнодорожных перевозок</w:t>
            </w:r>
            <w:bookmarkEnd w:id="186"/>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w:t>
            </w:r>
            <w:r w:rsidRPr="00AF0123">
              <w:rPr>
                <w:rFonts w:ascii="Times New Roman" w:hAnsi="Times New Roman" w:cs="Times New Roman"/>
                <w:color w:val="000000" w:themeColor="text1"/>
              </w:rPr>
              <w:lastRenderedPageBreak/>
              <w:t>перевозок) и иных объектов при условии соблюдения требований безопасности движения, установленных федеральными законами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lastRenderedPageBreak/>
              <w:t>7.1.2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87" w:name="sub_1072"/>
            <w:r w:rsidRPr="00AF0123">
              <w:rPr>
                <w:rFonts w:ascii="Times New Roman" w:hAnsi="Times New Roman" w:cs="Times New Roman"/>
                <w:color w:val="000000" w:themeColor="text1"/>
              </w:rPr>
              <w:lastRenderedPageBreak/>
              <w:t>Автомобильный транспорт</w:t>
            </w:r>
            <w:bookmarkEnd w:id="187"/>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зданий и сооружений автомобильного транспорта.</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AF0123">
                <w:rPr>
                  <w:rStyle w:val="a6"/>
                  <w:rFonts w:ascii="Times New Roman" w:hAnsi="Times New Roman" w:cs="Times New Roman"/>
                  <w:color w:val="000000" w:themeColor="text1"/>
                </w:rPr>
                <w:t>кодами 7.2.1 - 7.2.3</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7.2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88" w:name="sub_1721"/>
            <w:r w:rsidRPr="00AF0123">
              <w:rPr>
                <w:rFonts w:ascii="Times New Roman" w:hAnsi="Times New Roman" w:cs="Times New Roman"/>
                <w:color w:val="000000" w:themeColor="text1"/>
              </w:rPr>
              <w:t>Размещение автомобильных дорог</w:t>
            </w:r>
            <w:bookmarkEnd w:id="188"/>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AF0123">
                <w:rPr>
                  <w:rStyle w:val="a6"/>
                  <w:rFonts w:ascii="Times New Roman" w:hAnsi="Times New Roman" w:cs="Times New Roman"/>
                  <w:color w:val="000000" w:themeColor="text1"/>
                </w:rPr>
                <w:t>кодами 2.7.1</w:t>
              </w:r>
            </w:hyperlink>
            <w:r w:rsidRPr="00AF0123">
              <w:rPr>
                <w:rFonts w:ascii="Times New Roman" w:hAnsi="Times New Roman" w:cs="Times New Roman"/>
                <w:color w:val="000000" w:themeColor="text1"/>
              </w:rPr>
              <w:t xml:space="preserve">, </w:t>
            </w:r>
            <w:hyperlink w:anchor="sub_1049" w:history="1">
              <w:r w:rsidRPr="00AF0123">
                <w:rPr>
                  <w:rStyle w:val="a6"/>
                  <w:rFonts w:ascii="Times New Roman" w:hAnsi="Times New Roman" w:cs="Times New Roman"/>
                  <w:color w:val="000000" w:themeColor="text1"/>
                </w:rPr>
                <w:t>4.9</w:t>
              </w:r>
            </w:hyperlink>
            <w:r w:rsidRPr="00AF0123">
              <w:rPr>
                <w:rFonts w:ascii="Times New Roman" w:hAnsi="Times New Roman" w:cs="Times New Roman"/>
                <w:color w:val="000000" w:themeColor="text1"/>
              </w:rPr>
              <w:t xml:space="preserve">, </w:t>
            </w:r>
            <w:hyperlink w:anchor="sub_1723" w:history="1">
              <w:r w:rsidRPr="00AF0123">
                <w:rPr>
                  <w:rStyle w:val="a6"/>
                  <w:rFonts w:ascii="Times New Roman" w:hAnsi="Times New Roman" w:cs="Times New Roman"/>
                  <w:color w:val="000000" w:themeColor="text1"/>
                </w:rPr>
                <w:t>7.2.3</w:t>
              </w:r>
            </w:hyperlink>
            <w:r w:rsidRPr="00AF0123">
              <w:rPr>
                <w:rFonts w:ascii="Times New Roman" w:hAnsi="Times New Roman" w:cs="Times New Roman"/>
                <w:color w:val="000000" w:themeColor="text1"/>
              </w:rPr>
              <w:t>, а также некапитальных сооружений, предназначенных для охраны транспортных средств;</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7.2.1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89" w:name="sub_1722"/>
            <w:r w:rsidRPr="00AF0123">
              <w:rPr>
                <w:rFonts w:ascii="Times New Roman" w:hAnsi="Times New Roman" w:cs="Times New Roman"/>
                <w:color w:val="000000" w:themeColor="text1"/>
              </w:rPr>
              <w:t>Обслуживание перевозок пассажиров</w:t>
            </w:r>
            <w:bookmarkEnd w:id="189"/>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AF0123">
                <w:rPr>
                  <w:rStyle w:val="a6"/>
                  <w:rFonts w:ascii="Times New Roman" w:hAnsi="Times New Roman" w:cs="Times New Roman"/>
                  <w:color w:val="000000" w:themeColor="text1"/>
                </w:rPr>
                <w:t>кодом 7.6</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7.2.2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90" w:name="sub_1723"/>
            <w:r w:rsidRPr="00AF0123">
              <w:rPr>
                <w:rFonts w:ascii="Times New Roman" w:hAnsi="Times New Roman" w:cs="Times New Roman"/>
                <w:color w:val="000000" w:themeColor="text1"/>
              </w:rPr>
              <w:t>Стоянки</w:t>
            </w:r>
            <w:bookmarkEnd w:id="190"/>
          </w:p>
          <w:p w:rsidR="00C2702F" w:rsidRPr="00AF0123" w:rsidRDefault="00C2702F" w:rsidP="00C2702F">
            <w:pPr>
              <w:pStyle w:val="a9"/>
              <w:rPr>
                <w:rFonts w:ascii="Times New Roman" w:hAnsi="Times New Roman" w:cs="Times New Roman"/>
                <w:color w:val="000000" w:themeColor="text1"/>
              </w:rPr>
            </w:pPr>
            <w:r w:rsidRPr="00AF0123">
              <w:rPr>
                <w:rFonts w:ascii="Times New Roman" w:hAnsi="Times New Roman" w:cs="Times New Roman"/>
                <w:color w:val="000000" w:themeColor="text1"/>
              </w:rPr>
              <w:t>транспорта общего пользования</w:t>
            </w:r>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стоянок транспортных средств, осуществляющих перевозки людей по установленному маршруту</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7.2.3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91" w:name="sub_1073"/>
            <w:r w:rsidRPr="00AF0123">
              <w:rPr>
                <w:rFonts w:ascii="Times New Roman" w:hAnsi="Times New Roman" w:cs="Times New Roman"/>
                <w:color w:val="000000" w:themeColor="text1"/>
              </w:rPr>
              <w:t>Водный транспорт</w:t>
            </w:r>
            <w:bookmarkEnd w:id="191"/>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7.3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92" w:name="sub_1074"/>
            <w:r w:rsidRPr="00AF0123">
              <w:rPr>
                <w:rFonts w:ascii="Times New Roman" w:hAnsi="Times New Roman" w:cs="Times New Roman"/>
                <w:color w:val="000000" w:themeColor="text1"/>
              </w:rPr>
              <w:t>Воздушный транспорт</w:t>
            </w:r>
            <w:bookmarkEnd w:id="192"/>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w:t>
            </w:r>
            <w:r w:rsidRPr="00AF0123">
              <w:rPr>
                <w:rFonts w:ascii="Times New Roman" w:hAnsi="Times New Roman" w:cs="Times New Roman"/>
                <w:color w:val="000000" w:themeColor="text1"/>
              </w:rPr>
              <w:lastRenderedPageBreak/>
              <w:t>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lastRenderedPageBreak/>
              <w:t>7.4</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93" w:name="sub_1075"/>
            <w:r w:rsidRPr="00AF0123">
              <w:rPr>
                <w:rFonts w:ascii="Times New Roman" w:hAnsi="Times New Roman" w:cs="Times New Roman"/>
                <w:color w:val="000000" w:themeColor="text1"/>
              </w:rPr>
              <w:lastRenderedPageBreak/>
              <w:t>Трубопроводный транспорт</w:t>
            </w:r>
            <w:bookmarkEnd w:id="193"/>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7.5</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194" w:name="sub_1076"/>
            <w:r w:rsidRPr="00AF0123">
              <w:rPr>
                <w:rFonts w:ascii="Times New Roman" w:hAnsi="Times New Roman" w:cs="Times New Roman"/>
                <w:color w:val="000000" w:themeColor="text1"/>
              </w:rPr>
              <w:t>Внеуличный транспорт</w:t>
            </w:r>
            <w:bookmarkEnd w:id="194"/>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AF0123">
              <w:rPr>
                <w:rFonts w:ascii="Times New Roman" w:hAnsi="Times New Roman" w:cs="Times New Roman"/>
                <w:color w:val="000000" w:themeColor="text1"/>
              </w:rPr>
              <w:t>электродепо</w:t>
            </w:r>
            <w:proofErr w:type="spellEnd"/>
            <w:r w:rsidRPr="00AF0123">
              <w:rPr>
                <w:rFonts w:ascii="Times New Roman" w:hAnsi="Times New Roman" w:cs="Times New Roman"/>
                <w:color w:val="000000" w:themeColor="text1"/>
              </w:rPr>
              <w:t>, вентиляционных шахт;</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7.6</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95" w:name="sub_1080"/>
            <w:r w:rsidRPr="00AF0123">
              <w:rPr>
                <w:rFonts w:ascii="Times New Roman" w:hAnsi="Times New Roman" w:cs="Times New Roman"/>
                <w:color w:val="000000" w:themeColor="text1"/>
              </w:rPr>
              <w:t>Обеспечение обороны и безопасности</w:t>
            </w:r>
            <w:bookmarkEnd w:id="195"/>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обеспечивающих осуществление таможенной деятельности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8.0</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96" w:name="sub_1081"/>
            <w:r w:rsidRPr="00AF0123">
              <w:rPr>
                <w:rFonts w:ascii="Times New Roman" w:hAnsi="Times New Roman" w:cs="Times New Roman"/>
                <w:color w:val="000000" w:themeColor="text1"/>
              </w:rPr>
              <w:t>Обеспечение вооруженных сил</w:t>
            </w:r>
            <w:bookmarkEnd w:id="196"/>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C2702F" w:rsidRPr="00AF0123" w:rsidRDefault="00C2702F" w:rsidP="00C2702F">
            <w:pPr>
              <w:pStyle w:val="a8"/>
              <w:rPr>
                <w:rFonts w:ascii="Times New Roman" w:hAnsi="Times New Roman" w:cs="Times New Roman"/>
                <w:color w:val="000000" w:themeColor="text1"/>
              </w:rPr>
            </w:pPr>
            <w:proofErr w:type="gramStart"/>
            <w:r w:rsidRPr="00AF0123">
              <w:rPr>
                <w:rFonts w:ascii="Times New Roman" w:hAnsi="Times New Roman" w:cs="Times New Roman"/>
                <w:color w:val="000000" w:themeColor="text1"/>
              </w:rPr>
              <w:t>обустройство</w:t>
            </w:r>
            <w:proofErr w:type="gramEnd"/>
            <w:r w:rsidRPr="00AF0123">
              <w:rPr>
                <w:rFonts w:ascii="Times New Roman" w:hAnsi="Times New Roman" w:cs="Times New Roman"/>
                <w:color w:val="000000" w:themeColor="text1"/>
              </w:rPr>
              <w:t xml:space="preserve">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объектов капитального строительства, необходимых для </w:t>
            </w:r>
            <w:r w:rsidRPr="00AF0123">
              <w:rPr>
                <w:rFonts w:ascii="Times New Roman" w:hAnsi="Times New Roman" w:cs="Times New Roman"/>
                <w:color w:val="000000" w:themeColor="text1"/>
              </w:rPr>
              <w:lastRenderedPageBreak/>
              <w:t>создания и хранения запасов материальных ценностей в государственном и мобилизационном резервах (хранилища, склады и другие объекты);</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для обеспечения безопасности которых были созданы закрытые административно-территориальные образования</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lastRenderedPageBreak/>
              <w:t>8.1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97" w:name="sub_1082"/>
            <w:r w:rsidRPr="00AF0123">
              <w:rPr>
                <w:rFonts w:ascii="Times New Roman" w:hAnsi="Times New Roman" w:cs="Times New Roman"/>
                <w:color w:val="000000" w:themeColor="text1"/>
              </w:rPr>
              <w:lastRenderedPageBreak/>
              <w:t>Охрана Государственной границы Российской Федерации</w:t>
            </w:r>
            <w:bookmarkEnd w:id="197"/>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8.2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98" w:name="sub_1083"/>
            <w:r w:rsidRPr="00AF0123">
              <w:rPr>
                <w:rFonts w:ascii="Times New Roman" w:hAnsi="Times New Roman" w:cs="Times New Roman"/>
                <w:color w:val="000000" w:themeColor="text1"/>
              </w:rPr>
              <w:t>Обеспечение внутреннего правопорядка</w:t>
            </w:r>
            <w:bookmarkEnd w:id="198"/>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F0123">
              <w:rPr>
                <w:rFonts w:ascii="Times New Roman" w:hAnsi="Times New Roman" w:cs="Times New Roman"/>
                <w:color w:val="000000" w:themeColor="text1"/>
              </w:rPr>
              <w:t>Росгвардии</w:t>
            </w:r>
            <w:proofErr w:type="spellEnd"/>
            <w:r w:rsidRPr="00AF0123">
              <w:rPr>
                <w:rFonts w:ascii="Times New Roman" w:hAnsi="Times New Roman" w:cs="Times New Roman"/>
                <w:color w:val="000000" w:themeColor="text1"/>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8.3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199" w:name="sub_1084"/>
            <w:r w:rsidRPr="00AF0123">
              <w:rPr>
                <w:rFonts w:ascii="Times New Roman" w:hAnsi="Times New Roman" w:cs="Times New Roman"/>
                <w:color w:val="000000" w:themeColor="text1"/>
              </w:rPr>
              <w:t>Обеспечение деятельности по исполнению наказаний</w:t>
            </w:r>
            <w:bookmarkEnd w:id="199"/>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объектов капитального строительства для создания мест лишения свободы (следственные изоляторы, тюрьмы, поселения)</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8.4</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200" w:name="sub_1090"/>
            <w:r w:rsidRPr="00AF0123">
              <w:rPr>
                <w:rFonts w:ascii="Times New Roman" w:hAnsi="Times New Roman" w:cs="Times New Roman"/>
                <w:color w:val="000000" w:themeColor="text1"/>
              </w:rPr>
              <w:t>Деятельность по особой охране и изучению природы</w:t>
            </w:r>
            <w:bookmarkEnd w:id="200"/>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9.0</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201" w:name="sub_1091"/>
            <w:r w:rsidRPr="00AF0123">
              <w:rPr>
                <w:rFonts w:ascii="Times New Roman" w:hAnsi="Times New Roman" w:cs="Times New Roman"/>
                <w:color w:val="000000" w:themeColor="text1"/>
              </w:rPr>
              <w:t>Охрана природных территорий</w:t>
            </w:r>
            <w:bookmarkEnd w:id="201"/>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9.1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202" w:name="sub_1092"/>
            <w:r w:rsidRPr="00AF0123">
              <w:rPr>
                <w:rFonts w:ascii="Times New Roman" w:hAnsi="Times New Roman" w:cs="Times New Roman"/>
                <w:color w:val="000000" w:themeColor="text1"/>
              </w:rPr>
              <w:lastRenderedPageBreak/>
              <w:t>Курортная деятельность</w:t>
            </w:r>
            <w:bookmarkEnd w:id="202"/>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9.2</w:t>
            </w:r>
          </w:p>
        </w:tc>
      </w:tr>
      <w:tr w:rsidR="00F53E75" w:rsidRPr="00AF0123" w:rsidTr="00C2702F">
        <w:tc>
          <w:tcPr>
            <w:tcW w:w="1213" w:type="pct"/>
            <w:tcBorders>
              <w:top w:val="single" w:sz="4" w:space="0" w:color="auto"/>
              <w:bottom w:val="single" w:sz="4" w:space="0" w:color="auto"/>
              <w:right w:val="nil"/>
            </w:tcBorders>
          </w:tcPr>
          <w:p w:rsidR="00C2702F" w:rsidRPr="00AF0123" w:rsidRDefault="00C2702F" w:rsidP="00C2702F">
            <w:pPr>
              <w:pStyle w:val="a8"/>
              <w:rPr>
                <w:rFonts w:ascii="Times New Roman" w:hAnsi="Times New Roman" w:cs="Times New Roman"/>
                <w:color w:val="000000" w:themeColor="text1"/>
              </w:rPr>
            </w:pPr>
            <w:bookmarkStart w:id="203" w:name="sub_10921"/>
            <w:r w:rsidRPr="00AF0123">
              <w:rPr>
                <w:rFonts w:ascii="Times New Roman" w:hAnsi="Times New Roman" w:cs="Times New Roman"/>
                <w:color w:val="000000" w:themeColor="text1"/>
              </w:rPr>
              <w:t>Санаторная деятельность</w:t>
            </w:r>
            <w:bookmarkEnd w:id="203"/>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обустройство лечебно-оздоровительных местностей (пляжи, бюветы, места добычи целебной грязи);</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лечебно-оздоровительных лагерей</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9.2.1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204" w:name="sub_1093"/>
            <w:r w:rsidRPr="00AF0123">
              <w:rPr>
                <w:rFonts w:ascii="Times New Roman" w:hAnsi="Times New Roman" w:cs="Times New Roman"/>
                <w:color w:val="000000" w:themeColor="text1"/>
              </w:rPr>
              <w:t>Историко-культурная деятельность</w:t>
            </w:r>
            <w:bookmarkEnd w:id="204"/>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9.3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205" w:name="sub_10100"/>
            <w:r w:rsidRPr="00AF0123">
              <w:rPr>
                <w:rFonts w:ascii="Times New Roman" w:hAnsi="Times New Roman" w:cs="Times New Roman"/>
                <w:color w:val="000000" w:themeColor="text1"/>
              </w:rPr>
              <w:t>Использование лесов</w:t>
            </w:r>
            <w:bookmarkEnd w:id="205"/>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Деятельность по заготовке, первичной обработке и вывозу древесины и </w:t>
            </w:r>
            <w:proofErr w:type="spellStart"/>
            <w:r w:rsidRPr="00AF0123">
              <w:rPr>
                <w:rFonts w:ascii="Times New Roman" w:hAnsi="Times New Roman" w:cs="Times New Roman"/>
                <w:color w:val="000000" w:themeColor="text1"/>
              </w:rPr>
              <w:t>недревесных</w:t>
            </w:r>
            <w:proofErr w:type="spellEnd"/>
            <w:r w:rsidRPr="00AF0123">
              <w:rPr>
                <w:rFonts w:ascii="Times New Roman" w:hAnsi="Times New Roman" w:cs="Times New Roman"/>
                <w:color w:val="000000" w:themeColor="text1"/>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AF0123">
                <w:rPr>
                  <w:rStyle w:val="a6"/>
                  <w:rFonts w:ascii="Times New Roman" w:hAnsi="Times New Roman" w:cs="Times New Roman"/>
                  <w:color w:val="000000" w:themeColor="text1"/>
                </w:rPr>
                <w:t>кодами 10.1 - 10.4</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10.0</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206" w:name="sub_10101"/>
            <w:r w:rsidRPr="00AF0123">
              <w:rPr>
                <w:rFonts w:ascii="Times New Roman" w:hAnsi="Times New Roman" w:cs="Times New Roman"/>
                <w:color w:val="000000" w:themeColor="text1"/>
              </w:rPr>
              <w:t>Заготовка древесины</w:t>
            </w:r>
            <w:bookmarkEnd w:id="206"/>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10.1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207" w:name="sub_10102"/>
            <w:r w:rsidRPr="00AF0123">
              <w:rPr>
                <w:rFonts w:ascii="Times New Roman" w:hAnsi="Times New Roman" w:cs="Times New Roman"/>
                <w:color w:val="000000" w:themeColor="text1"/>
              </w:rPr>
              <w:t>Лесные плантации</w:t>
            </w:r>
            <w:bookmarkEnd w:id="207"/>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Выращивание и рубка лесных насаждений, выращенных трудом человека, </w:t>
            </w:r>
            <w:r w:rsidRPr="00AF0123">
              <w:rPr>
                <w:rFonts w:ascii="Times New Roman" w:hAnsi="Times New Roman" w:cs="Times New Roman"/>
                <w:color w:val="000000" w:themeColor="text1"/>
              </w:rPr>
              <w:lastRenderedPageBreak/>
              <w:t>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lastRenderedPageBreak/>
              <w:t>10.2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208" w:name="sub_10103"/>
            <w:r w:rsidRPr="00AF0123">
              <w:rPr>
                <w:rFonts w:ascii="Times New Roman" w:hAnsi="Times New Roman" w:cs="Times New Roman"/>
                <w:color w:val="000000" w:themeColor="text1"/>
              </w:rPr>
              <w:lastRenderedPageBreak/>
              <w:t>Заготовка лесных ресурсов</w:t>
            </w:r>
            <w:bookmarkEnd w:id="208"/>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Заготовка живицы, сбор </w:t>
            </w:r>
            <w:proofErr w:type="spellStart"/>
            <w:r w:rsidRPr="00AF0123">
              <w:rPr>
                <w:rFonts w:ascii="Times New Roman" w:hAnsi="Times New Roman" w:cs="Times New Roman"/>
                <w:color w:val="000000" w:themeColor="text1"/>
              </w:rPr>
              <w:t>недревесных</w:t>
            </w:r>
            <w:proofErr w:type="spellEnd"/>
            <w:r w:rsidRPr="00AF0123">
              <w:rPr>
                <w:rFonts w:ascii="Times New Roman" w:hAnsi="Times New Roman" w:cs="Times New Roman"/>
                <w:color w:val="000000" w:themeColor="text1"/>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10.3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209" w:name="sub_10104"/>
            <w:r w:rsidRPr="00AF0123">
              <w:rPr>
                <w:rFonts w:ascii="Times New Roman" w:hAnsi="Times New Roman" w:cs="Times New Roman"/>
                <w:color w:val="000000" w:themeColor="text1"/>
              </w:rPr>
              <w:t>Резервные леса</w:t>
            </w:r>
            <w:bookmarkEnd w:id="209"/>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Деятельность, связанная с охраной лесов</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10.4</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210" w:name="sub_10110"/>
            <w:r w:rsidRPr="00AF0123">
              <w:rPr>
                <w:rFonts w:ascii="Times New Roman" w:hAnsi="Times New Roman" w:cs="Times New Roman"/>
                <w:color w:val="000000" w:themeColor="text1"/>
              </w:rPr>
              <w:t>Водные объекты</w:t>
            </w:r>
            <w:bookmarkEnd w:id="210"/>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Ледники, снежники, ручьи, реки, озера, болота, территориальные моря и другие поверхностные водные объекты</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11.0</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211" w:name="sub_10111"/>
            <w:r w:rsidRPr="00AF0123">
              <w:rPr>
                <w:rFonts w:ascii="Times New Roman" w:hAnsi="Times New Roman" w:cs="Times New Roman"/>
                <w:color w:val="000000" w:themeColor="text1"/>
              </w:rPr>
              <w:t>Общее пользование водными объектами</w:t>
            </w:r>
            <w:bookmarkEnd w:id="211"/>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11.1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212" w:name="sub_10112"/>
            <w:r w:rsidRPr="00AF0123">
              <w:rPr>
                <w:rFonts w:ascii="Times New Roman" w:hAnsi="Times New Roman" w:cs="Times New Roman"/>
                <w:color w:val="000000" w:themeColor="text1"/>
              </w:rPr>
              <w:t>Специальное пользование водными объектами</w:t>
            </w:r>
            <w:bookmarkEnd w:id="212"/>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11.2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213" w:name="sub_10113"/>
            <w:r w:rsidRPr="00AF0123">
              <w:rPr>
                <w:rFonts w:ascii="Times New Roman" w:hAnsi="Times New Roman" w:cs="Times New Roman"/>
                <w:color w:val="000000" w:themeColor="text1"/>
              </w:rPr>
              <w:t>Гидротехнические сооружения</w:t>
            </w:r>
            <w:bookmarkEnd w:id="213"/>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F0123">
              <w:rPr>
                <w:rFonts w:ascii="Times New Roman" w:hAnsi="Times New Roman" w:cs="Times New Roman"/>
                <w:color w:val="000000" w:themeColor="text1"/>
              </w:rPr>
              <w:t>рыбозащитных</w:t>
            </w:r>
            <w:proofErr w:type="spellEnd"/>
            <w:r w:rsidRPr="00AF0123">
              <w:rPr>
                <w:rFonts w:ascii="Times New Roman" w:hAnsi="Times New Roman" w:cs="Times New Roman"/>
                <w:color w:val="000000" w:themeColor="text1"/>
              </w:rPr>
              <w:t xml:space="preserve"> и рыбопропускных сооружений, берегозащитных сооружений)</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11.3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214" w:name="sub_10120"/>
            <w:r w:rsidRPr="00AF0123">
              <w:rPr>
                <w:rFonts w:ascii="Times New Roman" w:hAnsi="Times New Roman" w:cs="Times New Roman"/>
                <w:color w:val="000000" w:themeColor="text1"/>
              </w:rPr>
              <w:t xml:space="preserve">Земельные участки (территории) общего </w:t>
            </w:r>
            <w:r w:rsidRPr="00AF0123">
              <w:rPr>
                <w:rFonts w:ascii="Times New Roman" w:hAnsi="Times New Roman" w:cs="Times New Roman"/>
                <w:color w:val="000000" w:themeColor="text1"/>
              </w:rPr>
              <w:lastRenderedPageBreak/>
              <w:t>пользования</w:t>
            </w:r>
            <w:bookmarkEnd w:id="214"/>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lastRenderedPageBreak/>
              <w:t>Земельные участки общего пользования.</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Содержание данного вида разрешенного использования включает в себя </w:t>
            </w:r>
            <w:r w:rsidRPr="00AF0123">
              <w:rPr>
                <w:rFonts w:ascii="Times New Roman" w:hAnsi="Times New Roman" w:cs="Times New Roman"/>
                <w:color w:val="000000" w:themeColor="text1"/>
              </w:rPr>
              <w:lastRenderedPageBreak/>
              <w:t xml:space="preserve">содержание видов разрешенного использования с </w:t>
            </w:r>
            <w:hyperlink w:anchor="sub_11201" w:history="1">
              <w:r w:rsidRPr="00AF0123">
                <w:rPr>
                  <w:rStyle w:val="a6"/>
                  <w:rFonts w:ascii="Times New Roman" w:hAnsi="Times New Roman" w:cs="Times New Roman"/>
                  <w:color w:val="000000" w:themeColor="text1"/>
                </w:rPr>
                <w:t>кодами 12.0.1 - 12.0.2</w:t>
              </w:r>
            </w:hyperlink>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lastRenderedPageBreak/>
              <w:t>12.0</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215" w:name="sub_11201"/>
            <w:r w:rsidRPr="00AF0123">
              <w:rPr>
                <w:rFonts w:ascii="Times New Roman" w:hAnsi="Times New Roman" w:cs="Times New Roman"/>
                <w:color w:val="000000" w:themeColor="text1"/>
              </w:rPr>
              <w:lastRenderedPageBreak/>
              <w:t>Улично-дорожная сеть</w:t>
            </w:r>
            <w:bookmarkEnd w:id="215"/>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F0123">
              <w:rPr>
                <w:rFonts w:ascii="Times New Roman" w:hAnsi="Times New Roman" w:cs="Times New Roman"/>
                <w:color w:val="000000" w:themeColor="text1"/>
              </w:rPr>
              <w:t>велотранспортной</w:t>
            </w:r>
            <w:proofErr w:type="spellEnd"/>
            <w:r w:rsidRPr="00AF0123">
              <w:rPr>
                <w:rFonts w:ascii="Times New Roman" w:hAnsi="Times New Roman" w:cs="Times New Roman"/>
                <w:color w:val="000000" w:themeColor="text1"/>
              </w:rPr>
              <w:t xml:space="preserve"> и инженерной инфраструктуры;</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AF0123">
                <w:rPr>
                  <w:rStyle w:val="a6"/>
                  <w:rFonts w:ascii="Times New Roman" w:hAnsi="Times New Roman" w:cs="Times New Roman"/>
                  <w:color w:val="000000" w:themeColor="text1"/>
                </w:rPr>
                <w:t>кодами 2.7.1</w:t>
              </w:r>
            </w:hyperlink>
            <w:r w:rsidRPr="00AF0123">
              <w:rPr>
                <w:rFonts w:ascii="Times New Roman" w:hAnsi="Times New Roman" w:cs="Times New Roman"/>
                <w:color w:val="000000" w:themeColor="text1"/>
              </w:rPr>
              <w:t xml:space="preserve">, </w:t>
            </w:r>
            <w:hyperlink w:anchor="sub_1049" w:history="1">
              <w:r w:rsidRPr="00AF0123">
                <w:rPr>
                  <w:rStyle w:val="a6"/>
                  <w:rFonts w:ascii="Times New Roman" w:hAnsi="Times New Roman" w:cs="Times New Roman"/>
                  <w:color w:val="000000" w:themeColor="text1"/>
                </w:rPr>
                <w:t>4.9</w:t>
              </w:r>
            </w:hyperlink>
            <w:r w:rsidRPr="00AF0123">
              <w:rPr>
                <w:rFonts w:ascii="Times New Roman" w:hAnsi="Times New Roman" w:cs="Times New Roman"/>
                <w:color w:val="000000" w:themeColor="text1"/>
              </w:rPr>
              <w:t xml:space="preserve">, </w:t>
            </w:r>
            <w:hyperlink w:anchor="sub_1723" w:history="1">
              <w:r w:rsidRPr="00AF0123">
                <w:rPr>
                  <w:rStyle w:val="a6"/>
                  <w:rFonts w:ascii="Times New Roman" w:hAnsi="Times New Roman" w:cs="Times New Roman"/>
                  <w:color w:val="000000" w:themeColor="text1"/>
                </w:rPr>
                <w:t>7.2.3</w:t>
              </w:r>
            </w:hyperlink>
            <w:r w:rsidRPr="00AF0123">
              <w:rPr>
                <w:rFonts w:ascii="Times New Roman" w:hAnsi="Times New Roman" w:cs="Times New Roman"/>
                <w:color w:val="000000" w:themeColor="text1"/>
              </w:rPr>
              <w:t>, а также некапитальных сооружений, предназначенных для охраны транспортных средств</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12.0.1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216" w:name="sub_11202"/>
            <w:r w:rsidRPr="00AF0123">
              <w:rPr>
                <w:rFonts w:ascii="Times New Roman" w:hAnsi="Times New Roman" w:cs="Times New Roman"/>
                <w:color w:val="000000" w:themeColor="text1"/>
              </w:rPr>
              <w:t>Благоустройство территории</w:t>
            </w:r>
            <w:bookmarkEnd w:id="216"/>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12.0.2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217" w:name="sub_10121"/>
            <w:r w:rsidRPr="00AF0123">
              <w:rPr>
                <w:rFonts w:ascii="Times New Roman" w:hAnsi="Times New Roman" w:cs="Times New Roman"/>
                <w:color w:val="000000" w:themeColor="text1"/>
              </w:rPr>
              <w:t>Ритуальная деятельность</w:t>
            </w:r>
            <w:bookmarkEnd w:id="217"/>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кладбищ, крематориев и мест захоронения;</w:t>
            </w:r>
          </w:p>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соответствующих культовых сооружений;</w:t>
            </w:r>
          </w:p>
          <w:p w:rsidR="00C2702F" w:rsidRPr="00AF0123" w:rsidRDefault="00C2702F" w:rsidP="00C2702F">
            <w:pPr>
              <w:pStyle w:val="a8"/>
              <w:rPr>
                <w:rFonts w:ascii="Times New Roman" w:hAnsi="Times New Roman" w:cs="Times New Roman"/>
                <w:color w:val="000000" w:themeColor="text1"/>
              </w:rPr>
            </w:pPr>
            <w:bookmarkStart w:id="218" w:name="sub_103105"/>
            <w:r w:rsidRPr="00AF0123">
              <w:rPr>
                <w:rFonts w:ascii="Times New Roman" w:hAnsi="Times New Roman" w:cs="Times New Roman"/>
                <w:color w:val="000000" w:themeColor="text1"/>
              </w:rPr>
              <w:t>осуществление деятельности по производству продукции ритуально-обрядового назначения</w:t>
            </w:r>
            <w:bookmarkEnd w:id="218"/>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12.1</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219" w:name="sub_10122"/>
            <w:r w:rsidRPr="00AF0123">
              <w:rPr>
                <w:rFonts w:ascii="Times New Roman" w:hAnsi="Times New Roman" w:cs="Times New Roman"/>
                <w:color w:val="000000" w:themeColor="text1"/>
              </w:rPr>
              <w:t>Специальная деятельность</w:t>
            </w:r>
            <w:bookmarkEnd w:id="219"/>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12.2</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bookmarkStart w:id="220" w:name="sub_10123"/>
            <w:r w:rsidRPr="00AF0123">
              <w:rPr>
                <w:rFonts w:ascii="Times New Roman" w:hAnsi="Times New Roman" w:cs="Times New Roman"/>
                <w:color w:val="000000" w:themeColor="text1"/>
              </w:rPr>
              <w:t>Запас</w:t>
            </w:r>
            <w:bookmarkEnd w:id="220"/>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Отсутствие хозяйственной деятельности</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12.3</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221" w:name="sub_1130"/>
            <w:bookmarkStart w:id="222" w:name="sub_10131"/>
            <w:r w:rsidRPr="00AF0123">
              <w:rPr>
                <w:rFonts w:ascii="Times New Roman" w:hAnsi="Times New Roman" w:cs="Times New Roman"/>
                <w:color w:val="000000" w:themeColor="text1"/>
              </w:rPr>
              <w:t>Земельные участки общего назначения</w:t>
            </w:r>
            <w:bookmarkEnd w:id="221"/>
            <w:bookmarkEnd w:id="222"/>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w:t>
            </w:r>
            <w:r w:rsidRPr="00AF0123">
              <w:rPr>
                <w:rFonts w:ascii="Times New Roman" w:hAnsi="Times New Roman" w:cs="Times New Roman"/>
                <w:color w:val="000000" w:themeColor="text1"/>
              </w:rPr>
              <w:lastRenderedPageBreak/>
              <w:t>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lastRenderedPageBreak/>
              <w:t>13.0</w:t>
            </w:r>
          </w:p>
        </w:tc>
      </w:tr>
      <w:tr w:rsidR="00F53E75"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223" w:name="sub_103103"/>
            <w:r w:rsidRPr="00AF0123">
              <w:rPr>
                <w:rFonts w:ascii="Times New Roman" w:hAnsi="Times New Roman" w:cs="Times New Roman"/>
                <w:color w:val="000000" w:themeColor="text1"/>
              </w:rPr>
              <w:lastRenderedPageBreak/>
              <w:t>Ведение огородничества</w:t>
            </w:r>
            <w:bookmarkEnd w:id="223"/>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13.1</w:t>
            </w:r>
          </w:p>
        </w:tc>
      </w:tr>
      <w:tr w:rsidR="00C2702F" w:rsidRPr="00AF0123" w:rsidTr="00C2702F">
        <w:tc>
          <w:tcPr>
            <w:tcW w:w="1213" w:type="pct"/>
            <w:tcBorders>
              <w:top w:val="single" w:sz="4" w:space="0" w:color="auto"/>
              <w:bottom w:val="single" w:sz="4" w:space="0" w:color="auto"/>
              <w:right w:val="single" w:sz="4" w:space="0" w:color="auto"/>
            </w:tcBorders>
          </w:tcPr>
          <w:p w:rsidR="00C2702F" w:rsidRPr="00AF0123" w:rsidRDefault="00C2702F" w:rsidP="00C2702F">
            <w:pPr>
              <w:pStyle w:val="a9"/>
              <w:rPr>
                <w:rFonts w:ascii="Times New Roman" w:hAnsi="Times New Roman" w:cs="Times New Roman"/>
                <w:color w:val="000000" w:themeColor="text1"/>
              </w:rPr>
            </w:pPr>
            <w:bookmarkStart w:id="224" w:name="sub_10132"/>
            <w:r w:rsidRPr="00AF0123">
              <w:rPr>
                <w:rFonts w:ascii="Times New Roman" w:hAnsi="Times New Roman" w:cs="Times New Roman"/>
                <w:color w:val="000000" w:themeColor="text1"/>
              </w:rPr>
              <w:t>Ведение садоводства</w:t>
            </w:r>
            <w:bookmarkEnd w:id="224"/>
          </w:p>
        </w:tc>
        <w:tc>
          <w:tcPr>
            <w:tcW w:w="2713" w:type="pct"/>
            <w:tcBorders>
              <w:top w:val="single" w:sz="4" w:space="0" w:color="auto"/>
              <w:left w:val="single" w:sz="4" w:space="0" w:color="auto"/>
              <w:bottom w:val="single" w:sz="4" w:space="0" w:color="auto"/>
              <w:right w:val="single" w:sz="4" w:space="0" w:color="auto"/>
            </w:tcBorders>
          </w:tcPr>
          <w:p w:rsidR="00C2702F" w:rsidRPr="00AF0123" w:rsidRDefault="00C2702F" w:rsidP="00C2702F">
            <w:pPr>
              <w:pStyle w:val="a8"/>
              <w:rPr>
                <w:rFonts w:ascii="Times New Roman" w:hAnsi="Times New Roman" w:cs="Times New Roman"/>
                <w:color w:val="000000" w:themeColor="text1"/>
              </w:rPr>
            </w:pPr>
            <w:r w:rsidRPr="00AF0123">
              <w:rPr>
                <w:rFonts w:ascii="Times New Roman" w:hAnsi="Times New Roman" w:cs="Times New Roman"/>
                <w:color w:val="000000" w:themeColor="text1"/>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AF0123">
                <w:rPr>
                  <w:rStyle w:val="a6"/>
                  <w:rFonts w:ascii="Times New Roman" w:hAnsi="Times New Roman" w:cs="Times New Roman"/>
                  <w:color w:val="000000" w:themeColor="text1"/>
                </w:rPr>
                <w:t>кодом 2.1</w:t>
              </w:r>
            </w:hyperlink>
            <w:r w:rsidRPr="00AF0123">
              <w:rPr>
                <w:rFonts w:ascii="Times New Roman" w:hAnsi="Times New Roman" w:cs="Times New Roman"/>
                <w:color w:val="000000" w:themeColor="text1"/>
              </w:rPr>
              <w:t>, хозяйственных построек и гаражей</w:t>
            </w:r>
          </w:p>
        </w:tc>
        <w:tc>
          <w:tcPr>
            <w:tcW w:w="1074" w:type="pct"/>
            <w:tcBorders>
              <w:top w:val="single" w:sz="4" w:space="0" w:color="auto"/>
              <w:left w:val="single" w:sz="4" w:space="0" w:color="auto"/>
              <w:bottom w:val="single" w:sz="4" w:space="0" w:color="auto"/>
            </w:tcBorders>
          </w:tcPr>
          <w:p w:rsidR="00C2702F" w:rsidRPr="00AF0123" w:rsidRDefault="00C2702F" w:rsidP="00C2702F">
            <w:pPr>
              <w:pStyle w:val="a8"/>
              <w:jc w:val="center"/>
              <w:rPr>
                <w:rFonts w:ascii="Times New Roman" w:hAnsi="Times New Roman" w:cs="Times New Roman"/>
                <w:color w:val="000000" w:themeColor="text1"/>
              </w:rPr>
            </w:pPr>
            <w:r w:rsidRPr="00AF0123">
              <w:rPr>
                <w:rFonts w:ascii="Times New Roman" w:hAnsi="Times New Roman" w:cs="Times New Roman"/>
                <w:color w:val="000000" w:themeColor="text1"/>
              </w:rPr>
              <w:t>13.2</w:t>
            </w:r>
          </w:p>
        </w:tc>
      </w:tr>
    </w:tbl>
    <w:p w:rsidR="00C2702F" w:rsidRPr="00F53E75" w:rsidRDefault="00C2702F">
      <w:pPr>
        <w:pStyle w:val="a3"/>
        <w:ind w:left="0" w:right="284"/>
        <w:jc w:val="right"/>
        <w:rPr>
          <w:color w:val="FF0000"/>
        </w:rPr>
      </w:pPr>
    </w:p>
    <w:p w:rsidR="00C2702F" w:rsidRPr="00F53E75" w:rsidRDefault="00C2702F">
      <w:pPr>
        <w:pStyle w:val="a3"/>
        <w:ind w:left="0" w:right="284"/>
        <w:jc w:val="right"/>
        <w:rPr>
          <w:color w:val="FF0000"/>
        </w:rPr>
      </w:pPr>
    </w:p>
    <w:p w:rsidR="00650382" w:rsidRPr="00AF0123" w:rsidRDefault="00A056CC" w:rsidP="00484883">
      <w:pPr>
        <w:pStyle w:val="a3"/>
        <w:ind w:left="0" w:firstLine="709"/>
        <w:outlineLvl w:val="2"/>
        <w:rPr>
          <w:b/>
          <w:color w:val="000000" w:themeColor="text1"/>
        </w:rPr>
      </w:pPr>
      <w:bookmarkStart w:id="225" w:name="_Toc67001882"/>
      <w:r w:rsidRPr="00AF0123">
        <w:rPr>
          <w:b/>
          <w:color w:val="000000" w:themeColor="text1"/>
        </w:rPr>
        <w:t xml:space="preserve">Статья 24.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F53E75" w:rsidRPr="00AF0123">
        <w:rPr>
          <w:b/>
          <w:color w:val="000000" w:themeColor="text1"/>
        </w:rPr>
        <w:t>Широкоярского</w:t>
      </w:r>
      <w:r w:rsidRPr="00AF0123">
        <w:rPr>
          <w:b/>
          <w:color w:val="000000" w:themeColor="text1"/>
        </w:rPr>
        <w:t xml:space="preserve"> сельсовета Мошковского района Новосибирской области</w:t>
      </w:r>
      <w:bookmarkEnd w:id="225"/>
    </w:p>
    <w:p w:rsidR="00484883" w:rsidRPr="00AF0123" w:rsidRDefault="00484883">
      <w:pPr>
        <w:pStyle w:val="a3"/>
        <w:spacing w:before="90"/>
        <w:ind w:left="112" w:right="281" w:firstLine="708"/>
        <w:rPr>
          <w:color w:val="000000" w:themeColor="text1"/>
        </w:rPr>
      </w:pPr>
    </w:p>
    <w:p w:rsidR="00F664B6" w:rsidRPr="00AF0123" w:rsidRDefault="00F664B6">
      <w:pPr>
        <w:pStyle w:val="a3"/>
        <w:spacing w:before="90"/>
        <w:ind w:left="112" w:right="281" w:firstLine="708"/>
        <w:rPr>
          <w:color w:val="000000" w:themeColor="text1"/>
        </w:rPr>
      </w:pPr>
      <w:r w:rsidRPr="00AF0123">
        <w:rPr>
          <w:color w:val="000000" w:themeColor="text1"/>
        </w:rPr>
        <w:t>Положения данное статьи применимы для всей территории</w:t>
      </w:r>
      <w:r w:rsidR="00D17C82" w:rsidRPr="00AF0123">
        <w:rPr>
          <w:color w:val="000000" w:themeColor="text1"/>
        </w:rPr>
        <w:t xml:space="preserve"> в границах</w:t>
      </w:r>
      <w:r w:rsidRPr="00AF0123">
        <w:rPr>
          <w:color w:val="000000" w:themeColor="text1"/>
        </w:rPr>
        <w:t xml:space="preserve"> </w:t>
      </w:r>
      <w:r w:rsidR="00F53E75" w:rsidRPr="00AF0123">
        <w:rPr>
          <w:color w:val="000000" w:themeColor="text1"/>
        </w:rPr>
        <w:t>Широкоярского</w:t>
      </w:r>
      <w:r w:rsidRPr="00AF0123">
        <w:rPr>
          <w:color w:val="000000" w:themeColor="text1"/>
        </w:rPr>
        <w:t xml:space="preserve"> сельсовета.</w:t>
      </w:r>
    </w:p>
    <w:p w:rsidR="00650382" w:rsidRPr="00AF0123" w:rsidRDefault="00650382">
      <w:pPr>
        <w:pStyle w:val="a3"/>
        <w:ind w:left="0"/>
        <w:jc w:val="left"/>
        <w:rPr>
          <w:color w:val="000000" w:themeColor="text1"/>
        </w:rPr>
      </w:pPr>
    </w:p>
    <w:p w:rsidR="00650382" w:rsidRPr="00AF0123" w:rsidRDefault="00417DED" w:rsidP="008472D4">
      <w:pPr>
        <w:pStyle w:val="a3"/>
        <w:spacing w:before="8"/>
        <w:ind w:left="0"/>
        <w:jc w:val="right"/>
        <w:rPr>
          <w:color w:val="000000" w:themeColor="text1"/>
        </w:rPr>
      </w:pPr>
      <w:r>
        <w:rPr>
          <w:color w:val="000000" w:themeColor="text1"/>
        </w:rPr>
        <w:t>Таблица № 7</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3"/>
        <w:gridCol w:w="5331"/>
        <w:gridCol w:w="955"/>
        <w:gridCol w:w="959"/>
        <w:gridCol w:w="1892"/>
        <w:gridCol w:w="1077"/>
        <w:gridCol w:w="1080"/>
        <w:gridCol w:w="1270"/>
        <w:gridCol w:w="1273"/>
      </w:tblGrid>
      <w:tr w:rsidR="00F53E75" w:rsidRPr="00F53E75" w:rsidTr="007218BC">
        <w:trPr>
          <w:trHeight w:val="539"/>
        </w:trPr>
        <w:tc>
          <w:tcPr>
            <w:tcW w:w="284" w:type="pct"/>
            <w:vMerge w:val="restart"/>
          </w:tcPr>
          <w:p w:rsidR="00650382" w:rsidRPr="007218BC" w:rsidRDefault="00A056CC">
            <w:pPr>
              <w:pStyle w:val="TableParagraph"/>
              <w:ind w:left="237" w:right="208" w:firstLine="74"/>
              <w:rPr>
                <w:color w:val="000000" w:themeColor="text1"/>
                <w:sz w:val="24"/>
                <w:szCs w:val="24"/>
              </w:rPr>
            </w:pPr>
            <w:r w:rsidRPr="007218BC">
              <w:rPr>
                <w:color w:val="000000" w:themeColor="text1"/>
                <w:sz w:val="24"/>
                <w:szCs w:val="24"/>
              </w:rPr>
              <w:t xml:space="preserve">№ </w:t>
            </w:r>
            <w:proofErr w:type="spellStart"/>
            <w:r w:rsidRPr="007218BC">
              <w:rPr>
                <w:color w:val="000000" w:themeColor="text1"/>
                <w:sz w:val="24"/>
                <w:szCs w:val="24"/>
              </w:rPr>
              <w:t>п.п</w:t>
            </w:r>
            <w:proofErr w:type="spellEnd"/>
            <w:r w:rsidRPr="007218BC">
              <w:rPr>
                <w:color w:val="000000" w:themeColor="text1"/>
                <w:sz w:val="24"/>
                <w:szCs w:val="24"/>
              </w:rPr>
              <w:t>.</w:t>
            </w:r>
          </w:p>
        </w:tc>
        <w:tc>
          <w:tcPr>
            <w:tcW w:w="1817" w:type="pct"/>
            <w:vMerge w:val="restart"/>
          </w:tcPr>
          <w:p w:rsidR="00650382" w:rsidRPr="007218BC" w:rsidRDefault="00A056CC">
            <w:pPr>
              <w:pStyle w:val="TableParagraph"/>
              <w:tabs>
                <w:tab w:val="left" w:pos="1295"/>
                <w:tab w:val="left" w:pos="2952"/>
                <w:tab w:val="left" w:pos="5126"/>
              </w:tabs>
              <w:ind w:left="57" w:right="44"/>
              <w:rPr>
                <w:color w:val="000000" w:themeColor="text1"/>
                <w:sz w:val="24"/>
                <w:szCs w:val="24"/>
              </w:rPr>
            </w:pPr>
            <w:r w:rsidRPr="007218BC">
              <w:rPr>
                <w:color w:val="000000" w:themeColor="text1"/>
                <w:sz w:val="24"/>
                <w:szCs w:val="24"/>
              </w:rPr>
              <w:t>Кодо</w:t>
            </w:r>
            <w:r w:rsidR="00484883" w:rsidRPr="007218BC">
              <w:rPr>
                <w:color w:val="000000" w:themeColor="text1"/>
                <w:sz w:val="24"/>
                <w:szCs w:val="24"/>
              </w:rPr>
              <w:t>вое</w:t>
            </w:r>
            <w:r w:rsidR="00484883" w:rsidRPr="007218BC">
              <w:rPr>
                <w:color w:val="000000" w:themeColor="text1"/>
                <w:sz w:val="24"/>
                <w:szCs w:val="24"/>
              </w:rPr>
              <w:tab/>
              <w:t>обозначение</w:t>
            </w:r>
            <w:r w:rsidR="00484883" w:rsidRPr="007218BC">
              <w:rPr>
                <w:color w:val="000000" w:themeColor="text1"/>
                <w:sz w:val="24"/>
                <w:szCs w:val="24"/>
              </w:rPr>
              <w:tab/>
              <w:t xml:space="preserve">территориальных </w:t>
            </w:r>
            <w:r w:rsidRPr="007218BC">
              <w:rPr>
                <w:color w:val="000000" w:themeColor="text1"/>
                <w:spacing w:val="-6"/>
                <w:sz w:val="24"/>
                <w:szCs w:val="24"/>
              </w:rPr>
              <w:t xml:space="preserve">зон </w:t>
            </w:r>
            <w:r w:rsidRPr="007218BC">
              <w:rPr>
                <w:color w:val="000000" w:themeColor="text1"/>
                <w:sz w:val="24"/>
                <w:szCs w:val="24"/>
              </w:rPr>
              <w:t>(наименование муниципального</w:t>
            </w:r>
            <w:r w:rsidRPr="007218BC">
              <w:rPr>
                <w:color w:val="000000" w:themeColor="text1"/>
                <w:spacing w:val="-3"/>
                <w:sz w:val="24"/>
                <w:szCs w:val="24"/>
              </w:rPr>
              <w:t xml:space="preserve"> </w:t>
            </w:r>
            <w:r w:rsidRPr="007218BC">
              <w:rPr>
                <w:color w:val="000000" w:themeColor="text1"/>
                <w:sz w:val="24"/>
                <w:szCs w:val="24"/>
              </w:rPr>
              <w:t>образования)</w:t>
            </w:r>
          </w:p>
        </w:tc>
        <w:tc>
          <w:tcPr>
            <w:tcW w:w="2899" w:type="pct"/>
            <w:gridSpan w:val="7"/>
          </w:tcPr>
          <w:p w:rsidR="00650382" w:rsidRPr="007218BC" w:rsidRDefault="00A056CC">
            <w:pPr>
              <w:pStyle w:val="TableParagraph"/>
              <w:spacing w:line="265" w:lineRule="exact"/>
              <w:ind w:left="58"/>
              <w:rPr>
                <w:color w:val="000000" w:themeColor="text1"/>
                <w:sz w:val="24"/>
                <w:szCs w:val="24"/>
              </w:rPr>
            </w:pPr>
            <w:r w:rsidRPr="007218BC">
              <w:rPr>
                <w:color w:val="000000" w:themeColor="text1"/>
                <w:sz w:val="24"/>
                <w:szCs w:val="24"/>
              </w:rPr>
              <w:t xml:space="preserve">Градостроительные регламенты территориальных зон </w:t>
            </w:r>
            <w:r w:rsidR="00F53E75" w:rsidRPr="007218BC">
              <w:rPr>
                <w:color w:val="000000" w:themeColor="text1"/>
                <w:sz w:val="24"/>
                <w:szCs w:val="24"/>
              </w:rPr>
              <w:t>Широкоярского</w:t>
            </w:r>
            <w:r w:rsidRPr="007218BC">
              <w:rPr>
                <w:color w:val="000000" w:themeColor="text1"/>
                <w:sz w:val="24"/>
                <w:szCs w:val="24"/>
              </w:rPr>
              <w:t xml:space="preserve"> сельсовета</w:t>
            </w:r>
          </w:p>
          <w:p w:rsidR="00650382" w:rsidRPr="007218BC" w:rsidRDefault="00A056CC">
            <w:pPr>
              <w:pStyle w:val="TableParagraph"/>
              <w:spacing w:line="254" w:lineRule="exact"/>
              <w:ind w:left="58"/>
              <w:rPr>
                <w:color w:val="000000" w:themeColor="text1"/>
                <w:sz w:val="24"/>
                <w:szCs w:val="24"/>
              </w:rPr>
            </w:pPr>
            <w:r w:rsidRPr="007218BC">
              <w:rPr>
                <w:color w:val="000000" w:themeColor="text1"/>
                <w:sz w:val="24"/>
                <w:szCs w:val="24"/>
              </w:rPr>
              <w:t>Мошковского района Новосибирской области</w:t>
            </w:r>
          </w:p>
        </w:tc>
      </w:tr>
      <w:tr w:rsidR="00F53E75" w:rsidRPr="00F53E75" w:rsidTr="007218BC">
        <w:trPr>
          <w:trHeight w:val="1100"/>
        </w:trPr>
        <w:tc>
          <w:tcPr>
            <w:tcW w:w="284" w:type="pct"/>
            <w:vMerge/>
          </w:tcPr>
          <w:p w:rsidR="00650382" w:rsidRPr="007218BC" w:rsidRDefault="00650382">
            <w:pPr>
              <w:rPr>
                <w:color w:val="000000" w:themeColor="text1"/>
                <w:sz w:val="24"/>
                <w:szCs w:val="24"/>
              </w:rPr>
            </w:pPr>
          </w:p>
        </w:tc>
        <w:tc>
          <w:tcPr>
            <w:tcW w:w="1817" w:type="pct"/>
            <w:vMerge/>
          </w:tcPr>
          <w:p w:rsidR="00650382" w:rsidRPr="007218BC" w:rsidRDefault="00650382">
            <w:pPr>
              <w:rPr>
                <w:color w:val="000000" w:themeColor="text1"/>
                <w:sz w:val="24"/>
                <w:szCs w:val="24"/>
              </w:rPr>
            </w:pPr>
          </w:p>
        </w:tc>
        <w:tc>
          <w:tcPr>
            <w:tcW w:w="325" w:type="pct"/>
          </w:tcPr>
          <w:p w:rsidR="00650382" w:rsidRPr="007218BC" w:rsidRDefault="00A056CC">
            <w:pPr>
              <w:pStyle w:val="TableParagraph"/>
              <w:spacing w:line="258" w:lineRule="exact"/>
              <w:ind w:left="183"/>
              <w:rPr>
                <w:color w:val="000000" w:themeColor="text1"/>
                <w:sz w:val="24"/>
                <w:szCs w:val="24"/>
              </w:rPr>
            </w:pPr>
            <w:r w:rsidRPr="007218BC">
              <w:rPr>
                <w:color w:val="000000" w:themeColor="text1"/>
                <w:sz w:val="24"/>
                <w:szCs w:val="24"/>
              </w:rPr>
              <w:t xml:space="preserve">S </w:t>
            </w:r>
            <w:proofErr w:type="spellStart"/>
            <w:r w:rsidRPr="007218BC">
              <w:rPr>
                <w:color w:val="000000" w:themeColor="text1"/>
                <w:sz w:val="24"/>
                <w:szCs w:val="24"/>
              </w:rPr>
              <w:t>min</w:t>
            </w:r>
            <w:proofErr w:type="spellEnd"/>
            <w:r w:rsidRPr="007218BC">
              <w:rPr>
                <w:color w:val="000000" w:themeColor="text1"/>
                <w:sz w:val="24"/>
                <w:szCs w:val="24"/>
              </w:rPr>
              <w:t>,</w:t>
            </w:r>
          </w:p>
          <w:p w:rsidR="00650382" w:rsidRPr="007218BC" w:rsidRDefault="00A056CC">
            <w:pPr>
              <w:pStyle w:val="TableParagraph"/>
              <w:ind w:left="315"/>
              <w:rPr>
                <w:color w:val="000000" w:themeColor="text1"/>
                <w:sz w:val="24"/>
                <w:szCs w:val="24"/>
              </w:rPr>
            </w:pPr>
            <w:r w:rsidRPr="007218BC">
              <w:rPr>
                <w:color w:val="000000" w:themeColor="text1"/>
                <w:sz w:val="24"/>
                <w:szCs w:val="24"/>
              </w:rPr>
              <w:t>(га)</w:t>
            </w:r>
          </w:p>
        </w:tc>
        <w:tc>
          <w:tcPr>
            <w:tcW w:w="327" w:type="pct"/>
          </w:tcPr>
          <w:p w:rsidR="00650382" w:rsidRPr="007218BC" w:rsidRDefault="00A056CC">
            <w:pPr>
              <w:pStyle w:val="TableParagraph"/>
              <w:spacing w:line="258" w:lineRule="exact"/>
              <w:ind w:left="146" w:right="129"/>
              <w:jc w:val="center"/>
              <w:rPr>
                <w:color w:val="000000" w:themeColor="text1"/>
                <w:sz w:val="24"/>
                <w:szCs w:val="24"/>
              </w:rPr>
            </w:pPr>
            <w:r w:rsidRPr="007218BC">
              <w:rPr>
                <w:color w:val="000000" w:themeColor="text1"/>
                <w:sz w:val="24"/>
                <w:szCs w:val="24"/>
              </w:rPr>
              <w:t xml:space="preserve">S </w:t>
            </w:r>
            <w:proofErr w:type="spellStart"/>
            <w:r w:rsidRPr="007218BC">
              <w:rPr>
                <w:color w:val="000000" w:themeColor="text1"/>
                <w:sz w:val="24"/>
                <w:szCs w:val="24"/>
              </w:rPr>
              <w:t>max</w:t>
            </w:r>
            <w:proofErr w:type="spellEnd"/>
            <w:r w:rsidRPr="007218BC">
              <w:rPr>
                <w:color w:val="000000" w:themeColor="text1"/>
                <w:sz w:val="24"/>
                <w:szCs w:val="24"/>
              </w:rPr>
              <w:t>,</w:t>
            </w:r>
          </w:p>
          <w:p w:rsidR="00650382" w:rsidRPr="007218BC" w:rsidRDefault="00A056CC">
            <w:pPr>
              <w:pStyle w:val="TableParagraph"/>
              <w:ind w:left="146" w:right="128"/>
              <w:jc w:val="center"/>
              <w:rPr>
                <w:color w:val="000000" w:themeColor="text1"/>
                <w:sz w:val="24"/>
                <w:szCs w:val="24"/>
              </w:rPr>
            </w:pPr>
            <w:r w:rsidRPr="007218BC">
              <w:rPr>
                <w:color w:val="000000" w:themeColor="text1"/>
                <w:sz w:val="24"/>
                <w:szCs w:val="24"/>
              </w:rPr>
              <w:t>(га)</w:t>
            </w:r>
          </w:p>
        </w:tc>
        <w:tc>
          <w:tcPr>
            <w:tcW w:w="645" w:type="pct"/>
          </w:tcPr>
          <w:p w:rsidR="00650382" w:rsidRPr="007218BC" w:rsidRDefault="00A056CC">
            <w:pPr>
              <w:pStyle w:val="TableParagraph"/>
              <w:spacing w:line="258" w:lineRule="exact"/>
              <w:ind w:left="172" w:right="157"/>
              <w:jc w:val="center"/>
              <w:rPr>
                <w:color w:val="000000" w:themeColor="text1"/>
                <w:sz w:val="24"/>
                <w:szCs w:val="24"/>
              </w:rPr>
            </w:pPr>
            <w:r w:rsidRPr="007218BC">
              <w:rPr>
                <w:color w:val="000000" w:themeColor="text1"/>
                <w:sz w:val="24"/>
                <w:szCs w:val="24"/>
              </w:rPr>
              <w:t xml:space="preserve">Отступ </w:t>
            </w:r>
            <w:proofErr w:type="spellStart"/>
            <w:r w:rsidRPr="007218BC">
              <w:rPr>
                <w:color w:val="000000" w:themeColor="text1"/>
                <w:sz w:val="24"/>
                <w:szCs w:val="24"/>
              </w:rPr>
              <w:t>min</w:t>
            </w:r>
            <w:proofErr w:type="spellEnd"/>
            <w:r w:rsidRPr="007218BC">
              <w:rPr>
                <w:color w:val="000000" w:themeColor="text1"/>
                <w:sz w:val="24"/>
                <w:szCs w:val="24"/>
              </w:rPr>
              <w:t>, (м)</w:t>
            </w:r>
          </w:p>
        </w:tc>
        <w:tc>
          <w:tcPr>
            <w:tcW w:w="367" w:type="pct"/>
          </w:tcPr>
          <w:p w:rsidR="00650382" w:rsidRPr="007218BC" w:rsidRDefault="00A056CC">
            <w:pPr>
              <w:pStyle w:val="TableParagraph"/>
              <w:spacing w:line="258" w:lineRule="exact"/>
              <w:ind w:left="79" w:right="58"/>
              <w:jc w:val="center"/>
              <w:rPr>
                <w:color w:val="000000" w:themeColor="text1"/>
                <w:sz w:val="24"/>
                <w:szCs w:val="24"/>
              </w:rPr>
            </w:pPr>
            <w:r w:rsidRPr="007218BC">
              <w:rPr>
                <w:color w:val="000000" w:themeColor="text1"/>
                <w:sz w:val="24"/>
                <w:szCs w:val="24"/>
              </w:rPr>
              <w:t>Этаж</w:t>
            </w:r>
          </w:p>
          <w:p w:rsidR="00650382" w:rsidRPr="007218BC" w:rsidRDefault="00A056CC">
            <w:pPr>
              <w:pStyle w:val="TableParagraph"/>
              <w:ind w:left="79" w:right="60"/>
              <w:jc w:val="center"/>
              <w:rPr>
                <w:color w:val="000000" w:themeColor="text1"/>
                <w:sz w:val="24"/>
                <w:szCs w:val="24"/>
              </w:rPr>
            </w:pPr>
            <w:proofErr w:type="spellStart"/>
            <w:r w:rsidRPr="007218BC">
              <w:rPr>
                <w:color w:val="000000" w:themeColor="text1"/>
                <w:sz w:val="24"/>
                <w:szCs w:val="24"/>
              </w:rPr>
              <w:t>min</w:t>
            </w:r>
            <w:proofErr w:type="spellEnd"/>
            <w:r w:rsidRPr="007218BC">
              <w:rPr>
                <w:color w:val="000000" w:themeColor="text1"/>
                <w:sz w:val="24"/>
                <w:szCs w:val="24"/>
              </w:rPr>
              <w:t>, (ед.)</w:t>
            </w:r>
          </w:p>
        </w:tc>
        <w:tc>
          <w:tcPr>
            <w:tcW w:w="368" w:type="pct"/>
          </w:tcPr>
          <w:p w:rsidR="00650382" w:rsidRPr="007218BC" w:rsidRDefault="00A056CC">
            <w:pPr>
              <w:pStyle w:val="TableParagraph"/>
              <w:spacing w:line="258" w:lineRule="exact"/>
              <w:ind w:left="60" w:right="41"/>
              <w:jc w:val="center"/>
              <w:rPr>
                <w:color w:val="000000" w:themeColor="text1"/>
                <w:sz w:val="24"/>
                <w:szCs w:val="24"/>
              </w:rPr>
            </w:pPr>
            <w:r w:rsidRPr="007218BC">
              <w:rPr>
                <w:color w:val="000000" w:themeColor="text1"/>
                <w:sz w:val="24"/>
                <w:szCs w:val="24"/>
              </w:rPr>
              <w:t>Этаж</w:t>
            </w:r>
          </w:p>
          <w:p w:rsidR="00650382" w:rsidRPr="007218BC" w:rsidRDefault="00A056CC">
            <w:pPr>
              <w:pStyle w:val="TableParagraph"/>
              <w:ind w:left="61" w:right="41"/>
              <w:jc w:val="center"/>
              <w:rPr>
                <w:color w:val="000000" w:themeColor="text1"/>
                <w:sz w:val="24"/>
                <w:szCs w:val="24"/>
              </w:rPr>
            </w:pPr>
            <w:proofErr w:type="spellStart"/>
            <w:r w:rsidRPr="007218BC">
              <w:rPr>
                <w:color w:val="000000" w:themeColor="text1"/>
                <w:sz w:val="24"/>
                <w:szCs w:val="24"/>
              </w:rPr>
              <w:t>max</w:t>
            </w:r>
            <w:proofErr w:type="spellEnd"/>
            <w:r w:rsidRPr="007218BC">
              <w:rPr>
                <w:color w:val="000000" w:themeColor="text1"/>
                <w:sz w:val="24"/>
                <w:szCs w:val="24"/>
              </w:rPr>
              <w:t>, (ед.)</w:t>
            </w:r>
          </w:p>
        </w:tc>
        <w:tc>
          <w:tcPr>
            <w:tcW w:w="433" w:type="pct"/>
          </w:tcPr>
          <w:p w:rsidR="00650382" w:rsidRPr="007218BC" w:rsidRDefault="00A056CC">
            <w:pPr>
              <w:pStyle w:val="TableParagraph"/>
              <w:spacing w:line="258" w:lineRule="exact"/>
              <w:ind w:left="127" w:right="105"/>
              <w:jc w:val="center"/>
              <w:rPr>
                <w:color w:val="000000" w:themeColor="text1"/>
                <w:sz w:val="24"/>
                <w:szCs w:val="24"/>
              </w:rPr>
            </w:pPr>
            <w:r w:rsidRPr="007218BC">
              <w:rPr>
                <w:color w:val="000000" w:themeColor="text1"/>
                <w:sz w:val="24"/>
                <w:szCs w:val="24"/>
              </w:rPr>
              <w:t>Процент</w:t>
            </w:r>
          </w:p>
          <w:p w:rsidR="00650382" w:rsidRPr="007218BC" w:rsidRDefault="00A056CC">
            <w:pPr>
              <w:pStyle w:val="TableParagraph"/>
              <w:spacing w:line="270" w:lineRule="atLeast"/>
              <w:ind w:left="127" w:right="106"/>
              <w:jc w:val="center"/>
              <w:rPr>
                <w:color w:val="000000" w:themeColor="text1"/>
                <w:sz w:val="24"/>
                <w:szCs w:val="24"/>
              </w:rPr>
            </w:pPr>
            <w:r w:rsidRPr="007218BC">
              <w:rPr>
                <w:color w:val="000000" w:themeColor="text1"/>
                <w:sz w:val="24"/>
                <w:szCs w:val="24"/>
              </w:rPr>
              <w:t xml:space="preserve">застройки </w:t>
            </w:r>
            <w:proofErr w:type="spellStart"/>
            <w:r w:rsidRPr="007218BC">
              <w:rPr>
                <w:color w:val="000000" w:themeColor="text1"/>
                <w:sz w:val="24"/>
                <w:szCs w:val="24"/>
              </w:rPr>
              <w:t>min</w:t>
            </w:r>
            <w:proofErr w:type="spellEnd"/>
            <w:r w:rsidRPr="007218BC">
              <w:rPr>
                <w:color w:val="000000" w:themeColor="text1"/>
                <w:sz w:val="24"/>
                <w:szCs w:val="24"/>
              </w:rPr>
              <w:t>, (процент)</w:t>
            </w:r>
          </w:p>
        </w:tc>
        <w:tc>
          <w:tcPr>
            <w:tcW w:w="434" w:type="pct"/>
          </w:tcPr>
          <w:p w:rsidR="00650382" w:rsidRPr="007218BC" w:rsidRDefault="00A056CC">
            <w:pPr>
              <w:pStyle w:val="TableParagraph"/>
              <w:spacing w:line="258" w:lineRule="exact"/>
              <w:ind w:left="130" w:right="104"/>
              <w:jc w:val="center"/>
              <w:rPr>
                <w:color w:val="000000" w:themeColor="text1"/>
                <w:sz w:val="24"/>
                <w:szCs w:val="24"/>
              </w:rPr>
            </w:pPr>
            <w:r w:rsidRPr="007218BC">
              <w:rPr>
                <w:color w:val="000000" w:themeColor="text1"/>
                <w:sz w:val="24"/>
                <w:szCs w:val="24"/>
              </w:rPr>
              <w:t>Процент</w:t>
            </w:r>
          </w:p>
          <w:p w:rsidR="00650382" w:rsidRPr="007218BC" w:rsidRDefault="00A056CC">
            <w:pPr>
              <w:pStyle w:val="TableParagraph"/>
              <w:spacing w:line="270" w:lineRule="atLeast"/>
              <w:ind w:left="130" w:right="105"/>
              <w:jc w:val="center"/>
              <w:rPr>
                <w:color w:val="000000" w:themeColor="text1"/>
                <w:sz w:val="24"/>
                <w:szCs w:val="24"/>
              </w:rPr>
            </w:pPr>
            <w:r w:rsidRPr="007218BC">
              <w:rPr>
                <w:color w:val="000000" w:themeColor="text1"/>
                <w:sz w:val="24"/>
                <w:szCs w:val="24"/>
              </w:rPr>
              <w:t xml:space="preserve">застройки </w:t>
            </w:r>
            <w:proofErr w:type="spellStart"/>
            <w:r w:rsidRPr="007218BC">
              <w:rPr>
                <w:color w:val="000000" w:themeColor="text1"/>
                <w:sz w:val="24"/>
                <w:szCs w:val="24"/>
              </w:rPr>
              <w:t>max</w:t>
            </w:r>
            <w:proofErr w:type="spellEnd"/>
            <w:r w:rsidRPr="007218BC">
              <w:rPr>
                <w:color w:val="000000" w:themeColor="text1"/>
                <w:sz w:val="24"/>
                <w:szCs w:val="24"/>
              </w:rPr>
              <w:t>, (процент)</w:t>
            </w:r>
          </w:p>
        </w:tc>
      </w:tr>
      <w:tr w:rsidR="00F53E75" w:rsidRPr="00F53E75" w:rsidTr="007218BC">
        <w:trPr>
          <w:trHeight w:val="282"/>
        </w:trPr>
        <w:tc>
          <w:tcPr>
            <w:tcW w:w="284" w:type="pct"/>
          </w:tcPr>
          <w:p w:rsidR="00650382" w:rsidRPr="007218BC" w:rsidRDefault="00A056CC">
            <w:pPr>
              <w:pStyle w:val="TableParagraph"/>
              <w:spacing w:line="262" w:lineRule="exact"/>
              <w:ind w:left="192" w:right="218"/>
              <w:jc w:val="center"/>
              <w:rPr>
                <w:color w:val="000000" w:themeColor="text1"/>
                <w:sz w:val="24"/>
                <w:szCs w:val="24"/>
              </w:rPr>
            </w:pPr>
            <w:r w:rsidRPr="007218BC">
              <w:rPr>
                <w:color w:val="000000" w:themeColor="text1"/>
                <w:sz w:val="24"/>
                <w:szCs w:val="24"/>
              </w:rPr>
              <w:t>1.</w:t>
            </w:r>
          </w:p>
        </w:tc>
        <w:tc>
          <w:tcPr>
            <w:tcW w:w="4716" w:type="pct"/>
            <w:gridSpan w:val="8"/>
          </w:tcPr>
          <w:p w:rsidR="00650382" w:rsidRPr="007218BC" w:rsidRDefault="00A056CC">
            <w:pPr>
              <w:pStyle w:val="TableParagraph"/>
              <w:spacing w:line="262" w:lineRule="exact"/>
              <w:ind w:left="57"/>
              <w:rPr>
                <w:color w:val="000000" w:themeColor="text1"/>
                <w:sz w:val="24"/>
                <w:szCs w:val="24"/>
              </w:rPr>
            </w:pPr>
            <w:r w:rsidRPr="007218BC">
              <w:rPr>
                <w:color w:val="000000" w:themeColor="text1"/>
                <w:sz w:val="24"/>
                <w:szCs w:val="24"/>
              </w:rPr>
              <w:t>Вне зависимости от территориальной зоны для отдельных видов разрешенного использования земельных участков, в том числе:</w:t>
            </w:r>
          </w:p>
        </w:tc>
      </w:tr>
      <w:tr w:rsidR="007218BC" w:rsidRPr="00F53E75" w:rsidTr="007218BC">
        <w:trPr>
          <w:trHeight w:val="551"/>
        </w:trPr>
        <w:tc>
          <w:tcPr>
            <w:tcW w:w="284" w:type="pct"/>
          </w:tcPr>
          <w:p w:rsidR="007218BC" w:rsidRPr="007218BC" w:rsidRDefault="007218BC" w:rsidP="007218BC">
            <w:pPr>
              <w:pStyle w:val="TableParagraph"/>
              <w:spacing w:line="268" w:lineRule="exact"/>
              <w:ind w:left="192" w:right="254"/>
              <w:jc w:val="center"/>
              <w:rPr>
                <w:color w:val="000000" w:themeColor="text1"/>
                <w:sz w:val="24"/>
                <w:szCs w:val="24"/>
              </w:rPr>
            </w:pPr>
            <w:r w:rsidRPr="007218BC">
              <w:rPr>
                <w:color w:val="000000" w:themeColor="text1"/>
                <w:sz w:val="24"/>
              </w:rPr>
              <w:t>1.1.</w:t>
            </w:r>
          </w:p>
        </w:tc>
        <w:tc>
          <w:tcPr>
            <w:tcW w:w="1817" w:type="pct"/>
          </w:tcPr>
          <w:p w:rsidR="007218BC" w:rsidRPr="007218BC" w:rsidRDefault="007218BC" w:rsidP="007218BC">
            <w:pPr>
              <w:pStyle w:val="TableParagraph"/>
              <w:tabs>
                <w:tab w:val="left" w:pos="3085"/>
              </w:tabs>
              <w:ind w:left="57" w:right="48"/>
              <w:jc w:val="both"/>
              <w:rPr>
                <w:color w:val="000000" w:themeColor="text1"/>
                <w:sz w:val="24"/>
                <w:szCs w:val="24"/>
              </w:rPr>
            </w:pPr>
            <w:r w:rsidRPr="007218BC">
              <w:rPr>
                <w:color w:val="000000" w:themeColor="text1"/>
                <w:sz w:val="24"/>
              </w:rPr>
              <w:t xml:space="preserve">1.18. Обеспечение </w:t>
            </w:r>
            <w:r w:rsidRPr="007218BC">
              <w:rPr>
                <w:color w:val="000000" w:themeColor="text1"/>
                <w:spacing w:val="-1"/>
                <w:sz w:val="24"/>
              </w:rPr>
              <w:t xml:space="preserve">сельскохозяйственного </w:t>
            </w:r>
            <w:r w:rsidRPr="007218BC">
              <w:rPr>
                <w:color w:val="000000" w:themeColor="text1"/>
                <w:sz w:val="24"/>
              </w:rPr>
              <w:t xml:space="preserve">производства </w:t>
            </w:r>
          </w:p>
        </w:tc>
        <w:tc>
          <w:tcPr>
            <w:tcW w:w="325" w:type="pct"/>
          </w:tcPr>
          <w:p w:rsidR="007218BC" w:rsidRPr="007218BC" w:rsidRDefault="007218BC" w:rsidP="007218BC">
            <w:pPr>
              <w:pStyle w:val="TableParagraph"/>
              <w:spacing w:line="268" w:lineRule="exact"/>
              <w:ind w:left="209" w:right="196"/>
              <w:jc w:val="center"/>
              <w:rPr>
                <w:color w:val="000000" w:themeColor="text1"/>
                <w:sz w:val="24"/>
                <w:szCs w:val="24"/>
              </w:rPr>
            </w:pPr>
            <w:r w:rsidRPr="007218BC">
              <w:rPr>
                <w:color w:val="000000" w:themeColor="text1"/>
                <w:sz w:val="24"/>
              </w:rPr>
              <w:t>0,001</w:t>
            </w:r>
          </w:p>
        </w:tc>
        <w:tc>
          <w:tcPr>
            <w:tcW w:w="327" w:type="pct"/>
          </w:tcPr>
          <w:p w:rsidR="007218BC" w:rsidRPr="007218BC" w:rsidRDefault="007218BC" w:rsidP="007218BC">
            <w:pPr>
              <w:pStyle w:val="TableParagraph"/>
              <w:spacing w:line="268" w:lineRule="exact"/>
              <w:ind w:left="270" w:right="258"/>
              <w:jc w:val="center"/>
              <w:rPr>
                <w:color w:val="000000" w:themeColor="text1"/>
                <w:sz w:val="24"/>
                <w:szCs w:val="24"/>
              </w:rPr>
            </w:pPr>
            <w:r w:rsidRPr="007218BC">
              <w:rPr>
                <w:color w:val="000000" w:themeColor="text1"/>
                <w:sz w:val="24"/>
              </w:rPr>
              <w:t>5,0</w:t>
            </w:r>
          </w:p>
        </w:tc>
        <w:tc>
          <w:tcPr>
            <w:tcW w:w="1012" w:type="pct"/>
            <w:gridSpan w:val="2"/>
          </w:tcPr>
          <w:p w:rsidR="007218BC" w:rsidRPr="007218BC" w:rsidRDefault="007218BC" w:rsidP="007218BC">
            <w:pPr>
              <w:pStyle w:val="TableParagraph"/>
              <w:spacing w:line="268" w:lineRule="exact"/>
              <w:ind w:left="18"/>
              <w:jc w:val="center"/>
              <w:rPr>
                <w:color w:val="000000" w:themeColor="text1"/>
                <w:sz w:val="24"/>
                <w:szCs w:val="24"/>
              </w:rPr>
            </w:pPr>
            <w:r w:rsidRPr="007218BC">
              <w:rPr>
                <w:color w:val="000000" w:themeColor="text1"/>
                <w:sz w:val="24"/>
                <w:szCs w:val="24"/>
              </w:rPr>
              <w:t>Не подлежит установлению</w:t>
            </w:r>
          </w:p>
        </w:tc>
        <w:tc>
          <w:tcPr>
            <w:tcW w:w="368" w:type="pct"/>
          </w:tcPr>
          <w:p w:rsidR="007218BC" w:rsidRPr="007218BC" w:rsidRDefault="007218BC" w:rsidP="007218BC">
            <w:pPr>
              <w:pStyle w:val="TableParagraph"/>
              <w:spacing w:line="268" w:lineRule="exact"/>
              <w:ind w:left="0" w:right="494"/>
              <w:jc w:val="right"/>
              <w:rPr>
                <w:color w:val="000000" w:themeColor="text1"/>
                <w:sz w:val="24"/>
                <w:szCs w:val="24"/>
              </w:rPr>
            </w:pPr>
            <w:r w:rsidRPr="007218BC">
              <w:rPr>
                <w:color w:val="000000" w:themeColor="text1"/>
                <w:sz w:val="24"/>
              </w:rPr>
              <w:t>10</w:t>
            </w:r>
          </w:p>
        </w:tc>
        <w:tc>
          <w:tcPr>
            <w:tcW w:w="433" w:type="pct"/>
          </w:tcPr>
          <w:p w:rsidR="007218BC" w:rsidRPr="007218BC" w:rsidRDefault="007218BC" w:rsidP="007218BC">
            <w:pPr>
              <w:pStyle w:val="TableParagraph"/>
              <w:spacing w:line="268" w:lineRule="exact"/>
              <w:ind w:left="526"/>
              <w:rPr>
                <w:color w:val="000000" w:themeColor="text1"/>
                <w:sz w:val="24"/>
              </w:rPr>
            </w:pPr>
            <w:r w:rsidRPr="007218BC">
              <w:rPr>
                <w:color w:val="000000" w:themeColor="text1"/>
                <w:sz w:val="24"/>
              </w:rPr>
              <w:t>20</w:t>
            </w:r>
          </w:p>
        </w:tc>
        <w:tc>
          <w:tcPr>
            <w:tcW w:w="434" w:type="pct"/>
          </w:tcPr>
          <w:p w:rsidR="007218BC" w:rsidRPr="007218BC" w:rsidRDefault="007218BC" w:rsidP="007218BC">
            <w:pPr>
              <w:pStyle w:val="TableParagraph"/>
              <w:spacing w:line="268" w:lineRule="exact"/>
              <w:ind w:left="449" w:right="422"/>
              <w:jc w:val="center"/>
              <w:rPr>
                <w:color w:val="000000" w:themeColor="text1"/>
                <w:sz w:val="24"/>
              </w:rPr>
            </w:pPr>
            <w:r w:rsidRPr="007218BC">
              <w:rPr>
                <w:color w:val="000000" w:themeColor="text1"/>
                <w:sz w:val="24"/>
              </w:rPr>
              <w:t>100</w:t>
            </w:r>
          </w:p>
        </w:tc>
      </w:tr>
      <w:tr w:rsidR="007218BC" w:rsidRPr="007218BC" w:rsidTr="007218BC">
        <w:trPr>
          <w:trHeight w:val="551"/>
        </w:trPr>
        <w:tc>
          <w:tcPr>
            <w:tcW w:w="284" w:type="pct"/>
          </w:tcPr>
          <w:p w:rsidR="007218BC" w:rsidRPr="007218BC" w:rsidRDefault="007218BC" w:rsidP="007218BC">
            <w:pPr>
              <w:pStyle w:val="TableParagraph"/>
              <w:spacing w:line="268" w:lineRule="exact"/>
              <w:ind w:left="192" w:right="254"/>
              <w:jc w:val="center"/>
              <w:rPr>
                <w:color w:val="000000" w:themeColor="text1"/>
                <w:sz w:val="24"/>
                <w:szCs w:val="24"/>
              </w:rPr>
            </w:pPr>
            <w:r w:rsidRPr="007218BC">
              <w:rPr>
                <w:color w:val="000000" w:themeColor="text1"/>
                <w:sz w:val="24"/>
                <w:szCs w:val="24"/>
              </w:rPr>
              <w:t>1.1.</w:t>
            </w:r>
          </w:p>
        </w:tc>
        <w:tc>
          <w:tcPr>
            <w:tcW w:w="1817" w:type="pct"/>
          </w:tcPr>
          <w:p w:rsidR="007218BC" w:rsidRPr="007218BC" w:rsidRDefault="007218BC" w:rsidP="007218BC">
            <w:pPr>
              <w:pStyle w:val="TableParagraph"/>
              <w:tabs>
                <w:tab w:val="left" w:pos="1677"/>
                <w:tab w:val="left" w:pos="4274"/>
              </w:tabs>
              <w:spacing w:line="268" w:lineRule="exact"/>
              <w:ind w:left="57"/>
              <w:rPr>
                <w:color w:val="000000" w:themeColor="text1"/>
                <w:sz w:val="24"/>
                <w:szCs w:val="24"/>
              </w:rPr>
            </w:pPr>
            <w:r w:rsidRPr="007218BC">
              <w:rPr>
                <w:color w:val="000000" w:themeColor="text1"/>
                <w:sz w:val="24"/>
                <w:szCs w:val="24"/>
              </w:rPr>
              <w:t>2.1.</w:t>
            </w:r>
            <w:r w:rsidRPr="007218BC">
              <w:rPr>
                <w:color w:val="000000" w:themeColor="text1"/>
                <w:spacing w:val="-1"/>
                <w:sz w:val="24"/>
                <w:szCs w:val="24"/>
              </w:rPr>
              <w:t xml:space="preserve"> </w:t>
            </w:r>
            <w:r w:rsidRPr="007218BC">
              <w:rPr>
                <w:color w:val="000000" w:themeColor="text1"/>
                <w:sz w:val="24"/>
                <w:szCs w:val="24"/>
              </w:rPr>
              <w:t>Для</w:t>
            </w:r>
            <w:r w:rsidRPr="007218BC">
              <w:rPr>
                <w:color w:val="000000" w:themeColor="text1"/>
                <w:sz w:val="24"/>
                <w:szCs w:val="24"/>
              </w:rPr>
              <w:tab/>
              <w:t>индивидуального жилищного</w:t>
            </w:r>
          </w:p>
          <w:p w:rsidR="007218BC" w:rsidRPr="007218BC" w:rsidRDefault="007218BC" w:rsidP="007218BC">
            <w:pPr>
              <w:pStyle w:val="TableParagraph"/>
              <w:spacing w:line="264" w:lineRule="exact"/>
              <w:ind w:left="57"/>
              <w:rPr>
                <w:color w:val="000000" w:themeColor="text1"/>
                <w:sz w:val="24"/>
                <w:szCs w:val="24"/>
              </w:rPr>
            </w:pPr>
            <w:r w:rsidRPr="007218BC">
              <w:rPr>
                <w:color w:val="000000" w:themeColor="text1"/>
                <w:sz w:val="24"/>
                <w:szCs w:val="24"/>
              </w:rPr>
              <w:t>строительства</w:t>
            </w:r>
          </w:p>
        </w:tc>
        <w:tc>
          <w:tcPr>
            <w:tcW w:w="325" w:type="pct"/>
          </w:tcPr>
          <w:p w:rsidR="007218BC" w:rsidRPr="007218BC" w:rsidRDefault="007218BC" w:rsidP="007218BC">
            <w:pPr>
              <w:pStyle w:val="TableParagraph"/>
              <w:spacing w:line="268" w:lineRule="exact"/>
              <w:ind w:left="209" w:right="196"/>
              <w:jc w:val="center"/>
              <w:rPr>
                <w:color w:val="000000" w:themeColor="text1"/>
                <w:sz w:val="24"/>
                <w:szCs w:val="24"/>
              </w:rPr>
            </w:pPr>
            <w:r w:rsidRPr="007218BC">
              <w:rPr>
                <w:color w:val="000000" w:themeColor="text1"/>
                <w:sz w:val="24"/>
                <w:szCs w:val="24"/>
              </w:rPr>
              <w:t>0,05</w:t>
            </w:r>
          </w:p>
        </w:tc>
        <w:tc>
          <w:tcPr>
            <w:tcW w:w="327" w:type="pct"/>
          </w:tcPr>
          <w:p w:rsidR="007218BC" w:rsidRPr="007218BC" w:rsidRDefault="007218BC" w:rsidP="007218BC">
            <w:pPr>
              <w:pStyle w:val="TableParagraph"/>
              <w:spacing w:line="268" w:lineRule="exact"/>
              <w:ind w:left="270" w:right="258"/>
              <w:jc w:val="center"/>
              <w:rPr>
                <w:color w:val="000000" w:themeColor="text1"/>
                <w:sz w:val="24"/>
                <w:szCs w:val="24"/>
              </w:rPr>
            </w:pPr>
            <w:r w:rsidRPr="007218BC">
              <w:rPr>
                <w:color w:val="000000" w:themeColor="text1"/>
                <w:sz w:val="24"/>
                <w:szCs w:val="24"/>
              </w:rPr>
              <w:t>0,15</w:t>
            </w:r>
          </w:p>
        </w:tc>
        <w:tc>
          <w:tcPr>
            <w:tcW w:w="645" w:type="pct"/>
          </w:tcPr>
          <w:p w:rsidR="007218BC" w:rsidRPr="007218BC" w:rsidRDefault="007218BC" w:rsidP="007218BC">
            <w:pPr>
              <w:pStyle w:val="TableParagraph"/>
              <w:spacing w:line="268" w:lineRule="exact"/>
              <w:ind w:left="19"/>
              <w:jc w:val="center"/>
              <w:rPr>
                <w:color w:val="000000" w:themeColor="text1"/>
                <w:sz w:val="24"/>
                <w:szCs w:val="24"/>
              </w:rPr>
            </w:pPr>
            <w:r w:rsidRPr="007218BC">
              <w:rPr>
                <w:color w:val="000000" w:themeColor="text1"/>
                <w:sz w:val="24"/>
                <w:szCs w:val="24"/>
              </w:rPr>
              <w:t>3</w:t>
            </w:r>
          </w:p>
        </w:tc>
        <w:tc>
          <w:tcPr>
            <w:tcW w:w="367" w:type="pct"/>
          </w:tcPr>
          <w:p w:rsidR="007218BC" w:rsidRPr="007218BC" w:rsidRDefault="007218BC" w:rsidP="007218BC">
            <w:pPr>
              <w:pStyle w:val="TableParagraph"/>
              <w:spacing w:line="268" w:lineRule="exact"/>
              <w:ind w:left="18"/>
              <w:jc w:val="center"/>
              <w:rPr>
                <w:color w:val="000000" w:themeColor="text1"/>
                <w:sz w:val="24"/>
                <w:szCs w:val="24"/>
              </w:rPr>
            </w:pPr>
            <w:r w:rsidRPr="007218BC">
              <w:rPr>
                <w:color w:val="000000" w:themeColor="text1"/>
                <w:sz w:val="24"/>
                <w:szCs w:val="24"/>
              </w:rPr>
              <w:t>1</w:t>
            </w:r>
          </w:p>
        </w:tc>
        <w:tc>
          <w:tcPr>
            <w:tcW w:w="368" w:type="pct"/>
          </w:tcPr>
          <w:p w:rsidR="007218BC" w:rsidRPr="007218BC" w:rsidRDefault="007218BC" w:rsidP="007218BC">
            <w:pPr>
              <w:pStyle w:val="TableParagraph"/>
              <w:spacing w:line="268" w:lineRule="exact"/>
              <w:ind w:left="0" w:right="494"/>
              <w:jc w:val="right"/>
              <w:rPr>
                <w:color w:val="000000" w:themeColor="text1"/>
                <w:sz w:val="24"/>
                <w:szCs w:val="24"/>
              </w:rPr>
            </w:pPr>
            <w:r w:rsidRPr="007218BC">
              <w:rPr>
                <w:color w:val="000000" w:themeColor="text1"/>
                <w:sz w:val="24"/>
                <w:szCs w:val="24"/>
              </w:rPr>
              <w:t>3</w:t>
            </w:r>
          </w:p>
        </w:tc>
        <w:tc>
          <w:tcPr>
            <w:tcW w:w="433" w:type="pct"/>
          </w:tcPr>
          <w:p w:rsidR="007218BC" w:rsidRPr="007218BC" w:rsidRDefault="007218BC" w:rsidP="007218BC">
            <w:pPr>
              <w:pStyle w:val="TableParagraph"/>
              <w:spacing w:line="268" w:lineRule="exact"/>
              <w:ind w:left="526"/>
              <w:rPr>
                <w:color w:val="000000" w:themeColor="text1"/>
                <w:sz w:val="24"/>
                <w:szCs w:val="24"/>
              </w:rPr>
            </w:pPr>
            <w:r w:rsidRPr="007218BC">
              <w:rPr>
                <w:color w:val="000000" w:themeColor="text1"/>
                <w:sz w:val="24"/>
                <w:szCs w:val="24"/>
              </w:rPr>
              <w:t>20</w:t>
            </w:r>
          </w:p>
        </w:tc>
        <w:tc>
          <w:tcPr>
            <w:tcW w:w="434" w:type="pct"/>
          </w:tcPr>
          <w:p w:rsidR="007218BC" w:rsidRPr="007218BC" w:rsidRDefault="007218BC" w:rsidP="007218BC">
            <w:pPr>
              <w:pStyle w:val="TableParagraph"/>
              <w:spacing w:line="268" w:lineRule="exact"/>
              <w:ind w:left="449" w:right="422"/>
              <w:jc w:val="center"/>
              <w:rPr>
                <w:color w:val="000000" w:themeColor="text1"/>
                <w:sz w:val="24"/>
                <w:szCs w:val="24"/>
              </w:rPr>
            </w:pPr>
            <w:r w:rsidRPr="007218BC">
              <w:rPr>
                <w:color w:val="000000" w:themeColor="text1"/>
                <w:sz w:val="24"/>
                <w:szCs w:val="24"/>
              </w:rPr>
              <w:t>60</w:t>
            </w:r>
          </w:p>
        </w:tc>
      </w:tr>
    </w:tbl>
    <w:p w:rsidR="00650382" w:rsidRPr="007218BC" w:rsidRDefault="00650382">
      <w:pPr>
        <w:spacing w:line="268" w:lineRule="exact"/>
        <w:jc w:val="center"/>
        <w:rPr>
          <w:color w:val="000000" w:themeColor="text1"/>
          <w:sz w:val="24"/>
          <w:szCs w:val="24"/>
        </w:rPr>
        <w:sectPr w:rsidR="00650382" w:rsidRPr="007218BC" w:rsidSect="00484883">
          <w:footerReference w:type="default" r:id="rId12"/>
          <w:pgSz w:w="16840" w:h="11910" w:orient="landscape"/>
          <w:pgMar w:top="1440" w:right="1080" w:bottom="1440" w:left="1080" w:header="0" w:footer="506" w:gutter="0"/>
          <w:cols w:space="720"/>
          <w:docGrid w:linePitch="299"/>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
        <w:gridCol w:w="4862"/>
        <w:gridCol w:w="1667"/>
        <w:gridCol w:w="958"/>
        <w:gridCol w:w="1848"/>
        <w:gridCol w:w="1053"/>
        <w:gridCol w:w="1056"/>
        <w:gridCol w:w="1188"/>
        <w:gridCol w:w="1191"/>
      </w:tblGrid>
      <w:tr w:rsidR="007218BC" w:rsidRPr="007218BC" w:rsidTr="007218BC">
        <w:trPr>
          <w:trHeight w:val="275"/>
        </w:trPr>
        <w:tc>
          <w:tcPr>
            <w:tcW w:w="289" w:type="pct"/>
            <w:tcBorders>
              <w:left w:val="single" w:sz="2" w:space="0" w:color="000000"/>
              <w:right w:val="single" w:sz="2" w:space="0" w:color="000000"/>
            </w:tcBorders>
          </w:tcPr>
          <w:p w:rsidR="00650382" w:rsidRPr="007218BC" w:rsidRDefault="00FF06A5">
            <w:pPr>
              <w:pStyle w:val="TableParagraph"/>
              <w:spacing w:line="256" w:lineRule="exact"/>
              <w:ind w:left="0" w:right="274"/>
              <w:jc w:val="right"/>
              <w:rPr>
                <w:color w:val="000000" w:themeColor="text1"/>
                <w:sz w:val="24"/>
                <w:szCs w:val="24"/>
              </w:rPr>
            </w:pPr>
            <w:r w:rsidRPr="007218BC">
              <w:rPr>
                <w:color w:val="000000" w:themeColor="text1"/>
                <w:sz w:val="24"/>
                <w:szCs w:val="24"/>
              </w:rPr>
              <w:lastRenderedPageBreak/>
              <w:t>1.2</w:t>
            </w:r>
            <w:r w:rsidR="00A056CC" w:rsidRPr="007218BC">
              <w:rPr>
                <w:color w:val="000000" w:themeColor="text1"/>
                <w:sz w:val="24"/>
                <w:szCs w:val="24"/>
              </w:rPr>
              <w:t>.</w:t>
            </w:r>
          </w:p>
        </w:tc>
        <w:tc>
          <w:tcPr>
            <w:tcW w:w="1657" w:type="pct"/>
            <w:tcBorders>
              <w:left w:val="single" w:sz="2" w:space="0" w:color="000000"/>
              <w:right w:val="single" w:sz="2" w:space="0" w:color="000000"/>
            </w:tcBorders>
          </w:tcPr>
          <w:p w:rsidR="00650382" w:rsidRPr="007218BC" w:rsidRDefault="00A056CC">
            <w:pPr>
              <w:pStyle w:val="TableParagraph"/>
              <w:spacing w:line="256" w:lineRule="exact"/>
              <w:ind w:left="57"/>
              <w:rPr>
                <w:color w:val="000000" w:themeColor="text1"/>
                <w:sz w:val="24"/>
                <w:szCs w:val="24"/>
              </w:rPr>
            </w:pPr>
            <w:r w:rsidRPr="007218BC">
              <w:rPr>
                <w:color w:val="000000" w:themeColor="text1"/>
                <w:sz w:val="24"/>
                <w:szCs w:val="24"/>
              </w:rPr>
              <w:t xml:space="preserve">2.2. </w:t>
            </w:r>
            <w:r w:rsidR="009513F9" w:rsidRPr="007218BC">
              <w:rPr>
                <w:color w:val="000000" w:themeColor="text1"/>
                <w:sz w:val="24"/>
                <w:szCs w:val="24"/>
                <w:shd w:val="clear" w:color="auto" w:fill="FFFFFF"/>
              </w:rPr>
              <w:t>Для ведения личного подсобного хозяйства (приусадебный земельный участок)</w:t>
            </w:r>
          </w:p>
        </w:tc>
        <w:tc>
          <w:tcPr>
            <w:tcW w:w="568" w:type="pct"/>
            <w:tcBorders>
              <w:left w:val="single" w:sz="2" w:space="0" w:color="000000"/>
              <w:right w:val="single" w:sz="2" w:space="0" w:color="000000"/>
            </w:tcBorders>
          </w:tcPr>
          <w:p w:rsidR="00650382" w:rsidRPr="007218BC" w:rsidRDefault="00A056CC">
            <w:pPr>
              <w:pStyle w:val="TableParagraph"/>
              <w:spacing w:line="256" w:lineRule="exact"/>
              <w:ind w:left="82" w:right="77"/>
              <w:jc w:val="center"/>
              <w:rPr>
                <w:color w:val="000000" w:themeColor="text1"/>
                <w:sz w:val="24"/>
                <w:szCs w:val="24"/>
              </w:rPr>
            </w:pPr>
            <w:r w:rsidRPr="007218BC">
              <w:rPr>
                <w:color w:val="000000" w:themeColor="text1"/>
                <w:sz w:val="24"/>
                <w:szCs w:val="24"/>
              </w:rPr>
              <w:t>0,06</w:t>
            </w:r>
          </w:p>
        </w:tc>
        <w:tc>
          <w:tcPr>
            <w:tcW w:w="326" w:type="pct"/>
            <w:tcBorders>
              <w:left w:val="single" w:sz="2" w:space="0" w:color="000000"/>
              <w:right w:val="single" w:sz="2" w:space="0" w:color="000000"/>
            </w:tcBorders>
          </w:tcPr>
          <w:p w:rsidR="00650382" w:rsidRPr="007218BC" w:rsidRDefault="00A056CC">
            <w:pPr>
              <w:pStyle w:val="TableParagraph"/>
              <w:spacing w:line="256" w:lineRule="exact"/>
              <w:ind w:left="265" w:right="263"/>
              <w:jc w:val="center"/>
              <w:rPr>
                <w:color w:val="000000" w:themeColor="text1"/>
                <w:sz w:val="24"/>
                <w:szCs w:val="24"/>
              </w:rPr>
            </w:pPr>
            <w:r w:rsidRPr="007218BC">
              <w:rPr>
                <w:color w:val="000000" w:themeColor="text1"/>
                <w:sz w:val="24"/>
                <w:szCs w:val="24"/>
              </w:rPr>
              <w:t>0,3</w:t>
            </w:r>
          </w:p>
        </w:tc>
        <w:tc>
          <w:tcPr>
            <w:tcW w:w="630" w:type="pct"/>
            <w:tcBorders>
              <w:left w:val="single" w:sz="2" w:space="0" w:color="000000"/>
              <w:right w:val="single" w:sz="2" w:space="0" w:color="000000"/>
            </w:tcBorders>
          </w:tcPr>
          <w:p w:rsidR="00650382" w:rsidRPr="007218BC" w:rsidRDefault="00A056CC">
            <w:pPr>
              <w:pStyle w:val="TableParagraph"/>
              <w:spacing w:line="256" w:lineRule="exact"/>
              <w:ind w:left="933"/>
              <w:rPr>
                <w:color w:val="000000" w:themeColor="text1"/>
                <w:sz w:val="24"/>
                <w:szCs w:val="24"/>
              </w:rPr>
            </w:pPr>
            <w:r w:rsidRPr="007218BC">
              <w:rPr>
                <w:color w:val="000000" w:themeColor="text1"/>
                <w:sz w:val="24"/>
                <w:szCs w:val="24"/>
              </w:rPr>
              <w:t>3</w:t>
            </w:r>
          </w:p>
        </w:tc>
        <w:tc>
          <w:tcPr>
            <w:tcW w:w="359" w:type="pct"/>
            <w:tcBorders>
              <w:left w:val="single" w:sz="2" w:space="0" w:color="000000"/>
              <w:right w:val="single" w:sz="2" w:space="0" w:color="000000"/>
            </w:tcBorders>
          </w:tcPr>
          <w:p w:rsidR="00650382" w:rsidRPr="007218BC" w:rsidRDefault="00A056CC">
            <w:pPr>
              <w:pStyle w:val="TableParagraph"/>
              <w:spacing w:line="256" w:lineRule="exact"/>
              <w:ind w:left="506"/>
              <w:rPr>
                <w:color w:val="000000" w:themeColor="text1"/>
                <w:sz w:val="24"/>
                <w:szCs w:val="24"/>
              </w:rPr>
            </w:pPr>
            <w:r w:rsidRPr="007218BC">
              <w:rPr>
                <w:color w:val="000000" w:themeColor="text1"/>
                <w:sz w:val="24"/>
                <w:szCs w:val="24"/>
              </w:rPr>
              <w:t>1</w:t>
            </w:r>
          </w:p>
        </w:tc>
        <w:tc>
          <w:tcPr>
            <w:tcW w:w="360" w:type="pct"/>
            <w:tcBorders>
              <w:left w:val="single" w:sz="2" w:space="0" w:color="000000"/>
              <w:right w:val="single" w:sz="2" w:space="0" w:color="000000"/>
            </w:tcBorders>
          </w:tcPr>
          <w:p w:rsidR="00650382" w:rsidRPr="007218BC" w:rsidRDefault="00A056CC">
            <w:pPr>
              <w:pStyle w:val="TableParagraph"/>
              <w:spacing w:line="256" w:lineRule="exact"/>
              <w:ind w:left="0" w:right="502"/>
              <w:jc w:val="right"/>
              <w:rPr>
                <w:color w:val="000000" w:themeColor="text1"/>
                <w:sz w:val="24"/>
                <w:szCs w:val="24"/>
              </w:rPr>
            </w:pPr>
            <w:r w:rsidRPr="007218BC">
              <w:rPr>
                <w:color w:val="000000" w:themeColor="text1"/>
                <w:sz w:val="24"/>
                <w:szCs w:val="24"/>
              </w:rPr>
              <w:t>3</w:t>
            </w:r>
          </w:p>
        </w:tc>
        <w:tc>
          <w:tcPr>
            <w:tcW w:w="405" w:type="pct"/>
            <w:tcBorders>
              <w:left w:val="single" w:sz="2" w:space="0" w:color="000000"/>
              <w:right w:val="single" w:sz="2" w:space="0" w:color="000000"/>
            </w:tcBorders>
          </w:tcPr>
          <w:p w:rsidR="00650382" w:rsidRPr="007218BC" w:rsidRDefault="00A056CC">
            <w:pPr>
              <w:pStyle w:val="TableParagraph"/>
              <w:spacing w:line="256" w:lineRule="exact"/>
              <w:ind w:left="518"/>
              <w:rPr>
                <w:color w:val="000000" w:themeColor="text1"/>
                <w:sz w:val="24"/>
                <w:szCs w:val="24"/>
              </w:rPr>
            </w:pPr>
            <w:r w:rsidRPr="007218BC">
              <w:rPr>
                <w:color w:val="000000" w:themeColor="text1"/>
                <w:sz w:val="24"/>
                <w:szCs w:val="24"/>
              </w:rPr>
              <w:t>20</w:t>
            </w:r>
          </w:p>
        </w:tc>
        <w:tc>
          <w:tcPr>
            <w:tcW w:w="407" w:type="pct"/>
            <w:tcBorders>
              <w:left w:val="single" w:sz="2" w:space="0" w:color="000000"/>
              <w:right w:val="single" w:sz="2" w:space="0" w:color="000000"/>
            </w:tcBorders>
          </w:tcPr>
          <w:p w:rsidR="00650382" w:rsidRPr="007218BC" w:rsidRDefault="00A056CC">
            <w:pPr>
              <w:pStyle w:val="TableParagraph"/>
              <w:spacing w:line="256" w:lineRule="exact"/>
              <w:ind w:left="519"/>
              <w:rPr>
                <w:color w:val="000000" w:themeColor="text1"/>
                <w:sz w:val="24"/>
                <w:szCs w:val="24"/>
              </w:rPr>
            </w:pPr>
            <w:r w:rsidRPr="007218BC">
              <w:rPr>
                <w:color w:val="000000" w:themeColor="text1"/>
                <w:sz w:val="24"/>
                <w:szCs w:val="24"/>
              </w:rPr>
              <w:t>60</w:t>
            </w:r>
          </w:p>
        </w:tc>
      </w:tr>
      <w:tr w:rsidR="007218BC" w:rsidRPr="007218BC" w:rsidTr="007218BC">
        <w:trPr>
          <w:trHeight w:val="554"/>
        </w:trPr>
        <w:tc>
          <w:tcPr>
            <w:tcW w:w="289" w:type="pct"/>
            <w:tcBorders>
              <w:left w:val="single" w:sz="2" w:space="0" w:color="000000"/>
              <w:right w:val="single" w:sz="2" w:space="0" w:color="000000"/>
            </w:tcBorders>
          </w:tcPr>
          <w:p w:rsidR="00650382" w:rsidRPr="007218BC" w:rsidRDefault="00FF06A5">
            <w:pPr>
              <w:pStyle w:val="TableParagraph"/>
              <w:spacing w:line="270" w:lineRule="exact"/>
              <w:ind w:left="0" w:right="274"/>
              <w:jc w:val="right"/>
              <w:rPr>
                <w:color w:val="000000" w:themeColor="text1"/>
                <w:sz w:val="24"/>
                <w:szCs w:val="24"/>
              </w:rPr>
            </w:pPr>
            <w:r w:rsidRPr="007218BC">
              <w:rPr>
                <w:color w:val="000000" w:themeColor="text1"/>
                <w:sz w:val="24"/>
                <w:szCs w:val="24"/>
              </w:rPr>
              <w:t>1.3</w:t>
            </w:r>
            <w:r w:rsidR="00A056CC" w:rsidRPr="007218BC">
              <w:rPr>
                <w:color w:val="000000" w:themeColor="text1"/>
                <w:sz w:val="24"/>
                <w:szCs w:val="24"/>
              </w:rPr>
              <w:t>.</w:t>
            </w:r>
          </w:p>
        </w:tc>
        <w:tc>
          <w:tcPr>
            <w:tcW w:w="1657" w:type="pct"/>
            <w:tcBorders>
              <w:left w:val="single" w:sz="2" w:space="0" w:color="000000"/>
              <w:right w:val="single" w:sz="2" w:space="0" w:color="000000"/>
            </w:tcBorders>
          </w:tcPr>
          <w:p w:rsidR="00650382" w:rsidRPr="007218BC" w:rsidRDefault="00A056CC">
            <w:pPr>
              <w:pStyle w:val="TableParagraph"/>
              <w:spacing w:line="270" w:lineRule="exact"/>
              <w:ind w:left="57"/>
              <w:rPr>
                <w:color w:val="000000" w:themeColor="text1"/>
                <w:sz w:val="24"/>
                <w:szCs w:val="24"/>
              </w:rPr>
            </w:pPr>
            <w:r w:rsidRPr="007218BC">
              <w:rPr>
                <w:color w:val="000000" w:themeColor="text1"/>
                <w:sz w:val="24"/>
                <w:szCs w:val="24"/>
              </w:rPr>
              <w:t>2.3. Блокированная жилая застройка</w:t>
            </w:r>
          </w:p>
          <w:p w:rsidR="00650382" w:rsidRPr="007218BC" w:rsidRDefault="00A056CC">
            <w:pPr>
              <w:pStyle w:val="TableParagraph"/>
              <w:spacing w:line="264" w:lineRule="exact"/>
              <w:ind w:left="57"/>
              <w:rPr>
                <w:color w:val="000000" w:themeColor="text1"/>
                <w:sz w:val="24"/>
                <w:szCs w:val="24"/>
              </w:rPr>
            </w:pPr>
            <w:r w:rsidRPr="007218BC">
              <w:rPr>
                <w:color w:val="000000" w:themeColor="text1"/>
                <w:sz w:val="24"/>
                <w:szCs w:val="24"/>
              </w:rPr>
              <w:t>(на 1 блок-секцию)</w:t>
            </w:r>
          </w:p>
        </w:tc>
        <w:tc>
          <w:tcPr>
            <w:tcW w:w="568" w:type="pct"/>
            <w:tcBorders>
              <w:left w:val="single" w:sz="2" w:space="0" w:color="000000"/>
              <w:right w:val="single" w:sz="2" w:space="0" w:color="000000"/>
            </w:tcBorders>
          </w:tcPr>
          <w:p w:rsidR="00650382" w:rsidRPr="007218BC" w:rsidRDefault="00A056CC">
            <w:pPr>
              <w:pStyle w:val="TableParagraph"/>
              <w:spacing w:line="270" w:lineRule="exact"/>
              <w:ind w:left="82" w:right="77"/>
              <w:jc w:val="center"/>
              <w:rPr>
                <w:color w:val="000000" w:themeColor="text1"/>
                <w:sz w:val="24"/>
                <w:szCs w:val="24"/>
              </w:rPr>
            </w:pPr>
            <w:r w:rsidRPr="007218BC">
              <w:rPr>
                <w:color w:val="000000" w:themeColor="text1"/>
                <w:sz w:val="24"/>
                <w:szCs w:val="24"/>
              </w:rPr>
              <w:t>0,015</w:t>
            </w:r>
          </w:p>
        </w:tc>
        <w:tc>
          <w:tcPr>
            <w:tcW w:w="326" w:type="pct"/>
            <w:tcBorders>
              <w:left w:val="single" w:sz="2" w:space="0" w:color="000000"/>
              <w:right w:val="single" w:sz="2" w:space="0" w:color="000000"/>
            </w:tcBorders>
          </w:tcPr>
          <w:p w:rsidR="00650382" w:rsidRPr="007218BC" w:rsidRDefault="00A056CC">
            <w:pPr>
              <w:pStyle w:val="TableParagraph"/>
              <w:spacing w:line="270" w:lineRule="exact"/>
              <w:ind w:left="265" w:right="263"/>
              <w:jc w:val="center"/>
              <w:rPr>
                <w:color w:val="000000" w:themeColor="text1"/>
                <w:sz w:val="24"/>
                <w:szCs w:val="24"/>
              </w:rPr>
            </w:pPr>
            <w:r w:rsidRPr="007218BC">
              <w:rPr>
                <w:color w:val="000000" w:themeColor="text1"/>
                <w:sz w:val="24"/>
                <w:szCs w:val="24"/>
              </w:rPr>
              <w:t>0,1</w:t>
            </w:r>
          </w:p>
        </w:tc>
        <w:tc>
          <w:tcPr>
            <w:tcW w:w="630" w:type="pct"/>
            <w:tcBorders>
              <w:left w:val="single" w:sz="2" w:space="0" w:color="000000"/>
              <w:right w:val="single" w:sz="2" w:space="0" w:color="000000"/>
            </w:tcBorders>
          </w:tcPr>
          <w:p w:rsidR="00650382" w:rsidRPr="007218BC" w:rsidRDefault="008472D4">
            <w:pPr>
              <w:pStyle w:val="TableParagraph"/>
              <w:spacing w:line="264" w:lineRule="exact"/>
              <w:ind w:left="129" w:right="128"/>
              <w:jc w:val="center"/>
              <w:rPr>
                <w:color w:val="000000" w:themeColor="text1"/>
                <w:sz w:val="24"/>
                <w:szCs w:val="24"/>
              </w:rPr>
            </w:pPr>
            <w:r w:rsidRPr="007218BC">
              <w:rPr>
                <w:color w:val="000000" w:themeColor="text1"/>
                <w:sz w:val="24"/>
                <w:szCs w:val="24"/>
              </w:rPr>
              <w:t>Не подлежит установлению</w:t>
            </w:r>
          </w:p>
        </w:tc>
        <w:tc>
          <w:tcPr>
            <w:tcW w:w="359" w:type="pct"/>
            <w:tcBorders>
              <w:left w:val="single" w:sz="2" w:space="0" w:color="000000"/>
              <w:right w:val="single" w:sz="2" w:space="0" w:color="000000"/>
            </w:tcBorders>
          </w:tcPr>
          <w:p w:rsidR="00650382" w:rsidRPr="007218BC" w:rsidRDefault="00A056CC">
            <w:pPr>
              <w:pStyle w:val="TableParagraph"/>
              <w:spacing w:line="270" w:lineRule="exact"/>
              <w:ind w:left="506"/>
              <w:rPr>
                <w:color w:val="000000" w:themeColor="text1"/>
                <w:sz w:val="24"/>
                <w:szCs w:val="24"/>
              </w:rPr>
            </w:pPr>
            <w:r w:rsidRPr="007218BC">
              <w:rPr>
                <w:color w:val="000000" w:themeColor="text1"/>
                <w:sz w:val="24"/>
                <w:szCs w:val="24"/>
              </w:rPr>
              <w:t>1</w:t>
            </w:r>
          </w:p>
        </w:tc>
        <w:tc>
          <w:tcPr>
            <w:tcW w:w="360" w:type="pct"/>
            <w:tcBorders>
              <w:left w:val="single" w:sz="2" w:space="0" w:color="000000"/>
              <w:right w:val="single" w:sz="2" w:space="0" w:color="000000"/>
            </w:tcBorders>
          </w:tcPr>
          <w:p w:rsidR="00650382" w:rsidRPr="007218BC" w:rsidRDefault="00A056CC">
            <w:pPr>
              <w:pStyle w:val="TableParagraph"/>
              <w:spacing w:line="270" w:lineRule="exact"/>
              <w:ind w:left="0" w:right="502"/>
              <w:jc w:val="right"/>
              <w:rPr>
                <w:color w:val="000000" w:themeColor="text1"/>
                <w:sz w:val="24"/>
                <w:szCs w:val="24"/>
              </w:rPr>
            </w:pPr>
            <w:r w:rsidRPr="007218BC">
              <w:rPr>
                <w:color w:val="000000" w:themeColor="text1"/>
                <w:sz w:val="24"/>
                <w:szCs w:val="24"/>
              </w:rPr>
              <w:t>3</w:t>
            </w:r>
          </w:p>
        </w:tc>
        <w:tc>
          <w:tcPr>
            <w:tcW w:w="405" w:type="pct"/>
            <w:tcBorders>
              <w:left w:val="single" w:sz="2" w:space="0" w:color="000000"/>
              <w:right w:val="single" w:sz="2" w:space="0" w:color="000000"/>
            </w:tcBorders>
          </w:tcPr>
          <w:p w:rsidR="00650382" w:rsidRPr="007218BC" w:rsidRDefault="00A056CC">
            <w:pPr>
              <w:pStyle w:val="TableParagraph"/>
              <w:spacing w:line="270" w:lineRule="exact"/>
              <w:ind w:left="518"/>
              <w:rPr>
                <w:color w:val="000000" w:themeColor="text1"/>
                <w:sz w:val="24"/>
                <w:szCs w:val="24"/>
              </w:rPr>
            </w:pPr>
            <w:r w:rsidRPr="007218BC">
              <w:rPr>
                <w:color w:val="000000" w:themeColor="text1"/>
                <w:sz w:val="24"/>
                <w:szCs w:val="24"/>
              </w:rPr>
              <w:t>20</w:t>
            </w:r>
          </w:p>
        </w:tc>
        <w:tc>
          <w:tcPr>
            <w:tcW w:w="407" w:type="pct"/>
            <w:tcBorders>
              <w:left w:val="single" w:sz="2" w:space="0" w:color="000000"/>
              <w:right w:val="single" w:sz="2" w:space="0" w:color="000000"/>
            </w:tcBorders>
          </w:tcPr>
          <w:p w:rsidR="00650382" w:rsidRPr="007218BC" w:rsidRDefault="00A056CC">
            <w:pPr>
              <w:pStyle w:val="TableParagraph"/>
              <w:spacing w:line="270" w:lineRule="exact"/>
              <w:ind w:left="519"/>
              <w:rPr>
                <w:color w:val="000000" w:themeColor="text1"/>
                <w:sz w:val="24"/>
                <w:szCs w:val="24"/>
              </w:rPr>
            </w:pPr>
            <w:r w:rsidRPr="007218BC">
              <w:rPr>
                <w:color w:val="000000" w:themeColor="text1"/>
                <w:sz w:val="24"/>
                <w:szCs w:val="24"/>
              </w:rPr>
              <w:t>60</w:t>
            </w:r>
          </w:p>
        </w:tc>
      </w:tr>
      <w:tr w:rsidR="007218BC" w:rsidRPr="007218BC" w:rsidTr="007218BC">
        <w:trPr>
          <w:trHeight w:val="551"/>
        </w:trPr>
        <w:tc>
          <w:tcPr>
            <w:tcW w:w="289" w:type="pct"/>
            <w:tcBorders>
              <w:left w:val="single" w:sz="2" w:space="0" w:color="000000"/>
              <w:right w:val="single" w:sz="2" w:space="0" w:color="000000"/>
            </w:tcBorders>
          </w:tcPr>
          <w:p w:rsidR="00650382" w:rsidRPr="007218BC" w:rsidRDefault="00FF06A5">
            <w:pPr>
              <w:pStyle w:val="TableParagraph"/>
              <w:spacing w:line="268" w:lineRule="exact"/>
              <w:ind w:left="0" w:right="274"/>
              <w:jc w:val="right"/>
              <w:rPr>
                <w:color w:val="000000" w:themeColor="text1"/>
                <w:sz w:val="24"/>
                <w:szCs w:val="24"/>
              </w:rPr>
            </w:pPr>
            <w:r w:rsidRPr="007218BC">
              <w:rPr>
                <w:color w:val="000000" w:themeColor="text1"/>
                <w:sz w:val="24"/>
                <w:szCs w:val="24"/>
              </w:rPr>
              <w:t>1.4</w:t>
            </w:r>
            <w:r w:rsidR="00A056CC" w:rsidRPr="007218BC">
              <w:rPr>
                <w:color w:val="000000" w:themeColor="text1"/>
                <w:sz w:val="24"/>
                <w:szCs w:val="24"/>
              </w:rPr>
              <w:t>.</w:t>
            </w:r>
          </w:p>
        </w:tc>
        <w:tc>
          <w:tcPr>
            <w:tcW w:w="1657" w:type="pct"/>
            <w:tcBorders>
              <w:left w:val="single" w:sz="2" w:space="0" w:color="000000"/>
              <w:right w:val="single" w:sz="2" w:space="0" w:color="000000"/>
            </w:tcBorders>
          </w:tcPr>
          <w:p w:rsidR="00650382" w:rsidRPr="007218BC" w:rsidRDefault="00A056CC">
            <w:pPr>
              <w:pStyle w:val="TableParagraph"/>
              <w:tabs>
                <w:tab w:val="left" w:pos="959"/>
                <w:tab w:val="left" w:pos="2707"/>
                <w:tab w:val="left" w:pos="4841"/>
              </w:tabs>
              <w:spacing w:line="268" w:lineRule="exact"/>
              <w:ind w:left="57"/>
              <w:rPr>
                <w:color w:val="000000" w:themeColor="text1"/>
                <w:sz w:val="24"/>
                <w:szCs w:val="24"/>
              </w:rPr>
            </w:pPr>
            <w:r w:rsidRPr="007218BC">
              <w:rPr>
                <w:color w:val="000000" w:themeColor="text1"/>
                <w:sz w:val="24"/>
                <w:szCs w:val="24"/>
              </w:rPr>
              <w:t>2.1.1.</w:t>
            </w:r>
            <w:r w:rsidRPr="007218BC">
              <w:rPr>
                <w:color w:val="000000" w:themeColor="text1"/>
                <w:sz w:val="24"/>
                <w:szCs w:val="24"/>
              </w:rPr>
              <w:tab/>
              <w:t>Малоэтажная</w:t>
            </w:r>
            <w:r w:rsidRPr="007218BC">
              <w:rPr>
                <w:color w:val="000000" w:themeColor="text1"/>
                <w:sz w:val="24"/>
                <w:szCs w:val="24"/>
              </w:rPr>
              <w:tab/>
              <w:t>многоквартирная</w:t>
            </w:r>
            <w:r w:rsidRPr="007218BC">
              <w:rPr>
                <w:color w:val="000000" w:themeColor="text1"/>
                <w:sz w:val="24"/>
                <w:szCs w:val="24"/>
              </w:rPr>
              <w:tab/>
              <w:t>жилая</w:t>
            </w:r>
          </w:p>
          <w:p w:rsidR="00650382" w:rsidRPr="007218BC" w:rsidRDefault="00A056CC">
            <w:pPr>
              <w:pStyle w:val="TableParagraph"/>
              <w:spacing w:line="264" w:lineRule="exact"/>
              <w:ind w:left="57"/>
              <w:rPr>
                <w:color w:val="000000" w:themeColor="text1"/>
                <w:sz w:val="24"/>
                <w:szCs w:val="24"/>
              </w:rPr>
            </w:pPr>
            <w:r w:rsidRPr="007218BC">
              <w:rPr>
                <w:color w:val="000000" w:themeColor="text1"/>
                <w:sz w:val="24"/>
                <w:szCs w:val="24"/>
              </w:rPr>
              <w:t>застройка</w:t>
            </w:r>
          </w:p>
        </w:tc>
        <w:tc>
          <w:tcPr>
            <w:tcW w:w="568" w:type="pct"/>
            <w:tcBorders>
              <w:left w:val="single" w:sz="2" w:space="0" w:color="000000"/>
              <w:right w:val="single" w:sz="2" w:space="0" w:color="000000"/>
            </w:tcBorders>
          </w:tcPr>
          <w:p w:rsidR="00650382" w:rsidRPr="007218BC" w:rsidRDefault="00A056CC">
            <w:pPr>
              <w:pStyle w:val="TableParagraph"/>
              <w:spacing w:line="268" w:lineRule="exact"/>
              <w:ind w:left="82" w:right="77"/>
              <w:jc w:val="center"/>
              <w:rPr>
                <w:color w:val="000000" w:themeColor="text1"/>
                <w:sz w:val="24"/>
                <w:szCs w:val="24"/>
              </w:rPr>
            </w:pPr>
            <w:r w:rsidRPr="007218BC">
              <w:rPr>
                <w:color w:val="000000" w:themeColor="text1"/>
                <w:sz w:val="24"/>
                <w:szCs w:val="24"/>
              </w:rPr>
              <w:t>0,1</w:t>
            </w:r>
          </w:p>
        </w:tc>
        <w:tc>
          <w:tcPr>
            <w:tcW w:w="326" w:type="pct"/>
            <w:tcBorders>
              <w:left w:val="single" w:sz="2" w:space="0" w:color="000000"/>
              <w:right w:val="single" w:sz="2" w:space="0" w:color="000000"/>
            </w:tcBorders>
          </w:tcPr>
          <w:p w:rsidR="00650382" w:rsidRPr="007218BC" w:rsidRDefault="00A056CC">
            <w:pPr>
              <w:pStyle w:val="TableParagraph"/>
              <w:spacing w:line="268" w:lineRule="exact"/>
              <w:ind w:left="265" w:right="263"/>
              <w:jc w:val="center"/>
              <w:rPr>
                <w:color w:val="000000" w:themeColor="text1"/>
                <w:sz w:val="24"/>
                <w:szCs w:val="24"/>
              </w:rPr>
            </w:pPr>
            <w:r w:rsidRPr="007218BC">
              <w:rPr>
                <w:color w:val="000000" w:themeColor="text1"/>
                <w:sz w:val="24"/>
                <w:szCs w:val="24"/>
              </w:rPr>
              <w:t>5,0</w:t>
            </w:r>
          </w:p>
        </w:tc>
        <w:tc>
          <w:tcPr>
            <w:tcW w:w="630" w:type="pct"/>
            <w:tcBorders>
              <w:left w:val="single" w:sz="2" w:space="0" w:color="000000"/>
              <w:right w:val="single" w:sz="2" w:space="0" w:color="000000"/>
            </w:tcBorders>
          </w:tcPr>
          <w:p w:rsidR="00650382" w:rsidRPr="007218BC" w:rsidRDefault="00A056CC">
            <w:pPr>
              <w:pStyle w:val="TableParagraph"/>
              <w:spacing w:line="268" w:lineRule="exact"/>
              <w:ind w:left="933"/>
              <w:rPr>
                <w:color w:val="000000" w:themeColor="text1"/>
                <w:sz w:val="24"/>
                <w:szCs w:val="24"/>
              </w:rPr>
            </w:pPr>
            <w:r w:rsidRPr="007218BC">
              <w:rPr>
                <w:color w:val="000000" w:themeColor="text1"/>
                <w:sz w:val="24"/>
                <w:szCs w:val="24"/>
              </w:rPr>
              <w:t>3</w:t>
            </w:r>
          </w:p>
        </w:tc>
        <w:tc>
          <w:tcPr>
            <w:tcW w:w="359" w:type="pct"/>
            <w:tcBorders>
              <w:left w:val="single" w:sz="2" w:space="0" w:color="000000"/>
              <w:right w:val="single" w:sz="2" w:space="0" w:color="000000"/>
            </w:tcBorders>
          </w:tcPr>
          <w:p w:rsidR="00650382" w:rsidRPr="007218BC" w:rsidRDefault="00A056CC">
            <w:pPr>
              <w:pStyle w:val="TableParagraph"/>
              <w:spacing w:line="268" w:lineRule="exact"/>
              <w:ind w:left="506"/>
              <w:rPr>
                <w:color w:val="000000" w:themeColor="text1"/>
                <w:sz w:val="24"/>
                <w:szCs w:val="24"/>
              </w:rPr>
            </w:pPr>
            <w:r w:rsidRPr="007218BC">
              <w:rPr>
                <w:color w:val="000000" w:themeColor="text1"/>
                <w:sz w:val="24"/>
                <w:szCs w:val="24"/>
              </w:rPr>
              <w:t>1</w:t>
            </w:r>
          </w:p>
        </w:tc>
        <w:tc>
          <w:tcPr>
            <w:tcW w:w="360" w:type="pct"/>
            <w:tcBorders>
              <w:left w:val="single" w:sz="2" w:space="0" w:color="000000"/>
              <w:right w:val="single" w:sz="2" w:space="0" w:color="000000"/>
            </w:tcBorders>
          </w:tcPr>
          <w:p w:rsidR="00650382" w:rsidRPr="007218BC" w:rsidRDefault="00A056CC">
            <w:pPr>
              <w:pStyle w:val="TableParagraph"/>
              <w:spacing w:line="268" w:lineRule="exact"/>
              <w:ind w:left="0" w:right="502"/>
              <w:jc w:val="right"/>
              <w:rPr>
                <w:color w:val="000000" w:themeColor="text1"/>
                <w:sz w:val="24"/>
                <w:szCs w:val="24"/>
              </w:rPr>
            </w:pPr>
            <w:r w:rsidRPr="007218BC">
              <w:rPr>
                <w:color w:val="000000" w:themeColor="text1"/>
                <w:sz w:val="24"/>
                <w:szCs w:val="24"/>
              </w:rPr>
              <w:t>4</w:t>
            </w:r>
          </w:p>
        </w:tc>
        <w:tc>
          <w:tcPr>
            <w:tcW w:w="405" w:type="pct"/>
            <w:tcBorders>
              <w:left w:val="single" w:sz="2" w:space="0" w:color="000000"/>
              <w:right w:val="single" w:sz="2" w:space="0" w:color="000000"/>
            </w:tcBorders>
          </w:tcPr>
          <w:p w:rsidR="00650382" w:rsidRPr="007218BC" w:rsidRDefault="00A056CC">
            <w:pPr>
              <w:pStyle w:val="TableParagraph"/>
              <w:spacing w:line="268" w:lineRule="exact"/>
              <w:ind w:left="518"/>
              <w:rPr>
                <w:color w:val="000000" w:themeColor="text1"/>
                <w:sz w:val="24"/>
                <w:szCs w:val="24"/>
              </w:rPr>
            </w:pPr>
            <w:r w:rsidRPr="007218BC">
              <w:rPr>
                <w:color w:val="000000" w:themeColor="text1"/>
                <w:sz w:val="24"/>
                <w:szCs w:val="24"/>
              </w:rPr>
              <w:t>20</w:t>
            </w:r>
          </w:p>
        </w:tc>
        <w:tc>
          <w:tcPr>
            <w:tcW w:w="407" w:type="pct"/>
            <w:tcBorders>
              <w:left w:val="single" w:sz="2" w:space="0" w:color="000000"/>
              <w:right w:val="single" w:sz="2" w:space="0" w:color="000000"/>
            </w:tcBorders>
          </w:tcPr>
          <w:p w:rsidR="00650382" w:rsidRPr="007218BC" w:rsidRDefault="00A056CC">
            <w:pPr>
              <w:pStyle w:val="TableParagraph"/>
              <w:spacing w:line="268" w:lineRule="exact"/>
              <w:ind w:left="519"/>
              <w:rPr>
                <w:color w:val="000000" w:themeColor="text1"/>
                <w:sz w:val="24"/>
                <w:szCs w:val="24"/>
              </w:rPr>
            </w:pPr>
            <w:r w:rsidRPr="007218BC">
              <w:rPr>
                <w:color w:val="000000" w:themeColor="text1"/>
                <w:sz w:val="24"/>
                <w:szCs w:val="24"/>
              </w:rPr>
              <w:t>50</w:t>
            </w:r>
          </w:p>
        </w:tc>
      </w:tr>
      <w:tr w:rsidR="007218BC" w:rsidRPr="007218BC" w:rsidTr="007218BC">
        <w:trPr>
          <w:trHeight w:val="275"/>
        </w:trPr>
        <w:tc>
          <w:tcPr>
            <w:tcW w:w="289" w:type="pct"/>
            <w:tcBorders>
              <w:left w:val="single" w:sz="2" w:space="0" w:color="000000"/>
              <w:right w:val="single" w:sz="2" w:space="0" w:color="000000"/>
            </w:tcBorders>
          </w:tcPr>
          <w:p w:rsidR="00650382" w:rsidRPr="007218BC" w:rsidRDefault="00FF06A5">
            <w:pPr>
              <w:pStyle w:val="TableParagraph"/>
              <w:spacing w:line="256" w:lineRule="exact"/>
              <w:ind w:left="0" w:right="274"/>
              <w:jc w:val="right"/>
              <w:rPr>
                <w:color w:val="000000" w:themeColor="text1"/>
                <w:sz w:val="24"/>
                <w:szCs w:val="24"/>
              </w:rPr>
            </w:pPr>
            <w:r w:rsidRPr="007218BC">
              <w:rPr>
                <w:color w:val="000000" w:themeColor="text1"/>
                <w:sz w:val="24"/>
                <w:szCs w:val="24"/>
              </w:rPr>
              <w:t>1.5</w:t>
            </w:r>
            <w:r w:rsidR="00A056CC" w:rsidRPr="007218BC">
              <w:rPr>
                <w:color w:val="000000" w:themeColor="text1"/>
                <w:sz w:val="24"/>
                <w:szCs w:val="24"/>
              </w:rPr>
              <w:t>.</w:t>
            </w:r>
          </w:p>
        </w:tc>
        <w:tc>
          <w:tcPr>
            <w:tcW w:w="1657" w:type="pct"/>
            <w:tcBorders>
              <w:left w:val="single" w:sz="2" w:space="0" w:color="000000"/>
              <w:right w:val="single" w:sz="2" w:space="0" w:color="000000"/>
            </w:tcBorders>
          </w:tcPr>
          <w:p w:rsidR="00650382" w:rsidRPr="007218BC" w:rsidRDefault="00A056CC">
            <w:pPr>
              <w:pStyle w:val="TableParagraph"/>
              <w:spacing w:line="256" w:lineRule="exact"/>
              <w:ind w:left="57"/>
              <w:rPr>
                <w:color w:val="000000" w:themeColor="text1"/>
                <w:sz w:val="24"/>
                <w:szCs w:val="24"/>
              </w:rPr>
            </w:pPr>
            <w:r w:rsidRPr="007218BC">
              <w:rPr>
                <w:color w:val="000000" w:themeColor="text1"/>
                <w:sz w:val="24"/>
                <w:szCs w:val="24"/>
              </w:rPr>
              <w:t xml:space="preserve">2.5. </w:t>
            </w:r>
            <w:proofErr w:type="spellStart"/>
            <w:r w:rsidRPr="007218BC">
              <w:rPr>
                <w:color w:val="000000" w:themeColor="text1"/>
                <w:sz w:val="24"/>
                <w:szCs w:val="24"/>
              </w:rPr>
              <w:t>Среднеэтажная</w:t>
            </w:r>
            <w:proofErr w:type="spellEnd"/>
            <w:r w:rsidRPr="007218BC">
              <w:rPr>
                <w:color w:val="000000" w:themeColor="text1"/>
                <w:sz w:val="24"/>
                <w:szCs w:val="24"/>
              </w:rPr>
              <w:t xml:space="preserve"> жилая застройка</w:t>
            </w:r>
          </w:p>
        </w:tc>
        <w:tc>
          <w:tcPr>
            <w:tcW w:w="568" w:type="pct"/>
            <w:tcBorders>
              <w:left w:val="single" w:sz="2" w:space="0" w:color="000000"/>
              <w:right w:val="single" w:sz="2" w:space="0" w:color="000000"/>
            </w:tcBorders>
          </w:tcPr>
          <w:p w:rsidR="00650382" w:rsidRPr="007218BC" w:rsidRDefault="00A056CC">
            <w:pPr>
              <w:pStyle w:val="TableParagraph"/>
              <w:spacing w:line="256" w:lineRule="exact"/>
              <w:ind w:left="82" w:right="77"/>
              <w:jc w:val="center"/>
              <w:rPr>
                <w:color w:val="000000" w:themeColor="text1"/>
                <w:sz w:val="24"/>
                <w:szCs w:val="24"/>
              </w:rPr>
            </w:pPr>
            <w:r w:rsidRPr="007218BC">
              <w:rPr>
                <w:color w:val="000000" w:themeColor="text1"/>
                <w:sz w:val="24"/>
                <w:szCs w:val="24"/>
              </w:rPr>
              <w:t>0,2</w:t>
            </w:r>
          </w:p>
        </w:tc>
        <w:tc>
          <w:tcPr>
            <w:tcW w:w="326" w:type="pct"/>
            <w:tcBorders>
              <w:left w:val="single" w:sz="2" w:space="0" w:color="000000"/>
              <w:right w:val="single" w:sz="2" w:space="0" w:color="000000"/>
            </w:tcBorders>
          </w:tcPr>
          <w:p w:rsidR="00650382" w:rsidRPr="007218BC" w:rsidRDefault="00A056CC">
            <w:pPr>
              <w:pStyle w:val="TableParagraph"/>
              <w:spacing w:line="256" w:lineRule="exact"/>
              <w:ind w:left="265" w:right="263"/>
              <w:jc w:val="center"/>
              <w:rPr>
                <w:color w:val="000000" w:themeColor="text1"/>
                <w:sz w:val="24"/>
                <w:szCs w:val="24"/>
              </w:rPr>
            </w:pPr>
            <w:r w:rsidRPr="007218BC">
              <w:rPr>
                <w:color w:val="000000" w:themeColor="text1"/>
                <w:sz w:val="24"/>
                <w:szCs w:val="24"/>
              </w:rPr>
              <w:t>50,0</w:t>
            </w:r>
          </w:p>
        </w:tc>
        <w:tc>
          <w:tcPr>
            <w:tcW w:w="630" w:type="pct"/>
            <w:tcBorders>
              <w:left w:val="single" w:sz="2" w:space="0" w:color="000000"/>
              <w:right w:val="single" w:sz="2" w:space="0" w:color="000000"/>
            </w:tcBorders>
          </w:tcPr>
          <w:p w:rsidR="00650382" w:rsidRPr="007218BC" w:rsidRDefault="00A056CC">
            <w:pPr>
              <w:pStyle w:val="TableParagraph"/>
              <w:spacing w:line="256" w:lineRule="exact"/>
              <w:ind w:left="933"/>
              <w:rPr>
                <w:color w:val="000000" w:themeColor="text1"/>
                <w:sz w:val="24"/>
                <w:szCs w:val="24"/>
              </w:rPr>
            </w:pPr>
            <w:r w:rsidRPr="007218BC">
              <w:rPr>
                <w:color w:val="000000" w:themeColor="text1"/>
                <w:sz w:val="24"/>
                <w:szCs w:val="24"/>
              </w:rPr>
              <w:t>3</w:t>
            </w:r>
          </w:p>
        </w:tc>
        <w:tc>
          <w:tcPr>
            <w:tcW w:w="359" w:type="pct"/>
            <w:tcBorders>
              <w:left w:val="single" w:sz="2" w:space="0" w:color="000000"/>
              <w:right w:val="single" w:sz="2" w:space="0" w:color="000000"/>
            </w:tcBorders>
          </w:tcPr>
          <w:p w:rsidR="00650382" w:rsidRPr="007218BC" w:rsidRDefault="00A056CC">
            <w:pPr>
              <w:pStyle w:val="TableParagraph"/>
              <w:spacing w:line="256" w:lineRule="exact"/>
              <w:ind w:left="506"/>
              <w:rPr>
                <w:color w:val="000000" w:themeColor="text1"/>
                <w:sz w:val="24"/>
                <w:szCs w:val="24"/>
              </w:rPr>
            </w:pPr>
            <w:r w:rsidRPr="007218BC">
              <w:rPr>
                <w:color w:val="000000" w:themeColor="text1"/>
                <w:sz w:val="24"/>
                <w:szCs w:val="24"/>
              </w:rPr>
              <w:t>5</w:t>
            </w:r>
          </w:p>
        </w:tc>
        <w:tc>
          <w:tcPr>
            <w:tcW w:w="360" w:type="pct"/>
            <w:tcBorders>
              <w:left w:val="single" w:sz="2" w:space="0" w:color="000000"/>
              <w:right w:val="single" w:sz="2" w:space="0" w:color="000000"/>
            </w:tcBorders>
          </w:tcPr>
          <w:p w:rsidR="00650382" w:rsidRPr="007218BC" w:rsidRDefault="00A056CC">
            <w:pPr>
              <w:pStyle w:val="TableParagraph"/>
              <w:spacing w:line="256" w:lineRule="exact"/>
              <w:ind w:left="0" w:right="502"/>
              <w:jc w:val="right"/>
              <w:rPr>
                <w:color w:val="000000" w:themeColor="text1"/>
                <w:sz w:val="24"/>
                <w:szCs w:val="24"/>
              </w:rPr>
            </w:pPr>
            <w:r w:rsidRPr="007218BC">
              <w:rPr>
                <w:color w:val="000000" w:themeColor="text1"/>
                <w:sz w:val="24"/>
                <w:szCs w:val="24"/>
              </w:rPr>
              <w:t>8</w:t>
            </w:r>
          </w:p>
        </w:tc>
        <w:tc>
          <w:tcPr>
            <w:tcW w:w="405" w:type="pct"/>
            <w:tcBorders>
              <w:left w:val="single" w:sz="2" w:space="0" w:color="000000"/>
              <w:right w:val="single" w:sz="2" w:space="0" w:color="000000"/>
            </w:tcBorders>
          </w:tcPr>
          <w:p w:rsidR="00650382" w:rsidRPr="007218BC" w:rsidRDefault="00A056CC">
            <w:pPr>
              <w:pStyle w:val="TableParagraph"/>
              <w:spacing w:line="256" w:lineRule="exact"/>
              <w:ind w:left="518"/>
              <w:rPr>
                <w:color w:val="000000" w:themeColor="text1"/>
                <w:sz w:val="24"/>
                <w:szCs w:val="24"/>
              </w:rPr>
            </w:pPr>
            <w:r w:rsidRPr="007218BC">
              <w:rPr>
                <w:color w:val="000000" w:themeColor="text1"/>
                <w:sz w:val="24"/>
                <w:szCs w:val="24"/>
              </w:rPr>
              <w:t>20</w:t>
            </w:r>
          </w:p>
        </w:tc>
        <w:tc>
          <w:tcPr>
            <w:tcW w:w="407" w:type="pct"/>
            <w:tcBorders>
              <w:left w:val="single" w:sz="2" w:space="0" w:color="000000"/>
              <w:right w:val="single" w:sz="2" w:space="0" w:color="000000"/>
            </w:tcBorders>
          </w:tcPr>
          <w:p w:rsidR="00650382" w:rsidRPr="007218BC" w:rsidRDefault="00A056CC">
            <w:pPr>
              <w:pStyle w:val="TableParagraph"/>
              <w:spacing w:line="256" w:lineRule="exact"/>
              <w:ind w:left="519"/>
              <w:rPr>
                <w:color w:val="000000" w:themeColor="text1"/>
                <w:sz w:val="24"/>
                <w:szCs w:val="24"/>
              </w:rPr>
            </w:pPr>
            <w:r w:rsidRPr="007218BC">
              <w:rPr>
                <w:color w:val="000000" w:themeColor="text1"/>
                <w:sz w:val="24"/>
                <w:szCs w:val="24"/>
              </w:rPr>
              <w:t>40</w:t>
            </w:r>
          </w:p>
        </w:tc>
      </w:tr>
      <w:tr w:rsidR="007218BC" w:rsidRPr="007218BC" w:rsidTr="007218BC">
        <w:trPr>
          <w:trHeight w:val="786"/>
        </w:trPr>
        <w:tc>
          <w:tcPr>
            <w:tcW w:w="289" w:type="pct"/>
            <w:tcBorders>
              <w:left w:val="single" w:sz="2" w:space="0" w:color="000000"/>
              <w:right w:val="single" w:sz="2" w:space="0" w:color="000000"/>
            </w:tcBorders>
          </w:tcPr>
          <w:p w:rsidR="00650382" w:rsidRPr="007218BC" w:rsidRDefault="00FF06A5">
            <w:pPr>
              <w:pStyle w:val="TableParagraph"/>
              <w:spacing w:line="268" w:lineRule="exact"/>
              <w:ind w:left="0" w:right="274"/>
              <w:jc w:val="right"/>
              <w:rPr>
                <w:color w:val="000000" w:themeColor="text1"/>
                <w:sz w:val="24"/>
                <w:szCs w:val="24"/>
              </w:rPr>
            </w:pPr>
            <w:r w:rsidRPr="007218BC">
              <w:rPr>
                <w:color w:val="000000" w:themeColor="text1"/>
                <w:sz w:val="24"/>
                <w:szCs w:val="24"/>
              </w:rPr>
              <w:t>1.6</w:t>
            </w:r>
            <w:r w:rsidR="00A056CC" w:rsidRPr="007218BC">
              <w:rPr>
                <w:color w:val="000000" w:themeColor="text1"/>
                <w:sz w:val="24"/>
                <w:szCs w:val="24"/>
              </w:rPr>
              <w:t>.</w:t>
            </w:r>
          </w:p>
        </w:tc>
        <w:tc>
          <w:tcPr>
            <w:tcW w:w="1657" w:type="pct"/>
            <w:tcBorders>
              <w:left w:val="single" w:sz="2" w:space="0" w:color="000000"/>
              <w:right w:val="single" w:sz="2" w:space="0" w:color="000000"/>
            </w:tcBorders>
          </w:tcPr>
          <w:p w:rsidR="00650382" w:rsidRPr="007218BC" w:rsidRDefault="009513F9">
            <w:pPr>
              <w:pStyle w:val="TableParagraph"/>
              <w:spacing w:before="1" w:line="264" w:lineRule="exact"/>
              <w:ind w:left="57"/>
              <w:jc w:val="both"/>
              <w:rPr>
                <w:color w:val="000000" w:themeColor="text1"/>
                <w:sz w:val="24"/>
                <w:szCs w:val="24"/>
              </w:rPr>
            </w:pPr>
            <w:r w:rsidRPr="007218BC">
              <w:rPr>
                <w:color w:val="000000" w:themeColor="text1"/>
                <w:sz w:val="24"/>
                <w:szCs w:val="24"/>
              </w:rPr>
              <w:t>3.1.1 Предоставление коммунальных услуг</w:t>
            </w:r>
          </w:p>
        </w:tc>
        <w:tc>
          <w:tcPr>
            <w:tcW w:w="568" w:type="pct"/>
            <w:tcBorders>
              <w:left w:val="single" w:sz="2" w:space="0" w:color="000000"/>
              <w:right w:val="single" w:sz="2" w:space="0" w:color="000000"/>
            </w:tcBorders>
          </w:tcPr>
          <w:p w:rsidR="00650382" w:rsidRPr="007218BC" w:rsidRDefault="008472D4">
            <w:pPr>
              <w:pStyle w:val="TableParagraph"/>
              <w:ind w:left="103" w:right="95" w:firstLine="3"/>
              <w:jc w:val="center"/>
              <w:rPr>
                <w:color w:val="000000" w:themeColor="text1"/>
                <w:sz w:val="24"/>
                <w:szCs w:val="24"/>
              </w:rPr>
            </w:pPr>
            <w:r w:rsidRPr="007218BC">
              <w:rPr>
                <w:color w:val="000000" w:themeColor="text1"/>
                <w:sz w:val="24"/>
                <w:szCs w:val="24"/>
              </w:rPr>
              <w:t>Не подлежит установлению</w:t>
            </w:r>
          </w:p>
        </w:tc>
        <w:tc>
          <w:tcPr>
            <w:tcW w:w="326" w:type="pct"/>
            <w:tcBorders>
              <w:left w:val="single" w:sz="2" w:space="0" w:color="000000"/>
              <w:right w:val="single" w:sz="2" w:space="0" w:color="000000"/>
            </w:tcBorders>
          </w:tcPr>
          <w:p w:rsidR="00650382" w:rsidRPr="007218BC" w:rsidRDefault="00A056CC">
            <w:pPr>
              <w:pStyle w:val="TableParagraph"/>
              <w:spacing w:line="268" w:lineRule="exact"/>
              <w:ind w:left="265" w:right="263"/>
              <w:jc w:val="center"/>
              <w:rPr>
                <w:color w:val="000000" w:themeColor="text1"/>
                <w:sz w:val="24"/>
                <w:szCs w:val="24"/>
              </w:rPr>
            </w:pPr>
            <w:r w:rsidRPr="007218BC">
              <w:rPr>
                <w:color w:val="000000" w:themeColor="text1"/>
                <w:sz w:val="24"/>
                <w:szCs w:val="24"/>
              </w:rPr>
              <w:t>25,0</w:t>
            </w:r>
          </w:p>
        </w:tc>
        <w:tc>
          <w:tcPr>
            <w:tcW w:w="630" w:type="pct"/>
            <w:tcBorders>
              <w:left w:val="single" w:sz="2" w:space="0" w:color="000000"/>
              <w:right w:val="single" w:sz="2" w:space="0" w:color="000000"/>
            </w:tcBorders>
          </w:tcPr>
          <w:p w:rsidR="00650382" w:rsidRPr="007218BC" w:rsidRDefault="008472D4" w:rsidP="008472D4">
            <w:pPr>
              <w:pStyle w:val="TableParagraph"/>
              <w:ind w:left="151"/>
              <w:rPr>
                <w:color w:val="000000" w:themeColor="text1"/>
                <w:sz w:val="24"/>
                <w:szCs w:val="24"/>
              </w:rPr>
            </w:pPr>
            <w:r w:rsidRPr="007218BC">
              <w:rPr>
                <w:color w:val="000000" w:themeColor="text1"/>
                <w:sz w:val="24"/>
                <w:szCs w:val="24"/>
              </w:rPr>
              <w:t>Не подлежит установлению</w:t>
            </w:r>
          </w:p>
        </w:tc>
        <w:tc>
          <w:tcPr>
            <w:tcW w:w="359" w:type="pct"/>
            <w:tcBorders>
              <w:left w:val="single" w:sz="2" w:space="0" w:color="000000"/>
              <w:right w:val="single" w:sz="2" w:space="0" w:color="000000"/>
            </w:tcBorders>
          </w:tcPr>
          <w:p w:rsidR="00650382" w:rsidRPr="007218BC" w:rsidRDefault="00A056CC">
            <w:pPr>
              <w:pStyle w:val="TableParagraph"/>
              <w:spacing w:line="268" w:lineRule="exact"/>
              <w:ind w:left="506"/>
              <w:rPr>
                <w:color w:val="000000" w:themeColor="text1"/>
                <w:sz w:val="24"/>
                <w:szCs w:val="24"/>
              </w:rPr>
            </w:pPr>
            <w:r w:rsidRPr="007218BC">
              <w:rPr>
                <w:color w:val="000000" w:themeColor="text1"/>
                <w:sz w:val="24"/>
                <w:szCs w:val="24"/>
              </w:rPr>
              <w:t>1</w:t>
            </w:r>
          </w:p>
        </w:tc>
        <w:tc>
          <w:tcPr>
            <w:tcW w:w="360" w:type="pct"/>
            <w:tcBorders>
              <w:left w:val="single" w:sz="2" w:space="0" w:color="000000"/>
              <w:right w:val="single" w:sz="2" w:space="0" w:color="000000"/>
            </w:tcBorders>
          </w:tcPr>
          <w:p w:rsidR="00650382" w:rsidRPr="007218BC" w:rsidRDefault="00A056CC">
            <w:pPr>
              <w:pStyle w:val="TableParagraph"/>
              <w:spacing w:line="268" w:lineRule="exact"/>
              <w:ind w:left="0" w:right="502"/>
              <w:jc w:val="right"/>
              <w:rPr>
                <w:color w:val="000000" w:themeColor="text1"/>
                <w:sz w:val="24"/>
                <w:szCs w:val="24"/>
              </w:rPr>
            </w:pPr>
            <w:r w:rsidRPr="007218BC">
              <w:rPr>
                <w:color w:val="000000" w:themeColor="text1"/>
                <w:sz w:val="24"/>
                <w:szCs w:val="24"/>
              </w:rPr>
              <w:t>4</w:t>
            </w:r>
          </w:p>
        </w:tc>
        <w:tc>
          <w:tcPr>
            <w:tcW w:w="812" w:type="pct"/>
            <w:gridSpan w:val="2"/>
            <w:tcBorders>
              <w:left w:val="single" w:sz="2" w:space="0" w:color="000000"/>
              <w:right w:val="single" w:sz="2" w:space="0" w:color="000000"/>
            </w:tcBorders>
          </w:tcPr>
          <w:p w:rsidR="00650382" w:rsidRPr="007218BC" w:rsidRDefault="008472D4">
            <w:pPr>
              <w:pStyle w:val="TableParagraph"/>
              <w:spacing w:line="268" w:lineRule="exact"/>
              <w:ind w:left="263"/>
              <w:rPr>
                <w:color w:val="000000" w:themeColor="text1"/>
                <w:sz w:val="24"/>
                <w:szCs w:val="24"/>
              </w:rPr>
            </w:pPr>
            <w:r w:rsidRPr="007218BC">
              <w:rPr>
                <w:color w:val="000000" w:themeColor="text1"/>
                <w:sz w:val="24"/>
                <w:szCs w:val="24"/>
              </w:rPr>
              <w:t>Не подлежит установлению</w:t>
            </w:r>
          </w:p>
        </w:tc>
      </w:tr>
      <w:tr w:rsidR="007218BC" w:rsidRPr="007218BC" w:rsidTr="007218BC">
        <w:trPr>
          <w:trHeight w:val="275"/>
        </w:trPr>
        <w:tc>
          <w:tcPr>
            <w:tcW w:w="289" w:type="pct"/>
            <w:tcBorders>
              <w:left w:val="single" w:sz="2" w:space="0" w:color="000000"/>
              <w:right w:val="single" w:sz="2" w:space="0" w:color="000000"/>
            </w:tcBorders>
          </w:tcPr>
          <w:p w:rsidR="00650382" w:rsidRPr="007218BC" w:rsidRDefault="00FF06A5">
            <w:pPr>
              <w:pStyle w:val="TableParagraph"/>
              <w:spacing w:line="256" w:lineRule="exact"/>
              <w:ind w:left="0" w:right="274"/>
              <w:jc w:val="right"/>
              <w:rPr>
                <w:color w:val="000000" w:themeColor="text1"/>
                <w:sz w:val="24"/>
                <w:szCs w:val="24"/>
              </w:rPr>
            </w:pPr>
            <w:r w:rsidRPr="007218BC">
              <w:rPr>
                <w:color w:val="000000" w:themeColor="text1"/>
                <w:sz w:val="24"/>
                <w:szCs w:val="24"/>
              </w:rPr>
              <w:t>1.7</w:t>
            </w:r>
            <w:r w:rsidR="00A056CC" w:rsidRPr="007218BC">
              <w:rPr>
                <w:color w:val="000000" w:themeColor="text1"/>
                <w:sz w:val="24"/>
                <w:szCs w:val="24"/>
              </w:rPr>
              <w:t>.</w:t>
            </w:r>
          </w:p>
        </w:tc>
        <w:tc>
          <w:tcPr>
            <w:tcW w:w="1657" w:type="pct"/>
            <w:tcBorders>
              <w:left w:val="single" w:sz="2" w:space="0" w:color="000000"/>
              <w:right w:val="single" w:sz="2" w:space="0" w:color="000000"/>
            </w:tcBorders>
          </w:tcPr>
          <w:p w:rsidR="00650382" w:rsidRPr="007218BC" w:rsidRDefault="00A056CC">
            <w:pPr>
              <w:pStyle w:val="TableParagraph"/>
              <w:spacing w:line="256" w:lineRule="exact"/>
              <w:ind w:left="57"/>
              <w:rPr>
                <w:color w:val="000000" w:themeColor="text1"/>
                <w:sz w:val="24"/>
                <w:szCs w:val="24"/>
              </w:rPr>
            </w:pPr>
            <w:r w:rsidRPr="007218BC">
              <w:rPr>
                <w:color w:val="000000" w:themeColor="text1"/>
                <w:sz w:val="24"/>
                <w:szCs w:val="24"/>
              </w:rPr>
              <w:t>7.1 Железнодорожный транспорт</w:t>
            </w:r>
          </w:p>
          <w:p w:rsidR="00FF06A5" w:rsidRPr="007218BC" w:rsidRDefault="00FF06A5">
            <w:pPr>
              <w:pStyle w:val="TableParagraph"/>
              <w:spacing w:line="256" w:lineRule="exact"/>
              <w:ind w:left="57"/>
              <w:rPr>
                <w:color w:val="000000" w:themeColor="text1"/>
                <w:sz w:val="24"/>
                <w:szCs w:val="24"/>
                <w:shd w:val="clear" w:color="auto" w:fill="FFFFFF"/>
              </w:rPr>
            </w:pPr>
            <w:r w:rsidRPr="007218BC">
              <w:rPr>
                <w:color w:val="000000" w:themeColor="text1"/>
                <w:sz w:val="24"/>
                <w:szCs w:val="24"/>
                <w:shd w:val="clear" w:color="auto" w:fill="FFFFFF"/>
              </w:rPr>
              <w:t>7.1.1 Железнодорожные пути</w:t>
            </w:r>
          </w:p>
          <w:p w:rsidR="00FF06A5" w:rsidRPr="007218BC" w:rsidRDefault="00FF06A5">
            <w:pPr>
              <w:pStyle w:val="TableParagraph"/>
              <w:spacing w:line="256" w:lineRule="exact"/>
              <w:ind w:left="57"/>
              <w:rPr>
                <w:color w:val="000000" w:themeColor="text1"/>
                <w:sz w:val="24"/>
                <w:szCs w:val="24"/>
              </w:rPr>
            </w:pPr>
            <w:r w:rsidRPr="007218BC">
              <w:rPr>
                <w:color w:val="000000" w:themeColor="text1"/>
                <w:sz w:val="24"/>
                <w:szCs w:val="24"/>
                <w:shd w:val="clear" w:color="auto" w:fill="FFFFFF"/>
              </w:rPr>
              <w:t>7.1.2 Обслуживание железнодорожных перевозок</w:t>
            </w:r>
          </w:p>
        </w:tc>
        <w:tc>
          <w:tcPr>
            <w:tcW w:w="3055" w:type="pct"/>
            <w:gridSpan w:val="7"/>
            <w:tcBorders>
              <w:left w:val="single" w:sz="2" w:space="0" w:color="000000"/>
              <w:right w:val="single" w:sz="2" w:space="0" w:color="000000"/>
            </w:tcBorders>
          </w:tcPr>
          <w:p w:rsidR="00650382" w:rsidRPr="007218BC" w:rsidRDefault="008472D4">
            <w:pPr>
              <w:pStyle w:val="TableParagraph"/>
              <w:spacing w:line="256" w:lineRule="exact"/>
              <w:ind w:left="3362" w:right="3360"/>
              <w:jc w:val="center"/>
              <w:rPr>
                <w:color w:val="000000" w:themeColor="text1"/>
                <w:sz w:val="24"/>
                <w:szCs w:val="24"/>
              </w:rPr>
            </w:pPr>
            <w:r w:rsidRPr="007218BC">
              <w:rPr>
                <w:color w:val="000000" w:themeColor="text1"/>
                <w:sz w:val="24"/>
                <w:szCs w:val="24"/>
              </w:rPr>
              <w:t>Не подлежит установлению</w:t>
            </w:r>
          </w:p>
        </w:tc>
      </w:tr>
      <w:tr w:rsidR="007218BC" w:rsidRPr="007218BC" w:rsidTr="007218BC">
        <w:trPr>
          <w:trHeight w:val="275"/>
        </w:trPr>
        <w:tc>
          <w:tcPr>
            <w:tcW w:w="289" w:type="pct"/>
            <w:tcBorders>
              <w:left w:val="single" w:sz="2" w:space="0" w:color="000000"/>
              <w:right w:val="single" w:sz="2" w:space="0" w:color="000000"/>
            </w:tcBorders>
          </w:tcPr>
          <w:p w:rsidR="00650382" w:rsidRPr="007218BC" w:rsidRDefault="00FF06A5">
            <w:pPr>
              <w:pStyle w:val="TableParagraph"/>
              <w:spacing w:line="256" w:lineRule="exact"/>
              <w:ind w:left="0" w:right="274"/>
              <w:jc w:val="right"/>
              <w:rPr>
                <w:color w:val="000000" w:themeColor="text1"/>
                <w:sz w:val="24"/>
                <w:szCs w:val="24"/>
              </w:rPr>
            </w:pPr>
            <w:r w:rsidRPr="007218BC">
              <w:rPr>
                <w:color w:val="000000" w:themeColor="text1"/>
                <w:sz w:val="24"/>
                <w:szCs w:val="24"/>
              </w:rPr>
              <w:t>1.8</w:t>
            </w:r>
            <w:r w:rsidR="00A056CC" w:rsidRPr="007218BC">
              <w:rPr>
                <w:color w:val="000000" w:themeColor="text1"/>
                <w:sz w:val="24"/>
                <w:szCs w:val="24"/>
              </w:rPr>
              <w:t>.</w:t>
            </w:r>
          </w:p>
        </w:tc>
        <w:tc>
          <w:tcPr>
            <w:tcW w:w="1657" w:type="pct"/>
            <w:tcBorders>
              <w:left w:val="single" w:sz="2" w:space="0" w:color="000000"/>
              <w:right w:val="single" w:sz="2" w:space="0" w:color="000000"/>
            </w:tcBorders>
          </w:tcPr>
          <w:p w:rsidR="00650382" w:rsidRPr="007218BC" w:rsidRDefault="00A056CC">
            <w:pPr>
              <w:pStyle w:val="TableParagraph"/>
              <w:spacing w:line="256" w:lineRule="exact"/>
              <w:ind w:left="57"/>
              <w:rPr>
                <w:color w:val="000000" w:themeColor="text1"/>
                <w:sz w:val="24"/>
                <w:szCs w:val="24"/>
              </w:rPr>
            </w:pPr>
            <w:r w:rsidRPr="007218BC">
              <w:rPr>
                <w:color w:val="000000" w:themeColor="text1"/>
                <w:sz w:val="24"/>
                <w:szCs w:val="24"/>
              </w:rPr>
              <w:t>7.2 Автомобильный транспорт</w:t>
            </w:r>
          </w:p>
          <w:p w:rsidR="00FF06A5" w:rsidRPr="007218BC" w:rsidRDefault="00FF06A5">
            <w:pPr>
              <w:pStyle w:val="TableParagraph"/>
              <w:spacing w:line="256" w:lineRule="exact"/>
              <w:ind w:left="57"/>
              <w:rPr>
                <w:color w:val="000000" w:themeColor="text1"/>
                <w:sz w:val="24"/>
                <w:szCs w:val="24"/>
                <w:shd w:val="clear" w:color="auto" w:fill="FFFFFF"/>
              </w:rPr>
            </w:pPr>
            <w:r w:rsidRPr="007218BC">
              <w:rPr>
                <w:color w:val="000000" w:themeColor="text1"/>
                <w:sz w:val="24"/>
                <w:szCs w:val="24"/>
                <w:shd w:val="clear" w:color="auto" w:fill="FFFFFF"/>
              </w:rPr>
              <w:t>7.2.1 Размещение автомобильных дорог</w:t>
            </w:r>
          </w:p>
          <w:p w:rsidR="00FF06A5" w:rsidRPr="007218BC" w:rsidRDefault="00FF06A5">
            <w:pPr>
              <w:pStyle w:val="TableParagraph"/>
              <w:spacing w:line="256" w:lineRule="exact"/>
              <w:ind w:left="57"/>
              <w:rPr>
                <w:color w:val="000000" w:themeColor="text1"/>
                <w:sz w:val="24"/>
                <w:szCs w:val="24"/>
                <w:shd w:val="clear" w:color="auto" w:fill="FFFFFF"/>
              </w:rPr>
            </w:pPr>
            <w:r w:rsidRPr="007218BC">
              <w:rPr>
                <w:color w:val="000000" w:themeColor="text1"/>
                <w:sz w:val="24"/>
                <w:szCs w:val="24"/>
                <w:shd w:val="clear" w:color="auto" w:fill="FFFFFF"/>
              </w:rPr>
              <w:t>7.2.2 Обслуживание перевозок пассажиров</w:t>
            </w:r>
          </w:p>
          <w:p w:rsidR="00FF06A5" w:rsidRPr="007218BC" w:rsidRDefault="00FF06A5" w:rsidP="00FF06A5">
            <w:pPr>
              <w:pStyle w:val="s16"/>
              <w:shd w:val="clear" w:color="auto" w:fill="FFFFFF"/>
              <w:spacing w:before="0" w:beforeAutospacing="0" w:after="0" w:afterAutospacing="0"/>
              <w:rPr>
                <w:color w:val="000000" w:themeColor="text1"/>
              </w:rPr>
            </w:pPr>
            <w:r w:rsidRPr="007218BC">
              <w:rPr>
                <w:color w:val="000000" w:themeColor="text1"/>
                <w:shd w:val="clear" w:color="auto" w:fill="FFFFFF"/>
              </w:rPr>
              <w:t xml:space="preserve">7.2.3 </w:t>
            </w:r>
            <w:r w:rsidRPr="007218BC">
              <w:rPr>
                <w:color w:val="000000" w:themeColor="text1"/>
              </w:rPr>
              <w:t>Стоянки транспорта общего пользования</w:t>
            </w:r>
          </w:p>
        </w:tc>
        <w:tc>
          <w:tcPr>
            <w:tcW w:w="3055" w:type="pct"/>
            <w:gridSpan w:val="7"/>
            <w:tcBorders>
              <w:left w:val="single" w:sz="2" w:space="0" w:color="000000"/>
              <w:right w:val="single" w:sz="2" w:space="0" w:color="000000"/>
            </w:tcBorders>
          </w:tcPr>
          <w:p w:rsidR="00650382" w:rsidRPr="007218BC" w:rsidRDefault="008472D4">
            <w:pPr>
              <w:pStyle w:val="TableParagraph"/>
              <w:spacing w:line="256" w:lineRule="exact"/>
              <w:ind w:left="3362" w:right="3360"/>
              <w:jc w:val="center"/>
              <w:rPr>
                <w:color w:val="000000" w:themeColor="text1"/>
                <w:sz w:val="24"/>
                <w:szCs w:val="24"/>
              </w:rPr>
            </w:pPr>
            <w:r w:rsidRPr="007218BC">
              <w:rPr>
                <w:color w:val="000000" w:themeColor="text1"/>
                <w:sz w:val="24"/>
                <w:szCs w:val="24"/>
              </w:rPr>
              <w:t>Не подлежит установлению</w:t>
            </w:r>
          </w:p>
        </w:tc>
      </w:tr>
      <w:tr w:rsidR="00417DED" w:rsidRPr="00417DED" w:rsidTr="006F5064">
        <w:trPr>
          <w:trHeight w:val="275"/>
        </w:trPr>
        <w:tc>
          <w:tcPr>
            <w:tcW w:w="289" w:type="pct"/>
            <w:tcBorders>
              <w:left w:val="single" w:sz="2" w:space="0" w:color="000000"/>
              <w:right w:val="single" w:sz="2" w:space="0" w:color="000000"/>
            </w:tcBorders>
          </w:tcPr>
          <w:p w:rsidR="00650382" w:rsidRPr="00417DED" w:rsidRDefault="00A056CC" w:rsidP="006F5064">
            <w:pPr>
              <w:pStyle w:val="TableParagraph"/>
              <w:spacing w:line="256" w:lineRule="exact"/>
              <w:ind w:left="199"/>
              <w:jc w:val="center"/>
              <w:rPr>
                <w:color w:val="000000" w:themeColor="text1"/>
                <w:sz w:val="24"/>
                <w:szCs w:val="24"/>
              </w:rPr>
            </w:pPr>
            <w:r w:rsidRPr="00417DED">
              <w:rPr>
                <w:color w:val="000000" w:themeColor="text1"/>
                <w:sz w:val="24"/>
                <w:szCs w:val="24"/>
              </w:rPr>
              <w:t>2.</w:t>
            </w:r>
          </w:p>
        </w:tc>
        <w:tc>
          <w:tcPr>
            <w:tcW w:w="4711" w:type="pct"/>
            <w:gridSpan w:val="8"/>
            <w:tcBorders>
              <w:left w:val="single" w:sz="2" w:space="0" w:color="000000"/>
              <w:right w:val="single" w:sz="2" w:space="0" w:color="000000"/>
            </w:tcBorders>
          </w:tcPr>
          <w:p w:rsidR="00650382" w:rsidRPr="00417DED" w:rsidRDefault="00A056CC">
            <w:pPr>
              <w:pStyle w:val="TableParagraph"/>
              <w:spacing w:line="256" w:lineRule="exact"/>
              <w:ind w:left="57"/>
              <w:rPr>
                <w:color w:val="000000" w:themeColor="text1"/>
                <w:sz w:val="24"/>
                <w:szCs w:val="24"/>
              </w:rPr>
            </w:pPr>
            <w:r w:rsidRPr="00417DED">
              <w:rPr>
                <w:color w:val="000000" w:themeColor="text1"/>
                <w:sz w:val="24"/>
                <w:szCs w:val="24"/>
              </w:rPr>
              <w:t>Жилые зоны</w:t>
            </w:r>
          </w:p>
        </w:tc>
      </w:tr>
      <w:tr w:rsidR="00417DED" w:rsidRPr="00417DED" w:rsidTr="007218BC">
        <w:trPr>
          <w:trHeight w:val="275"/>
        </w:trPr>
        <w:tc>
          <w:tcPr>
            <w:tcW w:w="289" w:type="pct"/>
            <w:tcBorders>
              <w:left w:val="single" w:sz="2" w:space="0" w:color="000000"/>
              <w:right w:val="single" w:sz="2" w:space="0" w:color="000000"/>
            </w:tcBorders>
          </w:tcPr>
          <w:p w:rsidR="00650382" w:rsidRPr="00417DED" w:rsidRDefault="00A056CC" w:rsidP="006F5064">
            <w:pPr>
              <w:pStyle w:val="TableParagraph"/>
              <w:spacing w:line="256" w:lineRule="exact"/>
              <w:ind w:left="57"/>
              <w:jc w:val="center"/>
              <w:rPr>
                <w:color w:val="000000" w:themeColor="text1"/>
                <w:sz w:val="24"/>
                <w:szCs w:val="24"/>
              </w:rPr>
            </w:pPr>
            <w:r w:rsidRPr="00417DED">
              <w:rPr>
                <w:color w:val="000000" w:themeColor="text1"/>
                <w:sz w:val="24"/>
                <w:szCs w:val="24"/>
              </w:rPr>
              <w:t>2.1.</w:t>
            </w:r>
          </w:p>
        </w:tc>
        <w:tc>
          <w:tcPr>
            <w:tcW w:w="1657" w:type="pct"/>
            <w:tcBorders>
              <w:left w:val="single" w:sz="2" w:space="0" w:color="000000"/>
              <w:right w:val="single" w:sz="2" w:space="0" w:color="000000"/>
            </w:tcBorders>
          </w:tcPr>
          <w:p w:rsidR="005E0635" w:rsidRPr="00417DED" w:rsidRDefault="005E0635" w:rsidP="005E0635">
            <w:pPr>
              <w:pStyle w:val="TableParagraph"/>
              <w:spacing w:line="256" w:lineRule="exact"/>
              <w:ind w:left="57"/>
              <w:rPr>
                <w:color w:val="000000" w:themeColor="text1"/>
                <w:sz w:val="24"/>
                <w:szCs w:val="24"/>
              </w:rPr>
            </w:pPr>
            <w:r w:rsidRPr="00417DED">
              <w:rPr>
                <w:color w:val="000000" w:themeColor="text1"/>
                <w:sz w:val="24"/>
                <w:szCs w:val="24"/>
              </w:rPr>
              <w:t>Зона застройки индивидуальными</w:t>
            </w:r>
          </w:p>
          <w:p w:rsidR="005E0635" w:rsidRPr="00417DED" w:rsidRDefault="005E0635" w:rsidP="005E0635">
            <w:pPr>
              <w:pStyle w:val="TableParagraph"/>
              <w:spacing w:line="256" w:lineRule="exact"/>
              <w:ind w:left="57"/>
              <w:rPr>
                <w:color w:val="000000" w:themeColor="text1"/>
                <w:sz w:val="24"/>
                <w:szCs w:val="24"/>
              </w:rPr>
            </w:pPr>
            <w:r w:rsidRPr="00417DED">
              <w:rPr>
                <w:color w:val="000000" w:themeColor="text1"/>
                <w:sz w:val="24"/>
                <w:szCs w:val="24"/>
              </w:rPr>
              <w:t xml:space="preserve"> жилыми домами и малоэтажными </w:t>
            </w:r>
          </w:p>
          <w:p w:rsidR="00650382" w:rsidRPr="00417DED" w:rsidRDefault="005E0635" w:rsidP="005E0635">
            <w:pPr>
              <w:pStyle w:val="TableParagraph"/>
              <w:spacing w:line="256" w:lineRule="exact"/>
              <w:ind w:left="57"/>
              <w:rPr>
                <w:color w:val="000000" w:themeColor="text1"/>
                <w:sz w:val="24"/>
                <w:szCs w:val="24"/>
              </w:rPr>
            </w:pPr>
            <w:r w:rsidRPr="00417DED">
              <w:rPr>
                <w:color w:val="000000" w:themeColor="text1"/>
                <w:sz w:val="24"/>
                <w:szCs w:val="24"/>
              </w:rPr>
              <w:t xml:space="preserve">жилыми домами блокированной застройки </w:t>
            </w:r>
          </w:p>
        </w:tc>
        <w:tc>
          <w:tcPr>
            <w:tcW w:w="568" w:type="pct"/>
            <w:tcBorders>
              <w:left w:val="single" w:sz="2" w:space="0" w:color="000000"/>
              <w:right w:val="single" w:sz="2" w:space="0" w:color="000000"/>
            </w:tcBorders>
          </w:tcPr>
          <w:p w:rsidR="00650382" w:rsidRPr="00417DED" w:rsidRDefault="00A056CC">
            <w:pPr>
              <w:pStyle w:val="TableParagraph"/>
              <w:spacing w:line="256" w:lineRule="exact"/>
              <w:ind w:left="82" w:right="77"/>
              <w:jc w:val="center"/>
              <w:rPr>
                <w:color w:val="000000" w:themeColor="text1"/>
                <w:sz w:val="24"/>
                <w:szCs w:val="24"/>
              </w:rPr>
            </w:pPr>
            <w:r w:rsidRPr="00417DED">
              <w:rPr>
                <w:color w:val="000000" w:themeColor="text1"/>
                <w:sz w:val="24"/>
                <w:szCs w:val="24"/>
              </w:rPr>
              <w:t>0,01</w:t>
            </w:r>
          </w:p>
        </w:tc>
        <w:tc>
          <w:tcPr>
            <w:tcW w:w="326" w:type="pct"/>
            <w:tcBorders>
              <w:left w:val="single" w:sz="2" w:space="0" w:color="000000"/>
              <w:right w:val="single" w:sz="2" w:space="0" w:color="000000"/>
            </w:tcBorders>
          </w:tcPr>
          <w:p w:rsidR="00650382" w:rsidRPr="00417DED" w:rsidRDefault="00A056CC">
            <w:pPr>
              <w:pStyle w:val="TableParagraph"/>
              <w:spacing w:line="256" w:lineRule="exact"/>
              <w:ind w:left="265" w:right="263"/>
              <w:jc w:val="center"/>
              <w:rPr>
                <w:color w:val="000000" w:themeColor="text1"/>
                <w:sz w:val="24"/>
                <w:szCs w:val="24"/>
              </w:rPr>
            </w:pPr>
            <w:r w:rsidRPr="00417DED">
              <w:rPr>
                <w:color w:val="000000" w:themeColor="text1"/>
                <w:sz w:val="24"/>
                <w:szCs w:val="24"/>
              </w:rPr>
              <w:t>5,0</w:t>
            </w:r>
          </w:p>
        </w:tc>
        <w:tc>
          <w:tcPr>
            <w:tcW w:w="630" w:type="pct"/>
            <w:tcBorders>
              <w:left w:val="single" w:sz="2" w:space="0" w:color="000000"/>
              <w:right w:val="single" w:sz="2" w:space="0" w:color="000000"/>
            </w:tcBorders>
          </w:tcPr>
          <w:p w:rsidR="00650382" w:rsidRPr="00417DED" w:rsidRDefault="00A056CC">
            <w:pPr>
              <w:pStyle w:val="TableParagraph"/>
              <w:spacing w:line="256" w:lineRule="exact"/>
              <w:ind w:left="933"/>
              <w:rPr>
                <w:color w:val="000000" w:themeColor="text1"/>
                <w:sz w:val="24"/>
                <w:szCs w:val="24"/>
              </w:rPr>
            </w:pPr>
            <w:r w:rsidRPr="00417DED">
              <w:rPr>
                <w:color w:val="000000" w:themeColor="text1"/>
                <w:sz w:val="24"/>
                <w:szCs w:val="24"/>
              </w:rPr>
              <w:t>3</w:t>
            </w:r>
          </w:p>
        </w:tc>
        <w:tc>
          <w:tcPr>
            <w:tcW w:w="359" w:type="pct"/>
            <w:tcBorders>
              <w:left w:val="single" w:sz="2" w:space="0" w:color="000000"/>
              <w:right w:val="single" w:sz="2" w:space="0" w:color="000000"/>
            </w:tcBorders>
          </w:tcPr>
          <w:p w:rsidR="00650382" w:rsidRPr="00417DED" w:rsidRDefault="00A056CC">
            <w:pPr>
              <w:pStyle w:val="TableParagraph"/>
              <w:spacing w:line="256" w:lineRule="exact"/>
              <w:ind w:left="506"/>
              <w:rPr>
                <w:color w:val="000000" w:themeColor="text1"/>
                <w:sz w:val="24"/>
                <w:szCs w:val="24"/>
              </w:rPr>
            </w:pPr>
            <w:r w:rsidRPr="00417DED">
              <w:rPr>
                <w:color w:val="000000" w:themeColor="text1"/>
                <w:sz w:val="24"/>
                <w:szCs w:val="24"/>
              </w:rPr>
              <w:t>1</w:t>
            </w:r>
          </w:p>
        </w:tc>
        <w:tc>
          <w:tcPr>
            <w:tcW w:w="360" w:type="pct"/>
            <w:tcBorders>
              <w:left w:val="single" w:sz="2" w:space="0" w:color="000000"/>
              <w:right w:val="single" w:sz="2" w:space="0" w:color="000000"/>
            </w:tcBorders>
          </w:tcPr>
          <w:p w:rsidR="00650382" w:rsidRPr="00417DED" w:rsidRDefault="00A056CC">
            <w:pPr>
              <w:pStyle w:val="TableParagraph"/>
              <w:spacing w:line="256" w:lineRule="exact"/>
              <w:ind w:left="0" w:right="502"/>
              <w:jc w:val="right"/>
              <w:rPr>
                <w:color w:val="000000" w:themeColor="text1"/>
                <w:sz w:val="24"/>
                <w:szCs w:val="24"/>
              </w:rPr>
            </w:pPr>
            <w:r w:rsidRPr="00417DED">
              <w:rPr>
                <w:color w:val="000000" w:themeColor="text1"/>
                <w:sz w:val="24"/>
                <w:szCs w:val="24"/>
              </w:rPr>
              <w:t>3</w:t>
            </w:r>
          </w:p>
        </w:tc>
        <w:tc>
          <w:tcPr>
            <w:tcW w:w="405" w:type="pct"/>
            <w:tcBorders>
              <w:left w:val="single" w:sz="2" w:space="0" w:color="000000"/>
              <w:right w:val="single" w:sz="2" w:space="0" w:color="000000"/>
            </w:tcBorders>
          </w:tcPr>
          <w:p w:rsidR="00650382" w:rsidRPr="00417DED" w:rsidRDefault="00A056CC">
            <w:pPr>
              <w:pStyle w:val="TableParagraph"/>
              <w:spacing w:line="256" w:lineRule="exact"/>
              <w:ind w:left="518"/>
              <w:rPr>
                <w:color w:val="000000" w:themeColor="text1"/>
                <w:sz w:val="24"/>
                <w:szCs w:val="24"/>
              </w:rPr>
            </w:pPr>
            <w:r w:rsidRPr="00417DED">
              <w:rPr>
                <w:color w:val="000000" w:themeColor="text1"/>
                <w:sz w:val="24"/>
                <w:szCs w:val="24"/>
              </w:rPr>
              <w:t>20</w:t>
            </w:r>
          </w:p>
        </w:tc>
        <w:tc>
          <w:tcPr>
            <w:tcW w:w="407" w:type="pct"/>
            <w:tcBorders>
              <w:left w:val="single" w:sz="2" w:space="0" w:color="000000"/>
              <w:right w:val="single" w:sz="2" w:space="0" w:color="000000"/>
            </w:tcBorders>
          </w:tcPr>
          <w:p w:rsidR="00650382" w:rsidRPr="00417DED" w:rsidRDefault="00A056CC">
            <w:pPr>
              <w:pStyle w:val="TableParagraph"/>
              <w:spacing w:line="256" w:lineRule="exact"/>
              <w:ind w:left="519"/>
              <w:rPr>
                <w:color w:val="000000" w:themeColor="text1"/>
                <w:sz w:val="24"/>
                <w:szCs w:val="24"/>
              </w:rPr>
            </w:pPr>
            <w:r w:rsidRPr="00417DED">
              <w:rPr>
                <w:color w:val="000000" w:themeColor="text1"/>
                <w:sz w:val="24"/>
                <w:szCs w:val="24"/>
              </w:rPr>
              <w:t>80</w:t>
            </w:r>
          </w:p>
        </w:tc>
      </w:tr>
      <w:tr w:rsidR="00417DED" w:rsidRPr="00417DED" w:rsidTr="006F5064">
        <w:trPr>
          <w:trHeight w:val="275"/>
        </w:trPr>
        <w:tc>
          <w:tcPr>
            <w:tcW w:w="289" w:type="pct"/>
            <w:tcBorders>
              <w:left w:val="single" w:sz="2" w:space="0" w:color="000000"/>
              <w:right w:val="single" w:sz="2" w:space="0" w:color="000000"/>
            </w:tcBorders>
          </w:tcPr>
          <w:p w:rsidR="00650382" w:rsidRPr="00417DED" w:rsidRDefault="00A056CC" w:rsidP="006F5064">
            <w:pPr>
              <w:pStyle w:val="TableParagraph"/>
              <w:spacing w:line="256" w:lineRule="exact"/>
              <w:ind w:left="199"/>
              <w:jc w:val="center"/>
              <w:rPr>
                <w:color w:val="000000" w:themeColor="text1"/>
                <w:sz w:val="24"/>
                <w:szCs w:val="24"/>
              </w:rPr>
            </w:pPr>
            <w:r w:rsidRPr="00417DED">
              <w:rPr>
                <w:color w:val="000000" w:themeColor="text1"/>
                <w:sz w:val="24"/>
                <w:szCs w:val="24"/>
              </w:rPr>
              <w:t>3.</w:t>
            </w:r>
          </w:p>
        </w:tc>
        <w:tc>
          <w:tcPr>
            <w:tcW w:w="4711" w:type="pct"/>
            <w:gridSpan w:val="8"/>
            <w:tcBorders>
              <w:left w:val="single" w:sz="2" w:space="0" w:color="000000"/>
              <w:right w:val="single" w:sz="2" w:space="0" w:color="000000"/>
            </w:tcBorders>
          </w:tcPr>
          <w:p w:rsidR="00650382" w:rsidRPr="00417DED" w:rsidRDefault="005E0635">
            <w:pPr>
              <w:pStyle w:val="TableParagraph"/>
              <w:spacing w:line="256" w:lineRule="exact"/>
              <w:ind w:left="57"/>
              <w:rPr>
                <w:color w:val="000000" w:themeColor="text1"/>
                <w:sz w:val="24"/>
                <w:szCs w:val="24"/>
              </w:rPr>
            </w:pPr>
            <w:r w:rsidRPr="00417DED">
              <w:rPr>
                <w:color w:val="000000" w:themeColor="text1"/>
                <w:sz w:val="24"/>
                <w:szCs w:val="24"/>
              </w:rPr>
              <w:t>Общественно-деловые зоны</w:t>
            </w:r>
          </w:p>
        </w:tc>
      </w:tr>
      <w:tr w:rsidR="00417DED" w:rsidRPr="00417DED" w:rsidTr="007218BC">
        <w:trPr>
          <w:trHeight w:val="830"/>
        </w:trPr>
        <w:tc>
          <w:tcPr>
            <w:tcW w:w="289" w:type="pct"/>
            <w:tcBorders>
              <w:left w:val="single" w:sz="2" w:space="0" w:color="000000"/>
              <w:right w:val="single" w:sz="2" w:space="0" w:color="000000"/>
            </w:tcBorders>
          </w:tcPr>
          <w:p w:rsidR="00650382" w:rsidRPr="00417DED" w:rsidRDefault="00A056CC" w:rsidP="006F5064">
            <w:pPr>
              <w:pStyle w:val="TableParagraph"/>
              <w:spacing w:line="270" w:lineRule="exact"/>
              <w:ind w:left="57"/>
              <w:jc w:val="center"/>
              <w:rPr>
                <w:color w:val="000000" w:themeColor="text1"/>
                <w:sz w:val="24"/>
                <w:szCs w:val="24"/>
              </w:rPr>
            </w:pPr>
            <w:r w:rsidRPr="00417DED">
              <w:rPr>
                <w:color w:val="000000" w:themeColor="text1"/>
                <w:sz w:val="24"/>
                <w:szCs w:val="24"/>
              </w:rPr>
              <w:t>3.1.</w:t>
            </w:r>
          </w:p>
        </w:tc>
        <w:tc>
          <w:tcPr>
            <w:tcW w:w="1657" w:type="pct"/>
            <w:tcBorders>
              <w:left w:val="single" w:sz="2" w:space="0" w:color="000000"/>
              <w:right w:val="single" w:sz="2" w:space="0" w:color="000000"/>
            </w:tcBorders>
          </w:tcPr>
          <w:p w:rsidR="00650382" w:rsidRPr="00417DED" w:rsidRDefault="005E0635">
            <w:pPr>
              <w:pStyle w:val="TableParagraph"/>
              <w:spacing w:line="270" w:lineRule="exact"/>
              <w:ind w:left="57"/>
              <w:rPr>
                <w:color w:val="000000" w:themeColor="text1"/>
                <w:sz w:val="24"/>
                <w:szCs w:val="24"/>
              </w:rPr>
            </w:pPr>
            <w:r w:rsidRPr="00417DED">
              <w:rPr>
                <w:color w:val="000000" w:themeColor="text1"/>
                <w:sz w:val="24"/>
                <w:szCs w:val="24"/>
              </w:rPr>
              <w:t>Многофункциональная общественно-деловая зона</w:t>
            </w:r>
          </w:p>
        </w:tc>
        <w:tc>
          <w:tcPr>
            <w:tcW w:w="568" w:type="pct"/>
            <w:tcBorders>
              <w:left w:val="single" w:sz="2" w:space="0" w:color="000000"/>
              <w:right w:val="single" w:sz="2" w:space="0" w:color="000000"/>
            </w:tcBorders>
          </w:tcPr>
          <w:p w:rsidR="00650382" w:rsidRPr="00417DED" w:rsidRDefault="00A056CC">
            <w:pPr>
              <w:pStyle w:val="TableParagraph"/>
              <w:spacing w:line="270" w:lineRule="exact"/>
              <w:ind w:left="82" w:right="77"/>
              <w:jc w:val="center"/>
              <w:rPr>
                <w:color w:val="000000" w:themeColor="text1"/>
                <w:sz w:val="24"/>
                <w:szCs w:val="24"/>
              </w:rPr>
            </w:pPr>
            <w:r w:rsidRPr="00417DED">
              <w:rPr>
                <w:color w:val="000000" w:themeColor="text1"/>
                <w:sz w:val="24"/>
                <w:szCs w:val="24"/>
              </w:rPr>
              <w:t>0,03</w:t>
            </w:r>
          </w:p>
        </w:tc>
        <w:tc>
          <w:tcPr>
            <w:tcW w:w="326" w:type="pct"/>
            <w:tcBorders>
              <w:left w:val="single" w:sz="2" w:space="0" w:color="000000"/>
              <w:right w:val="single" w:sz="2" w:space="0" w:color="000000"/>
            </w:tcBorders>
          </w:tcPr>
          <w:p w:rsidR="00650382" w:rsidRPr="00417DED" w:rsidRDefault="00A056CC">
            <w:pPr>
              <w:pStyle w:val="TableParagraph"/>
              <w:spacing w:line="270" w:lineRule="exact"/>
              <w:ind w:left="265" w:right="263"/>
              <w:jc w:val="center"/>
              <w:rPr>
                <w:color w:val="000000" w:themeColor="text1"/>
                <w:sz w:val="24"/>
                <w:szCs w:val="24"/>
              </w:rPr>
            </w:pPr>
            <w:r w:rsidRPr="00417DED">
              <w:rPr>
                <w:color w:val="000000" w:themeColor="text1"/>
                <w:sz w:val="24"/>
                <w:szCs w:val="24"/>
              </w:rPr>
              <w:t>5,0</w:t>
            </w:r>
          </w:p>
        </w:tc>
        <w:tc>
          <w:tcPr>
            <w:tcW w:w="630" w:type="pct"/>
            <w:tcBorders>
              <w:left w:val="single" w:sz="2" w:space="0" w:color="000000"/>
              <w:right w:val="single" w:sz="2" w:space="0" w:color="000000"/>
            </w:tcBorders>
          </w:tcPr>
          <w:p w:rsidR="00650382" w:rsidRPr="00417DED" w:rsidRDefault="00A056CC">
            <w:pPr>
              <w:pStyle w:val="TableParagraph"/>
              <w:spacing w:line="270" w:lineRule="exact"/>
              <w:ind w:left="7"/>
              <w:jc w:val="center"/>
              <w:rPr>
                <w:color w:val="000000" w:themeColor="text1"/>
                <w:sz w:val="24"/>
                <w:szCs w:val="24"/>
              </w:rPr>
            </w:pPr>
            <w:r w:rsidRPr="00417DED">
              <w:rPr>
                <w:color w:val="000000" w:themeColor="text1"/>
                <w:sz w:val="24"/>
                <w:szCs w:val="24"/>
              </w:rPr>
              <w:t>3</w:t>
            </w:r>
          </w:p>
          <w:p w:rsidR="00650382" w:rsidRPr="00417DED" w:rsidRDefault="00A056CC">
            <w:pPr>
              <w:pStyle w:val="TableParagraph"/>
              <w:spacing w:before="3" w:line="276" w:lineRule="exact"/>
              <w:ind w:left="129" w:right="123"/>
              <w:jc w:val="center"/>
              <w:rPr>
                <w:color w:val="000000" w:themeColor="text1"/>
                <w:sz w:val="24"/>
                <w:szCs w:val="24"/>
              </w:rPr>
            </w:pPr>
            <w:r w:rsidRPr="00417DED">
              <w:rPr>
                <w:color w:val="000000" w:themeColor="text1"/>
                <w:sz w:val="24"/>
                <w:szCs w:val="24"/>
              </w:rPr>
              <w:t>(0 – от красной линии)</w:t>
            </w:r>
          </w:p>
        </w:tc>
        <w:tc>
          <w:tcPr>
            <w:tcW w:w="359" w:type="pct"/>
            <w:tcBorders>
              <w:left w:val="single" w:sz="2" w:space="0" w:color="000000"/>
              <w:right w:val="single" w:sz="2" w:space="0" w:color="000000"/>
            </w:tcBorders>
          </w:tcPr>
          <w:p w:rsidR="00650382" w:rsidRPr="00417DED" w:rsidRDefault="00A056CC">
            <w:pPr>
              <w:pStyle w:val="TableParagraph"/>
              <w:spacing w:line="270" w:lineRule="exact"/>
              <w:ind w:left="506"/>
              <w:rPr>
                <w:color w:val="000000" w:themeColor="text1"/>
                <w:sz w:val="24"/>
                <w:szCs w:val="24"/>
              </w:rPr>
            </w:pPr>
            <w:r w:rsidRPr="00417DED">
              <w:rPr>
                <w:color w:val="000000" w:themeColor="text1"/>
                <w:sz w:val="24"/>
                <w:szCs w:val="24"/>
              </w:rPr>
              <w:t>1</w:t>
            </w:r>
          </w:p>
        </w:tc>
        <w:tc>
          <w:tcPr>
            <w:tcW w:w="360" w:type="pct"/>
            <w:tcBorders>
              <w:left w:val="single" w:sz="2" w:space="0" w:color="000000"/>
              <w:right w:val="single" w:sz="2" w:space="0" w:color="000000"/>
            </w:tcBorders>
          </w:tcPr>
          <w:p w:rsidR="00650382" w:rsidRPr="00417DED" w:rsidRDefault="00A056CC">
            <w:pPr>
              <w:pStyle w:val="TableParagraph"/>
              <w:spacing w:line="270" w:lineRule="exact"/>
              <w:ind w:left="0" w:right="502"/>
              <w:jc w:val="right"/>
              <w:rPr>
                <w:color w:val="000000" w:themeColor="text1"/>
                <w:sz w:val="24"/>
                <w:szCs w:val="24"/>
              </w:rPr>
            </w:pPr>
            <w:r w:rsidRPr="00417DED">
              <w:rPr>
                <w:color w:val="000000" w:themeColor="text1"/>
                <w:sz w:val="24"/>
                <w:szCs w:val="24"/>
              </w:rPr>
              <w:t>6</w:t>
            </w:r>
          </w:p>
        </w:tc>
        <w:tc>
          <w:tcPr>
            <w:tcW w:w="405" w:type="pct"/>
            <w:tcBorders>
              <w:left w:val="single" w:sz="2" w:space="0" w:color="000000"/>
              <w:right w:val="single" w:sz="2" w:space="0" w:color="000000"/>
            </w:tcBorders>
          </w:tcPr>
          <w:p w:rsidR="00650382" w:rsidRPr="00417DED" w:rsidRDefault="00A056CC">
            <w:pPr>
              <w:pStyle w:val="TableParagraph"/>
              <w:spacing w:line="270" w:lineRule="exact"/>
              <w:ind w:left="518"/>
              <w:rPr>
                <w:color w:val="000000" w:themeColor="text1"/>
                <w:sz w:val="24"/>
                <w:szCs w:val="24"/>
              </w:rPr>
            </w:pPr>
            <w:r w:rsidRPr="00417DED">
              <w:rPr>
                <w:color w:val="000000" w:themeColor="text1"/>
                <w:sz w:val="24"/>
                <w:szCs w:val="24"/>
              </w:rPr>
              <w:t>25</w:t>
            </w:r>
          </w:p>
        </w:tc>
        <w:tc>
          <w:tcPr>
            <w:tcW w:w="407" w:type="pct"/>
            <w:tcBorders>
              <w:left w:val="single" w:sz="2" w:space="0" w:color="000000"/>
              <w:right w:val="single" w:sz="2" w:space="0" w:color="000000"/>
            </w:tcBorders>
          </w:tcPr>
          <w:p w:rsidR="00650382" w:rsidRPr="00417DED" w:rsidRDefault="00A056CC">
            <w:pPr>
              <w:pStyle w:val="TableParagraph"/>
              <w:spacing w:line="270" w:lineRule="exact"/>
              <w:ind w:left="519"/>
              <w:rPr>
                <w:color w:val="000000" w:themeColor="text1"/>
                <w:sz w:val="24"/>
                <w:szCs w:val="24"/>
              </w:rPr>
            </w:pPr>
            <w:r w:rsidRPr="00417DED">
              <w:rPr>
                <w:color w:val="000000" w:themeColor="text1"/>
                <w:sz w:val="24"/>
                <w:szCs w:val="24"/>
              </w:rPr>
              <w:t>70</w:t>
            </w:r>
          </w:p>
        </w:tc>
      </w:tr>
      <w:tr w:rsidR="00417DED" w:rsidRPr="00417DED" w:rsidTr="007218BC">
        <w:trPr>
          <w:trHeight w:val="827"/>
        </w:trPr>
        <w:tc>
          <w:tcPr>
            <w:tcW w:w="289" w:type="pct"/>
            <w:tcBorders>
              <w:left w:val="single" w:sz="2" w:space="0" w:color="000000"/>
              <w:right w:val="single" w:sz="2" w:space="0" w:color="000000"/>
            </w:tcBorders>
          </w:tcPr>
          <w:p w:rsidR="00650382" w:rsidRPr="00417DED" w:rsidRDefault="005E0635" w:rsidP="006F5064">
            <w:pPr>
              <w:pStyle w:val="TableParagraph"/>
              <w:spacing w:line="268" w:lineRule="exact"/>
              <w:ind w:left="57"/>
              <w:jc w:val="center"/>
              <w:rPr>
                <w:color w:val="000000" w:themeColor="text1"/>
                <w:sz w:val="24"/>
                <w:szCs w:val="24"/>
              </w:rPr>
            </w:pPr>
            <w:r w:rsidRPr="00417DED">
              <w:rPr>
                <w:color w:val="000000" w:themeColor="text1"/>
                <w:sz w:val="24"/>
                <w:szCs w:val="24"/>
              </w:rPr>
              <w:t>3.2.</w:t>
            </w:r>
          </w:p>
        </w:tc>
        <w:tc>
          <w:tcPr>
            <w:tcW w:w="1657" w:type="pct"/>
            <w:tcBorders>
              <w:left w:val="single" w:sz="2" w:space="0" w:color="000000"/>
              <w:right w:val="single" w:sz="2" w:space="0" w:color="000000"/>
            </w:tcBorders>
          </w:tcPr>
          <w:p w:rsidR="00650382" w:rsidRPr="00417DED" w:rsidRDefault="005E0635" w:rsidP="005E0635">
            <w:pPr>
              <w:pStyle w:val="TableParagraph"/>
              <w:spacing w:line="268" w:lineRule="exact"/>
              <w:ind w:left="57"/>
              <w:rPr>
                <w:color w:val="000000" w:themeColor="text1"/>
                <w:sz w:val="24"/>
                <w:szCs w:val="24"/>
              </w:rPr>
            </w:pPr>
            <w:r w:rsidRPr="00417DED">
              <w:rPr>
                <w:color w:val="000000" w:themeColor="text1"/>
                <w:sz w:val="24"/>
                <w:szCs w:val="24"/>
              </w:rPr>
              <w:t>Зона объектов социального обслуживания</w:t>
            </w:r>
          </w:p>
        </w:tc>
        <w:tc>
          <w:tcPr>
            <w:tcW w:w="568" w:type="pct"/>
            <w:tcBorders>
              <w:left w:val="single" w:sz="2" w:space="0" w:color="000000"/>
              <w:right w:val="single" w:sz="2" w:space="0" w:color="000000"/>
            </w:tcBorders>
          </w:tcPr>
          <w:p w:rsidR="00650382" w:rsidRPr="00417DED" w:rsidRDefault="00A056CC">
            <w:pPr>
              <w:pStyle w:val="TableParagraph"/>
              <w:spacing w:line="268" w:lineRule="exact"/>
              <w:ind w:left="82" w:right="77"/>
              <w:jc w:val="center"/>
              <w:rPr>
                <w:color w:val="000000" w:themeColor="text1"/>
                <w:sz w:val="24"/>
                <w:szCs w:val="24"/>
              </w:rPr>
            </w:pPr>
            <w:r w:rsidRPr="00417DED">
              <w:rPr>
                <w:color w:val="000000" w:themeColor="text1"/>
                <w:sz w:val="24"/>
                <w:szCs w:val="24"/>
              </w:rPr>
              <w:t>0,03</w:t>
            </w:r>
          </w:p>
        </w:tc>
        <w:tc>
          <w:tcPr>
            <w:tcW w:w="326" w:type="pct"/>
            <w:tcBorders>
              <w:left w:val="single" w:sz="2" w:space="0" w:color="000000"/>
              <w:right w:val="single" w:sz="2" w:space="0" w:color="000000"/>
            </w:tcBorders>
          </w:tcPr>
          <w:p w:rsidR="00650382" w:rsidRPr="00417DED" w:rsidRDefault="00A056CC">
            <w:pPr>
              <w:pStyle w:val="TableParagraph"/>
              <w:spacing w:line="268" w:lineRule="exact"/>
              <w:ind w:left="265" w:right="263"/>
              <w:jc w:val="center"/>
              <w:rPr>
                <w:color w:val="000000" w:themeColor="text1"/>
                <w:sz w:val="24"/>
                <w:szCs w:val="24"/>
              </w:rPr>
            </w:pPr>
            <w:r w:rsidRPr="00417DED">
              <w:rPr>
                <w:color w:val="000000" w:themeColor="text1"/>
                <w:sz w:val="24"/>
                <w:szCs w:val="24"/>
              </w:rPr>
              <w:t>5,0</w:t>
            </w:r>
          </w:p>
        </w:tc>
        <w:tc>
          <w:tcPr>
            <w:tcW w:w="630" w:type="pct"/>
            <w:tcBorders>
              <w:left w:val="single" w:sz="2" w:space="0" w:color="000000"/>
              <w:right w:val="single" w:sz="2" w:space="0" w:color="000000"/>
            </w:tcBorders>
          </w:tcPr>
          <w:p w:rsidR="00650382" w:rsidRPr="00417DED" w:rsidRDefault="00A056CC">
            <w:pPr>
              <w:pStyle w:val="TableParagraph"/>
              <w:spacing w:line="268" w:lineRule="exact"/>
              <w:ind w:left="7"/>
              <w:jc w:val="center"/>
              <w:rPr>
                <w:color w:val="000000" w:themeColor="text1"/>
                <w:sz w:val="24"/>
                <w:szCs w:val="24"/>
              </w:rPr>
            </w:pPr>
            <w:r w:rsidRPr="00417DED">
              <w:rPr>
                <w:color w:val="000000" w:themeColor="text1"/>
                <w:sz w:val="24"/>
                <w:szCs w:val="24"/>
              </w:rPr>
              <w:t>3</w:t>
            </w:r>
          </w:p>
          <w:p w:rsidR="00650382" w:rsidRPr="00417DED" w:rsidRDefault="00A056CC">
            <w:pPr>
              <w:pStyle w:val="TableParagraph"/>
              <w:spacing w:line="270" w:lineRule="atLeast"/>
              <w:ind w:left="129" w:right="123"/>
              <w:jc w:val="center"/>
              <w:rPr>
                <w:color w:val="000000" w:themeColor="text1"/>
                <w:sz w:val="24"/>
                <w:szCs w:val="24"/>
              </w:rPr>
            </w:pPr>
            <w:r w:rsidRPr="00417DED">
              <w:rPr>
                <w:color w:val="000000" w:themeColor="text1"/>
                <w:sz w:val="24"/>
                <w:szCs w:val="24"/>
              </w:rPr>
              <w:t>(0 – от красной линии)</w:t>
            </w:r>
          </w:p>
        </w:tc>
        <w:tc>
          <w:tcPr>
            <w:tcW w:w="359" w:type="pct"/>
            <w:tcBorders>
              <w:left w:val="single" w:sz="2" w:space="0" w:color="000000"/>
              <w:right w:val="single" w:sz="2" w:space="0" w:color="000000"/>
            </w:tcBorders>
          </w:tcPr>
          <w:p w:rsidR="00650382" w:rsidRPr="00417DED" w:rsidRDefault="00A056CC">
            <w:pPr>
              <w:pStyle w:val="TableParagraph"/>
              <w:spacing w:line="268" w:lineRule="exact"/>
              <w:ind w:left="506"/>
              <w:rPr>
                <w:color w:val="000000" w:themeColor="text1"/>
                <w:sz w:val="24"/>
                <w:szCs w:val="24"/>
              </w:rPr>
            </w:pPr>
            <w:r w:rsidRPr="00417DED">
              <w:rPr>
                <w:color w:val="000000" w:themeColor="text1"/>
                <w:sz w:val="24"/>
                <w:szCs w:val="24"/>
              </w:rPr>
              <w:t>1</w:t>
            </w:r>
          </w:p>
        </w:tc>
        <w:tc>
          <w:tcPr>
            <w:tcW w:w="360" w:type="pct"/>
            <w:tcBorders>
              <w:left w:val="single" w:sz="2" w:space="0" w:color="000000"/>
              <w:right w:val="single" w:sz="2" w:space="0" w:color="000000"/>
            </w:tcBorders>
          </w:tcPr>
          <w:p w:rsidR="00650382" w:rsidRPr="00417DED" w:rsidRDefault="00A056CC">
            <w:pPr>
              <w:pStyle w:val="TableParagraph"/>
              <w:spacing w:line="268" w:lineRule="exact"/>
              <w:ind w:left="0" w:right="502"/>
              <w:jc w:val="right"/>
              <w:rPr>
                <w:color w:val="000000" w:themeColor="text1"/>
                <w:sz w:val="24"/>
                <w:szCs w:val="24"/>
              </w:rPr>
            </w:pPr>
            <w:r w:rsidRPr="00417DED">
              <w:rPr>
                <w:color w:val="000000" w:themeColor="text1"/>
                <w:sz w:val="24"/>
                <w:szCs w:val="24"/>
              </w:rPr>
              <w:t>6</w:t>
            </w:r>
          </w:p>
        </w:tc>
        <w:tc>
          <w:tcPr>
            <w:tcW w:w="405" w:type="pct"/>
            <w:tcBorders>
              <w:left w:val="single" w:sz="2" w:space="0" w:color="000000"/>
              <w:right w:val="single" w:sz="2" w:space="0" w:color="000000"/>
            </w:tcBorders>
          </w:tcPr>
          <w:p w:rsidR="00650382" w:rsidRPr="00417DED" w:rsidRDefault="00A056CC">
            <w:pPr>
              <w:pStyle w:val="TableParagraph"/>
              <w:spacing w:line="268" w:lineRule="exact"/>
              <w:ind w:left="518"/>
              <w:rPr>
                <w:color w:val="000000" w:themeColor="text1"/>
                <w:sz w:val="24"/>
                <w:szCs w:val="24"/>
              </w:rPr>
            </w:pPr>
            <w:r w:rsidRPr="00417DED">
              <w:rPr>
                <w:color w:val="000000" w:themeColor="text1"/>
                <w:sz w:val="24"/>
                <w:szCs w:val="24"/>
              </w:rPr>
              <w:t>10</w:t>
            </w:r>
          </w:p>
        </w:tc>
        <w:tc>
          <w:tcPr>
            <w:tcW w:w="407" w:type="pct"/>
            <w:tcBorders>
              <w:left w:val="single" w:sz="2" w:space="0" w:color="000000"/>
              <w:right w:val="single" w:sz="2" w:space="0" w:color="000000"/>
            </w:tcBorders>
          </w:tcPr>
          <w:p w:rsidR="00650382" w:rsidRPr="00417DED" w:rsidRDefault="00A056CC">
            <w:pPr>
              <w:pStyle w:val="TableParagraph"/>
              <w:spacing w:line="268" w:lineRule="exact"/>
              <w:ind w:left="519"/>
              <w:rPr>
                <w:color w:val="000000" w:themeColor="text1"/>
                <w:sz w:val="24"/>
                <w:szCs w:val="24"/>
              </w:rPr>
            </w:pPr>
            <w:r w:rsidRPr="00417DED">
              <w:rPr>
                <w:color w:val="000000" w:themeColor="text1"/>
                <w:sz w:val="24"/>
                <w:szCs w:val="24"/>
              </w:rPr>
              <w:t>50</w:t>
            </w:r>
          </w:p>
        </w:tc>
      </w:tr>
      <w:tr w:rsidR="00417DED" w:rsidRPr="00417DED" w:rsidTr="007218BC">
        <w:trPr>
          <w:trHeight w:val="551"/>
        </w:trPr>
        <w:tc>
          <w:tcPr>
            <w:tcW w:w="289" w:type="pct"/>
            <w:tcBorders>
              <w:left w:val="single" w:sz="2" w:space="0" w:color="000000"/>
              <w:bottom w:val="single" w:sz="4" w:space="0" w:color="000000"/>
              <w:right w:val="single" w:sz="2" w:space="0" w:color="000000"/>
            </w:tcBorders>
          </w:tcPr>
          <w:p w:rsidR="00650382" w:rsidRPr="00417DED" w:rsidRDefault="005E0635" w:rsidP="006F5064">
            <w:pPr>
              <w:pStyle w:val="TableParagraph"/>
              <w:spacing w:line="268" w:lineRule="exact"/>
              <w:ind w:left="57"/>
              <w:jc w:val="center"/>
              <w:rPr>
                <w:color w:val="000000" w:themeColor="text1"/>
                <w:sz w:val="24"/>
                <w:szCs w:val="24"/>
              </w:rPr>
            </w:pPr>
            <w:r w:rsidRPr="00417DED">
              <w:rPr>
                <w:color w:val="000000" w:themeColor="text1"/>
                <w:sz w:val="24"/>
                <w:szCs w:val="24"/>
              </w:rPr>
              <w:t>3.3.</w:t>
            </w:r>
          </w:p>
        </w:tc>
        <w:tc>
          <w:tcPr>
            <w:tcW w:w="1657" w:type="pct"/>
            <w:tcBorders>
              <w:left w:val="single" w:sz="2" w:space="0" w:color="000000"/>
              <w:bottom w:val="single" w:sz="4" w:space="0" w:color="000000"/>
              <w:right w:val="single" w:sz="2" w:space="0" w:color="000000"/>
            </w:tcBorders>
          </w:tcPr>
          <w:p w:rsidR="005E0635" w:rsidRPr="00417DED" w:rsidRDefault="005E0635" w:rsidP="005E0635">
            <w:pPr>
              <w:pStyle w:val="TableParagraph"/>
              <w:spacing w:line="268" w:lineRule="exact"/>
              <w:ind w:left="57"/>
              <w:rPr>
                <w:color w:val="000000" w:themeColor="text1"/>
                <w:sz w:val="24"/>
                <w:szCs w:val="24"/>
              </w:rPr>
            </w:pPr>
            <w:r w:rsidRPr="00417DED">
              <w:rPr>
                <w:color w:val="000000" w:themeColor="text1"/>
                <w:sz w:val="24"/>
                <w:szCs w:val="24"/>
              </w:rPr>
              <w:t>Зона объектов дошкольного, начального</w:t>
            </w:r>
          </w:p>
          <w:p w:rsidR="00650382" w:rsidRPr="00417DED" w:rsidRDefault="005E0635" w:rsidP="005E0635">
            <w:pPr>
              <w:pStyle w:val="TableParagraph"/>
              <w:spacing w:line="264" w:lineRule="exact"/>
              <w:ind w:left="57"/>
              <w:rPr>
                <w:color w:val="000000" w:themeColor="text1"/>
                <w:sz w:val="24"/>
                <w:szCs w:val="24"/>
              </w:rPr>
            </w:pPr>
            <w:r w:rsidRPr="00417DED">
              <w:rPr>
                <w:color w:val="000000" w:themeColor="text1"/>
                <w:sz w:val="24"/>
                <w:szCs w:val="24"/>
              </w:rPr>
              <w:t xml:space="preserve">и среднего образования </w:t>
            </w:r>
          </w:p>
        </w:tc>
        <w:tc>
          <w:tcPr>
            <w:tcW w:w="568" w:type="pct"/>
            <w:tcBorders>
              <w:left w:val="single" w:sz="2" w:space="0" w:color="000000"/>
              <w:bottom w:val="single" w:sz="4" w:space="0" w:color="000000"/>
              <w:right w:val="single" w:sz="2" w:space="0" w:color="000000"/>
            </w:tcBorders>
          </w:tcPr>
          <w:p w:rsidR="00650382" w:rsidRPr="00417DED" w:rsidRDefault="00A056CC">
            <w:pPr>
              <w:pStyle w:val="TableParagraph"/>
              <w:spacing w:line="268" w:lineRule="exact"/>
              <w:ind w:left="82" w:right="77"/>
              <w:jc w:val="center"/>
              <w:rPr>
                <w:color w:val="000000" w:themeColor="text1"/>
                <w:sz w:val="24"/>
                <w:szCs w:val="24"/>
              </w:rPr>
            </w:pPr>
            <w:r w:rsidRPr="00417DED">
              <w:rPr>
                <w:color w:val="000000" w:themeColor="text1"/>
                <w:sz w:val="24"/>
                <w:szCs w:val="24"/>
              </w:rPr>
              <w:t>0,1</w:t>
            </w:r>
          </w:p>
        </w:tc>
        <w:tc>
          <w:tcPr>
            <w:tcW w:w="326" w:type="pct"/>
            <w:tcBorders>
              <w:left w:val="single" w:sz="2" w:space="0" w:color="000000"/>
              <w:bottom w:val="single" w:sz="4" w:space="0" w:color="000000"/>
              <w:right w:val="single" w:sz="2" w:space="0" w:color="000000"/>
            </w:tcBorders>
          </w:tcPr>
          <w:p w:rsidR="00650382" w:rsidRPr="00417DED" w:rsidRDefault="00A056CC">
            <w:pPr>
              <w:pStyle w:val="TableParagraph"/>
              <w:spacing w:line="268" w:lineRule="exact"/>
              <w:ind w:left="265" w:right="263"/>
              <w:jc w:val="center"/>
              <w:rPr>
                <w:color w:val="000000" w:themeColor="text1"/>
                <w:sz w:val="24"/>
                <w:szCs w:val="24"/>
              </w:rPr>
            </w:pPr>
            <w:r w:rsidRPr="00417DED">
              <w:rPr>
                <w:color w:val="000000" w:themeColor="text1"/>
                <w:sz w:val="24"/>
                <w:szCs w:val="24"/>
              </w:rPr>
              <w:t>5,0</w:t>
            </w:r>
          </w:p>
        </w:tc>
        <w:tc>
          <w:tcPr>
            <w:tcW w:w="630" w:type="pct"/>
            <w:tcBorders>
              <w:left w:val="single" w:sz="2" w:space="0" w:color="000000"/>
              <w:bottom w:val="single" w:sz="4" w:space="0" w:color="000000"/>
              <w:right w:val="single" w:sz="2" w:space="0" w:color="000000"/>
            </w:tcBorders>
          </w:tcPr>
          <w:p w:rsidR="00650382" w:rsidRPr="00417DED" w:rsidRDefault="00A056CC">
            <w:pPr>
              <w:pStyle w:val="TableParagraph"/>
              <w:spacing w:line="268" w:lineRule="exact"/>
              <w:ind w:left="933"/>
              <w:rPr>
                <w:color w:val="000000" w:themeColor="text1"/>
                <w:sz w:val="24"/>
                <w:szCs w:val="24"/>
              </w:rPr>
            </w:pPr>
            <w:r w:rsidRPr="00417DED">
              <w:rPr>
                <w:color w:val="000000" w:themeColor="text1"/>
                <w:sz w:val="24"/>
                <w:szCs w:val="24"/>
              </w:rPr>
              <w:t>6</w:t>
            </w:r>
          </w:p>
        </w:tc>
        <w:tc>
          <w:tcPr>
            <w:tcW w:w="359" w:type="pct"/>
            <w:tcBorders>
              <w:left w:val="single" w:sz="2" w:space="0" w:color="000000"/>
              <w:bottom w:val="single" w:sz="4" w:space="0" w:color="000000"/>
              <w:right w:val="single" w:sz="2" w:space="0" w:color="000000"/>
            </w:tcBorders>
          </w:tcPr>
          <w:p w:rsidR="00650382" w:rsidRPr="00417DED" w:rsidRDefault="00A056CC">
            <w:pPr>
              <w:pStyle w:val="TableParagraph"/>
              <w:spacing w:line="268" w:lineRule="exact"/>
              <w:ind w:left="506"/>
              <w:rPr>
                <w:color w:val="000000" w:themeColor="text1"/>
                <w:sz w:val="24"/>
                <w:szCs w:val="24"/>
              </w:rPr>
            </w:pPr>
            <w:r w:rsidRPr="00417DED">
              <w:rPr>
                <w:color w:val="000000" w:themeColor="text1"/>
                <w:sz w:val="24"/>
                <w:szCs w:val="24"/>
              </w:rPr>
              <w:t>1</w:t>
            </w:r>
          </w:p>
        </w:tc>
        <w:tc>
          <w:tcPr>
            <w:tcW w:w="360" w:type="pct"/>
            <w:tcBorders>
              <w:left w:val="single" w:sz="2" w:space="0" w:color="000000"/>
              <w:bottom w:val="single" w:sz="4" w:space="0" w:color="000000"/>
              <w:right w:val="single" w:sz="2" w:space="0" w:color="000000"/>
            </w:tcBorders>
          </w:tcPr>
          <w:p w:rsidR="00650382" w:rsidRPr="00417DED" w:rsidRDefault="00A056CC">
            <w:pPr>
              <w:pStyle w:val="TableParagraph"/>
              <w:spacing w:line="268" w:lineRule="exact"/>
              <w:ind w:left="0" w:right="502"/>
              <w:jc w:val="right"/>
              <w:rPr>
                <w:color w:val="000000" w:themeColor="text1"/>
                <w:sz w:val="24"/>
                <w:szCs w:val="24"/>
              </w:rPr>
            </w:pPr>
            <w:r w:rsidRPr="00417DED">
              <w:rPr>
                <w:color w:val="000000" w:themeColor="text1"/>
                <w:sz w:val="24"/>
                <w:szCs w:val="24"/>
              </w:rPr>
              <w:t>6</w:t>
            </w:r>
          </w:p>
        </w:tc>
        <w:tc>
          <w:tcPr>
            <w:tcW w:w="405" w:type="pct"/>
            <w:tcBorders>
              <w:left w:val="single" w:sz="2" w:space="0" w:color="000000"/>
              <w:bottom w:val="single" w:sz="4" w:space="0" w:color="000000"/>
              <w:right w:val="single" w:sz="2" w:space="0" w:color="000000"/>
            </w:tcBorders>
          </w:tcPr>
          <w:p w:rsidR="00650382" w:rsidRPr="00417DED" w:rsidRDefault="00A056CC">
            <w:pPr>
              <w:pStyle w:val="TableParagraph"/>
              <w:spacing w:line="268" w:lineRule="exact"/>
              <w:ind w:left="518"/>
              <w:rPr>
                <w:color w:val="000000" w:themeColor="text1"/>
                <w:sz w:val="24"/>
                <w:szCs w:val="24"/>
              </w:rPr>
            </w:pPr>
            <w:r w:rsidRPr="00417DED">
              <w:rPr>
                <w:color w:val="000000" w:themeColor="text1"/>
                <w:sz w:val="24"/>
                <w:szCs w:val="24"/>
              </w:rPr>
              <w:t>20</w:t>
            </w:r>
          </w:p>
        </w:tc>
        <w:tc>
          <w:tcPr>
            <w:tcW w:w="407" w:type="pct"/>
            <w:tcBorders>
              <w:left w:val="single" w:sz="2" w:space="0" w:color="000000"/>
              <w:bottom w:val="single" w:sz="4" w:space="0" w:color="000000"/>
              <w:right w:val="single" w:sz="2" w:space="0" w:color="000000"/>
            </w:tcBorders>
          </w:tcPr>
          <w:p w:rsidR="00650382" w:rsidRPr="00417DED" w:rsidRDefault="00A056CC">
            <w:pPr>
              <w:pStyle w:val="TableParagraph"/>
              <w:spacing w:line="268" w:lineRule="exact"/>
              <w:ind w:left="519"/>
              <w:rPr>
                <w:color w:val="000000" w:themeColor="text1"/>
                <w:sz w:val="24"/>
                <w:szCs w:val="24"/>
              </w:rPr>
            </w:pPr>
            <w:r w:rsidRPr="00417DED">
              <w:rPr>
                <w:color w:val="000000" w:themeColor="text1"/>
                <w:sz w:val="24"/>
                <w:szCs w:val="24"/>
              </w:rPr>
              <w:t>50</w:t>
            </w:r>
          </w:p>
        </w:tc>
      </w:tr>
      <w:tr w:rsidR="00417DED" w:rsidRPr="00417DED" w:rsidTr="007218BC">
        <w:trPr>
          <w:trHeight w:val="827"/>
        </w:trPr>
        <w:tc>
          <w:tcPr>
            <w:tcW w:w="289" w:type="pct"/>
            <w:tcBorders>
              <w:left w:val="single" w:sz="4" w:space="0" w:color="000000"/>
              <w:bottom w:val="single" w:sz="4" w:space="0" w:color="000000"/>
              <w:right w:val="single" w:sz="4" w:space="0" w:color="000000"/>
            </w:tcBorders>
          </w:tcPr>
          <w:p w:rsidR="00650382" w:rsidRPr="00417DED" w:rsidRDefault="008472D4" w:rsidP="006F5064">
            <w:pPr>
              <w:pStyle w:val="TableParagraph"/>
              <w:spacing w:line="268" w:lineRule="exact"/>
              <w:ind w:left="57"/>
              <w:jc w:val="center"/>
              <w:rPr>
                <w:color w:val="000000" w:themeColor="text1"/>
                <w:sz w:val="24"/>
                <w:szCs w:val="24"/>
              </w:rPr>
            </w:pPr>
            <w:r w:rsidRPr="00417DED">
              <w:rPr>
                <w:color w:val="000000" w:themeColor="text1"/>
                <w:sz w:val="24"/>
                <w:szCs w:val="24"/>
              </w:rPr>
              <w:lastRenderedPageBreak/>
              <w:t>3.4</w:t>
            </w:r>
            <w:r w:rsidR="00A056CC" w:rsidRPr="00417DED">
              <w:rPr>
                <w:color w:val="000000" w:themeColor="text1"/>
                <w:sz w:val="24"/>
                <w:szCs w:val="24"/>
              </w:rPr>
              <w:t>.</w:t>
            </w:r>
          </w:p>
        </w:tc>
        <w:tc>
          <w:tcPr>
            <w:tcW w:w="1657" w:type="pct"/>
            <w:tcBorders>
              <w:left w:val="single" w:sz="4" w:space="0" w:color="000000"/>
              <w:bottom w:val="single" w:sz="4" w:space="0" w:color="000000"/>
              <w:right w:val="single" w:sz="4" w:space="0" w:color="000000"/>
            </w:tcBorders>
          </w:tcPr>
          <w:p w:rsidR="00650382" w:rsidRPr="00417DED" w:rsidRDefault="008472D4">
            <w:pPr>
              <w:pStyle w:val="TableParagraph"/>
              <w:spacing w:line="268" w:lineRule="exact"/>
              <w:ind w:left="57"/>
              <w:rPr>
                <w:color w:val="000000" w:themeColor="text1"/>
                <w:sz w:val="24"/>
                <w:szCs w:val="24"/>
              </w:rPr>
            </w:pPr>
            <w:r w:rsidRPr="00417DED">
              <w:rPr>
                <w:color w:val="000000" w:themeColor="text1"/>
                <w:sz w:val="24"/>
                <w:szCs w:val="24"/>
              </w:rPr>
              <w:t xml:space="preserve">Зона объектов торговли </w:t>
            </w:r>
          </w:p>
        </w:tc>
        <w:tc>
          <w:tcPr>
            <w:tcW w:w="568" w:type="pct"/>
            <w:tcBorders>
              <w:left w:val="single" w:sz="4" w:space="0" w:color="000000"/>
              <w:bottom w:val="single" w:sz="4" w:space="0" w:color="000000"/>
              <w:right w:val="single" w:sz="4" w:space="0" w:color="000000"/>
            </w:tcBorders>
          </w:tcPr>
          <w:p w:rsidR="00650382" w:rsidRPr="00417DED" w:rsidRDefault="00A056CC">
            <w:pPr>
              <w:pStyle w:val="TableParagraph"/>
              <w:spacing w:line="268" w:lineRule="exact"/>
              <w:ind w:left="82" w:right="77"/>
              <w:jc w:val="center"/>
              <w:rPr>
                <w:color w:val="000000" w:themeColor="text1"/>
                <w:sz w:val="24"/>
                <w:szCs w:val="24"/>
              </w:rPr>
            </w:pPr>
            <w:r w:rsidRPr="00417DED">
              <w:rPr>
                <w:color w:val="000000" w:themeColor="text1"/>
                <w:sz w:val="24"/>
                <w:szCs w:val="24"/>
              </w:rPr>
              <w:t>0,01</w:t>
            </w:r>
          </w:p>
        </w:tc>
        <w:tc>
          <w:tcPr>
            <w:tcW w:w="326" w:type="pct"/>
            <w:tcBorders>
              <w:left w:val="single" w:sz="4" w:space="0" w:color="000000"/>
              <w:bottom w:val="single" w:sz="4" w:space="0" w:color="000000"/>
              <w:right w:val="single" w:sz="4" w:space="0" w:color="000000"/>
            </w:tcBorders>
          </w:tcPr>
          <w:p w:rsidR="00650382" w:rsidRPr="00417DED" w:rsidRDefault="00A056CC">
            <w:pPr>
              <w:pStyle w:val="TableParagraph"/>
              <w:spacing w:line="268" w:lineRule="exact"/>
              <w:ind w:left="265" w:right="263"/>
              <w:jc w:val="center"/>
              <w:rPr>
                <w:color w:val="000000" w:themeColor="text1"/>
                <w:sz w:val="24"/>
                <w:szCs w:val="24"/>
              </w:rPr>
            </w:pPr>
            <w:r w:rsidRPr="00417DED">
              <w:rPr>
                <w:color w:val="000000" w:themeColor="text1"/>
                <w:sz w:val="24"/>
                <w:szCs w:val="24"/>
              </w:rPr>
              <w:t>5,0</w:t>
            </w:r>
          </w:p>
        </w:tc>
        <w:tc>
          <w:tcPr>
            <w:tcW w:w="630" w:type="pct"/>
            <w:tcBorders>
              <w:left w:val="single" w:sz="4" w:space="0" w:color="000000"/>
              <w:bottom w:val="single" w:sz="4" w:space="0" w:color="000000"/>
              <w:right w:val="single" w:sz="4" w:space="0" w:color="000000"/>
            </w:tcBorders>
          </w:tcPr>
          <w:p w:rsidR="00650382" w:rsidRPr="00417DED" w:rsidRDefault="00A056CC">
            <w:pPr>
              <w:pStyle w:val="TableParagraph"/>
              <w:spacing w:line="268" w:lineRule="exact"/>
              <w:ind w:left="7"/>
              <w:jc w:val="center"/>
              <w:rPr>
                <w:color w:val="000000" w:themeColor="text1"/>
                <w:sz w:val="24"/>
                <w:szCs w:val="24"/>
              </w:rPr>
            </w:pPr>
            <w:r w:rsidRPr="00417DED">
              <w:rPr>
                <w:color w:val="000000" w:themeColor="text1"/>
                <w:sz w:val="24"/>
                <w:szCs w:val="24"/>
              </w:rPr>
              <w:t>3</w:t>
            </w:r>
          </w:p>
          <w:p w:rsidR="00650382" w:rsidRPr="00417DED" w:rsidRDefault="00A056CC">
            <w:pPr>
              <w:pStyle w:val="TableParagraph"/>
              <w:spacing w:line="270" w:lineRule="atLeast"/>
              <w:ind w:left="129" w:right="123"/>
              <w:jc w:val="center"/>
              <w:rPr>
                <w:color w:val="000000" w:themeColor="text1"/>
                <w:sz w:val="24"/>
                <w:szCs w:val="24"/>
              </w:rPr>
            </w:pPr>
            <w:r w:rsidRPr="00417DED">
              <w:rPr>
                <w:color w:val="000000" w:themeColor="text1"/>
                <w:sz w:val="24"/>
                <w:szCs w:val="24"/>
              </w:rPr>
              <w:t>(0 – от красной линии)</w:t>
            </w:r>
          </w:p>
        </w:tc>
        <w:tc>
          <w:tcPr>
            <w:tcW w:w="359" w:type="pct"/>
            <w:tcBorders>
              <w:left w:val="single" w:sz="4" w:space="0" w:color="000000"/>
              <w:bottom w:val="single" w:sz="4" w:space="0" w:color="000000"/>
              <w:right w:val="single" w:sz="4" w:space="0" w:color="000000"/>
            </w:tcBorders>
          </w:tcPr>
          <w:p w:rsidR="00650382" w:rsidRPr="00417DED" w:rsidRDefault="00A056CC">
            <w:pPr>
              <w:pStyle w:val="TableParagraph"/>
              <w:spacing w:line="268" w:lineRule="exact"/>
              <w:ind w:left="506"/>
              <w:rPr>
                <w:color w:val="000000" w:themeColor="text1"/>
                <w:sz w:val="24"/>
                <w:szCs w:val="24"/>
              </w:rPr>
            </w:pPr>
            <w:r w:rsidRPr="00417DED">
              <w:rPr>
                <w:color w:val="000000" w:themeColor="text1"/>
                <w:sz w:val="24"/>
                <w:szCs w:val="24"/>
              </w:rPr>
              <w:t>1</w:t>
            </w:r>
          </w:p>
        </w:tc>
        <w:tc>
          <w:tcPr>
            <w:tcW w:w="360" w:type="pct"/>
            <w:tcBorders>
              <w:left w:val="single" w:sz="4" w:space="0" w:color="000000"/>
              <w:bottom w:val="single" w:sz="4" w:space="0" w:color="000000"/>
              <w:right w:val="single" w:sz="4" w:space="0" w:color="000000"/>
            </w:tcBorders>
          </w:tcPr>
          <w:p w:rsidR="00650382" w:rsidRPr="00417DED" w:rsidRDefault="00A056CC">
            <w:pPr>
              <w:pStyle w:val="TableParagraph"/>
              <w:spacing w:line="268" w:lineRule="exact"/>
              <w:ind w:left="0" w:right="502"/>
              <w:jc w:val="right"/>
              <w:rPr>
                <w:color w:val="000000" w:themeColor="text1"/>
                <w:sz w:val="24"/>
                <w:szCs w:val="24"/>
              </w:rPr>
            </w:pPr>
            <w:r w:rsidRPr="00417DED">
              <w:rPr>
                <w:color w:val="000000" w:themeColor="text1"/>
                <w:sz w:val="24"/>
                <w:szCs w:val="24"/>
              </w:rPr>
              <w:t>6</w:t>
            </w:r>
          </w:p>
        </w:tc>
        <w:tc>
          <w:tcPr>
            <w:tcW w:w="405" w:type="pct"/>
            <w:tcBorders>
              <w:left w:val="single" w:sz="4" w:space="0" w:color="000000"/>
              <w:bottom w:val="single" w:sz="4" w:space="0" w:color="000000"/>
              <w:right w:val="single" w:sz="4" w:space="0" w:color="000000"/>
            </w:tcBorders>
          </w:tcPr>
          <w:p w:rsidR="00650382" w:rsidRPr="00417DED" w:rsidRDefault="00A056CC">
            <w:pPr>
              <w:pStyle w:val="TableParagraph"/>
              <w:spacing w:line="268" w:lineRule="exact"/>
              <w:ind w:left="518"/>
              <w:rPr>
                <w:color w:val="000000" w:themeColor="text1"/>
                <w:sz w:val="24"/>
                <w:szCs w:val="24"/>
              </w:rPr>
            </w:pPr>
            <w:r w:rsidRPr="00417DED">
              <w:rPr>
                <w:color w:val="000000" w:themeColor="text1"/>
                <w:sz w:val="24"/>
                <w:szCs w:val="24"/>
              </w:rPr>
              <w:t>30</w:t>
            </w:r>
          </w:p>
        </w:tc>
        <w:tc>
          <w:tcPr>
            <w:tcW w:w="407" w:type="pct"/>
            <w:tcBorders>
              <w:left w:val="single" w:sz="4" w:space="0" w:color="000000"/>
              <w:bottom w:val="single" w:sz="4" w:space="0" w:color="000000"/>
              <w:right w:val="single" w:sz="4" w:space="0" w:color="000000"/>
            </w:tcBorders>
          </w:tcPr>
          <w:p w:rsidR="00650382" w:rsidRPr="00417DED" w:rsidRDefault="00A056CC">
            <w:pPr>
              <w:pStyle w:val="TableParagraph"/>
              <w:spacing w:line="268" w:lineRule="exact"/>
              <w:ind w:left="519"/>
              <w:rPr>
                <w:color w:val="000000" w:themeColor="text1"/>
                <w:sz w:val="24"/>
                <w:szCs w:val="24"/>
              </w:rPr>
            </w:pPr>
            <w:r w:rsidRPr="00417DED">
              <w:rPr>
                <w:color w:val="000000" w:themeColor="text1"/>
                <w:sz w:val="24"/>
                <w:szCs w:val="24"/>
              </w:rPr>
              <w:t>80</w:t>
            </w:r>
          </w:p>
        </w:tc>
      </w:tr>
      <w:tr w:rsidR="00417DED" w:rsidRPr="00417DED" w:rsidTr="006F5064">
        <w:trPr>
          <w:trHeight w:val="276"/>
        </w:trPr>
        <w:tc>
          <w:tcPr>
            <w:tcW w:w="289" w:type="pct"/>
            <w:tcBorders>
              <w:top w:val="single" w:sz="4" w:space="0" w:color="000000"/>
              <w:left w:val="single" w:sz="4" w:space="0" w:color="000000"/>
              <w:bottom w:val="single" w:sz="4" w:space="0" w:color="000000"/>
              <w:right w:val="single" w:sz="4" w:space="0" w:color="000000"/>
            </w:tcBorders>
          </w:tcPr>
          <w:p w:rsidR="00650382" w:rsidRPr="00417DED" w:rsidRDefault="00A056CC" w:rsidP="006F5064">
            <w:pPr>
              <w:pStyle w:val="TableParagraph"/>
              <w:spacing w:line="256" w:lineRule="exact"/>
              <w:ind w:left="199"/>
              <w:jc w:val="center"/>
              <w:rPr>
                <w:color w:val="000000" w:themeColor="text1"/>
                <w:sz w:val="24"/>
                <w:szCs w:val="24"/>
              </w:rPr>
            </w:pPr>
            <w:r w:rsidRPr="00417DED">
              <w:rPr>
                <w:color w:val="000000" w:themeColor="text1"/>
                <w:sz w:val="24"/>
                <w:szCs w:val="24"/>
              </w:rPr>
              <w:t>4.</w:t>
            </w:r>
          </w:p>
        </w:tc>
        <w:tc>
          <w:tcPr>
            <w:tcW w:w="4711" w:type="pct"/>
            <w:gridSpan w:val="8"/>
            <w:tcBorders>
              <w:top w:val="single" w:sz="4" w:space="0" w:color="000000"/>
              <w:left w:val="single" w:sz="4" w:space="0" w:color="000000"/>
              <w:bottom w:val="single" w:sz="4" w:space="0" w:color="000000"/>
              <w:right w:val="single" w:sz="4" w:space="0" w:color="000000"/>
            </w:tcBorders>
          </w:tcPr>
          <w:p w:rsidR="00650382" w:rsidRPr="00417DED" w:rsidRDefault="008472D4">
            <w:pPr>
              <w:pStyle w:val="TableParagraph"/>
              <w:spacing w:line="256" w:lineRule="exact"/>
              <w:ind w:left="57"/>
              <w:rPr>
                <w:color w:val="000000" w:themeColor="text1"/>
                <w:sz w:val="24"/>
                <w:szCs w:val="24"/>
              </w:rPr>
            </w:pPr>
            <w:r w:rsidRPr="00417DED">
              <w:rPr>
                <w:color w:val="000000" w:themeColor="text1"/>
                <w:sz w:val="24"/>
                <w:szCs w:val="24"/>
              </w:rPr>
              <w:t>Производственные зоны</w:t>
            </w:r>
          </w:p>
        </w:tc>
      </w:tr>
      <w:tr w:rsidR="00417DED" w:rsidRPr="00417DED" w:rsidTr="007218BC">
        <w:trPr>
          <w:trHeight w:val="275"/>
        </w:trPr>
        <w:tc>
          <w:tcPr>
            <w:tcW w:w="289" w:type="pct"/>
            <w:tcBorders>
              <w:top w:val="single" w:sz="4" w:space="0" w:color="000000"/>
              <w:left w:val="single" w:sz="4" w:space="0" w:color="000000"/>
              <w:bottom w:val="single" w:sz="4" w:space="0" w:color="000000"/>
              <w:right w:val="single" w:sz="4" w:space="0" w:color="000000"/>
            </w:tcBorders>
          </w:tcPr>
          <w:p w:rsidR="00650382" w:rsidRPr="00417DED" w:rsidRDefault="00A056CC" w:rsidP="006F5064">
            <w:pPr>
              <w:pStyle w:val="TableParagraph"/>
              <w:spacing w:line="256" w:lineRule="exact"/>
              <w:ind w:left="57"/>
              <w:jc w:val="center"/>
              <w:rPr>
                <w:color w:val="000000" w:themeColor="text1"/>
                <w:sz w:val="24"/>
                <w:szCs w:val="24"/>
              </w:rPr>
            </w:pPr>
            <w:r w:rsidRPr="00417DED">
              <w:rPr>
                <w:color w:val="000000" w:themeColor="text1"/>
                <w:sz w:val="24"/>
                <w:szCs w:val="24"/>
              </w:rPr>
              <w:t>4.1.</w:t>
            </w:r>
          </w:p>
        </w:tc>
        <w:tc>
          <w:tcPr>
            <w:tcW w:w="1657" w:type="pct"/>
            <w:tcBorders>
              <w:top w:val="single" w:sz="4" w:space="0" w:color="000000"/>
              <w:left w:val="single" w:sz="4" w:space="0" w:color="000000"/>
              <w:bottom w:val="single" w:sz="4" w:space="0" w:color="000000"/>
              <w:right w:val="single" w:sz="4" w:space="0" w:color="000000"/>
            </w:tcBorders>
          </w:tcPr>
          <w:p w:rsidR="00650382" w:rsidRPr="00417DED" w:rsidRDefault="008472D4">
            <w:pPr>
              <w:pStyle w:val="TableParagraph"/>
              <w:spacing w:line="256" w:lineRule="exact"/>
              <w:ind w:left="57"/>
              <w:rPr>
                <w:color w:val="000000" w:themeColor="text1"/>
                <w:sz w:val="24"/>
                <w:szCs w:val="24"/>
              </w:rPr>
            </w:pPr>
            <w:r w:rsidRPr="00417DED">
              <w:rPr>
                <w:color w:val="000000" w:themeColor="text1"/>
                <w:sz w:val="24"/>
                <w:szCs w:val="24"/>
              </w:rPr>
              <w:t xml:space="preserve">Зона  производственной деятельности </w:t>
            </w:r>
          </w:p>
        </w:tc>
        <w:tc>
          <w:tcPr>
            <w:tcW w:w="568" w:type="pct"/>
            <w:tcBorders>
              <w:top w:val="single" w:sz="4" w:space="0" w:color="000000"/>
              <w:left w:val="single" w:sz="4" w:space="0" w:color="000000"/>
              <w:bottom w:val="single" w:sz="4" w:space="0" w:color="000000"/>
              <w:right w:val="single" w:sz="4" w:space="0" w:color="000000"/>
            </w:tcBorders>
          </w:tcPr>
          <w:p w:rsidR="00650382" w:rsidRPr="00417DED" w:rsidRDefault="00A056CC">
            <w:pPr>
              <w:pStyle w:val="TableParagraph"/>
              <w:spacing w:line="256" w:lineRule="exact"/>
              <w:ind w:left="82" w:right="77"/>
              <w:jc w:val="center"/>
              <w:rPr>
                <w:color w:val="000000" w:themeColor="text1"/>
                <w:sz w:val="24"/>
                <w:szCs w:val="24"/>
              </w:rPr>
            </w:pPr>
            <w:r w:rsidRPr="00417DED">
              <w:rPr>
                <w:color w:val="000000" w:themeColor="text1"/>
                <w:sz w:val="24"/>
                <w:szCs w:val="24"/>
              </w:rPr>
              <w:t>0,2</w:t>
            </w:r>
          </w:p>
        </w:tc>
        <w:tc>
          <w:tcPr>
            <w:tcW w:w="326" w:type="pct"/>
            <w:tcBorders>
              <w:top w:val="single" w:sz="4" w:space="0" w:color="000000"/>
              <w:left w:val="single" w:sz="4" w:space="0" w:color="000000"/>
              <w:bottom w:val="single" w:sz="4" w:space="0" w:color="000000"/>
              <w:right w:val="single" w:sz="4" w:space="0" w:color="000000"/>
            </w:tcBorders>
          </w:tcPr>
          <w:p w:rsidR="00650382" w:rsidRPr="00417DED" w:rsidRDefault="00A056CC">
            <w:pPr>
              <w:pStyle w:val="TableParagraph"/>
              <w:spacing w:line="256" w:lineRule="exact"/>
              <w:ind w:left="265" w:right="263"/>
              <w:jc w:val="center"/>
              <w:rPr>
                <w:color w:val="000000" w:themeColor="text1"/>
                <w:sz w:val="24"/>
                <w:szCs w:val="24"/>
              </w:rPr>
            </w:pPr>
            <w:r w:rsidRPr="00417DED">
              <w:rPr>
                <w:color w:val="000000" w:themeColor="text1"/>
                <w:sz w:val="24"/>
                <w:szCs w:val="24"/>
              </w:rPr>
              <w:t>50,0</w:t>
            </w:r>
          </w:p>
        </w:tc>
        <w:tc>
          <w:tcPr>
            <w:tcW w:w="630" w:type="pct"/>
            <w:tcBorders>
              <w:top w:val="single" w:sz="4" w:space="0" w:color="000000"/>
              <w:left w:val="single" w:sz="4" w:space="0" w:color="000000"/>
              <w:bottom w:val="single" w:sz="4" w:space="0" w:color="000000"/>
              <w:right w:val="single" w:sz="4" w:space="0" w:color="000000"/>
            </w:tcBorders>
          </w:tcPr>
          <w:p w:rsidR="00650382" w:rsidRPr="00417DED" w:rsidRDefault="00A056CC">
            <w:pPr>
              <w:pStyle w:val="TableParagraph"/>
              <w:spacing w:line="256" w:lineRule="exact"/>
              <w:ind w:left="933"/>
              <w:rPr>
                <w:color w:val="000000" w:themeColor="text1"/>
                <w:sz w:val="24"/>
                <w:szCs w:val="24"/>
              </w:rPr>
            </w:pPr>
            <w:r w:rsidRPr="00417DED">
              <w:rPr>
                <w:color w:val="000000" w:themeColor="text1"/>
                <w:sz w:val="24"/>
                <w:szCs w:val="24"/>
              </w:rPr>
              <w:t>3</w:t>
            </w:r>
          </w:p>
        </w:tc>
        <w:tc>
          <w:tcPr>
            <w:tcW w:w="359" w:type="pct"/>
            <w:tcBorders>
              <w:top w:val="single" w:sz="4" w:space="0" w:color="000000"/>
              <w:left w:val="single" w:sz="4" w:space="0" w:color="000000"/>
              <w:bottom w:val="single" w:sz="4" w:space="0" w:color="000000"/>
              <w:right w:val="single" w:sz="4" w:space="0" w:color="000000"/>
            </w:tcBorders>
          </w:tcPr>
          <w:p w:rsidR="00650382" w:rsidRPr="00417DED" w:rsidRDefault="00A056CC">
            <w:pPr>
              <w:pStyle w:val="TableParagraph"/>
              <w:spacing w:line="256" w:lineRule="exact"/>
              <w:ind w:left="506"/>
              <w:rPr>
                <w:color w:val="000000" w:themeColor="text1"/>
                <w:sz w:val="24"/>
                <w:szCs w:val="24"/>
              </w:rPr>
            </w:pPr>
            <w:r w:rsidRPr="00417DED">
              <w:rPr>
                <w:color w:val="000000" w:themeColor="text1"/>
                <w:sz w:val="24"/>
                <w:szCs w:val="24"/>
              </w:rPr>
              <w:t>1</w:t>
            </w:r>
          </w:p>
        </w:tc>
        <w:tc>
          <w:tcPr>
            <w:tcW w:w="360" w:type="pct"/>
            <w:tcBorders>
              <w:top w:val="single" w:sz="4" w:space="0" w:color="000000"/>
              <w:left w:val="single" w:sz="4" w:space="0" w:color="000000"/>
              <w:bottom w:val="single" w:sz="4" w:space="0" w:color="000000"/>
              <w:right w:val="single" w:sz="4" w:space="0" w:color="000000"/>
            </w:tcBorders>
          </w:tcPr>
          <w:p w:rsidR="00650382" w:rsidRPr="00417DED" w:rsidRDefault="00A056CC">
            <w:pPr>
              <w:pStyle w:val="TableParagraph"/>
              <w:spacing w:line="256" w:lineRule="exact"/>
              <w:ind w:left="0" w:right="442"/>
              <w:jc w:val="right"/>
              <w:rPr>
                <w:color w:val="000000" w:themeColor="text1"/>
                <w:sz w:val="24"/>
                <w:szCs w:val="24"/>
              </w:rPr>
            </w:pPr>
            <w:r w:rsidRPr="00417DED">
              <w:rPr>
                <w:color w:val="000000" w:themeColor="text1"/>
                <w:sz w:val="24"/>
                <w:szCs w:val="24"/>
              </w:rPr>
              <w:t>10</w:t>
            </w:r>
          </w:p>
        </w:tc>
        <w:tc>
          <w:tcPr>
            <w:tcW w:w="405" w:type="pct"/>
            <w:tcBorders>
              <w:top w:val="single" w:sz="4" w:space="0" w:color="000000"/>
              <w:left w:val="single" w:sz="4" w:space="0" w:color="000000"/>
              <w:bottom w:val="single" w:sz="4" w:space="0" w:color="000000"/>
              <w:right w:val="single" w:sz="4" w:space="0" w:color="000000"/>
            </w:tcBorders>
          </w:tcPr>
          <w:p w:rsidR="00650382" w:rsidRPr="00417DED" w:rsidRDefault="00A056CC">
            <w:pPr>
              <w:pStyle w:val="TableParagraph"/>
              <w:spacing w:line="256" w:lineRule="exact"/>
              <w:ind w:left="518"/>
              <w:rPr>
                <w:color w:val="000000" w:themeColor="text1"/>
                <w:sz w:val="24"/>
                <w:szCs w:val="24"/>
              </w:rPr>
            </w:pPr>
            <w:r w:rsidRPr="00417DED">
              <w:rPr>
                <w:color w:val="000000" w:themeColor="text1"/>
                <w:sz w:val="24"/>
                <w:szCs w:val="24"/>
              </w:rPr>
              <w:t>10</w:t>
            </w:r>
          </w:p>
        </w:tc>
        <w:tc>
          <w:tcPr>
            <w:tcW w:w="407" w:type="pct"/>
            <w:tcBorders>
              <w:top w:val="single" w:sz="4" w:space="0" w:color="000000"/>
              <w:left w:val="single" w:sz="4" w:space="0" w:color="000000"/>
              <w:bottom w:val="single" w:sz="4" w:space="0" w:color="000000"/>
              <w:right w:val="single" w:sz="4" w:space="0" w:color="000000"/>
            </w:tcBorders>
          </w:tcPr>
          <w:p w:rsidR="00650382" w:rsidRPr="00417DED" w:rsidRDefault="00A056CC">
            <w:pPr>
              <w:pStyle w:val="TableParagraph"/>
              <w:spacing w:line="256" w:lineRule="exact"/>
              <w:ind w:left="519"/>
              <w:rPr>
                <w:color w:val="000000" w:themeColor="text1"/>
                <w:sz w:val="24"/>
                <w:szCs w:val="24"/>
              </w:rPr>
            </w:pPr>
            <w:r w:rsidRPr="00417DED">
              <w:rPr>
                <w:color w:val="000000" w:themeColor="text1"/>
                <w:sz w:val="24"/>
                <w:szCs w:val="24"/>
              </w:rPr>
              <w:t>80</w:t>
            </w:r>
          </w:p>
        </w:tc>
      </w:tr>
    </w:tbl>
    <w:tbl>
      <w:tblPr>
        <w:tblStyle w:val="TableNormal"/>
        <w:tblpPr w:leftFromText="180" w:rightFromText="180" w:vertAnchor="text" w:horzAnchor="margin" w:tblpY="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4"/>
        <w:gridCol w:w="5349"/>
        <w:gridCol w:w="960"/>
        <w:gridCol w:w="963"/>
        <w:gridCol w:w="1919"/>
        <w:gridCol w:w="1095"/>
        <w:gridCol w:w="1098"/>
        <w:gridCol w:w="1233"/>
        <w:gridCol w:w="1233"/>
      </w:tblGrid>
      <w:tr w:rsidR="00417DED" w:rsidRPr="00417DED" w:rsidTr="00303D20">
        <w:trPr>
          <w:trHeight w:val="276"/>
        </w:trPr>
        <w:tc>
          <w:tcPr>
            <w:tcW w:w="281" w:type="pct"/>
            <w:tcBorders>
              <w:top w:val="single" w:sz="4" w:space="0" w:color="000000"/>
              <w:left w:val="single" w:sz="4" w:space="0" w:color="000000"/>
              <w:right w:val="single" w:sz="4" w:space="0" w:color="000000"/>
            </w:tcBorders>
          </w:tcPr>
          <w:p w:rsidR="006F5064" w:rsidRPr="00417DED" w:rsidRDefault="003D5CB6" w:rsidP="006F5064">
            <w:pPr>
              <w:pStyle w:val="TableParagraph"/>
              <w:spacing w:line="256" w:lineRule="exact"/>
              <w:ind w:left="0" w:right="463"/>
              <w:jc w:val="right"/>
              <w:rPr>
                <w:color w:val="000000" w:themeColor="text1"/>
                <w:sz w:val="24"/>
                <w:szCs w:val="24"/>
              </w:rPr>
            </w:pPr>
            <w:r>
              <w:rPr>
                <w:color w:val="000000" w:themeColor="text1"/>
                <w:sz w:val="24"/>
                <w:szCs w:val="24"/>
              </w:rPr>
              <w:t>5</w:t>
            </w:r>
            <w:r w:rsidR="006F5064" w:rsidRPr="00417DED">
              <w:rPr>
                <w:color w:val="000000" w:themeColor="text1"/>
                <w:sz w:val="24"/>
                <w:szCs w:val="24"/>
              </w:rPr>
              <w:t>.</w:t>
            </w:r>
          </w:p>
        </w:tc>
        <w:tc>
          <w:tcPr>
            <w:tcW w:w="4719" w:type="pct"/>
            <w:gridSpan w:val="8"/>
            <w:tcBorders>
              <w:top w:val="single" w:sz="4" w:space="0" w:color="000000"/>
              <w:left w:val="single" w:sz="4" w:space="0" w:color="000000"/>
              <w:right w:val="single" w:sz="4" w:space="0" w:color="000000"/>
            </w:tcBorders>
          </w:tcPr>
          <w:p w:rsidR="006F5064" w:rsidRPr="00417DED" w:rsidRDefault="006F5064" w:rsidP="006F5064">
            <w:pPr>
              <w:pStyle w:val="TableParagraph"/>
              <w:spacing w:line="256" w:lineRule="exact"/>
              <w:ind w:left="57"/>
              <w:rPr>
                <w:color w:val="000000" w:themeColor="text1"/>
                <w:sz w:val="24"/>
                <w:szCs w:val="24"/>
              </w:rPr>
            </w:pPr>
            <w:r w:rsidRPr="00417DED">
              <w:rPr>
                <w:color w:val="000000" w:themeColor="text1"/>
                <w:sz w:val="24"/>
                <w:szCs w:val="24"/>
              </w:rPr>
              <w:t>Зоны сельскохозяйственного использования</w:t>
            </w:r>
          </w:p>
        </w:tc>
      </w:tr>
      <w:tr w:rsidR="00417DED" w:rsidRPr="00417DED" w:rsidTr="00417DED">
        <w:trPr>
          <w:trHeight w:val="551"/>
        </w:trPr>
        <w:tc>
          <w:tcPr>
            <w:tcW w:w="281" w:type="pct"/>
            <w:tcBorders>
              <w:left w:val="single" w:sz="2" w:space="0" w:color="000000"/>
              <w:right w:val="single" w:sz="2" w:space="0" w:color="000000"/>
            </w:tcBorders>
          </w:tcPr>
          <w:p w:rsidR="006F5064" w:rsidRPr="00417DED" w:rsidRDefault="003D5CB6" w:rsidP="006F5064">
            <w:pPr>
              <w:pStyle w:val="TableParagraph"/>
              <w:spacing w:line="268" w:lineRule="exact"/>
              <w:ind w:left="0" w:right="425"/>
              <w:jc w:val="right"/>
              <w:rPr>
                <w:color w:val="000000" w:themeColor="text1"/>
                <w:sz w:val="24"/>
                <w:szCs w:val="24"/>
              </w:rPr>
            </w:pPr>
            <w:r>
              <w:rPr>
                <w:color w:val="000000" w:themeColor="text1"/>
                <w:sz w:val="24"/>
                <w:szCs w:val="24"/>
              </w:rPr>
              <w:t xml:space="preserve"> 5</w:t>
            </w:r>
            <w:r w:rsidR="006F5064" w:rsidRPr="00417DED">
              <w:rPr>
                <w:color w:val="000000" w:themeColor="text1"/>
                <w:sz w:val="24"/>
                <w:szCs w:val="24"/>
              </w:rPr>
              <w:t>.1.</w:t>
            </w:r>
          </w:p>
        </w:tc>
        <w:tc>
          <w:tcPr>
            <w:tcW w:w="1823" w:type="pct"/>
            <w:tcBorders>
              <w:left w:val="single" w:sz="2" w:space="0" w:color="000000"/>
              <w:right w:val="single" w:sz="2" w:space="0" w:color="000000"/>
            </w:tcBorders>
          </w:tcPr>
          <w:p w:rsidR="006F5064" w:rsidRPr="00417DED" w:rsidRDefault="006F5064" w:rsidP="006F5064">
            <w:pPr>
              <w:pStyle w:val="TableParagraph"/>
              <w:spacing w:line="268" w:lineRule="exact"/>
              <w:ind w:left="57"/>
              <w:rPr>
                <w:color w:val="000000" w:themeColor="text1"/>
                <w:sz w:val="24"/>
                <w:szCs w:val="24"/>
              </w:rPr>
            </w:pPr>
            <w:r w:rsidRPr="00417DED">
              <w:rPr>
                <w:color w:val="000000" w:themeColor="text1"/>
                <w:sz w:val="24"/>
                <w:szCs w:val="24"/>
              </w:rPr>
              <w:t>Зона, предназначенная для ведения огородничества,</w:t>
            </w:r>
          </w:p>
          <w:p w:rsidR="006F5064" w:rsidRPr="00417DED" w:rsidRDefault="006F5064" w:rsidP="006F5064">
            <w:pPr>
              <w:pStyle w:val="TableParagraph"/>
              <w:spacing w:line="264" w:lineRule="exact"/>
              <w:ind w:left="57"/>
              <w:rPr>
                <w:color w:val="000000" w:themeColor="text1"/>
                <w:sz w:val="24"/>
                <w:szCs w:val="24"/>
              </w:rPr>
            </w:pPr>
            <w:r w:rsidRPr="00417DED">
              <w:rPr>
                <w:color w:val="000000" w:themeColor="text1"/>
                <w:sz w:val="24"/>
                <w:szCs w:val="24"/>
              </w:rPr>
              <w:t>садового и дачного хозяйства</w:t>
            </w:r>
          </w:p>
        </w:tc>
        <w:tc>
          <w:tcPr>
            <w:tcW w:w="327" w:type="pct"/>
            <w:tcBorders>
              <w:left w:val="single" w:sz="2" w:space="0" w:color="000000"/>
              <w:right w:val="single" w:sz="2" w:space="0" w:color="000000"/>
            </w:tcBorders>
          </w:tcPr>
          <w:p w:rsidR="006F5064" w:rsidRPr="00417DED" w:rsidRDefault="006F5064" w:rsidP="006F5064">
            <w:pPr>
              <w:pStyle w:val="TableParagraph"/>
              <w:spacing w:line="268" w:lineRule="exact"/>
              <w:ind w:left="82" w:right="77"/>
              <w:jc w:val="center"/>
              <w:rPr>
                <w:color w:val="000000" w:themeColor="text1"/>
                <w:sz w:val="24"/>
                <w:szCs w:val="24"/>
              </w:rPr>
            </w:pPr>
            <w:r w:rsidRPr="00417DED">
              <w:rPr>
                <w:color w:val="000000" w:themeColor="text1"/>
                <w:sz w:val="24"/>
                <w:szCs w:val="24"/>
              </w:rPr>
              <w:t>0,04</w:t>
            </w:r>
          </w:p>
        </w:tc>
        <w:tc>
          <w:tcPr>
            <w:tcW w:w="328" w:type="pct"/>
            <w:tcBorders>
              <w:left w:val="single" w:sz="2" w:space="0" w:color="000000"/>
              <w:right w:val="single" w:sz="2" w:space="0" w:color="000000"/>
            </w:tcBorders>
          </w:tcPr>
          <w:p w:rsidR="006F5064" w:rsidRPr="00417DED" w:rsidRDefault="006F5064" w:rsidP="006F5064">
            <w:pPr>
              <w:pStyle w:val="TableParagraph"/>
              <w:spacing w:line="268" w:lineRule="exact"/>
              <w:ind w:left="285"/>
              <w:rPr>
                <w:color w:val="000000" w:themeColor="text1"/>
                <w:sz w:val="24"/>
                <w:szCs w:val="24"/>
              </w:rPr>
            </w:pPr>
            <w:r w:rsidRPr="00417DED">
              <w:rPr>
                <w:color w:val="000000" w:themeColor="text1"/>
                <w:sz w:val="24"/>
                <w:szCs w:val="24"/>
              </w:rPr>
              <w:t>0,12</w:t>
            </w:r>
          </w:p>
        </w:tc>
        <w:tc>
          <w:tcPr>
            <w:tcW w:w="654" w:type="pct"/>
            <w:tcBorders>
              <w:left w:val="single" w:sz="2" w:space="0" w:color="000000"/>
              <w:right w:val="single" w:sz="2" w:space="0" w:color="000000"/>
            </w:tcBorders>
          </w:tcPr>
          <w:p w:rsidR="006F5064" w:rsidRPr="00417DED" w:rsidRDefault="006F5064" w:rsidP="006F5064">
            <w:pPr>
              <w:pStyle w:val="TableParagraph"/>
              <w:spacing w:line="268" w:lineRule="exact"/>
              <w:ind w:left="933"/>
              <w:rPr>
                <w:color w:val="000000" w:themeColor="text1"/>
                <w:sz w:val="24"/>
                <w:szCs w:val="24"/>
              </w:rPr>
            </w:pPr>
            <w:r w:rsidRPr="00417DED">
              <w:rPr>
                <w:color w:val="000000" w:themeColor="text1"/>
                <w:sz w:val="24"/>
                <w:szCs w:val="24"/>
              </w:rPr>
              <w:t>3</w:t>
            </w:r>
          </w:p>
        </w:tc>
        <w:tc>
          <w:tcPr>
            <w:tcW w:w="373" w:type="pct"/>
            <w:tcBorders>
              <w:left w:val="single" w:sz="2" w:space="0" w:color="000000"/>
              <w:right w:val="single" w:sz="2" w:space="0" w:color="000000"/>
            </w:tcBorders>
          </w:tcPr>
          <w:p w:rsidR="006F5064" w:rsidRPr="00417DED" w:rsidRDefault="006F5064" w:rsidP="006F5064">
            <w:pPr>
              <w:pStyle w:val="TableParagraph"/>
              <w:spacing w:line="268" w:lineRule="exact"/>
              <w:ind w:left="506"/>
              <w:rPr>
                <w:color w:val="000000" w:themeColor="text1"/>
                <w:sz w:val="24"/>
                <w:szCs w:val="24"/>
              </w:rPr>
            </w:pPr>
            <w:r w:rsidRPr="00417DED">
              <w:rPr>
                <w:color w:val="000000" w:themeColor="text1"/>
                <w:sz w:val="24"/>
                <w:szCs w:val="24"/>
              </w:rPr>
              <w:t>1</w:t>
            </w:r>
          </w:p>
        </w:tc>
        <w:tc>
          <w:tcPr>
            <w:tcW w:w="374" w:type="pct"/>
            <w:tcBorders>
              <w:left w:val="single" w:sz="2" w:space="0" w:color="000000"/>
              <w:right w:val="single" w:sz="2" w:space="0" w:color="000000"/>
            </w:tcBorders>
          </w:tcPr>
          <w:p w:rsidR="006F5064" w:rsidRPr="00417DED" w:rsidRDefault="006F5064" w:rsidP="006F5064">
            <w:pPr>
              <w:pStyle w:val="TableParagraph"/>
              <w:spacing w:line="268" w:lineRule="exact"/>
              <w:ind w:left="0" w:right="502"/>
              <w:jc w:val="right"/>
              <w:rPr>
                <w:color w:val="000000" w:themeColor="text1"/>
                <w:sz w:val="24"/>
                <w:szCs w:val="24"/>
              </w:rPr>
            </w:pPr>
            <w:r w:rsidRPr="00417DED">
              <w:rPr>
                <w:color w:val="000000" w:themeColor="text1"/>
                <w:sz w:val="24"/>
                <w:szCs w:val="24"/>
              </w:rPr>
              <w:t>2</w:t>
            </w:r>
          </w:p>
        </w:tc>
        <w:tc>
          <w:tcPr>
            <w:tcW w:w="420" w:type="pct"/>
            <w:tcBorders>
              <w:left w:val="single" w:sz="2" w:space="0" w:color="000000"/>
              <w:right w:val="single" w:sz="2" w:space="0" w:color="000000"/>
            </w:tcBorders>
          </w:tcPr>
          <w:p w:rsidR="006F5064" w:rsidRPr="00417DED" w:rsidRDefault="006F5064" w:rsidP="006F5064">
            <w:pPr>
              <w:pStyle w:val="TableParagraph"/>
              <w:spacing w:line="268" w:lineRule="exact"/>
              <w:ind w:left="518"/>
              <w:rPr>
                <w:color w:val="000000" w:themeColor="text1"/>
                <w:sz w:val="24"/>
                <w:szCs w:val="24"/>
              </w:rPr>
            </w:pPr>
            <w:r w:rsidRPr="00417DED">
              <w:rPr>
                <w:color w:val="000000" w:themeColor="text1"/>
                <w:sz w:val="24"/>
                <w:szCs w:val="24"/>
              </w:rPr>
              <w:t>10</w:t>
            </w:r>
          </w:p>
        </w:tc>
        <w:tc>
          <w:tcPr>
            <w:tcW w:w="420" w:type="pct"/>
            <w:tcBorders>
              <w:left w:val="single" w:sz="2" w:space="0" w:color="000000"/>
              <w:right w:val="single" w:sz="2" w:space="0" w:color="000000"/>
            </w:tcBorders>
          </w:tcPr>
          <w:p w:rsidR="006F5064" w:rsidRPr="00417DED" w:rsidRDefault="006F5064" w:rsidP="006F5064">
            <w:pPr>
              <w:pStyle w:val="TableParagraph"/>
              <w:spacing w:line="268" w:lineRule="exact"/>
              <w:ind w:left="519"/>
              <w:rPr>
                <w:color w:val="000000" w:themeColor="text1"/>
                <w:sz w:val="24"/>
                <w:szCs w:val="24"/>
              </w:rPr>
            </w:pPr>
            <w:r w:rsidRPr="00417DED">
              <w:rPr>
                <w:color w:val="000000" w:themeColor="text1"/>
                <w:sz w:val="24"/>
                <w:szCs w:val="24"/>
              </w:rPr>
              <w:t>30</w:t>
            </w:r>
          </w:p>
        </w:tc>
      </w:tr>
      <w:tr w:rsidR="00417DED" w:rsidRPr="00417DED" w:rsidTr="00417DED">
        <w:trPr>
          <w:trHeight w:val="551"/>
        </w:trPr>
        <w:tc>
          <w:tcPr>
            <w:tcW w:w="281" w:type="pct"/>
            <w:tcBorders>
              <w:left w:val="single" w:sz="2" w:space="0" w:color="000000"/>
              <w:right w:val="single" w:sz="2" w:space="0" w:color="000000"/>
            </w:tcBorders>
          </w:tcPr>
          <w:p w:rsidR="00417DED" w:rsidRDefault="003D5CB6" w:rsidP="00417DED">
            <w:pPr>
              <w:pStyle w:val="TableParagraph"/>
              <w:spacing w:line="256" w:lineRule="exact"/>
              <w:ind w:left="0" w:right="425"/>
              <w:jc w:val="right"/>
              <w:rPr>
                <w:sz w:val="24"/>
              </w:rPr>
            </w:pPr>
            <w:r>
              <w:rPr>
                <w:sz w:val="24"/>
              </w:rPr>
              <w:t>5</w:t>
            </w:r>
            <w:r w:rsidR="00417DED">
              <w:rPr>
                <w:sz w:val="24"/>
              </w:rPr>
              <w:t>.2.</w:t>
            </w:r>
          </w:p>
        </w:tc>
        <w:tc>
          <w:tcPr>
            <w:tcW w:w="1823" w:type="pct"/>
            <w:tcBorders>
              <w:left w:val="single" w:sz="2" w:space="0" w:color="000000"/>
              <w:right w:val="single" w:sz="2" w:space="0" w:color="000000"/>
            </w:tcBorders>
          </w:tcPr>
          <w:p w:rsidR="00417DED" w:rsidRDefault="00417DED" w:rsidP="00417DED">
            <w:pPr>
              <w:pStyle w:val="TableParagraph"/>
              <w:spacing w:line="256" w:lineRule="exact"/>
              <w:ind w:left="57"/>
              <w:rPr>
                <w:sz w:val="24"/>
              </w:rPr>
            </w:pPr>
            <w:r>
              <w:rPr>
                <w:sz w:val="24"/>
              </w:rPr>
              <w:t>Зона сельскохозяйственного использования</w:t>
            </w:r>
          </w:p>
        </w:tc>
        <w:tc>
          <w:tcPr>
            <w:tcW w:w="327" w:type="pct"/>
            <w:tcBorders>
              <w:left w:val="single" w:sz="2" w:space="0" w:color="000000"/>
              <w:right w:val="single" w:sz="2" w:space="0" w:color="000000"/>
            </w:tcBorders>
          </w:tcPr>
          <w:p w:rsidR="00417DED" w:rsidRDefault="00417DED" w:rsidP="00417DED">
            <w:pPr>
              <w:pStyle w:val="TableParagraph"/>
              <w:spacing w:line="256" w:lineRule="exact"/>
              <w:ind w:left="82" w:right="77"/>
              <w:jc w:val="center"/>
              <w:rPr>
                <w:sz w:val="24"/>
              </w:rPr>
            </w:pPr>
            <w:r>
              <w:rPr>
                <w:sz w:val="24"/>
              </w:rPr>
              <w:t>0,05</w:t>
            </w:r>
          </w:p>
        </w:tc>
        <w:tc>
          <w:tcPr>
            <w:tcW w:w="328" w:type="pct"/>
            <w:tcBorders>
              <w:left w:val="single" w:sz="2" w:space="0" w:color="000000"/>
              <w:right w:val="single" w:sz="2" w:space="0" w:color="000000"/>
            </w:tcBorders>
          </w:tcPr>
          <w:p w:rsidR="00417DED" w:rsidRDefault="00417DED" w:rsidP="00417DED">
            <w:pPr>
              <w:pStyle w:val="TableParagraph"/>
              <w:spacing w:line="256" w:lineRule="exact"/>
              <w:ind w:left="225"/>
              <w:rPr>
                <w:sz w:val="24"/>
              </w:rPr>
            </w:pPr>
            <w:r>
              <w:rPr>
                <w:sz w:val="24"/>
              </w:rPr>
              <w:t>500,0</w:t>
            </w:r>
          </w:p>
        </w:tc>
        <w:tc>
          <w:tcPr>
            <w:tcW w:w="654" w:type="pct"/>
            <w:tcBorders>
              <w:left w:val="single" w:sz="2" w:space="0" w:color="000000"/>
              <w:right w:val="single" w:sz="2" w:space="0" w:color="000000"/>
            </w:tcBorders>
          </w:tcPr>
          <w:p w:rsidR="00417DED" w:rsidRDefault="00417DED" w:rsidP="00417DED">
            <w:pPr>
              <w:pStyle w:val="TableParagraph"/>
              <w:spacing w:line="256" w:lineRule="exact"/>
              <w:ind w:left="933"/>
              <w:rPr>
                <w:sz w:val="24"/>
              </w:rPr>
            </w:pPr>
            <w:r>
              <w:rPr>
                <w:sz w:val="24"/>
              </w:rPr>
              <w:t>3</w:t>
            </w:r>
          </w:p>
        </w:tc>
        <w:tc>
          <w:tcPr>
            <w:tcW w:w="373" w:type="pct"/>
            <w:tcBorders>
              <w:left w:val="single" w:sz="2" w:space="0" w:color="000000"/>
              <w:right w:val="single" w:sz="2" w:space="0" w:color="000000"/>
            </w:tcBorders>
          </w:tcPr>
          <w:p w:rsidR="00417DED" w:rsidRDefault="00417DED" w:rsidP="00417DED">
            <w:pPr>
              <w:pStyle w:val="TableParagraph"/>
              <w:spacing w:line="256" w:lineRule="exact"/>
              <w:ind w:left="506"/>
              <w:rPr>
                <w:sz w:val="24"/>
              </w:rPr>
            </w:pPr>
            <w:r>
              <w:rPr>
                <w:sz w:val="24"/>
              </w:rPr>
              <w:t>1</w:t>
            </w:r>
          </w:p>
        </w:tc>
        <w:tc>
          <w:tcPr>
            <w:tcW w:w="374" w:type="pct"/>
            <w:tcBorders>
              <w:left w:val="single" w:sz="2" w:space="0" w:color="000000"/>
              <w:right w:val="single" w:sz="2" w:space="0" w:color="000000"/>
            </w:tcBorders>
          </w:tcPr>
          <w:p w:rsidR="00417DED" w:rsidRDefault="00417DED" w:rsidP="00417DED">
            <w:pPr>
              <w:pStyle w:val="TableParagraph"/>
              <w:spacing w:line="256" w:lineRule="exact"/>
              <w:ind w:left="0" w:right="442"/>
              <w:jc w:val="right"/>
              <w:rPr>
                <w:sz w:val="24"/>
              </w:rPr>
            </w:pPr>
            <w:r>
              <w:rPr>
                <w:sz w:val="24"/>
              </w:rPr>
              <w:t>10</w:t>
            </w:r>
          </w:p>
        </w:tc>
        <w:tc>
          <w:tcPr>
            <w:tcW w:w="840" w:type="pct"/>
            <w:gridSpan w:val="2"/>
            <w:tcBorders>
              <w:left w:val="single" w:sz="2" w:space="0" w:color="000000"/>
              <w:right w:val="single" w:sz="2" w:space="0" w:color="000000"/>
            </w:tcBorders>
          </w:tcPr>
          <w:p w:rsidR="00417DED" w:rsidRDefault="003D5CB6" w:rsidP="00417DED">
            <w:pPr>
              <w:pStyle w:val="TableParagraph"/>
              <w:spacing w:line="256" w:lineRule="exact"/>
              <w:ind w:left="263"/>
              <w:rPr>
                <w:sz w:val="24"/>
              </w:rPr>
            </w:pPr>
            <w:r w:rsidRPr="00417DED">
              <w:rPr>
                <w:color w:val="000000" w:themeColor="text1"/>
                <w:sz w:val="24"/>
                <w:szCs w:val="24"/>
              </w:rPr>
              <w:t>Не подлежит установлению</w:t>
            </w:r>
          </w:p>
        </w:tc>
      </w:tr>
      <w:tr w:rsidR="00417DED" w:rsidRPr="00417DED" w:rsidTr="00303D20">
        <w:trPr>
          <w:trHeight w:val="275"/>
        </w:trPr>
        <w:tc>
          <w:tcPr>
            <w:tcW w:w="281" w:type="pct"/>
            <w:tcBorders>
              <w:left w:val="single" w:sz="2" w:space="0" w:color="000000"/>
              <w:right w:val="single" w:sz="2" w:space="0" w:color="000000"/>
            </w:tcBorders>
          </w:tcPr>
          <w:p w:rsidR="00417DED" w:rsidRPr="00417DED" w:rsidRDefault="003D5CB6" w:rsidP="00417DED">
            <w:pPr>
              <w:pStyle w:val="TableParagraph"/>
              <w:spacing w:line="256" w:lineRule="exact"/>
              <w:ind w:left="0" w:right="463"/>
              <w:jc w:val="right"/>
              <w:rPr>
                <w:color w:val="000000" w:themeColor="text1"/>
                <w:sz w:val="24"/>
                <w:szCs w:val="24"/>
              </w:rPr>
            </w:pPr>
            <w:r>
              <w:rPr>
                <w:color w:val="000000" w:themeColor="text1"/>
                <w:sz w:val="24"/>
                <w:szCs w:val="24"/>
              </w:rPr>
              <w:t>6</w:t>
            </w:r>
            <w:r w:rsidR="00417DED" w:rsidRPr="00417DED">
              <w:rPr>
                <w:color w:val="000000" w:themeColor="text1"/>
                <w:sz w:val="24"/>
                <w:szCs w:val="24"/>
              </w:rPr>
              <w:t>.</w:t>
            </w:r>
          </w:p>
        </w:tc>
        <w:tc>
          <w:tcPr>
            <w:tcW w:w="4719" w:type="pct"/>
            <w:gridSpan w:val="8"/>
            <w:tcBorders>
              <w:left w:val="single" w:sz="2" w:space="0" w:color="000000"/>
              <w:right w:val="single" w:sz="2" w:space="0" w:color="000000"/>
            </w:tcBorders>
          </w:tcPr>
          <w:p w:rsidR="00417DED" w:rsidRPr="00417DED" w:rsidRDefault="00417DED" w:rsidP="00417DED">
            <w:pPr>
              <w:pStyle w:val="TableParagraph"/>
              <w:spacing w:line="256" w:lineRule="exact"/>
              <w:ind w:left="57"/>
              <w:rPr>
                <w:color w:val="000000" w:themeColor="text1"/>
                <w:sz w:val="24"/>
                <w:szCs w:val="24"/>
              </w:rPr>
            </w:pPr>
            <w:r w:rsidRPr="00417DED">
              <w:rPr>
                <w:color w:val="000000" w:themeColor="text1"/>
                <w:sz w:val="24"/>
                <w:szCs w:val="24"/>
              </w:rPr>
              <w:t>Зоны специального назначения</w:t>
            </w:r>
          </w:p>
        </w:tc>
      </w:tr>
      <w:tr w:rsidR="00417DED" w:rsidRPr="00417DED" w:rsidTr="00417DED">
        <w:trPr>
          <w:trHeight w:val="275"/>
        </w:trPr>
        <w:tc>
          <w:tcPr>
            <w:tcW w:w="281" w:type="pct"/>
            <w:tcBorders>
              <w:left w:val="single" w:sz="2" w:space="0" w:color="000000"/>
              <w:right w:val="single" w:sz="2" w:space="0" w:color="000000"/>
            </w:tcBorders>
          </w:tcPr>
          <w:p w:rsidR="00417DED" w:rsidRPr="00417DED" w:rsidRDefault="003D5CB6" w:rsidP="00417DED">
            <w:pPr>
              <w:pStyle w:val="TableParagraph"/>
              <w:spacing w:line="256" w:lineRule="exact"/>
              <w:ind w:left="0" w:right="425"/>
              <w:jc w:val="right"/>
              <w:rPr>
                <w:color w:val="000000" w:themeColor="text1"/>
                <w:sz w:val="24"/>
                <w:szCs w:val="24"/>
              </w:rPr>
            </w:pPr>
            <w:r>
              <w:rPr>
                <w:color w:val="000000" w:themeColor="text1"/>
                <w:sz w:val="24"/>
                <w:szCs w:val="24"/>
              </w:rPr>
              <w:t>6</w:t>
            </w:r>
            <w:r w:rsidR="00417DED" w:rsidRPr="00417DED">
              <w:rPr>
                <w:color w:val="000000" w:themeColor="text1"/>
                <w:sz w:val="24"/>
                <w:szCs w:val="24"/>
              </w:rPr>
              <w:t>.1.</w:t>
            </w:r>
          </w:p>
        </w:tc>
        <w:tc>
          <w:tcPr>
            <w:tcW w:w="1823" w:type="pct"/>
            <w:tcBorders>
              <w:left w:val="single" w:sz="2" w:space="0" w:color="000000"/>
              <w:right w:val="single" w:sz="2" w:space="0" w:color="000000"/>
            </w:tcBorders>
          </w:tcPr>
          <w:p w:rsidR="00417DED" w:rsidRPr="00417DED" w:rsidRDefault="00417DED" w:rsidP="00417DED">
            <w:pPr>
              <w:pStyle w:val="TableParagraph"/>
              <w:spacing w:line="256" w:lineRule="exact"/>
              <w:ind w:left="57"/>
              <w:rPr>
                <w:color w:val="000000" w:themeColor="text1"/>
                <w:sz w:val="24"/>
                <w:szCs w:val="24"/>
              </w:rPr>
            </w:pPr>
            <w:r w:rsidRPr="00417DED">
              <w:rPr>
                <w:color w:val="000000" w:themeColor="text1"/>
                <w:sz w:val="24"/>
                <w:szCs w:val="24"/>
              </w:rPr>
              <w:t xml:space="preserve">Зона объектов специального назначения </w:t>
            </w:r>
          </w:p>
        </w:tc>
        <w:tc>
          <w:tcPr>
            <w:tcW w:w="327" w:type="pct"/>
            <w:tcBorders>
              <w:left w:val="single" w:sz="2" w:space="0" w:color="000000"/>
              <w:right w:val="single" w:sz="2" w:space="0" w:color="000000"/>
            </w:tcBorders>
          </w:tcPr>
          <w:p w:rsidR="00417DED" w:rsidRPr="00417DED" w:rsidRDefault="00417DED" w:rsidP="00417DED">
            <w:pPr>
              <w:pStyle w:val="TableParagraph"/>
              <w:spacing w:line="256" w:lineRule="exact"/>
              <w:ind w:left="82" w:right="77"/>
              <w:jc w:val="center"/>
              <w:rPr>
                <w:color w:val="000000" w:themeColor="text1"/>
                <w:sz w:val="24"/>
                <w:szCs w:val="24"/>
              </w:rPr>
            </w:pPr>
            <w:r w:rsidRPr="00417DED">
              <w:rPr>
                <w:color w:val="000000" w:themeColor="text1"/>
                <w:sz w:val="24"/>
                <w:szCs w:val="24"/>
              </w:rPr>
              <w:t>0,05</w:t>
            </w:r>
          </w:p>
        </w:tc>
        <w:tc>
          <w:tcPr>
            <w:tcW w:w="328" w:type="pct"/>
            <w:tcBorders>
              <w:left w:val="single" w:sz="2" w:space="0" w:color="000000"/>
              <w:right w:val="single" w:sz="2" w:space="0" w:color="000000"/>
            </w:tcBorders>
          </w:tcPr>
          <w:p w:rsidR="00417DED" w:rsidRPr="00417DED" w:rsidRDefault="00417DED" w:rsidP="00417DED">
            <w:pPr>
              <w:pStyle w:val="TableParagraph"/>
              <w:spacing w:line="256" w:lineRule="exact"/>
              <w:ind w:left="285"/>
              <w:rPr>
                <w:color w:val="000000" w:themeColor="text1"/>
                <w:sz w:val="24"/>
                <w:szCs w:val="24"/>
              </w:rPr>
            </w:pPr>
            <w:r w:rsidRPr="00417DED">
              <w:rPr>
                <w:color w:val="000000" w:themeColor="text1"/>
                <w:sz w:val="24"/>
                <w:szCs w:val="24"/>
              </w:rPr>
              <w:t>50,0</w:t>
            </w:r>
          </w:p>
        </w:tc>
        <w:tc>
          <w:tcPr>
            <w:tcW w:w="2241" w:type="pct"/>
            <w:gridSpan w:val="5"/>
            <w:tcBorders>
              <w:left w:val="single" w:sz="2" w:space="0" w:color="000000"/>
              <w:right w:val="single" w:sz="2" w:space="0" w:color="000000"/>
            </w:tcBorders>
          </w:tcPr>
          <w:p w:rsidR="00417DED" w:rsidRPr="00417DED" w:rsidRDefault="00417DED" w:rsidP="00417DED">
            <w:pPr>
              <w:pStyle w:val="TableParagraph"/>
              <w:spacing w:line="256" w:lineRule="exact"/>
              <w:ind w:left="2369" w:right="2369"/>
              <w:jc w:val="center"/>
              <w:rPr>
                <w:color w:val="000000" w:themeColor="text1"/>
                <w:sz w:val="24"/>
                <w:szCs w:val="24"/>
              </w:rPr>
            </w:pPr>
            <w:r w:rsidRPr="00417DED">
              <w:rPr>
                <w:color w:val="000000" w:themeColor="text1"/>
                <w:sz w:val="24"/>
                <w:szCs w:val="24"/>
              </w:rPr>
              <w:t>Не подлежит установлению</w:t>
            </w:r>
          </w:p>
        </w:tc>
      </w:tr>
      <w:tr w:rsidR="00417DED" w:rsidRPr="00417DED" w:rsidTr="00417DED">
        <w:trPr>
          <w:trHeight w:val="275"/>
        </w:trPr>
        <w:tc>
          <w:tcPr>
            <w:tcW w:w="281" w:type="pct"/>
            <w:tcBorders>
              <w:left w:val="single" w:sz="2" w:space="0" w:color="000000"/>
              <w:right w:val="single" w:sz="2" w:space="0" w:color="000000"/>
            </w:tcBorders>
          </w:tcPr>
          <w:p w:rsidR="00417DED" w:rsidRPr="00417DED" w:rsidRDefault="003D5CB6" w:rsidP="00417DED">
            <w:pPr>
              <w:pStyle w:val="TableParagraph"/>
              <w:spacing w:line="256" w:lineRule="exact"/>
              <w:ind w:left="0" w:right="425"/>
              <w:jc w:val="right"/>
              <w:rPr>
                <w:color w:val="000000" w:themeColor="text1"/>
                <w:sz w:val="24"/>
                <w:szCs w:val="24"/>
              </w:rPr>
            </w:pPr>
            <w:r>
              <w:rPr>
                <w:color w:val="000000" w:themeColor="text1"/>
                <w:sz w:val="24"/>
                <w:szCs w:val="24"/>
              </w:rPr>
              <w:t>6.2</w:t>
            </w:r>
            <w:r w:rsidR="00417DED" w:rsidRPr="00417DED">
              <w:rPr>
                <w:color w:val="000000" w:themeColor="text1"/>
                <w:sz w:val="24"/>
                <w:szCs w:val="24"/>
              </w:rPr>
              <w:t>.</w:t>
            </w:r>
          </w:p>
        </w:tc>
        <w:tc>
          <w:tcPr>
            <w:tcW w:w="1823" w:type="pct"/>
            <w:tcBorders>
              <w:left w:val="single" w:sz="2" w:space="0" w:color="000000"/>
              <w:right w:val="single" w:sz="2" w:space="0" w:color="000000"/>
            </w:tcBorders>
          </w:tcPr>
          <w:p w:rsidR="00417DED" w:rsidRPr="00417DED" w:rsidRDefault="00417DED" w:rsidP="00417DED">
            <w:pPr>
              <w:pStyle w:val="TableParagraph"/>
              <w:spacing w:line="256" w:lineRule="exact"/>
              <w:ind w:left="57"/>
              <w:rPr>
                <w:color w:val="000000" w:themeColor="text1"/>
                <w:sz w:val="24"/>
                <w:szCs w:val="24"/>
              </w:rPr>
            </w:pPr>
            <w:r w:rsidRPr="00417DED">
              <w:rPr>
                <w:color w:val="000000" w:themeColor="text1"/>
                <w:sz w:val="24"/>
                <w:szCs w:val="24"/>
              </w:rPr>
              <w:t>Зона ритуальной деятельности</w:t>
            </w:r>
          </w:p>
        </w:tc>
        <w:tc>
          <w:tcPr>
            <w:tcW w:w="327" w:type="pct"/>
            <w:tcBorders>
              <w:left w:val="single" w:sz="2" w:space="0" w:color="000000"/>
              <w:right w:val="single" w:sz="2" w:space="0" w:color="000000"/>
            </w:tcBorders>
          </w:tcPr>
          <w:p w:rsidR="00417DED" w:rsidRPr="00417DED" w:rsidRDefault="00417DED" w:rsidP="00417DED">
            <w:pPr>
              <w:pStyle w:val="TableParagraph"/>
              <w:spacing w:line="256" w:lineRule="exact"/>
              <w:ind w:left="82" w:right="77"/>
              <w:jc w:val="center"/>
              <w:rPr>
                <w:color w:val="000000" w:themeColor="text1"/>
                <w:sz w:val="24"/>
                <w:szCs w:val="24"/>
              </w:rPr>
            </w:pPr>
            <w:r w:rsidRPr="00417DED">
              <w:rPr>
                <w:color w:val="000000" w:themeColor="text1"/>
                <w:sz w:val="24"/>
                <w:szCs w:val="24"/>
              </w:rPr>
              <w:t>0,05</w:t>
            </w:r>
          </w:p>
        </w:tc>
        <w:tc>
          <w:tcPr>
            <w:tcW w:w="328" w:type="pct"/>
            <w:tcBorders>
              <w:left w:val="single" w:sz="2" w:space="0" w:color="000000"/>
              <w:right w:val="single" w:sz="2" w:space="0" w:color="000000"/>
            </w:tcBorders>
          </w:tcPr>
          <w:p w:rsidR="00417DED" w:rsidRPr="00417DED" w:rsidRDefault="00417DED" w:rsidP="00417DED">
            <w:pPr>
              <w:pStyle w:val="TableParagraph"/>
              <w:spacing w:line="256" w:lineRule="exact"/>
              <w:ind w:left="285"/>
              <w:rPr>
                <w:color w:val="000000" w:themeColor="text1"/>
                <w:sz w:val="24"/>
                <w:szCs w:val="24"/>
              </w:rPr>
            </w:pPr>
            <w:r w:rsidRPr="00417DED">
              <w:rPr>
                <w:color w:val="000000" w:themeColor="text1"/>
                <w:sz w:val="24"/>
                <w:szCs w:val="24"/>
              </w:rPr>
              <w:t>40,0</w:t>
            </w:r>
          </w:p>
        </w:tc>
        <w:tc>
          <w:tcPr>
            <w:tcW w:w="2241" w:type="pct"/>
            <w:gridSpan w:val="5"/>
            <w:tcBorders>
              <w:left w:val="single" w:sz="2" w:space="0" w:color="000000"/>
              <w:right w:val="single" w:sz="2" w:space="0" w:color="000000"/>
            </w:tcBorders>
          </w:tcPr>
          <w:p w:rsidR="00417DED" w:rsidRPr="00417DED" w:rsidRDefault="00417DED" w:rsidP="00417DED">
            <w:pPr>
              <w:pStyle w:val="TableParagraph"/>
              <w:spacing w:line="256" w:lineRule="exact"/>
              <w:ind w:left="2369" w:right="2369"/>
              <w:jc w:val="center"/>
              <w:rPr>
                <w:color w:val="000000" w:themeColor="text1"/>
                <w:sz w:val="24"/>
                <w:szCs w:val="24"/>
              </w:rPr>
            </w:pPr>
            <w:r w:rsidRPr="00417DED">
              <w:rPr>
                <w:color w:val="000000" w:themeColor="text1"/>
                <w:sz w:val="24"/>
                <w:szCs w:val="24"/>
              </w:rPr>
              <w:t>Не подлежит установлению</w:t>
            </w:r>
          </w:p>
        </w:tc>
      </w:tr>
      <w:tr w:rsidR="00417DED" w:rsidRPr="00417DED" w:rsidTr="00303D20">
        <w:trPr>
          <w:trHeight w:val="275"/>
        </w:trPr>
        <w:tc>
          <w:tcPr>
            <w:tcW w:w="281" w:type="pct"/>
            <w:tcBorders>
              <w:left w:val="single" w:sz="2" w:space="0" w:color="000000"/>
              <w:right w:val="single" w:sz="2" w:space="0" w:color="000000"/>
            </w:tcBorders>
          </w:tcPr>
          <w:p w:rsidR="00417DED" w:rsidRPr="00417DED" w:rsidRDefault="003D5CB6" w:rsidP="00417DED">
            <w:pPr>
              <w:pStyle w:val="TableParagraph"/>
              <w:spacing w:line="256" w:lineRule="exact"/>
              <w:ind w:left="0" w:right="425"/>
              <w:jc w:val="right"/>
              <w:rPr>
                <w:color w:val="000000" w:themeColor="text1"/>
                <w:sz w:val="24"/>
                <w:szCs w:val="24"/>
              </w:rPr>
            </w:pPr>
            <w:r>
              <w:rPr>
                <w:color w:val="000000" w:themeColor="text1"/>
                <w:sz w:val="24"/>
                <w:szCs w:val="24"/>
              </w:rPr>
              <w:t>7</w:t>
            </w:r>
            <w:r w:rsidR="00417DED" w:rsidRPr="00417DED">
              <w:rPr>
                <w:color w:val="000000" w:themeColor="text1"/>
                <w:sz w:val="24"/>
                <w:szCs w:val="24"/>
              </w:rPr>
              <w:t>.</w:t>
            </w:r>
          </w:p>
        </w:tc>
        <w:tc>
          <w:tcPr>
            <w:tcW w:w="4719" w:type="pct"/>
            <w:gridSpan w:val="8"/>
            <w:tcBorders>
              <w:left w:val="single" w:sz="2" w:space="0" w:color="000000"/>
              <w:right w:val="single" w:sz="2" w:space="0" w:color="000000"/>
            </w:tcBorders>
          </w:tcPr>
          <w:p w:rsidR="00417DED" w:rsidRPr="00417DED" w:rsidRDefault="00417DED" w:rsidP="00417DED">
            <w:pPr>
              <w:pStyle w:val="TableParagraph"/>
              <w:spacing w:line="256" w:lineRule="exact"/>
              <w:ind w:right="2369"/>
              <w:rPr>
                <w:color w:val="000000" w:themeColor="text1"/>
                <w:sz w:val="24"/>
                <w:szCs w:val="24"/>
              </w:rPr>
            </w:pPr>
            <w:r w:rsidRPr="00417DED">
              <w:rPr>
                <w:color w:val="000000" w:themeColor="text1"/>
                <w:sz w:val="24"/>
                <w:szCs w:val="24"/>
              </w:rPr>
              <w:t>Территории для которых градостроительный регламент не распространяется и не устанавливается</w:t>
            </w:r>
          </w:p>
        </w:tc>
      </w:tr>
      <w:tr w:rsidR="00417DED" w:rsidRPr="00417DED" w:rsidTr="00417DED">
        <w:trPr>
          <w:trHeight w:val="275"/>
        </w:trPr>
        <w:tc>
          <w:tcPr>
            <w:tcW w:w="281" w:type="pct"/>
            <w:tcBorders>
              <w:left w:val="single" w:sz="2" w:space="0" w:color="000000"/>
              <w:right w:val="single" w:sz="2" w:space="0" w:color="000000"/>
            </w:tcBorders>
          </w:tcPr>
          <w:p w:rsidR="00417DED" w:rsidRPr="00417DED" w:rsidRDefault="003D5CB6" w:rsidP="00417DED">
            <w:pPr>
              <w:pStyle w:val="TableParagraph"/>
              <w:spacing w:line="256" w:lineRule="exact"/>
              <w:ind w:left="0" w:right="425"/>
              <w:jc w:val="right"/>
              <w:rPr>
                <w:color w:val="000000" w:themeColor="text1"/>
                <w:sz w:val="24"/>
                <w:szCs w:val="24"/>
              </w:rPr>
            </w:pPr>
            <w:r>
              <w:rPr>
                <w:color w:val="000000" w:themeColor="text1"/>
                <w:sz w:val="24"/>
                <w:szCs w:val="24"/>
              </w:rPr>
              <w:t>7</w:t>
            </w:r>
            <w:r w:rsidR="00417DED" w:rsidRPr="00417DED">
              <w:rPr>
                <w:color w:val="000000" w:themeColor="text1"/>
                <w:sz w:val="24"/>
                <w:szCs w:val="24"/>
              </w:rPr>
              <w:t>.1.</w:t>
            </w:r>
          </w:p>
        </w:tc>
        <w:tc>
          <w:tcPr>
            <w:tcW w:w="1823" w:type="pct"/>
            <w:tcBorders>
              <w:left w:val="single" w:sz="2" w:space="0" w:color="000000"/>
              <w:right w:val="single" w:sz="2" w:space="0" w:color="000000"/>
            </w:tcBorders>
          </w:tcPr>
          <w:p w:rsidR="00417DED" w:rsidRPr="00417DED" w:rsidRDefault="00417DED" w:rsidP="00417DED">
            <w:pPr>
              <w:pStyle w:val="TableParagraph"/>
              <w:spacing w:line="256" w:lineRule="exact"/>
              <w:ind w:left="57"/>
              <w:rPr>
                <w:color w:val="000000" w:themeColor="text1"/>
                <w:sz w:val="24"/>
                <w:szCs w:val="24"/>
              </w:rPr>
            </w:pPr>
            <w:r w:rsidRPr="00417DED">
              <w:rPr>
                <w:color w:val="000000" w:themeColor="text1"/>
                <w:sz w:val="24"/>
                <w:szCs w:val="24"/>
              </w:rPr>
              <w:t>Земли лесного фонда</w:t>
            </w:r>
          </w:p>
        </w:tc>
        <w:tc>
          <w:tcPr>
            <w:tcW w:w="2895" w:type="pct"/>
            <w:gridSpan w:val="7"/>
            <w:tcBorders>
              <w:left w:val="single" w:sz="2" w:space="0" w:color="000000"/>
              <w:right w:val="single" w:sz="2" w:space="0" w:color="000000"/>
            </w:tcBorders>
          </w:tcPr>
          <w:p w:rsidR="00417DED" w:rsidRPr="00417DED" w:rsidRDefault="00417DED" w:rsidP="00417DED">
            <w:pPr>
              <w:pStyle w:val="TableParagraph"/>
              <w:spacing w:line="256" w:lineRule="exact"/>
              <w:ind w:left="2369" w:right="2369"/>
              <w:jc w:val="center"/>
              <w:rPr>
                <w:color w:val="000000" w:themeColor="text1"/>
                <w:sz w:val="24"/>
                <w:szCs w:val="24"/>
              </w:rPr>
            </w:pPr>
            <w:r w:rsidRPr="00417DED">
              <w:rPr>
                <w:color w:val="000000" w:themeColor="text1"/>
                <w:sz w:val="24"/>
                <w:szCs w:val="24"/>
              </w:rPr>
              <w:t xml:space="preserve">Не подлежит </w:t>
            </w:r>
          </w:p>
          <w:p w:rsidR="00417DED" w:rsidRPr="00417DED" w:rsidRDefault="00417DED" w:rsidP="00417DED">
            <w:pPr>
              <w:pStyle w:val="TableParagraph"/>
              <w:spacing w:line="256" w:lineRule="exact"/>
              <w:ind w:left="2369" w:right="2369"/>
              <w:jc w:val="center"/>
              <w:rPr>
                <w:color w:val="000000" w:themeColor="text1"/>
                <w:sz w:val="24"/>
                <w:szCs w:val="24"/>
              </w:rPr>
            </w:pPr>
            <w:r w:rsidRPr="00417DED">
              <w:rPr>
                <w:color w:val="000000" w:themeColor="text1"/>
                <w:sz w:val="24"/>
                <w:szCs w:val="24"/>
              </w:rPr>
              <w:t>установлению</w:t>
            </w:r>
          </w:p>
        </w:tc>
      </w:tr>
      <w:tr w:rsidR="00417DED" w:rsidRPr="00417DED" w:rsidTr="00417DED">
        <w:trPr>
          <w:trHeight w:val="275"/>
        </w:trPr>
        <w:tc>
          <w:tcPr>
            <w:tcW w:w="281" w:type="pct"/>
            <w:tcBorders>
              <w:left w:val="single" w:sz="2" w:space="0" w:color="000000"/>
              <w:right w:val="single" w:sz="2" w:space="0" w:color="000000"/>
            </w:tcBorders>
          </w:tcPr>
          <w:p w:rsidR="00417DED" w:rsidRPr="00417DED" w:rsidRDefault="003D5CB6" w:rsidP="00417DED">
            <w:pPr>
              <w:pStyle w:val="TableParagraph"/>
              <w:spacing w:line="256" w:lineRule="exact"/>
              <w:ind w:left="0" w:right="425"/>
              <w:jc w:val="center"/>
              <w:rPr>
                <w:color w:val="000000" w:themeColor="text1"/>
                <w:sz w:val="24"/>
                <w:szCs w:val="24"/>
              </w:rPr>
            </w:pPr>
            <w:r>
              <w:rPr>
                <w:color w:val="000000" w:themeColor="text1"/>
                <w:sz w:val="24"/>
                <w:szCs w:val="24"/>
              </w:rPr>
              <w:t>7</w:t>
            </w:r>
            <w:r w:rsidR="00417DED" w:rsidRPr="00417DED">
              <w:rPr>
                <w:color w:val="000000" w:themeColor="text1"/>
                <w:sz w:val="24"/>
                <w:szCs w:val="24"/>
              </w:rPr>
              <w:t>.2.</w:t>
            </w:r>
          </w:p>
        </w:tc>
        <w:tc>
          <w:tcPr>
            <w:tcW w:w="1823" w:type="pct"/>
            <w:tcBorders>
              <w:left w:val="single" w:sz="2" w:space="0" w:color="000000"/>
              <w:right w:val="single" w:sz="2" w:space="0" w:color="000000"/>
            </w:tcBorders>
          </w:tcPr>
          <w:p w:rsidR="00417DED" w:rsidRPr="00417DED" w:rsidRDefault="00417DED" w:rsidP="00417DED">
            <w:pPr>
              <w:pStyle w:val="TableParagraph"/>
              <w:spacing w:line="256" w:lineRule="exact"/>
              <w:ind w:left="57"/>
              <w:rPr>
                <w:color w:val="000000" w:themeColor="text1"/>
                <w:sz w:val="24"/>
                <w:szCs w:val="24"/>
              </w:rPr>
            </w:pPr>
            <w:r w:rsidRPr="00417DED">
              <w:rPr>
                <w:color w:val="000000" w:themeColor="text1"/>
                <w:sz w:val="24"/>
                <w:szCs w:val="24"/>
              </w:rPr>
              <w:t>Водоем</w:t>
            </w:r>
          </w:p>
        </w:tc>
        <w:tc>
          <w:tcPr>
            <w:tcW w:w="2895" w:type="pct"/>
            <w:gridSpan w:val="7"/>
            <w:tcBorders>
              <w:left w:val="single" w:sz="2" w:space="0" w:color="000000"/>
              <w:right w:val="single" w:sz="2" w:space="0" w:color="000000"/>
            </w:tcBorders>
          </w:tcPr>
          <w:p w:rsidR="00417DED" w:rsidRPr="00417DED" w:rsidRDefault="00417DED" w:rsidP="00417DED">
            <w:pPr>
              <w:pStyle w:val="TableParagraph"/>
              <w:spacing w:line="256" w:lineRule="exact"/>
              <w:ind w:left="2369" w:right="2369"/>
              <w:jc w:val="center"/>
              <w:rPr>
                <w:color w:val="000000" w:themeColor="text1"/>
                <w:sz w:val="24"/>
                <w:szCs w:val="24"/>
              </w:rPr>
            </w:pPr>
            <w:r w:rsidRPr="00417DED">
              <w:rPr>
                <w:color w:val="000000" w:themeColor="text1"/>
                <w:sz w:val="24"/>
                <w:szCs w:val="24"/>
              </w:rPr>
              <w:t xml:space="preserve">Не подлежит </w:t>
            </w:r>
          </w:p>
          <w:p w:rsidR="00417DED" w:rsidRPr="00417DED" w:rsidRDefault="00417DED" w:rsidP="00417DED">
            <w:pPr>
              <w:pStyle w:val="TableParagraph"/>
              <w:spacing w:line="256" w:lineRule="exact"/>
              <w:ind w:left="2369" w:right="2369"/>
              <w:jc w:val="center"/>
              <w:rPr>
                <w:color w:val="000000" w:themeColor="text1"/>
                <w:sz w:val="24"/>
                <w:szCs w:val="24"/>
              </w:rPr>
            </w:pPr>
            <w:r w:rsidRPr="00417DED">
              <w:rPr>
                <w:color w:val="000000" w:themeColor="text1"/>
                <w:sz w:val="24"/>
                <w:szCs w:val="24"/>
              </w:rPr>
              <w:t>установлению</w:t>
            </w:r>
          </w:p>
        </w:tc>
      </w:tr>
      <w:tr w:rsidR="00417DED" w:rsidRPr="00417DED" w:rsidTr="00417DED">
        <w:trPr>
          <w:trHeight w:val="275"/>
        </w:trPr>
        <w:tc>
          <w:tcPr>
            <w:tcW w:w="281" w:type="pct"/>
            <w:tcBorders>
              <w:left w:val="single" w:sz="2" w:space="0" w:color="000000"/>
              <w:right w:val="single" w:sz="2" w:space="0" w:color="000000"/>
            </w:tcBorders>
          </w:tcPr>
          <w:p w:rsidR="00417DED" w:rsidRPr="00417DED" w:rsidRDefault="003D5CB6" w:rsidP="00417DED">
            <w:pPr>
              <w:pStyle w:val="TableParagraph"/>
              <w:spacing w:line="256" w:lineRule="exact"/>
              <w:ind w:left="0" w:right="425"/>
              <w:jc w:val="center"/>
              <w:rPr>
                <w:color w:val="000000" w:themeColor="text1"/>
                <w:sz w:val="24"/>
                <w:szCs w:val="24"/>
              </w:rPr>
            </w:pPr>
            <w:r>
              <w:rPr>
                <w:color w:val="000000" w:themeColor="text1"/>
                <w:sz w:val="24"/>
                <w:szCs w:val="24"/>
              </w:rPr>
              <w:t>7</w:t>
            </w:r>
            <w:r w:rsidR="00417DED" w:rsidRPr="00417DED">
              <w:rPr>
                <w:color w:val="000000" w:themeColor="text1"/>
                <w:sz w:val="24"/>
                <w:szCs w:val="24"/>
              </w:rPr>
              <w:t>.3.</w:t>
            </w:r>
          </w:p>
        </w:tc>
        <w:tc>
          <w:tcPr>
            <w:tcW w:w="1823" w:type="pct"/>
            <w:tcBorders>
              <w:left w:val="single" w:sz="2" w:space="0" w:color="000000"/>
              <w:right w:val="single" w:sz="2" w:space="0" w:color="000000"/>
            </w:tcBorders>
          </w:tcPr>
          <w:p w:rsidR="00417DED" w:rsidRPr="00417DED" w:rsidRDefault="00417DED" w:rsidP="00417DED">
            <w:pPr>
              <w:pStyle w:val="TableParagraph"/>
              <w:spacing w:line="256" w:lineRule="exact"/>
              <w:ind w:left="57"/>
              <w:rPr>
                <w:color w:val="000000" w:themeColor="text1"/>
                <w:sz w:val="24"/>
                <w:szCs w:val="24"/>
              </w:rPr>
            </w:pPr>
            <w:r w:rsidRPr="00417DED">
              <w:rPr>
                <w:color w:val="000000" w:themeColor="text1"/>
                <w:sz w:val="24"/>
                <w:szCs w:val="24"/>
              </w:rPr>
              <w:t>Водоток</w:t>
            </w:r>
          </w:p>
        </w:tc>
        <w:tc>
          <w:tcPr>
            <w:tcW w:w="2895" w:type="pct"/>
            <w:gridSpan w:val="7"/>
            <w:tcBorders>
              <w:left w:val="single" w:sz="2" w:space="0" w:color="000000"/>
              <w:right w:val="single" w:sz="2" w:space="0" w:color="000000"/>
            </w:tcBorders>
          </w:tcPr>
          <w:p w:rsidR="00417DED" w:rsidRPr="00417DED" w:rsidRDefault="00417DED" w:rsidP="00417DED">
            <w:pPr>
              <w:pStyle w:val="TableParagraph"/>
              <w:spacing w:line="256" w:lineRule="exact"/>
              <w:ind w:left="2369" w:right="2369"/>
              <w:jc w:val="center"/>
              <w:rPr>
                <w:color w:val="000000" w:themeColor="text1"/>
                <w:sz w:val="24"/>
                <w:szCs w:val="24"/>
              </w:rPr>
            </w:pPr>
            <w:r w:rsidRPr="00417DED">
              <w:rPr>
                <w:color w:val="000000" w:themeColor="text1"/>
                <w:sz w:val="24"/>
                <w:szCs w:val="24"/>
              </w:rPr>
              <w:t xml:space="preserve">Не подлежит </w:t>
            </w:r>
          </w:p>
          <w:p w:rsidR="00417DED" w:rsidRPr="00417DED" w:rsidRDefault="00417DED" w:rsidP="00417DED">
            <w:pPr>
              <w:pStyle w:val="TableParagraph"/>
              <w:spacing w:line="256" w:lineRule="exact"/>
              <w:ind w:left="2369" w:right="2369"/>
              <w:jc w:val="center"/>
              <w:rPr>
                <w:color w:val="000000" w:themeColor="text1"/>
                <w:sz w:val="24"/>
                <w:szCs w:val="24"/>
              </w:rPr>
            </w:pPr>
            <w:r w:rsidRPr="00417DED">
              <w:rPr>
                <w:color w:val="000000" w:themeColor="text1"/>
                <w:sz w:val="24"/>
                <w:szCs w:val="24"/>
              </w:rPr>
              <w:t>установлению</w:t>
            </w:r>
          </w:p>
        </w:tc>
      </w:tr>
      <w:tr w:rsidR="00417DED" w:rsidRPr="00417DED" w:rsidTr="008A498E">
        <w:trPr>
          <w:trHeight w:val="275"/>
        </w:trPr>
        <w:tc>
          <w:tcPr>
            <w:tcW w:w="281" w:type="pct"/>
            <w:tcBorders>
              <w:left w:val="single" w:sz="2" w:space="0" w:color="000000"/>
              <w:right w:val="single" w:sz="2" w:space="0" w:color="000000"/>
            </w:tcBorders>
          </w:tcPr>
          <w:p w:rsidR="00417DED" w:rsidRPr="00417DED" w:rsidRDefault="003D5CB6" w:rsidP="00417DED">
            <w:pPr>
              <w:pStyle w:val="TableParagraph"/>
              <w:spacing w:line="256" w:lineRule="exact"/>
              <w:ind w:left="0" w:right="425"/>
              <w:jc w:val="center"/>
              <w:rPr>
                <w:color w:val="000000" w:themeColor="text1"/>
                <w:sz w:val="24"/>
                <w:szCs w:val="24"/>
              </w:rPr>
            </w:pPr>
            <w:r>
              <w:rPr>
                <w:color w:val="000000" w:themeColor="text1"/>
                <w:sz w:val="24"/>
                <w:szCs w:val="24"/>
              </w:rPr>
              <w:t>7</w:t>
            </w:r>
            <w:r w:rsidR="00417DED" w:rsidRPr="00417DED">
              <w:rPr>
                <w:color w:val="000000" w:themeColor="text1"/>
                <w:sz w:val="24"/>
                <w:szCs w:val="24"/>
              </w:rPr>
              <w:t>.4.</w:t>
            </w:r>
          </w:p>
        </w:tc>
        <w:tc>
          <w:tcPr>
            <w:tcW w:w="1823" w:type="pct"/>
            <w:tcBorders>
              <w:left w:val="single" w:sz="2" w:space="0" w:color="000000"/>
              <w:right w:val="single" w:sz="2" w:space="0" w:color="000000"/>
            </w:tcBorders>
          </w:tcPr>
          <w:p w:rsidR="00417DED" w:rsidRPr="00417DED" w:rsidRDefault="00417DED" w:rsidP="00417DED">
            <w:pPr>
              <w:pStyle w:val="TableParagraph"/>
              <w:spacing w:line="256" w:lineRule="exact"/>
              <w:ind w:left="57"/>
              <w:rPr>
                <w:color w:val="000000" w:themeColor="text1"/>
                <w:sz w:val="24"/>
                <w:szCs w:val="24"/>
              </w:rPr>
            </w:pPr>
            <w:r w:rsidRPr="00417DED">
              <w:rPr>
                <w:color w:val="000000" w:themeColor="text1"/>
                <w:sz w:val="24"/>
                <w:szCs w:val="24"/>
              </w:rPr>
              <w:t xml:space="preserve">Сельскохозяйственные угодья в составе </w:t>
            </w:r>
          </w:p>
          <w:p w:rsidR="00417DED" w:rsidRPr="00417DED" w:rsidRDefault="00417DED" w:rsidP="00417DED">
            <w:pPr>
              <w:pStyle w:val="TableParagraph"/>
              <w:spacing w:line="256" w:lineRule="exact"/>
              <w:ind w:left="57"/>
              <w:rPr>
                <w:color w:val="000000" w:themeColor="text1"/>
                <w:sz w:val="24"/>
                <w:szCs w:val="24"/>
              </w:rPr>
            </w:pPr>
            <w:r w:rsidRPr="00417DED">
              <w:rPr>
                <w:color w:val="000000" w:themeColor="text1"/>
                <w:sz w:val="24"/>
                <w:szCs w:val="24"/>
              </w:rPr>
              <w:t>земель сельскохозяйственного назначения</w:t>
            </w:r>
          </w:p>
        </w:tc>
        <w:tc>
          <w:tcPr>
            <w:tcW w:w="2895" w:type="pct"/>
            <w:gridSpan w:val="7"/>
            <w:tcBorders>
              <w:left w:val="single" w:sz="2" w:space="0" w:color="000000"/>
              <w:right w:val="single" w:sz="2" w:space="0" w:color="000000"/>
            </w:tcBorders>
          </w:tcPr>
          <w:p w:rsidR="00417DED" w:rsidRPr="00417DED" w:rsidRDefault="00417DED" w:rsidP="00417DED">
            <w:pPr>
              <w:pStyle w:val="TableParagraph"/>
              <w:spacing w:line="256" w:lineRule="exact"/>
              <w:ind w:left="2369" w:right="2369"/>
              <w:jc w:val="center"/>
              <w:rPr>
                <w:color w:val="000000" w:themeColor="text1"/>
                <w:sz w:val="24"/>
                <w:szCs w:val="24"/>
              </w:rPr>
            </w:pPr>
            <w:r w:rsidRPr="00417DED">
              <w:rPr>
                <w:color w:val="000000" w:themeColor="text1"/>
                <w:sz w:val="24"/>
                <w:szCs w:val="24"/>
              </w:rPr>
              <w:t xml:space="preserve">Не подлежит </w:t>
            </w:r>
          </w:p>
          <w:p w:rsidR="00417DED" w:rsidRPr="00417DED" w:rsidRDefault="00417DED" w:rsidP="00417DED">
            <w:pPr>
              <w:pStyle w:val="TableParagraph"/>
              <w:spacing w:line="256" w:lineRule="exact"/>
              <w:ind w:left="2369" w:right="2369"/>
              <w:jc w:val="center"/>
              <w:rPr>
                <w:color w:val="000000" w:themeColor="text1"/>
                <w:sz w:val="24"/>
                <w:szCs w:val="24"/>
              </w:rPr>
            </w:pPr>
            <w:r w:rsidRPr="00417DED">
              <w:rPr>
                <w:color w:val="000000" w:themeColor="text1"/>
                <w:sz w:val="24"/>
                <w:szCs w:val="24"/>
              </w:rPr>
              <w:t>установлению</w:t>
            </w:r>
          </w:p>
        </w:tc>
      </w:tr>
      <w:tr w:rsidR="008A498E" w:rsidRPr="00417DED" w:rsidTr="00417DED">
        <w:trPr>
          <w:trHeight w:val="275"/>
        </w:trPr>
        <w:tc>
          <w:tcPr>
            <w:tcW w:w="281" w:type="pct"/>
            <w:tcBorders>
              <w:left w:val="single" w:sz="2" w:space="0" w:color="000000"/>
              <w:bottom w:val="single" w:sz="2" w:space="0" w:color="000000"/>
              <w:right w:val="single" w:sz="2" w:space="0" w:color="000000"/>
            </w:tcBorders>
          </w:tcPr>
          <w:p w:rsidR="008A498E" w:rsidRDefault="008A498E" w:rsidP="008A498E">
            <w:pPr>
              <w:pStyle w:val="TableParagraph"/>
              <w:spacing w:line="256" w:lineRule="exact"/>
              <w:ind w:left="0" w:right="425"/>
              <w:rPr>
                <w:color w:val="000000" w:themeColor="text1"/>
                <w:sz w:val="24"/>
                <w:szCs w:val="24"/>
              </w:rPr>
            </w:pPr>
            <w:r>
              <w:rPr>
                <w:color w:val="000000" w:themeColor="text1"/>
                <w:sz w:val="24"/>
                <w:szCs w:val="24"/>
              </w:rPr>
              <w:t>7.5</w:t>
            </w:r>
          </w:p>
        </w:tc>
        <w:tc>
          <w:tcPr>
            <w:tcW w:w="1823" w:type="pct"/>
            <w:tcBorders>
              <w:left w:val="single" w:sz="2" w:space="0" w:color="000000"/>
              <w:bottom w:val="single" w:sz="2" w:space="0" w:color="000000"/>
              <w:right w:val="single" w:sz="2" w:space="0" w:color="000000"/>
            </w:tcBorders>
          </w:tcPr>
          <w:p w:rsidR="008A498E" w:rsidRPr="00417DED" w:rsidRDefault="00FF33A1" w:rsidP="00417DED">
            <w:pPr>
              <w:pStyle w:val="TableParagraph"/>
              <w:spacing w:line="256" w:lineRule="exact"/>
              <w:ind w:left="57"/>
              <w:rPr>
                <w:color w:val="000000" w:themeColor="text1"/>
                <w:sz w:val="24"/>
                <w:szCs w:val="24"/>
              </w:rPr>
            </w:pPr>
            <w:r>
              <w:rPr>
                <w:color w:val="000000" w:themeColor="text1"/>
                <w:sz w:val="24"/>
                <w:szCs w:val="24"/>
              </w:rPr>
              <w:t>Т</w:t>
            </w:r>
            <w:r w:rsidRPr="00FF33A1">
              <w:rPr>
                <w:color w:val="000000" w:themeColor="text1"/>
                <w:sz w:val="24"/>
                <w:szCs w:val="24"/>
              </w:rPr>
              <w:t>ранспортная инфраструктура</w:t>
            </w:r>
          </w:p>
        </w:tc>
        <w:tc>
          <w:tcPr>
            <w:tcW w:w="2895" w:type="pct"/>
            <w:gridSpan w:val="7"/>
            <w:tcBorders>
              <w:left w:val="single" w:sz="2" w:space="0" w:color="000000"/>
              <w:bottom w:val="single" w:sz="2" w:space="0" w:color="000000"/>
              <w:right w:val="single" w:sz="2" w:space="0" w:color="000000"/>
            </w:tcBorders>
          </w:tcPr>
          <w:p w:rsidR="008A498E" w:rsidRPr="00417DED" w:rsidRDefault="008A498E" w:rsidP="008A498E">
            <w:pPr>
              <w:pStyle w:val="TableParagraph"/>
              <w:spacing w:line="256" w:lineRule="exact"/>
              <w:ind w:left="2369" w:right="2369"/>
              <w:jc w:val="center"/>
              <w:rPr>
                <w:color w:val="000000" w:themeColor="text1"/>
                <w:sz w:val="24"/>
                <w:szCs w:val="24"/>
              </w:rPr>
            </w:pPr>
            <w:r w:rsidRPr="00417DED">
              <w:rPr>
                <w:color w:val="000000" w:themeColor="text1"/>
                <w:sz w:val="24"/>
                <w:szCs w:val="24"/>
              </w:rPr>
              <w:t xml:space="preserve">Не подлежит </w:t>
            </w:r>
          </w:p>
          <w:p w:rsidR="008A498E" w:rsidRPr="00417DED" w:rsidRDefault="008A498E" w:rsidP="008A498E">
            <w:pPr>
              <w:pStyle w:val="TableParagraph"/>
              <w:spacing w:line="256" w:lineRule="exact"/>
              <w:ind w:left="2369" w:right="2369"/>
              <w:jc w:val="center"/>
              <w:rPr>
                <w:color w:val="000000" w:themeColor="text1"/>
                <w:sz w:val="24"/>
                <w:szCs w:val="24"/>
              </w:rPr>
            </w:pPr>
            <w:r w:rsidRPr="00417DED">
              <w:rPr>
                <w:color w:val="000000" w:themeColor="text1"/>
                <w:sz w:val="24"/>
                <w:szCs w:val="24"/>
              </w:rPr>
              <w:t>установлению</w:t>
            </w:r>
          </w:p>
        </w:tc>
      </w:tr>
    </w:tbl>
    <w:p w:rsidR="00CF59F4" w:rsidRPr="00417DED" w:rsidRDefault="00CF59F4" w:rsidP="00303D20">
      <w:pPr>
        <w:pStyle w:val="a3"/>
        <w:ind w:left="0" w:firstLine="720"/>
        <w:rPr>
          <w:color w:val="000000" w:themeColor="text1"/>
        </w:rPr>
      </w:pPr>
    </w:p>
    <w:p w:rsidR="00303D20" w:rsidRPr="00417DED" w:rsidRDefault="00303D20" w:rsidP="00303D20">
      <w:pPr>
        <w:pStyle w:val="a3"/>
        <w:ind w:left="0" w:firstLine="720"/>
        <w:rPr>
          <w:color w:val="000000" w:themeColor="text1"/>
        </w:rPr>
      </w:pPr>
      <w:r w:rsidRPr="00417DED">
        <w:rPr>
          <w:color w:val="000000" w:themeColor="text1"/>
        </w:rPr>
        <w:t>Примечание:</w:t>
      </w:r>
    </w:p>
    <w:p w:rsidR="00303D20" w:rsidRPr="00417DED" w:rsidRDefault="00303D20" w:rsidP="00303D20">
      <w:pPr>
        <w:pStyle w:val="a3"/>
        <w:ind w:left="0" w:firstLine="720"/>
        <w:rPr>
          <w:color w:val="000000" w:themeColor="text1"/>
        </w:rPr>
      </w:pPr>
      <w:r w:rsidRPr="00417DED">
        <w:rPr>
          <w:color w:val="000000" w:themeColor="text1"/>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F53E75" w:rsidRPr="00417DED">
        <w:rPr>
          <w:color w:val="000000" w:themeColor="text1"/>
        </w:rPr>
        <w:t>Широкоярского</w:t>
      </w:r>
      <w:r w:rsidRPr="00417DED">
        <w:rPr>
          <w:color w:val="000000" w:themeColor="text1"/>
        </w:rPr>
        <w:t xml:space="preserve"> сельсовета Мошковского района Новосибирской области, устанавливаются в соответствии с законодательством Российской Федерации».</w:t>
      </w:r>
    </w:p>
    <w:p w:rsidR="00303D20" w:rsidRPr="00417DED" w:rsidRDefault="00303D20" w:rsidP="00303D20">
      <w:pPr>
        <w:pStyle w:val="a3"/>
        <w:ind w:left="0" w:firstLine="720"/>
        <w:rPr>
          <w:color w:val="000000" w:themeColor="text1"/>
        </w:rPr>
      </w:pPr>
      <w:r w:rsidRPr="00417DED">
        <w:rPr>
          <w:color w:val="000000" w:themeColor="text1"/>
        </w:rPr>
        <w:t>Для использования</w:t>
      </w:r>
      <w:r w:rsidR="00417DED">
        <w:rPr>
          <w:color w:val="000000" w:themeColor="text1"/>
        </w:rPr>
        <w:t xml:space="preserve"> в таблице № 7</w:t>
      </w:r>
      <w:r w:rsidRPr="00417DED">
        <w:rPr>
          <w:color w:val="000000" w:themeColor="text1"/>
        </w:rPr>
        <w:t xml:space="preserve"> применяются сокращения:</w:t>
      </w:r>
    </w:p>
    <w:p w:rsidR="00303D20" w:rsidRPr="00417DED" w:rsidRDefault="00303D20" w:rsidP="00303D20">
      <w:pPr>
        <w:pStyle w:val="a3"/>
        <w:ind w:left="0" w:firstLine="720"/>
        <w:rPr>
          <w:color w:val="000000" w:themeColor="text1"/>
        </w:rPr>
      </w:pPr>
      <w:r w:rsidRPr="00417DED">
        <w:rPr>
          <w:color w:val="000000" w:themeColor="text1"/>
        </w:rPr>
        <w:lastRenderedPageBreak/>
        <w:t xml:space="preserve">S </w:t>
      </w:r>
      <w:proofErr w:type="spellStart"/>
      <w:r w:rsidRPr="00417DED">
        <w:rPr>
          <w:color w:val="000000" w:themeColor="text1"/>
        </w:rPr>
        <w:t>min</w:t>
      </w:r>
      <w:proofErr w:type="spellEnd"/>
      <w:r w:rsidRPr="00417DED">
        <w:rPr>
          <w:color w:val="000000" w:themeColor="text1"/>
        </w:rPr>
        <w:t xml:space="preserve"> - предельные минимальные размеры земельных участков; S </w:t>
      </w:r>
      <w:proofErr w:type="spellStart"/>
      <w:r w:rsidRPr="00417DED">
        <w:rPr>
          <w:color w:val="000000" w:themeColor="text1"/>
        </w:rPr>
        <w:t>max</w:t>
      </w:r>
      <w:proofErr w:type="spellEnd"/>
      <w:r w:rsidRPr="00417DED">
        <w:rPr>
          <w:color w:val="000000" w:themeColor="text1"/>
        </w:rPr>
        <w:t xml:space="preserve"> - предельные максимальные размеры земельных участков;</w:t>
      </w:r>
    </w:p>
    <w:p w:rsidR="00303D20" w:rsidRPr="00417DED" w:rsidRDefault="00303D20" w:rsidP="00303D20">
      <w:pPr>
        <w:pStyle w:val="a3"/>
        <w:ind w:left="0" w:firstLine="720"/>
        <w:rPr>
          <w:color w:val="000000" w:themeColor="text1"/>
        </w:rPr>
      </w:pPr>
      <w:r w:rsidRPr="00417DED">
        <w:rPr>
          <w:color w:val="000000" w:themeColor="text1"/>
        </w:rPr>
        <w:t xml:space="preserve">Отступ </w:t>
      </w:r>
      <w:proofErr w:type="spellStart"/>
      <w:r w:rsidRPr="00417DED">
        <w:rPr>
          <w:color w:val="000000" w:themeColor="text1"/>
        </w:rPr>
        <w:t>min</w:t>
      </w:r>
      <w:proofErr w:type="spellEnd"/>
      <w:r w:rsidRPr="00417DED">
        <w:rPr>
          <w:color w:val="000000" w:themeColor="text1"/>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03D20" w:rsidRPr="00417DED" w:rsidRDefault="00303D20" w:rsidP="00303D20">
      <w:pPr>
        <w:pStyle w:val="a3"/>
        <w:ind w:left="0" w:firstLine="720"/>
        <w:rPr>
          <w:color w:val="000000" w:themeColor="text1"/>
        </w:rPr>
      </w:pPr>
      <w:r w:rsidRPr="00417DED">
        <w:rPr>
          <w:color w:val="000000" w:themeColor="text1"/>
        </w:rPr>
        <w:t xml:space="preserve">Этаж </w:t>
      </w:r>
      <w:proofErr w:type="spellStart"/>
      <w:r w:rsidRPr="00417DED">
        <w:rPr>
          <w:color w:val="000000" w:themeColor="text1"/>
        </w:rPr>
        <w:t>min</w:t>
      </w:r>
      <w:proofErr w:type="spellEnd"/>
      <w:r w:rsidRPr="00417DED">
        <w:rPr>
          <w:color w:val="000000" w:themeColor="text1"/>
        </w:rPr>
        <w:t xml:space="preserve"> - предельное минимальное количество надземных этажей зданий, строений, сооружений; Этаж </w:t>
      </w:r>
      <w:proofErr w:type="spellStart"/>
      <w:r w:rsidRPr="00417DED">
        <w:rPr>
          <w:color w:val="000000" w:themeColor="text1"/>
        </w:rPr>
        <w:t>max</w:t>
      </w:r>
      <w:proofErr w:type="spellEnd"/>
      <w:r w:rsidRPr="00417DED">
        <w:rPr>
          <w:color w:val="000000" w:themeColor="text1"/>
        </w:rPr>
        <w:t xml:space="preserve"> - предельное максимальное количество надземных этажей зданий, строений,</w:t>
      </w:r>
      <w:r w:rsidRPr="00417DED">
        <w:rPr>
          <w:color w:val="000000" w:themeColor="text1"/>
          <w:spacing w:val="-36"/>
        </w:rPr>
        <w:t xml:space="preserve"> </w:t>
      </w:r>
      <w:r w:rsidRPr="00417DED">
        <w:rPr>
          <w:color w:val="000000" w:themeColor="text1"/>
        </w:rPr>
        <w:t>сооружений;</w:t>
      </w:r>
    </w:p>
    <w:p w:rsidR="00303D20" w:rsidRPr="00417DED" w:rsidRDefault="00303D20" w:rsidP="00303D20">
      <w:pPr>
        <w:pStyle w:val="a3"/>
        <w:ind w:left="0" w:firstLine="720"/>
        <w:rPr>
          <w:color w:val="000000" w:themeColor="text1"/>
        </w:rPr>
      </w:pPr>
      <w:r w:rsidRPr="00417DED">
        <w:rPr>
          <w:color w:val="000000" w:themeColor="text1"/>
        </w:rPr>
        <w:t xml:space="preserve">Процент застройки </w:t>
      </w:r>
      <w:proofErr w:type="spellStart"/>
      <w:r w:rsidRPr="00417DED">
        <w:rPr>
          <w:color w:val="000000" w:themeColor="text1"/>
        </w:rPr>
        <w:t>min</w:t>
      </w:r>
      <w:proofErr w:type="spellEnd"/>
      <w:r w:rsidRPr="00417DED">
        <w:rPr>
          <w:color w:val="000000" w:themeColor="text1"/>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p w:rsidR="00303D20" w:rsidRPr="00417DED" w:rsidRDefault="00303D20" w:rsidP="00303D20">
      <w:pPr>
        <w:pStyle w:val="a3"/>
        <w:ind w:left="0" w:firstLine="720"/>
        <w:rPr>
          <w:color w:val="000000" w:themeColor="text1"/>
        </w:rPr>
        <w:sectPr w:rsidR="00303D20" w:rsidRPr="00417DED" w:rsidSect="006F5064">
          <w:pgSz w:w="16840" w:h="11910" w:orient="landscape"/>
          <w:pgMar w:top="1440" w:right="1080" w:bottom="1440" w:left="1080" w:header="0" w:footer="506" w:gutter="0"/>
          <w:cols w:space="720"/>
          <w:docGrid w:linePitch="299"/>
        </w:sectPr>
      </w:pPr>
      <w:r w:rsidRPr="00417DED">
        <w:rPr>
          <w:color w:val="000000" w:themeColor="text1"/>
        </w:rPr>
        <w:t xml:space="preserve">Процент застройки </w:t>
      </w:r>
      <w:proofErr w:type="spellStart"/>
      <w:r w:rsidRPr="00417DED">
        <w:rPr>
          <w:color w:val="000000" w:themeColor="text1"/>
        </w:rPr>
        <w:t>max</w:t>
      </w:r>
      <w:proofErr w:type="spellEnd"/>
      <w:r w:rsidRPr="00417DED">
        <w:rPr>
          <w:color w:val="000000" w:themeColor="text1"/>
        </w:rPr>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r w:rsidR="00CF59F4" w:rsidRPr="00417DED">
        <w:rPr>
          <w:color w:val="000000" w:themeColor="text1"/>
        </w:rPr>
        <w:t>.</w:t>
      </w:r>
    </w:p>
    <w:p w:rsidR="00650382" w:rsidRPr="00E23716" w:rsidRDefault="00A056CC" w:rsidP="007F36D3">
      <w:pPr>
        <w:pStyle w:val="a3"/>
        <w:ind w:left="0" w:firstLine="709"/>
        <w:outlineLvl w:val="2"/>
        <w:rPr>
          <w:b/>
          <w:color w:val="000000" w:themeColor="text1"/>
        </w:rPr>
      </w:pPr>
      <w:bookmarkStart w:id="226" w:name="_bookmark33"/>
      <w:bookmarkStart w:id="227" w:name="_Toc67001883"/>
      <w:bookmarkEnd w:id="226"/>
      <w:r w:rsidRPr="00E23716">
        <w:rPr>
          <w:b/>
          <w:color w:val="000000" w:themeColor="text1"/>
        </w:rPr>
        <w:lastRenderedPageBreak/>
        <w:t xml:space="preserve">Статья 25. Предельное минимальное количество </w:t>
      </w:r>
      <w:proofErr w:type="spellStart"/>
      <w:r w:rsidRPr="00E23716">
        <w:rPr>
          <w:b/>
          <w:color w:val="000000" w:themeColor="text1"/>
        </w:rPr>
        <w:t>машино</w:t>
      </w:r>
      <w:proofErr w:type="spellEnd"/>
      <w:r w:rsidRPr="00E23716">
        <w:rPr>
          <w:b/>
          <w:color w:val="000000" w:themeColor="text1"/>
        </w:rPr>
        <w:t>-мест для стоянок индивидуальных транспортных средств</w:t>
      </w:r>
      <w:bookmarkEnd w:id="227"/>
    </w:p>
    <w:p w:rsidR="006D3817" w:rsidRPr="00E23716" w:rsidRDefault="006D3817" w:rsidP="002151D7">
      <w:pPr>
        <w:pStyle w:val="TableParagraph"/>
        <w:rPr>
          <w:color w:val="000000" w:themeColor="text1"/>
        </w:rPr>
      </w:pPr>
    </w:p>
    <w:p w:rsidR="00650382" w:rsidRPr="00E23716" w:rsidRDefault="00A056CC" w:rsidP="006D3817">
      <w:pPr>
        <w:pStyle w:val="a3"/>
        <w:ind w:left="0" w:firstLine="720"/>
        <w:rPr>
          <w:color w:val="000000" w:themeColor="text1"/>
        </w:rPr>
      </w:pPr>
      <w:r w:rsidRPr="00E23716">
        <w:rPr>
          <w:color w:val="000000" w:themeColor="text1"/>
        </w:rPr>
        <w:t xml:space="preserve">Предельное минимальное количество </w:t>
      </w:r>
      <w:proofErr w:type="spellStart"/>
      <w:r w:rsidRPr="00E23716">
        <w:rPr>
          <w:color w:val="000000" w:themeColor="text1"/>
        </w:rPr>
        <w:t>машино</w:t>
      </w:r>
      <w:proofErr w:type="spellEnd"/>
      <w:r w:rsidRPr="00E23716">
        <w:rPr>
          <w:color w:val="000000" w:themeColor="text1"/>
        </w:rPr>
        <w:t>-мест для стоянок индивидуальных транспортных средств:</w:t>
      </w:r>
    </w:p>
    <w:p w:rsidR="00650382" w:rsidRPr="00E23716" w:rsidRDefault="00A056CC" w:rsidP="006D3817">
      <w:pPr>
        <w:pStyle w:val="a3"/>
        <w:ind w:left="0" w:firstLine="720"/>
        <w:rPr>
          <w:color w:val="000000" w:themeColor="text1"/>
        </w:rPr>
      </w:pPr>
      <w:r w:rsidRPr="00E23716">
        <w:rPr>
          <w:color w:val="000000" w:themeColor="text1"/>
        </w:rPr>
        <w:t>для разрешенного</w:t>
      </w:r>
      <w:r w:rsidR="00DB037C" w:rsidRPr="00E23716">
        <w:rPr>
          <w:color w:val="000000" w:themeColor="text1"/>
        </w:rPr>
        <w:t xml:space="preserve"> вида</w:t>
      </w:r>
      <w:r w:rsidRPr="00E23716">
        <w:rPr>
          <w:color w:val="000000" w:themeColor="text1"/>
        </w:rPr>
        <w:t xml:space="preserve"> использования «</w:t>
      </w:r>
      <w:r w:rsidR="00DB037C" w:rsidRPr="00E23716">
        <w:rPr>
          <w:color w:val="000000" w:themeColor="text1"/>
          <w:shd w:val="clear" w:color="auto" w:fill="FFFFFF"/>
        </w:rPr>
        <w:t>административные здания организаций, обеспечивающих предоставление коммунальных услуг</w:t>
      </w:r>
      <w:r w:rsidRPr="00E23716">
        <w:rPr>
          <w:color w:val="000000" w:themeColor="text1"/>
        </w:rPr>
        <w:t>»,</w:t>
      </w:r>
      <w:r w:rsidR="00DB037C" w:rsidRPr="00E23716">
        <w:rPr>
          <w:color w:val="000000" w:themeColor="text1"/>
        </w:rPr>
        <w:t xml:space="preserve"> </w:t>
      </w:r>
      <w:r w:rsidRPr="00E23716">
        <w:rPr>
          <w:color w:val="000000" w:themeColor="text1"/>
        </w:rPr>
        <w:t>«</w:t>
      </w:r>
      <w:r w:rsidR="00DB037C" w:rsidRPr="00E23716">
        <w:rPr>
          <w:color w:val="000000" w:themeColor="text1"/>
          <w:shd w:val="clear" w:color="auto" w:fill="FFFFFF"/>
        </w:rPr>
        <w:t>бытовое обслуживание</w:t>
      </w:r>
      <w:r w:rsidRPr="00E23716">
        <w:rPr>
          <w:color w:val="000000" w:themeColor="text1"/>
        </w:rPr>
        <w:t>», «</w:t>
      </w:r>
      <w:r w:rsidR="00DB037C" w:rsidRPr="00E23716">
        <w:rPr>
          <w:color w:val="000000" w:themeColor="text1"/>
          <w:shd w:val="clear" w:color="auto" w:fill="FFFFFF"/>
        </w:rPr>
        <w:t>обеспечение внутреннего правопор</w:t>
      </w:r>
      <w:r w:rsidR="00DB037C" w:rsidRPr="00E23716">
        <w:rPr>
          <w:color w:val="000000" w:themeColor="text1"/>
        </w:rPr>
        <w:t>ядка</w:t>
      </w:r>
      <w:r w:rsidRPr="00E23716">
        <w:rPr>
          <w:color w:val="000000" w:themeColor="text1"/>
        </w:rPr>
        <w:t>», «</w:t>
      </w:r>
      <w:r w:rsidR="00DB037C" w:rsidRPr="00E23716">
        <w:rPr>
          <w:color w:val="000000" w:themeColor="text1"/>
        </w:rPr>
        <w:t>проведение научных испытаний</w:t>
      </w:r>
      <w:r w:rsidRPr="00E23716">
        <w:rPr>
          <w:color w:val="000000" w:themeColor="text1"/>
        </w:rPr>
        <w:t>», «</w:t>
      </w:r>
      <w:r w:rsidR="00DB037C" w:rsidRPr="00E23716">
        <w:rPr>
          <w:color w:val="000000" w:themeColor="text1"/>
        </w:rPr>
        <w:t>бытовое обслуживание</w:t>
      </w:r>
      <w:r w:rsidRPr="00E23716">
        <w:rPr>
          <w:color w:val="000000" w:themeColor="text1"/>
        </w:rPr>
        <w:t>»</w:t>
      </w:r>
      <w:r w:rsidR="00DB037C" w:rsidRPr="00E23716">
        <w:rPr>
          <w:color w:val="000000" w:themeColor="text1"/>
        </w:rPr>
        <w:t xml:space="preserve"> </w:t>
      </w:r>
      <w:r w:rsidRPr="00E23716">
        <w:rPr>
          <w:color w:val="000000" w:themeColor="text1"/>
        </w:rPr>
        <w:t xml:space="preserve">- 1 </w:t>
      </w:r>
      <w:proofErr w:type="spellStart"/>
      <w:r w:rsidRPr="00E23716">
        <w:rPr>
          <w:color w:val="000000" w:themeColor="text1"/>
        </w:rPr>
        <w:t>машино</w:t>
      </w:r>
      <w:proofErr w:type="spellEnd"/>
      <w:r w:rsidRPr="00E23716">
        <w:rPr>
          <w:color w:val="000000" w:themeColor="text1"/>
        </w:rPr>
        <w:t>-место на 60 кв. метров общей площади</w:t>
      </w:r>
      <w:r w:rsidR="000F10BF" w:rsidRPr="00E23716">
        <w:rPr>
          <w:color w:val="000000" w:themeColor="text1"/>
        </w:rPr>
        <w:t xml:space="preserve"> объекта</w:t>
      </w:r>
      <w:r w:rsidRPr="00E23716">
        <w:rPr>
          <w:color w:val="000000" w:themeColor="text1"/>
        </w:rPr>
        <w:t>;</w:t>
      </w:r>
    </w:p>
    <w:p w:rsidR="00650382" w:rsidRPr="00E23716" w:rsidRDefault="00A056CC" w:rsidP="006D3817">
      <w:pPr>
        <w:pStyle w:val="a3"/>
        <w:ind w:left="0" w:firstLine="720"/>
        <w:rPr>
          <w:color w:val="000000" w:themeColor="text1"/>
        </w:rPr>
      </w:pPr>
      <w:r w:rsidRPr="00E23716">
        <w:rPr>
          <w:color w:val="000000" w:themeColor="text1"/>
        </w:rPr>
        <w:t xml:space="preserve">для </w:t>
      </w:r>
      <w:r w:rsidR="00DB037C" w:rsidRPr="00E23716">
        <w:rPr>
          <w:color w:val="000000" w:themeColor="text1"/>
        </w:rPr>
        <w:t xml:space="preserve">разрешенного вида использования </w:t>
      </w:r>
      <w:r w:rsidRPr="00E23716">
        <w:rPr>
          <w:color w:val="000000" w:themeColor="text1"/>
        </w:rPr>
        <w:t>«</w:t>
      </w:r>
      <w:proofErr w:type="spellStart"/>
      <w:r w:rsidR="00DB037C" w:rsidRPr="00E23716">
        <w:rPr>
          <w:color w:val="000000" w:themeColor="text1"/>
          <w:shd w:val="clear" w:color="auto" w:fill="FFFFFF"/>
        </w:rPr>
        <w:t>среднеэтажная</w:t>
      </w:r>
      <w:proofErr w:type="spellEnd"/>
      <w:r w:rsidR="00DB037C" w:rsidRPr="00E23716">
        <w:rPr>
          <w:color w:val="000000" w:themeColor="text1"/>
          <w:shd w:val="clear" w:color="auto" w:fill="FFFFFF"/>
        </w:rPr>
        <w:t> жилая застройка</w:t>
      </w:r>
      <w:r w:rsidRPr="00E23716">
        <w:rPr>
          <w:color w:val="000000" w:themeColor="text1"/>
        </w:rPr>
        <w:t>», «</w:t>
      </w:r>
      <w:r w:rsidR="00DB037C" w:rsidRPr="00E23716">
        <w:rPr>
          <w:color w:val="000000" w:themeColor="text1"/>
          <w:shd w:val="clear" w:color="auto" w:fill="FFFFFF"/>
        </w:rPr>
        <w:t>малоэтажная многоквартирная жилая застройка</w:t>
      </w:r>
      <w:r w:rsidRPr="00E23716">
        <w:rPr>
          <w:color w:val="000000" w:themeColor="text1"/>
        </w:rPr>
        <w:t xml:space="preserve">» - 1 </w:t>
      </w:r>
      <w:proofErr w:type="spellStart"/>
      <w:r w:rsidRPr="00E23716">
        <w:rPr>
          <w:color w:val="000000" w:themeColor="text1"/>
        </w:rPr>
        <w:t>машино</w:t>
      </w:r>
      <w:proofErr w:type="spellEnd"/>
      <w:r w:rsidRPr="00E23716">
        <w:rPr>
          <w:color w:val="000000" w:themeColor="text1"/>
        </w:rPr>
        <w:t xml:space="preserve">- место на 105 кв. метров общей площади квартиры, но не менее 0,5 </w:t>
      </w:r>
      <w:proofErr w:type="spellStart"/>
      <w:r w:rsidRPr="00E23716">
        <w:rPr>
          <w:color w:val="000000" w:themeColor="text1"/>
        </w:rPr>
        <w:t>машино</w:t>
      </w:r>
      <w:proofErr w:type="spellEnd"/>
      <w:r w:rsidRPr="00E23716">
        <w:rPr>
          <w:color w:val="000000" w:themeColor="text1"/>
        </w:rPr>
        <w:t>-места на 1 квартиру, в том числе не менее 15 % открытых гостевых площадок;</w:t>
      </w:r>
    </w:p>
    <w:p w:rsidR="00650382" w:rsidRPr="00E23716" w:rsidRDefault="00A056CC" w:rsidP="006D3817">
      <w:pPr>
        <w:pStyle w:val="a3"/>
        <w:ind w:left="0" w:firstLine="720"/>
        <w:rPr>
          <w:color w:val="000000" w:themeColor="text1"/>
        </w:rPr>
      </w:pPr>
      <w:r w:rsidRPr="00E23716">
        <w:rPr>
          <w:color w:val="000000" w:themeColor="text1"/>
        </w:rPr>
        <w:t xml:space="preserve">для </w:t>
      </w:r>
      <w:r w:rsidR="00DB037C" w:rsidRPr="00E23716">
        <w:rPr>
          <w:color w:val="000000" w:themeColor="text1"/>
        </w:rPr>
        <w:t xml:space="preserve">разрешенного вида использования </w:t>
      </w:r>
      <w:r w:rsidRPr="00E23716">
        <w:rPr>
          <w:color w:val="000000" w:themeColor="text1"/>
        </w:rPr>
        <w:t>«</w:t>
      </w:r>
      <w:r w:rsidR="00DB037C" w:rsidRPr="00E23716">
        <w:rPr>
          <w:color w:val="000000" w:themeColor="text1"/>
        </w:rPr>
        <w:t>общественное питание</w:t>
      </w:r>
      <w:r w:rsidRPr="00E23716">
        <w:rPr>
          <w:color w:val="000000" w:themeColor="text1"/>
        </w:rPr>
        <w:t xml:space="preserve">» - 4 </w:t>
      </w:r>
      <w:proofErr w:type="spellStart"/>
      <w:r w:rsidRPr="00E23716">
        <w:rPr>
          <w:color w:val="000000" w:themeColor="text1"/>
        </w:rPr>
        <w:t>машино</w:t>
      </w:r>
      <w:proofErr w:type="spellEnd"/>
      <w:r w:rsidRPr="00E23716">
        <w:rPr>
          <w:color w:val="000000" w:themeColor="text1"/>
        </w:rPr>
        <w:t>-места на 100 кв. метров общей площади</w:t>
      </w:r>
      <w:r w:rsidR="000F10BF" w:rsidRPr="00E23716">
        <w:rPr>
          <w:color w:val="000000" w:themeColor="text1"/>
        </w:rPr>
        <w:t xml:space="preserve"> объекта</w:t>
      </w:r>
      <w:r w:rsidRPr="00E23716">
        <w:rPr>
          <w:color w:val="000000" w:themeColor="text1"/>
        </w:rPr>
        <w:t>;</w:t>
      </w:r>
    </w:p>
    <w:p w:rsidR="00650382" w:rsidRPr="00E23716" w:rsidRDefault="00A056CC" w:rsidP="006D3817">
      <w:pPr>
        <w:pStyle w:val="a3"/>
        <w:ind w:left="0" w:firstLine="720"/>
        <w:rPr>
          <w:color w:val="000000" w:themeColor="text1"/>
        </w:rPr>
      </w:pPr>
      <w:r w:rsidRPr="00E23716">
        <w:rPr>
          <w:color w:val="000000" w:themeColor="text1"/>
        </w:rPr>
        <w:t xml:space="preserve">для </w:t>
      </w:r>
      <w:r w:rsidR="00DB037C" w:rsidRPr="00E23716">
        <w:rPr>
          <w:color w:val="000000" w:themeColor="text1"/>
        </w:rPr>
        <w:t>разрешенного вида использования</w:t>
      </w:r>
      <w:r w:rsidRPr="00E23716">
        <w:rPr>
          <w:color w:val="000000" w:themeColor="text1"/>
        </w:rPr>
        <w:t xml:space="preserve"> «</w:t>
      </w:r>
      <w:r w:rsidR="00DB037C" w:rsidRPr="00E23716">
        <w:rPr>
          <w:color w:val="000000" w:themeColor="text1"/>
        </w:rPr>
        <w:t>Объекты торговли (торговые центры, торгово-развлекательные центры (комплексы)</w:t>
      </w:r>
      <w:r w:rsidRPr="00E23716">
        <w:rPr>
          <w:color w:val="000000" w:themeColor="text1"/>
        </w:rPr>
        <w:t xml:space="preserve">» - 3 </w:t>
      </w:r>
      <w:proofErr w:type="spellStart"/>
      <w:r w:rsidRPr="00E23716">
        <w:rPr>
          <w:color w:val="000000" w:themeColor="text1"/>
        </w:rPr>
        <w:t>машино</w:t>
      </w:r>
      <w:proofErr w:type="spellEnd"/>
      <w:r w:rsidRPr="00E23716">
        <w:rPr>
          <w:color w:val="000000" w:themeColor="text1"/>
        </w:rPr>
        <w:t>- места на 100 кв. метров общей площади</w:t>
      </w:r>
      <w:r w:rsidR="000F10BF" w:rsidRPr="00E23716">
        <w:rPr>
          <w:color w:val="000000" w:themeColor="text1"/>
        </w:rPr>
        <w:t xml:space="preserve"> объекта</w:t>
      </w:r>
      <w:r w:rsidRPr="00E23716">
        <w:rPr>
          <w:color w:val="000000" w:themeColor="text1"/>
        </w:rPr>
        <w:t>;</w:t>
      </w:r>
    </w:p>
    <w:p w:rsidR="00650382" w:rsidRPr="00E23716" w:rsidRDefault="00A056CC" w:rsidP="006D3817">
      <w:pPr>
        <w:pStyle w:val="a3"/>
        <w:ind w:left="0" w:firstLine="720"/>
        <w:rPr>
          <w:color w:val="000000" w:themeColor="text1"/>
        </w:rPr>
      </w:pPr>
      <w:r w:rsidRPr="00E23716">
        <w:rPr>
          <w:color w:val="000000" w:themeColor="text1"/>
        </w:rPr>
        <w:t xml:space="preserve">для </w:t>
      </w:r>
      <w:r w:rsidR="00DB037C" w:rsidRPr="00E23716">
        <w:rPr>
          <w:color w:val="000000" w:themeColor="text1"/>
        </w:rPr>
        <w:t>разрешенного вида использования</w:t>
      </w:r>
      <w:r w:rsidRPr="00E23716">
        <w:rPr>
          <w:color w:val="000000" w:themeColor="text1"/>
        </w:rPr>
        <w:t xml:space="preserve"> «</w:t>
      </w:r>
      <w:r w:rsidR="00DB037C" w:rsidRPr="00E23716">
        <w:rPr>
          <w:color w:val="000000" w:themeColor="text1"/>
          <w:shd w:val="clear" w:color="auto" w:fill="FFFFFF"/>
        </w:rPr>
        <w:t>объекты культурно-досуговой деятельности</w:t>
      </w:r>
      <w:r w:rsidRPr="00E23716">
        <w:rPr>
          <w:color w:val="000000" w:themeColor="text1"/>
        </w:rPr>
        <w:t>», «</w:t>
      </w:r>
      <w:r w:rsidR="000F10BF" w:rsidRPr="00E23716">
        <w:rPr>
          <w:color w:val="000000" w:themeColor="text1"/>
          <w:shd w:val="clear" w:color="auto" w:fill="FFFFFF"/>
        </w:rPr>
        <w:t>ц</w:t>
      </w:r>
      <w:r w:rsidR="00DB037C" w:rsidRPr="00E23716">
        <w:rPr>
          <w:color w:val="000000" w:themeColor="text1"/>
          <w:shd w:val="clear" w:color="auto" w:fill="FFFFFF"/>
        </w:rPr>
        <w:t>ирки и зверинцы</w:t>
      </w:r>
      <w:r w:rsidRPr="00E23716">
        <w:rPr>
          <w:color w:val="000000" w:themeColor="text1"/>
        </w:rPr>
        <w:t xml:space="preserve">» - 15 </w:t>
      </w:r>
      <w:proofErr w:type="spellStart"/>
      <w:r w:rsidRPr="00E23716">
        <w:rPr>
          <w:color w:val="000000" w:themeColor="text1"/>
        </w:rPr>
        <w:t>машино</w:t>
      </w:r>
      <w:proofErr w:type="spellEnd"/>
      <w:r w:rsidRPr="00E23716">
        <w:rPr>
          <w:color w:val="000000" w:themeColor="text1"/>
        </w:rPr>
        <w:t>-мест на 100 мест или единовременных посетителей;</w:t>
      </w:r>
    </w:p>
    <w:p w:rsidR="00650382" w:rsidRPr="00E23716" w:rsidRDefault="00A056CC" w:rsidP="006D3817">
      <w:pPr>
        <w:pStyle w:val="a3"/>
        <w:ind w:left="0" w:firstLine="720"/>
        <w:rPr>
          <w:color w:val="000000" w:themeColor="text1"/>
        </w:rPr>
      </w:pPr>
      <w:r w:rsidRPr="00E23716">
        <w:rPr>
          <w:color w:val="000000" w:themeColor="text1"/>
        </w:rPr>
        <w:t xml:space="preserve">для </w:t>
      </w:r>
      <w:r w:rsidR="00DB037C" w:rsidRPr="00E23716">
        <w:rPr>
          <w:color w:val="000000" w:themeColor="text1"/>
        </w:rPr>
        <w:t>разрешенного вида использования</w:t>
      </w:r>
      <w:r w:rsidRPr="00E23716">
        <w:rPr>
          <w:color w:val="000000" w:themeColor="text1"/>
        </w:rPr>
        <w:t xml:space="preserve"> «</w:t>
      </w:r>
      <w:r w:rsidR="00DB037C" w:rsidRPr="00E23716">
        <w:rPr>
          <w:color w:val="000000" w:themeColor="text1"/>
          <w:shd w:val="clear" w:color="auto" w:fill="FFFFFF"/>
        </w:rPr>
        <w:t>обеспечение занятий спортом в помещениях</w:t>
      </w:r>
      <w:r w:rsidRPr="00E23716">
        <w:rPr>
          <w:color w:val="000000" w:themeColor="text1"/>
        </w:rPr>
        <w:t>», «</w:t>
      </w:r>
      <w:r w:rsidR="00DB037C" w:rsidRPr="00E23716">
        <w:rPr>
          <w:color w:val="000000" w:themeColor="text1"/>
          <w:shd w:val="clear" w:color="auto" w:fill="FFFFFF"/>
        </w:rPr>
        <w:t>площадки для занятий спортом</w:t>
      </w:r>
      <w:r w:rsidRPr="00E23716">
        <w:rPr>
          <w:color w:val="000000" w:themeColor="text1"/>
        </w:rPr>
        <w:t>»</w:t>
      </w:r>
      <w:r w:rsidR="00DB037C" w:rsidRPr="00E23716">
        <w:rPr>
          <w:color w:val="000000" w:themeColor="text1"/>
        </w:rPr>
        <w:t>, «</w:t>
      </w:r>
      <w:r w:rsidR="00DB037C" w:rsidRPr="00E23716">
        <w:rPr>
          <w:color w:val="000000" w:themeColor="text1"/>
          <w:shd w:val="clear" w:color="auto" w:fill="FFFFFF"/>
        </w:rPr>
        <w:t>оборудованные площадки для занятий спортом», «водный спорт»</w:t>
      </w:r>
      <w:r w:rsidRPr="00E23716">
        <w:rPr>
          <w:color w:val="000000" w:themeColor="text1"/>
        </w:rPr>
        <w:t xml:space="preserve"> - 4 </w:t>
      </w:r>
      <w:proofErr w:type="spellStart"/>
      <w:r w:rsidRPr="00E23716">
        <w:rPr>
          <w:color w:val="000000" w:themeColor="text1"/>
        </w:rPr>
        <w:t>машино</w:t>
      </w:r>
      <w:proofErr w:type="spellEnd"/>
      <w:r w:rsidRPr="00E23716">
        <w:rPr>
          <w:color w:val="000000" w:themeColor="text1"/>
        </w:rPr>
        <w:t>-места на 100 кв. метров общей площади</w:t>
      </w:r>
      <w:r w:rsidR="000F10BF" w:rsidRPr="00E23716">
        <w:rPr>
          <w:color w:val="000000" w:themeColor="text1"/>
        </w:rPr>
        <w:t xml:space="preserve"> объекта </w:t>
      </w:r>
      <w:proofErr w:type="spellStart"/>
      <w:r w:rsidR="000F10BF" w:rsidRPr="00E23716">
        <w:rPr>
          <w:color w:val="000000" w:themeColor="text1"/>
        </w:rPr>
        <w:t>объекта</w:t>
      </w:r>
      <w:proofErr w:type="spellEnd"/>
      <w:r w:rsidRPr="00E23716">
        <w:rPr>
          <w:color w:val="000000" w:themeColor="text1"/>
        </w:rPr>
        <w:t>;</w:t>
      </w:r>
    </w:p>
    <w:p w:rsidR="00650382" w:rsidRPr="00E23716" w:rsidRDefault="000F10BF" w:rsidP="006D3817">
      <w:pPr>
        <w:pStyle w:val="a3"/>
        <w:ind w:left="0" w:firstLine="720"/>
        <w:rPr>
          <w:color w:val="000000" w:themeColor="text1"/>
          <w:shd w:val="clear" w:color="auto" w:fill="FFFFFF"/>
        </w:rPr>
      </w:pPr>
      <w:r w:rsidRPr="00E23716">
        <w:rPr>
          <w:color w:val="000000" w:themeColor="text1"/>
          <w:shd w:val="clear" w:color="auto" w:fill="FFFFFF"/>
        </w:rPr>
        <w:t xml:space="preserve">для разрешенного вида использования </w:t>
      </w:r>
      <w:r w:rsidR="00A056CC" w:rsidRPr="00E23716">
        <w:rPr>
          <w:color w:val="000000" w:themeColor="text1"/>
          <w:shd w:val="clear" w:color="auto" w:fill="FFFFFF"/>
        </w:rPr>
        <w:t>«</w:t>
      </w:r>
      <w:r w:rsidRPr="00E23716">
        <w:rPr>
          <w:color w:val="000000" w:themeColor="text1"/>
          <w:shd w:val="clear" w:color="auto" w:fill="FFFFFF"/>
        </w:rPr>
        <w:t>гостиничное обслуживание</w:t>
      </w:r>
      <w:r w:rsidR="00A056CC" w:rsidRPr="00E23716">
        <w:rPr>
          <w:color w:val="000000" w:themeColor="text1"/>
          <w:shd w:val="clear" w:color="auto" w:fill="FFFFFF"/>
        </w:rPr>
        <w:t xml:space="preserve">» - 15 </w:t>
      </w:r>
      <w:proofErr w:type="spellStart"/>
      <w:r w:rsidR="00A056CC" w:rsidRPr="00E23716">
        <w:rPr>
          <w:color w:val="000000" w:themeColor="text1"/>
          <w:shd w:val="clear" w:color="auto" w:fill="FFFFFF"/>
        </w:rPr>
        <w:t>машино</w:t>
      </w:r>
      <w:proofErr w:type="spellEnd"/>
      <w:r w:rsidR="00A056CC" w:rsidRPr="00E23716">
        <w:rPr>
          <w:color w:val="000000" w:themeColor="text1"/>
          <w:shd w:val="clear" w:color="auto" w:fill="FFFFFF"/>
        </w:rPr>
        <w:t>-мест на 100 мест;</w:t>
      </w:r>
    </w:p>
    <w:p w:rsidR="00650382" w:rsidRPr="00E23716" w:rsidRDefault="000F10BF" w:rsidP="006D3817">
      <w:pPr>
        <w:pStyle w:val="a3"/>
        <w:ind w:left="0" w:firstLine="720"/>
        <w:rPr>
          <w:color w:val="000000" w:themeColor="text1"/>
        </w:rPr>
      </w:pPr>
      <w:r w:rsidRPr="00E23716">
        <w:rPr>
          <w:color w:val="000000" w:themeColor="text1"/>
          <w:shd w:val="clear" w:color="auto" w:fill="FFFFFF"/>
        </w:rPr>
        <w:t xml:space="preserve">для разрешенного вида использования </w:t>
      </w:r>
      <w:r w:rsidR="00A056CC" w:rsidRPr="00E23716">
        <w:rPr>
          <w:color w:val="000000" w:themeColor="text1"/>
        </w:rPr>
        <w:t xml:space="preserve">«автомобильные мойки» - 3 </w:t>
      </w:r>
      <w:proofErr w:type="spellStart"/>
      <w:r w:rsidR="00A056CC" w:rsidRPr="00E23716">
        <w:rPr>
          <w:color w:val="000000" w:themeColor="text1"/>
        </w:rPr>
        <w:t>машино</w:t>
      </w:r>
      <w:proofErr w:type="spellEnd"/>
      <w:r w:rsidR="00A056CC" w:rsidRPr="00E23716">
        <w:rPr>
          <w:color w:val="000000" w:themeColor="text1"/>
        </w:rPr>
        <w:t>-места на 1 пост;</w:t>
      </w:r>
    </w:p>
    <w:p w:rsidR="00650382" w:rsidRPr="00E23716" w:rsidRDefault="000F10BF" w:rsidP="006D3817">
      <w:pPr>
        <w:pStyle w:val="a3"/>
        <w:ind w:left="0" w:firstLine="720"/>
        <w:rPr>
          <w:color w:val="000000" w:themeColor="text1"/>
        </w:rPr>
      </w:pPr>
      <w:r w:rsidRPr="00E23716">
        <w:rPr>
          <w:color w:val="000000" w:themeColor="text1"/>
          <w:shd w:val="clear" w:color="auto" w:fill="FFFFFF"/>
        </w:rPr>
        <w:t xml:space="preserve">для разрешенного вида использования </w:t>
      </w:r>
      <w:r w:rsidR="00A056CC" w:rsidRPr="00E23716">
        <w:rPr>
          <w:color w:val="000000" w:themeColor="text1"/>
        </w:rPr>
        <w:t>«</w:t>
      </w:r>
      <w:r w:rsidRPr="00E23716">
        <w:rPr>
          <w:color w:val="000000" w:themeColor="text1"/>
          <w:shd w:val="clear" w:color="auto" w:fill="FFFFFF"/>
        </w:rPr>
        <w:t>обеспечение спортивно-зрелищных мероприятий</w:t>
      </w:r>
      <w:r w:rsidRPr="00E23716">
        <w:rPr>
          <w:color w:val="000000" w:themeColor="text1"/>
        </w:rPr>
        <w:t>»</w:t>
      </w:r>
      <w:r w:rsidR="00A056CC" w:rsidRPr="00E23716">
        <w:rPr>
          <w:color w:val="000000" w:themeColor="text1"/>
        </w:rPr>
        <w:t xml:space="preserve"> - 15 </w:t>
      </w:r>
      <w:proofErr w:type="spellStart"/>
      <w:r w:rsidR="00A056CC" w:rsidRPr="00E23716">
        <w:rPr>
          <w:color w:val="000000" w:themeColor="text1"/>
        </w:rPr>
        <w:t>машино</w:t>
      </w:r>
      <w:proofErr w:type="spellEnd"/>
      <w:r w:rsidR="00A056CC" w:rsidRPr="00E23716">
        <w:rPr>
          <w:color w:val="000000" w:themeColor="text1"/>
        </w:rPr>
        <w:t>- мест на 100 мест;</w:t>
      </w:r>
    </w:p>
    <w:p w:rsidR="00650382" w:rsidRPr="00E23716" w:rsidRDefault="00A056CC" w:rsidP="006D3817">
      <w:pPr>
        <w:pStyle w:val="a3"/>
        <w:ind w:left="0" w:firstLine="720"/>
        <w:rPr>
          <w:color w:val="000000" w:themeColor="text1"/>
        </w:rPr>
      </w:pPr>
      <w:r w:rsidRPr="00E23716">
        <w:rPr>
          <w:color w:val="000000" w:themeColor="text1"/>
        </w:rPr>
        <w:t xml:space="preserve">для </w:t>
      </w:r>
      <w:r w:rsidR="000F10BF" w:rsidRPr="00E23716">
        <w:rPr>
          <w:color w:val="000000" w:themeColor="text1"/>
          <w:shd w:val="clear" w:color="auto" w:fill="FFFFFF"/>
        </w:rPr>
        <w:t>разрешенного вида использования</w:t>
      </w:r>
      <w:r w:rsidRPr="00E23716">
        <w:rPr>
          <w:color w:val="000000" w:themeColor="text1"/>
        </w:rPr>
        <w:t xml:space="preserve"> «</w:t>
      </w:r>
      <w:r w:rsidR="000F10BF" w:rsidRPr="00E23716">
        <w:rPr>
          <w:color w:val="000000" w:themeColor="text1"/>
        </w:rPr>
        <w:t>р</w:t>
      </w:r>
      <w:r w:rsidR="000F10BF" w:rsidRPr="00E23716">
        <w:rPr>
          <w:color w:val="000000" w:themeColor="text1"/>
          <w:shd w:val="clear" w:color="auto" w:fill="FFFFFF"/>
        </w:rPr>
        <w:t>елигиозное управление и образование</w:t>
      </w:r>
      <w:r w:rsidRPr="00E23716">
        <w:rPr>
          <w:color w:val="000000" w:themeColor="text1"/>
        </w:rPr>
        <w:t xml:space="preserve">» - 2 </w:t>
      </w:r>
      <w:proofErr w:type="spellStart"/>
      <w:r w:rsidRPr="00E23716">
        <w:rPr>
          <w:color w:val="000000" w:themeColor="text1"/>
        </w:rPr>
        <w:t>машино</w:t>
      </w:r>
      <w:proofErr w:type="spellEnd"/>
      <w:r w:rsidRPr="00E23716">
        <w:rPr>
          <w:color w:val="000000" w:themeColor="text1"/>
        </w:rPr>
        <w:t>- места на 15</w:t>
      </w:r>
      <w:r w:rsidRPr="00E23716">
        <w:rPr>
          <w:color w:val="000000" w:themeColor="text1"/>
          <w:spacing w:val="-3"/>
        </w:rPr>
        <w:t xml:space="preserve"> </w:t>
      </w:r>
      <w:r w:rsidRPr="00E23716">
        <w:rPr>
          <w:color w:val="000000" w:themeColor="text1"/>
        </w:rPr>
        <w:t>обучающихся;</w:t>
      </w:r>
    </w:p>
    <w:p w:rsidR="00650382" w:rsidRPr="00E23716" w:rsidRDefault="000F10BF" w:rsidP="006D3817">
      <w:pPr>
        <w:pStyle w:val="a3"/>
        <w:ind w:left="0" w:firstLine="720"/>
        <w:rPr>
          <w:color w:val="000000" w:themeColor="text1"/>
        </w:rPr>
      </w:pPr>
      <w:r w:rsidRPr="00E23716">
        <w:rPr>
          <w:color w:val="000000" w:themeColor="text1"/>
        </w:rPr>
        <w:t xml:space="preserve">для </w:t>
      </w:r>
      <w:r w:rsidRPr="00E23716">
        <w:rPr>
          <w:color w:val="000000" w:themeColor="text1"/>
          <w:shd w:val="clear" w:color="auto" w:fill="FFFFFF"/>
        </w:rPr>
        <w:t xml:space="preserve">разрешенного вида использования </w:t>
      </w:r>
      <w:r w:rsidR="00A056CC" w:rsidRPr="00E23716">
        <w:rPr>
          <w:color w:val="000000" w:themeColor="text1"/>
        </w:rPr>
        <w:t>«</w:t>
      </w:r>
      <w:r w:rsidRPr="00E23716">
        <w:rPr>
          <w:color w:val="000000" w:themeColor="text1"/>
          <w:shd w:val="clear" w:color="auto" w:fill="FFFFFF"/>
        </w:rPr>
        <w:t>административные здания организаций, обеспечивающих предоставление коммунальных услуг</w:t>
      </w:r>
      <w:r w:rsidR="00A056CC" w:rsidRPr="00E23716">
        <w:rPr>
          <w:color w:val="000000" w:themeColor="text1"/>
        </w:rPr>
        <w:t xml:space="preserve">», «автомобильный транспорт», «связь» - 1 </w:t>
      </w:r>
      <w:proofErr w:type="spellStart"/>
      <w:r w:rsidR="00A056CC" w:rsidRPr="00E23716">
        <w:rPr>
          <w:color w:val="000000" w:themeColor="text1"/>
        </w:rPr>
        <w:t>машино</w:t>
      </w:r>
      <w:proofErr w:type="spellEnd"/>
      <w:r w:rsidR="00A056CC" w:rsidRPr="00E23716">
        <w:rPr>
          <w:color w:val="000000" w:themeColor="text1"/>
        </w:rPr>
        <w:t>-место на 60 кв. метров общей площади</w:t>
      </w:r>
      <w:r w:rsidRPr="00E23716">
        <w:rPr>
          <w:color w:val="000000" w:themeColor="text1"/>
        </w:rPr>
        <w:t xml:space="preserve"> объекта</w:t>
      </w:r>
      <w:r w:rsidR="00A056CC" w:rsidRPr="00E23716">
        <w:rPr>
          <w:color w:val="000000" w:themeColor="text1"/>
        </w:rPr>
        <w:t>;</w:t>
      </w:r>
    </w:p>
    <w:p w:rsidR="00650382" w:rsidRPr="00E23716" w:rsidRDefault="000F10BF" w:rsidP="006D3817">
      <w:pPr>
        <w:pStyle w:val="a3"/>
        <w:ind w:left="0" w:firstLine="720"/>
        <w:rPr>
          <w:color w:val="000000" w:themeColor="text1"/>
        </w:rPr>
      </w:pPr>
      <w:r w:rsidRPr="00E23716">
        <w:rPr>
          <w:color w:val="000000" w:themeColor="text1"/>
        </w:rPr>
        <w:t xml:space="preserve">для </w:t>
      </w:r>
      <w:r w:rsidRPr="00E23716">
        <w:rPr>
          <w:color w:val="000000" w:themeColor="text1"/>
          <w:shd w:val="clear" w:color="auto" w:fill="FFFFFF"/>
        </w:rPr>
        <w:t xml:space="preserve">разрешенного вида использования </w:t>
      </w:r>
      <w:r w:rsidR="00A056CC" w:rsidRPr="00E23716">
        <w:rPr>
          <w:color w:val="000000" w:themeColor="text1"/>
        </w:rPr>
        <w:t>«</w:t>
      </w:r>
      <w:r w:rsidRPr="00E23716">
        <w:rPr>
          <w:color w:val="000000" w:themeColor="text1"/>
          <w:shd w:val="clear" w:color="auto" w:fill="FFFFFF"/>
        </w:rPr>
        <w:t>осуществление религиозных обрядов</w:t>
      </w:r>
      <w:r w:rsidR="00A056CC" w:rsidRPr="00E23716">
        <w:rPr>
          <w:color w:val="000000" w:themeColor="text1"/>
        </w:rPr>
        <w:t xml:space="preserve">» - 15 </w:t>
      </w:r>
      <w:proofErr w:type="spellStart"/>
      <w:r w:rsidR="00A056CC" w:rsidRPr="00E23716">
        <w:rPr>
          <w:color w:val="000000" w:themeColor="text1"/>
        </w:rPr>
        <w:t>машино</w:t>
      </w:r>
      <w:proofErr w:type="spellEnd"/>
      <w:r w:rsidR="00A056CC" w:rsidRPr="00E23716">
        <w:rPr>
          <w:color w:val="000000" w:themeColor="text1"/>
        </w:rPr>
        <w:t>-мест на 100 мест или единовременных посетителей.</w:t>
      </w:r>
    </w:p>
    <w:p w:rsidR="000F10BF" w:rsidRPr="00E23716" w:rsidRDefault="000F10BF">
      <w:pPr>
        <w:pStyle w:val="a3"/>
        <w:ind w:left="821"/>
        <w:rPr>
          <w:color w:val="000000" w:themeColor="text1"/>
        </w:rPr>
      </w:pPr>
      <w:bookmarkStart w:id="228" w:name="_bookmark34"/>
      <w:bookmarkEnd w:id="228"/>
    </w:p>
    <w:p w:rsidR="00650382" w:rsidRPr="00E23716" w:rsidRDefault="00A056CC" w:rsidP="006D3817">
      <w:pPr>
        <w:pStyle w:val="a3"/>
        <w:ind w:left="0" w:firstLine="709"/>
        <w:outlineLvl w:val="2"/>
        <w:rPr>
          <w:b/>
          <w:color w:val="000000" w:themeColor="text1"/>
        </w:rPr>
      </w:pPr>
      <w:bookmarkStart w:id="229" w:name="_Toc67001884"/>
      <w:r w:rsidRPr="00E23716">
        <w:rPr>
          <w:b/>
          <w:color w:val="000000" w:themeColor="text1"/>
        </w:rPr>
        <w:t>Статья 26. Предельный минимальный размер площадок для игр детей, отдыха взрослого</w:t>
      </w:r>
      <w:r w:rsidR="000F10BF" w:rsidRPr="00E23716">
        <w:rPr>
          <w:b/>
          <w:color w:val="000000" w:themeColor="text1"/>
        </w:rPr>
        <w:t xml:space="preserve"> </w:t>
      </w:r>
      <w:r w:rsidRPr="00E23716">
        <w:rPr>
          <w:b/>
          <w:color w:val="000000" w:themeColor="text1"/>
        </w:rPr>
        <w:t>населения, занятий физкультурой, хозяйственных целей и озеленения для объектов капитального строительства в границах земельного участка</w:t>
      </w:r>
      <w:bookmarkEnd w:id="229"/>
    </w:p>
    <w:p w:rsidR="00650382" w:rsidRPr="00E23716" w:rsidRDefault="00650382">
      <w:pPr>
        <w:pStyle w:val="a3"/>
        <w:ind w:left="0"/>
        <w:jc w:val="left"/>
        <w:rPr>
          <w:color w:val="000000" w:themeColor="text1"/>
        </w:rPr>
      </w:pPr>
    </w:p>
    <w:p w:rsidR="00650382" w:rsidRPr="00E23716" w:rsidRDefault="00E23716">
      <w:pPr>
        <w:pStyle w:val="a3"/>
        <w:ind w:left="0" w:right="105"/>
        <w:jc w:val="right"/>
        <w:rPr>
          <w:color w:val="000000" w:themeColor="text1"/>
        </w:rPr>
      </w:pPr>
      <w:r>
        <w:rPr>
          <w:color w:val="000000" w:themeColor="text1"/>
        </w:rPr>
        <w:t>Таблица № 8</w:t>
      </w:r>
    </w:p>
    <w:p w:rsidR="00650382" w:rsidRPr="00E23716" w:rsidRDefault="00650382">
      <w:pPr>
        <w:pStyle w:val="a3"/>
        <w:spacing w:before="8"/>
        <w:ind w:left="0"/>
        <w:jc w:val="left"/>
        <w:rPr>
          <w:color w:val="000000" w:themeColor="text1"/>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9"/>
        <w:gridCol w:w="5976"/>
        <w:gridCol w:w="2525"/>
      </w:tblGrid>
      <w:tr w:rsidR="00F53E75" w:rsidRPr="00E23716" w:rsidTr="006D3817">
        <w:trPr>
          <w:trHeight w:val="827"/>
        </w:trPr>
        <w:tc>
          <w:tcPr>
            <w:tcW w:w="636" w:type="pct"/>
          </w:tcPr>
          <w:p w:rsidR="00650382" w:rsidRPr="00E23716" w:rsidRDefault="00A056CC">
            <w:pPr>
              <w:pStyle w:val="TableParagraph"/>
              <w:spacing w:line="268" w:lineRule="exact"/>
              <w:ind w:left="142" w:right="132"/>
              <w:jc w:val="center"/>
              <w:rPr>
                <w:color w:val="000000" w:themeColor="text1"/>
                <w:sz w:val="24"/>
              </w:rPr>
            </w:pPr>
            <w:r w:rsidRPr="00E23716">
              <w:rPr>
                <w:color w:val="000000" w:themeColor="text1"/>
                <w:sz w:val="24"/>
              </w:rPr>
              <w:t>№ п/п</w:t>
            </w:r>
          </w:p>
        </w:tc>
        <w:tc>
          <w:tcPr>
            <w:tcW w:w="3068" w:type="pct"/>
          </w:tcPr>
          <w:p w:rsidR="00650382" w:rsidRPr="00E23716" w:rsidRDefault="00A056CC">
            <w:pPr>
              <w:pStyle w:val="TableParagraph"/>
              <w:ind w:left="1623" w:right="534" w:hanging="1062"/>
              <w:rPr>
                <w:color w:val="000000" w:themeColor="text1"/>
                <w:sz w:val="24"/>
              </w:rPr>
            </w:pPr>
            <w:r w:rsidRPr="00E23716">
              <w:rPr>
                <w:color w:val="000000" w:themeColor="text1"/>
                <w:sz w:val="24"/>
              </w:rPr>
              <w:t>Наименование площадки общего пользования</w:t>
            </w:r>
          </w:p>
        </w:tc>
        <w:tc>
          <w:tcPr>
            <w:tcW w:w="1296" w:type="pct"/>
          </w:tcPr>
          <w:p w:rsidR="00650382" w:rsidRPr="00E23716" w:rsidRDefault="00A056CC">
            <w:pPr>
              <w:pStyle w:val="TableParagraph"/>
              <w:ind w:left="120" w:firstLine="84"/>
              <w:rPr>
                <w:color w:val="000000" w:themeColor="text1"/>
                <w:sz w:val="24"/>
              </w:rPr>
            </w:pPr>
            <w:r w:rsidRPr="00E23716">
              <w:rPr>
                <w:color w:val="000000" w:themeColor="text1"/>
                <w:sz w:val="24"/>
              </w:rPr>
              <w:t xml:space="preserve">Минимальный размер, </w:t>
            </w:r>
            <w:proofErr w:type="spellStart"/>
            <w:r w:rsidRPr="00E23716">
              <w:rPr>
                <w:color w:val="000000" w:themeColor="text1"/>
                <w:sz w:val="24"/>
              </w:rPr>
              <w:t>кв.м</w:t>
            </w:r>
            <w:proofErr w:type="spellEnd"/>
            <w:r w:rsidRPr="00E23716">
              <w:rPr>
                <w:color w:val="000000" w:themeColor="text1"/>
                <w:sz w:val="24"/>
              </w:rPr>
              <w:t>/чел</w:t>
            </w:r>
          </w:p>
        </w:tc>
      </w:tr>
      <w:tr w:rsidR="00F53E75" w:rsidRPr="00E23716" w:rsidTr="006D3817">
        <w:trPr>
          <w:trHeight w:val="275"/>
        </w:trPr>
        <w:tc>
          <w:tcPr>
            <w:tcW w:w="636" w:type="pct"/>
          </w:tcPr>
          <w:p w:rsidR="00650382" w:rsidRPr="00E23716" w:rsidRDefault="00A056CC">
            <w:pPr>
              <w:pStyle w:val="TableParagraph"/>
              <w:spacing w:line="256" w:lineRule="exact"/>
              <w:ind w:left="7"/>
              <w:jc w:val="center"/>
              <w:rPr>
                <w:color w:val="000000" w:themeColor="text1"/>
                <w:sz w:val="24"/>
              </w:rPr>
            </w:pPr>
            <w:r w:rsidRPr="00E23716">
              <w:rPr>
                <w:color w:val="000000" w:themeColor="text1"/>
                <w:sz w:val="24"/>
              </w:rPr>
              <w:t>1</w:t>
            </w:r>
          </w:p>
        </w:tc>
        <w:tc>
          <w:tcPr>
            <w:tcW w:w="3068" w:type="pct"/>
          </w:tcPr>
          <w:p w:rsidR="00650382" w:rsidRPr="00E23716" w:rsidRDefault="00A056CC">
            <w:pPr>
              <w:pStyle w:val="TableParagraph"/>
              <w:spacing w:line="256" w:lineRule="exact"/>
              <w:ind w:left="11"/>
              <w:jc w:val="center"/>
              <w:rPr>
                <w:color w:val="000000" w:themeColor="text1"/>
                <w:sz w:val="24"/>
              </w:rPr>
            </w:pPr>
            <w:r w:rsidRPr="00E23716">
              <w:rPr>
                <w:color w:val="000000" w:themeColor="text1"/>
                <w:sz w:val="24"/>
              </w:rPr>
              <w:t>2</w:t>
            </w:r>
          </w:p>
        </w:tc>
        <w:tc>
          <w:tcPr>
            <w:tcW w:w="1296" w:type="pct"/>
          </w:tcPr>
          <w:p w:rsidR="00650382" w:rsidRPr="00E23716" w:rsidRDefault="00A056CC">
            <w:pPr>
              <w:pStyle w:val="TableParagraph"/>
              <w:spacing w:line="256" w:lineRule="exact"/>
              <w:ind w:left="16"/>
              <w:jc w:val="center"/>
              <w:rPr>
                <w:color w:val="000000" w:themeColor="text1"/>
                <w:sz w:val="24"/>
              </w:rPr>
            </w:pPr>
            <w:r w:rsidRPr="00E23716">
              <w:rPr>
                <w:color w:val="000000" w:themeColor="text1"/>
                <w:sz w:val="24"/>
              </w:rPr>
              <w:t>3</w:t>
            </w:r>
          </w:p>
        </w:tc>
      </w:tr>
      <w:tr w:rsidR="00F53E75" w:rsidRPr="00E23716" w:rsidTr="006D3817">
        <w:trPr>
          <w:trHeight w:val="278"/>
        </w:trPr>
        <w:tc>
          <w:tcPr>
            <w:tcW w:w="636" w:type="pct"/>
          </w:tcPr>
          <w:p w:rsidR="00650382" w:rsidRPr="00E23716" w:rsidRDefault="00A056CC">
            <w:pPr>
              <w:pStyle w:val="TableParagraph"/>
              <w:spacing w:line="258" w:lineRule="exact"/>
              <w:ind w:left="7"/>
              <w:jc w:val="center"/>
              <w:rPr>
                <w:color w:val="000000" w:themeColor="text1"/>
                <w:sz w:val="24"/>
              </w:rPr>
            </w:pPr>
            <w:r w:rsidRPr="00E23716">
              <w:rPr>
                <w:color w:val="000000" w:themeColor="text1"/>
                <w:sz w:val="24"/>
              </w:rPr>
              <w:t>1</w:t>
            </w:r>
          </w:p>
        </w:tc>
        <w:tc>
          <w:tcPr>
            <w:tcW w:w="3068" w:type="pct"/>
          </w:tcPr>
          <w:p w:rsidR="00650382" w:rsidRPr="00E23716" w:rsidRDefault="00A056CC">
            <w:pPr>
              <w:pStyle w:val="TableParagraph"/>
              <w:spacing w:line="258" w:lineRule="exact"/>
              <w:ind w:left="108"/>
              <w:rPr>
                <w:color w:val="000000" w:themeColor="text1"/>
                <w:sz w:val="24"/>
              </w:rPr>
            </w:pPr>
            <w:r w:rsidRPr="00E23716">
              <w:rPr>
                <w:color w:val="000000" w:themeColor="text1"/>
                <w:sz w:val="24"/>
              </w:rPr>
              <w:t>Озеленение</w:t>
            </w:r>
          </w:p>
        </w:tc>
        <w:tc>
          <w:tcPr>
            <w:tcW w:w="1296" w:type="pct"/>
          </w:tcPr>
          <w:p w:rsidR="00650382" w:rsidRPr="00E23716" w:rsidRDefault="00A056CC">
            <w:pPr>
              <w:pStyle w:val="TableParagraph"/>
              <w:spacing w:line="258" w:lineRule="exact"/>
              <w:ind w:left="16"/>
              <w:jc w:val="center"/>
              <w:rPr>
                <w:color w:val="000000" w:themeColor="text1"/>
                <w:sz w:val="24"/>
              </w:rPr>
            </w:pPr>
            <w:r w:rsidRPr="00E23716">
              <w:rPr>
                <w:color w:val="000000" w:themeColor="text1"/>
                <w:sz w:val="24"/>
              </w:rPr>
              <w:t>6</w:t>
            </w:r>
          </w:p>
        </w:tc>
      </w:tr>
      <w:tr w:rsidR="00F53E75" w:rsidRPr="00E23716" w:rsidTr="006D3817">
        <w:trPr>
          <w:trHeight w:val="275"/>
        </w:trPr>
        <w:tc>
          <w:tcPr>
            <w:tcW w:w="636" w:type="pct"/>
          </w:tcPr>
          <w:p w:rsidR="00650382" w:rsidRPr="00E23716" w:rsidRDefault="00A056CC">
            <w:pPr>
              <w:pStyle w:val="TableParagraph"/>
              <w:spacing w:line="256" w:lineRule="exact"/>
              <w:ind w:left="7"/>
              <w:jc w:val="center"/>
              <w:rPr>
                <w:color w:val="000000" w:themeColor="text1"/>
                <w:sz w:val="24"/>
              </w:rPr>
            </w:pPr>
            <w:r w:rsidRPr="00E23716">
              <w:rPr>
                <w:color w:val="000000" w:themeColor="text1"/>
                <w:sz w:val="24"/>
              </w:rPr>
              <w:t>2</w:t>
            </w:r>
          </w:p>
        </w:tc>
        <w:tc>
          <w:tcPr>
            <w:tcW w:w="3068" w:type="pct"/>
          </w:tcPr>
          <w:p w:rsidR="00650382" w:rsidRPr="00E23716" w:rsidRDefault="00A056CC">
            <w:pPr>
              <w:pStyle w:val="TableParagraph"/>
              <w:spacing w:line="256" w:lineRule="exact"/>
              <w:ind w:left="108"/>
              <w:rPr>
                <w:color w:val="000000" w:themeColor="text1"/>
                <w:sz w:val="24"/>
              </w:rPr>
            </w:pPr>
            <w:r w:rsidRPr="00E23716">
              <w:rPr>
                <w:color w:val="000000" w:themeColor="text1"/>
                <w:sz w:val="24"/>
              </w:rPr>
              <w:t>Площадки для выгула собак</w:t>
            </w:r>
          </w:p>
        </w:tc>
        <w:tc>
          <w:tcPr>
            <w:tcW w:w="1296" w:type="pct"/>
          </w:tcPr>
          <w:p w:rsidR="00650382" w:rsidRPr="00E23716" w:rsidRDefault="00A056CC">
            <w:pPr>
              <w:pStyle w:val="TableParagraph"/>
              <w:spacing w:line="256" w:lineRule="exact"/>
              <w:ind w:left="727" w:right="713"/>
              <w:jc w:val="center"/>
              <w:rPr>
                <w:color w:val="000000" w:themeColor="text1"/>
                <w:sz w:val="24"/>
              </w:rPr>
            </w:pPr>
            <w:r w:rsidRPr="00E23716">
              <w:rPr>
                <w:color w:val="000000" w:themeColor="text1"/>
                <w:sz w:val="24"/>
              </w:rPr>
              <w:t>0,1</w:t>
            </w:r>
          </w:p>
        </w:tc>
      </w:tr>
      <w:tr w:rsidR="00F53E75" w:rsidRPr="00E23716" w:rsidTr="006D3817">
        <w:trPr>
          <w:trHeight w:val="275"/>
        </w:trPr>
        <w:tc>
          <w:tcPr>
            <w:tcW w:w="636" w:type="pct"/>
          </w:tcPr>
          <w:p w:rsidR="00650382" w:rsidRPr="00E23716" w:rsidRDefault="00A056CC">
            <w:pPr>
              <w:pStyle w:val="TableParagraph"/>
              <w:spacing w:line="256" w:lineRule="exact"/>
              <w:ind w:left="7"/>
              <w:jc w:val="center"/>
              <w:rPr>
                <w:color w:val="000000" w:themeColor="text1"/>
                <w:sz w:val="24"/>
              </w:rPr>
            </w:pPr>
            <w:r w:rsidRPr="00E23716">
              <w:rPr>
                <w:color w:val="000000" w:themeColor="text1"/>
                <w:sz w:val="24"/>
              </w:rPr>
              <w:t>3</w:t>
            </w:r>
          </w:p>
        </w:tc>
        <w:tc>
          <w:tcPr>
            <w:tcW w:w="3068" w:type="pct"/>
          </w:tcPr>
          <w:p w:rsidR="00650382" w:rsidRPr="00E23716" w:rsidRDefault="00A056CC">
            <w:pPr>
              <w:pStyle w:val="TableParagraph"/>
              <w:spacing w:line="256" w:lineRule="exact"/>
              <w:ind w:left="108"/>
              <w:rPr>
                <w:color w:val="000000" w:themeColor="text1"/>
                <w:sz w:val="24"/>
              </w:rPr>
            </w:pPr>
            <w:r w:rsidRPr="00E23716">
              <w:rPr>
                <w:color w:val="000000" w:themeColor="text1"/>
                <w:sz w:val="24"/>
              </w:rPr>
              <w:t>Площадки для игр детей</w:t>
            </w:r>
          </w:p>
        </w:tc>
        <w:tc>
          <w:tcPr>
            <w:tcW w:w="1296" w:type="pct"/>
          </w:tcPr>
          <w:p w:rsidR="00650382" w:rsidRPr="00E23716" w:rsidRDefault="00A056CC">
            <w:pPr>
              <w:pStyle w:val="TableParagraph"/>
              <w:spacing w:line="256" w:lineRule="exact"/>
              <w:ind w:left="727" w:right="713"/>
              <w:jc w:val="center"/>
              <w:rPr>
                <w:color w:val="000000" w:themeColor="text1"/>
                <w:sz w:val="24"/>
              </w:rPr>
            </w:pPr>
            <w:r w:rsidRPr="00E23716">
              <w:rPr>
                <w:color w:val="000000" w:themeColor="text1"/>
                <w:sz w:val="24"/>
              </w:rPr>
              <w:t>0,7</w:t>
            </w:r>
          </w:p>
        </w:tc>
      </w:tr>
      <w:tr w:rsidR="00F53E75" w:rsidRPr="00E23716" w:rsidTr="006D3817">
        <w:trPr>
          <w:trHeight w:val="551"/>
        </w:trPr>
        <w:tc>
          <w:tcPr>
            <w:tcW w:w="636" w:type="pct"/>
          </w:tcPr>
          <w:p w:rsidR="00650382" w:rsidRPr="00E23716" w:rsidRDefault="00A056CC">
            <w:pPr>
              <w:pStyle w:val="TableParagraph"/>
              <w:spacing w:line="268" w:lineRule="exact"/>
              <w:ind w:left="7"/>
              <w:jc w:val="center"/>
              <w:rPr>
                <w:color w:val="000000" w:themeColor="text1"/>
                <w:sz w:val="24"/>
              </w:rPr>
            </w:pPr>
            <w:r w:rsidRPr="00E23716">
              <w:rPr>
                <w:color w:val="000000" w:themeColor="text1"/>
                <w:sz w:val="24"/>
              </w:rPr>
              <w:lastRenderedPageBreak/>
              <w:t>4</w:t>
            </w:r>
          </w:p>
        </w:tc>
        <w:tc>
          <w:tcPr>
            <w:tcW w:w="3068" w:type="pct"/>
          </w:tcPr>
          <w:p w:rsidR="00650382" w:rsidRPr="00E23716" w:rsidRDefault="00A056CC">
            <w:pPr>
              <w:pStyle w:val="TableParagraph"/>
              <w:spacing w:line="268" w:lineRule="exact"/>
              <w:ind w:left="108"/>
              <w:rPr>
                <w:color w:val="000000" w:themeColor="text1"/>
                <w:sz w:val="24"/>
              </w:rPr>
            </w:pPr>
            <w:r w:rsidRPr="00E23716">
              <w:rPr>
                <w:color w:val="000000" w:themeColor="text1"/>
                <w:sz w:val="24"/>
              </w:rPr>
              <w:t>Площадки для отдыха взрослого</w:t>
            </w:r>
          </w:p>
          <w:p w:rsidR="00650382" w:rsidRPr="00E23716" w:rsidRDefault="00A056CC">
            <w:pPr>
              <w:pStyle w:val="TableParagraph"/>
              <w:spacing w:line="264" w:lineRule="exact"/>
              <w:ind w:left="108"/>
              <w:rPr>
                <w:color w:val="000000" w:themeColor="text1"/>
                <w:sz w:val="24"/>
              </w:rPr>
            </w:pPr>
            <w:r w:rsidRPr="00E23716">
              <w:rPr>
                <w:color w:val="000000" w:themeColor="text1"/>
                <w:sz w:val="24"/>
              </w:rPr>
              <w:t>населения</w:t>
            </w:r>
          </w:p>
        </w:tc>
        <w:tc>
          <w:tcPr>
            <w:tcW w:w="1296" w:type="pct"/>
          </w:tcPr>
          <w:p w:rsidR="00650382" w:rsidRPr="00E23716" w:rsidRDefault="00A056CC">
            <w:pPr>
              <w:pStyle w:val="TableParagraph"/>
              <w:spacing w:line="268" w:lineRule="exact"/>
              <w:ind w:left="727" w:right="713"/>
              <w:jc w:val="center"/>
              <w:rPr>
                <w:color w:val="000000" w:themeColor="text1"/>
                <w:sz w:val="24"/>
              </w:rPr>
            </w:pPr>
            <w:r w:rsidRPr="00E23716">
              <w:rPr>
                <w:color w:val="000000" w:themeColor="text1"/>
                <w:sz w:val="24"/>
              </w:rPr>
              <w:t>0,1</w:t>
            </w:r>
          </w:p>
        </w:tc>
      </w:tr>
      <w:tr w:rsidR="00F53E75" w:rsidRPr="00E23716" w:rsidTr="006D3817">
        <w:trPr>
          <w:trHeight w:val="551"/>
        </w:trPr>
        <w:tc>
          <w:tcPr>
            <w:tcW w:w="636" w:type="pct"/>
          </w:tcPr>
          <w:p w:rsidR="00650382" w:rsidRPr="00E23716" w:rsidRDefault="00A056CC">
            <w:pPr>
              <w:pStyle w:val="TableParagraph"/>
              <w:spacing w:line="268" w:lineRule="exact"/>
              <w:ind w:left="7"/>
              <w:jc w:val="center"/>
              <w:rPr>
                <w:color w:val="000000" w:themeColor="text1"/>
                <w:sz w:val="24"/>
              </w:rPr>
            </w:pPr>
            <w:r w:rsidRPr="00E23716">
              <w:rPr>
                <w:color w:val="000000" w:themeColor="text1"/>
                <w:sz w:val="24"/>
              </w:rPr>
              <w:t>5</w:t>
            </w:r>
          </w:p>
        </w:tc>
        <w:tc>
          <w:tcPr>
            <w:tcW w:w="3068" w:type="pct"/>
          </w:tcPr>
          <w:p w:rsidR="00650382" w:rsidRPr="00E23716" w:rsidRDefault="00A056CC">
            <w:pPr>
              <w:pStyle w:val="TableParagraph"/>
              <w:spacing w:line="268" w:lineRule="exact"/>
              <w:ind w:left="108"/>
              <w:rPr>
                <w:color w:val="000000" w:themeColor="text1"/>
                <w:sz w:val="24"/>
              </w:rPr>
            </w:pPr>
            <w:r w:rsidRPr="00E23716">
              <w:rPr>
                <w:color w:val="000000" w:themeColor="text1"/>
                <w:sz w:val="24"/>
              </w:rPr>
              <w:t>Физкультурно-спортивные площадки и</w:t>
            </w:r>
          </w:p>
          <w:p w:rsidR="00650382" w:rsidRPr="00E23716" w:rsidRDefault="00A056CC">
            <w:pPr>
              <w:pStyle w:val="TableParagraph"/>
              <w:spacing w:line="264" w:lineRule="exact"/>
              <w:ind w:left="108"/>
              <w:rPr>
                <w:color w:val="000000" w:themeColor="text1"/>
                <w:sz w:val="24"/>
              </w:rPr>
            </w:pPr>
            <w:r w:rsidRPr="00E23716">
              <w:rPr>
                <w:color w:val="000000" w:themeColor="text1"/>
                <w:sz w:val="24"/>
              </w:rPr>
              <w:t>сооружения</w:t>
            </w:r>
          </w:p>
        </w:tc>
        <w:tc>
          <w:tcPr>
            <w:tcW w:w="1296" w:type="pct"/>
          </w:tcPr>
          <w:p w:rsidR="00650382" w:rsidRPr="00E23716" w:rsidRDefault="00A056CC">
            <w:pPr>
              <w:pStyle w:val="TableParagraph"/>
              <w:spacing w:line="268" w:lineRule="exact"/>
              <w:ind w:left="16"/>
              <w:jc w:val="center"/>
              <w:rPr>
                <w:color w:val="000000" w:themeColor="text1"/>
                <w:sz w:val="24"/>
              </w:rPr>
            </w:pPr>
            <w:r w:rsidRPr="00E23716">
              <w:rPr>
                <w:color w:val="000000" w:themeColor="text1"/>
                <w:sz w:val="24"/>
              </w:rPr>
              <w:t>1</w:t>
            </w:r>
          </w:p>
        </w:tc>
      </w:tr>
      <w:tr w:rsidR="000F10BF" w:rsidRPr="00E23716" w:rsidTr="006D3817">
        <w:trPr>
          <w:trHeight w:val="553"/>
        </w:trPr>
        <w:tc>
          <w:tcPr>
            <w:tcW w:w="636" w:type="pct"/>
          </w:tcPr>
          <w:p w:rsidR="00650382" w:rsidRPr="00E23716" w:rsidRDefault="00A056CC">
            <w:pPr>
              <w:pStyle w:val="TableParagraph"/>
              <w:spacing w:line="268" w:lineRule="exact"/>
              <w:ind w:left="7"/>
              <w:jc w:val="center"/>
              <w:rPr>
                <w:color w:val="000000" w:themeColor="text1"/>
                <w:sz w:val="24"/>
              </w:rPr>
            </w:pPr>
            <w:r w:rsidRPr="00E23716">
              <w:rPr>
                <w:color w:val="000000" w:themeColor="text1"/>
                <w:sz w:val="24"/>
              </w:rPr>
              <w:t>6</w:t>
            </w:r>
          </w:p>
        </w:tc>
        <w:tc>
          <w:tcPr>
            <w:tcW w:w="3068" w:type="pct"/>
          </w:tcPr>
          <w:p w:rsidR="00650382" w:rsidRPr="00E23716" w:rsidRDefault="00A056CC">
            <w:pPr>
              <w:pStyle w:val="TableParagraph"/>
              <w:spacing w:line="268" w:lineRule="exact"/>
              <w:ind w:left="108"/>
              <w:rPr>
                <w:color w:val="000000" w:themeColor="text1"/>
                <w:sz w:val="24"/>
              </w:rPr>
            </w:pPr>
            <w:r w:rsidRPr="00E23716">
              <w:rPr>
                <w:color w:val="000000" w:themeColor="text1"/>
                <w:sz w:val="24"/>
              </w:rPr>
              <w:t>Хозяйственные площадки</w:t>
            </w:r>
          </w:p>
          <w:p w:rsidR="00650382" w:rsidRPr="00E23716" w:rsidRDefault="00A056CC">
            <w:pPr>
              <w:pStyle w:val="TableParagraph"/>
              <w:spacing w:line="266" w:lineRule="exact"/>
              <w:ind w:left="108"/>
              <w:rPr>
                <w:color w:val="000000" w:themeColor="text1"/>
                <w:sz w:val="24"/>
              </w:rPr>
            </w:pPr>
            <w:r w:rsidRPr="00E23716">
              <w:rPr>
                <w:color w:val="000000" w:themeColor="text1"/>
                <w:sz w:val="24"/>
              </w:rPr>
              <w:t>(контейнерные)</w:t>
            </w:r>
          </w:p>
        </w:tc>
        <w:tc>
          <w:tcPr>
            <w:tcW w:w="1296" w:type="pct"/>
          </w:tcPr>
          <w:p w:rsidR="00650382" w:rsidRPr="00E23716" w:rsidRDefault="00A056CC">
            <w:pPr>
              <w:pStyle w:val="TableParagraph"/>
              <w:spacing w:line="268" w:lineRule="exact"/>
              <w:ind w:left="727" w:right="713"/>
              <w:jc w:val="center"/>
              <w:rPr>
                <w:color w:val="000000" w:themeColor="text1"/>
                <w:sz w:val="24"/>
              </w:rPr>
            </w:pPr>
            <w:r w:rsidRPr="00E23716">
              <w:rPr>
                <w:color w:val="000000" w:themeColor="text1"/>
                <w:sz w:val="24"/>
              </w:rPr>
              <w:t>0,06</w:t>
            </w:r>
          </w:p>
        </w:tc>
      </w:tr>
    </w:tbl>
    <w:p w:rsidR="00650382" w:rsidRPr="00F53E75" w:rsidRDefault="00650382">
      <w:pPr>
        <w:pStyle w:val="a3"/>
        <w:spacing w:before="4"/>
        <w:ind w:left="0"/>
        <w:jc w:val="left"/>
        <w:rPr>
          <w:color w:val="FF0000"/>
          <w:sz w:val="21"/>
        </w:rPr>
      </w:pPr>
    </w:p>
    <w:p w:rsidR="000F10BF" w:rsidRPr="00F53E75" w:rsidRDefault="000F10BF">
      <w:pPr>
        <w:pStyle w:val="a3"/>
        <w:ind w:left="112" w:right="105" w:firstLine="708"/>
        <w:rPr>
          <w:color w:val="FF0000"/>
        </w:rPr>
      </w:pPr>
      <w:bookmarkStart w:id="230" w:name="_bookmark35"/>
      <w:bookmarkEnd w:id="230"/>
    </w:p>
    <w:p w:rsidR="00650382" w:rsidRPr="00BD1E85" w:rsidRDefault="00A056CC" w:rsidP="006D3817">
      <w:pPr>
        <w:pStyle w:val="a3"/>
        <w:ind w:left="0" w:firstLine="709"/>
        <w:outlineLvl w:val="2"/>
        <w:rPr>
          <w:b/>
          <w:color w:val="000000" w:themeColor="text1"/>
        </w:rPr>
      </w:pPr>
      <w:bookmarkStart w:id="231" w:name="_Toc67001885"/>
      <w:r w:rsidRPr="00BD1E85">
        <w:rPr>
          <w:b/>
          <w:color w:val="000000" w:themeColor="text1"/>
        </w:rPr>
        <w:t>Статья 27. Градостроительные регламенты в части ограничения использования земельных участков и объектов капитального строительства</w:t>
      </w:r>
      <w:bookmarkEnd w:id="231"/>
    </w:p>
    <w:p w:rsidR="00650382" w:rsidRPr="00BD1E85" w:rsidRDefault="00650382">
      <w:pPr>
        <w:pStyle w:val="a3"/>
        <w:ind w:left="0"/>
        <w:jc w:val="left"/>
        <w:rPr>
          <w:color w:val="000000" w:themeColor="text1"/>
        </w:rPr>
      </w:pPr>
    </w:p>
    <w:p w:rsidR="00650382" w:rsidRPr="00BD1E85" w:rsidRDefault="00A056CC" w:rsidP="006D3817">
      <w:pPr>
        <w:pStyle w:val="a3"/>
        <w:ind w:left="0" w:firstLine="720"/>
        <w:rPr>
          <w:color w:val="000000" w:themeColor="text1"/>
        </w:rPr>
      </w:pPr>
      <w:r w:rsidRPr="00BD1E85">
        <w:rPr>
          <w:color w:val="000000" w:themeColor="text1"/>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F53E75" w:rsidRPr="00BD1E85">
        <w:rPr>
          <w:color w:val="000000" w:themeColor="text1"/>
        </w:rPr>
        <w:t>Широкоярского</w:t>
      </w:r>
      <w:r w:rsidRPr="00BD1E85">
        <w:rPr>
          <w:color w:val="000000" w:themeColor="text1"/>
        </w:rPr>
        <w:t xml:space="preserve"> сельсовета Мошковского района Новосибирской области, устанавливаются в соответствии с законодательством Российской Федерации.</w:t>
      </w:r>
    </w:p>
    <w:p w:rsidR="00650382" w:rsidRPr="00BD1E85" w:rsidRDefault="00A056CC" w:rsidP="006D3817">
      <w:pPr>
        <w:pStyle w:val="a3"/>
        <w:ind w:left="0" w:firstLine="720"/>
        <w:rPr>
          <w:color w:val="000000" w:themeColor="text1"/>
        </w:rPr>
      </w:pPr>
      <w:r w:rsidRPr="00BD1E85">
        <w:rPr>
          <w:color w:val="000000" w:themeColor="text1"/>
        </w:rPr>
        <w:t xml:space="preserve">В границах </w:t>
      </w:r>
      <w:r w:rsidR="00F53E75" w:rsidRPr="00BD1E85">
        <w:rPr>
          <w:color w:val="000000" w:themeColor="text1"/>
        </w:rPr>
        <w:t>Широкоярского</w:t>
      </w:r>
      <w:r w:rsidRPr="00BD1E85">
        <w:rPr>
          <w:color w:val="000000" w:themeColor="text1"/>
        </w:rPr>
        <w:t xml:space="preserve"> сельсовета Мошковского района Новосибирской области установлены следующие зоны с особыми условиями использования территории:</w:t>
      </w:r>
    </w:p>
    <w:p w:rsidR="000459AC" w:rsidRPr="00BD1E85" w:rsidRDefault="00A056CC" w:rsidP="006D3817">
      <w:pPr>
        <w:pStyle w:val="a3"/>
        <w:ind w:left="0" w:firstLine="720"/>
        <w:jc w:val="left"/>
        <w:rPr>
          <w:color w:val="000000" w:themeColor="text1"/>
        </w:rPr>
      </w:pPr>
      <w:r w:rsidRPr="00BD1E85">
        <w:rPr>
          <w:color w:val="000000" w:themeColor="text1"/>
        </w:rPr>
        <w:t>санитарно-защитные зоны;</w:t>
      </w:r>
    </w:p>
    <w:p w:rsidR="000459AC" w:rsidRPr="00BD1E85" w:rsidRDefault="000459AC" w:rsidP="006D3817">
      <w:pPr>
        <w:pStyle w:val="a3"/>
        <w:ind w:left="0" w:firstLine="720"/>
        <w:jc w:val="left"/>
        <w:rPr>
          <w:color w:val="000000" w:themeColor="text1"/>
        </w:rPr>
      </w:pPr>
      <w:proofErr w:type="spellStart"/>
      <w:r w:rsidRPr="00BD1E85">
        <w:rPr>
          <w:color w:val="000000" w:themeColor="text1"/>
        </w:rPr>
        <w:t>водоохранные</w:t>
      </w:r>
      <w:proofErr w:type="spellEnd"/>
      <w:r w:rsidRPr="00BD1E85">
        <w:rPr>
          <w:color w:val="000000" w:themeColor="text1"/>
        </w:rPr>
        <w:t xml:space="preserve"> зоны;</w:t>
      </w:r>
    </w:p>
    <w:p w:rsidR="000459AC" w:rsidRPr="00BD1E85" w:rsidRDefault="00A056CC" w:rsidP="006D3817">
      <w:pPr>
        <w:pStyle w:val="a3"/>
        <w:ind w:left="0" w:firstLine="720"/>
        <w:jc w:val="left"/>
        <w:rPr>
          <w:color w:val="000000" w:themeColor="text1"/>
        </w:rPr>
      </w:pPr>
      <w:r w:rsidRPr="00BD1E85">
        <w:rPr>
          <w:color w:val="000000" w:themeColor="text1"/>
        </w:rPr>
        <w:t>прибрежные защитные полосы;</w:t>
      </w:r>
    </w:p>
    <w:p w:rsidR="00650382" w:rsidRPr="00BD1E85" w:rsidRDefault="000459AC" w:rsidP="006D3817">
      <w:pPr>
        <w:pStyle w:val="a3"/>
        <w:ind w:left="0" w:firstLine="720"/>
        <w:jc w:val="left"/>
        <w:rPr>
          <w:color w:val="000000" w:themeColor="text1"/>
        </w:rPr>
      </w:pPr>
      <w:r w:rsidRPr="00BD1E85">
        <w:rPr>
          <w:color w:val="000000" w:themeColor="text1"/>
        </w:rPr>
        <w:t>охранная зона инженерных коммуникаций</w:t>
      </w:r>
      <w:r w:rsidR="00A056CC" w:rsidRPr="00BD1E85">
        <w:rPr>
          <w:color w:val="000000" w:themeColor="text1"/>
        </w:rPr>
        <w:t>;</w:t>
      </w:r>
    </w:p>
    <w:p w:rsidR="00BD1E85" w:rsidRPr="00BD1E85" w:rsidRDefault="000459AC" w:rsidP="006D3817">
      <w:pPr>
        <w:pStyle w:val="a3"/>
        <w:ind w:left="0" w:firstLine="720"/>
        <w:jc w:val="left"/>
        <w:rPr>
          <w:color w:val="000000" w:themeColor="text1"/>
        </w:rPr>
      </w:pPr>
      <w:r w:rsidRPr="00BD1E85">
        <w:rPr>
          <w:color w:val="000000" w:themeColor="text1"/>
        </w:rPr>
        <w:t>придорожные полосы</w:t>
      </w:r>
      <w:r w:rsidR="00BD1E85" w:rsidRPr="00BD1E85">
        <w:rPr>
          <w:color w:val="000000" w:themeColor="text1"/>
        </w:rPr>
        <w:t>;</w:t>
      </w:r>
    </w:p>
    <w:p w:rsidR="00650382" w:rsidRPr="00BD1E85" w:rsidRDefault="00BD1E85" w:rsidP="006D3817">
      <w:pPr>
        <w:pStyle w:val="a3"/>
        <w:ind w:left="0" w:firstLine="720"/>
        <w:jc w:val="left"/>
        <w:rPr>
          <w:color w:val="000000" w:themeColor="text1"/>
        </w:rPr>
      </w:pPr>
      <w:r w:rsidRPr="00BD1E85">
        <w:rPr>
          <w:color w:val="000000" w:themeColor="text1"/>
        </w:rPr>
        <w:t>охранная зона ж/д</w:t>
      </w:r>
      <w:r w:rsidR="00A056CC" w:rsidRPr="00BD1E85">
        <w:rPr>
          <w:color w:val="000000" w:themeColor="text1"/>
        </w:rPr>
        <w:t>.</w:t>
      </w:r>
    </w:p>
    <w:p w:rsidR="00650382" w:rsidRPr="00BD1E85" w:rsidRDefault="00A056CC" w:rsidP="006D3817">
      <w:pPr>
        <w:pStyle w:val="a3"/>
        <w:ind w:left="0" w:firstLine="720"/>
        <w:rPr>
          <w:color w:val="000000" w:themeColor="text1"/>
        </w:rPr>
      </w:pPr>
      <w:r w:rsidRPr="00BD1E85">
        <w:rPr>
          <w:color w:val="000000" w:themeColor="text1"/>
        </w:rPr>
        <w:t xml:space="preserve">Границы санитарно-защитных зон предприятий, сооружений и иных объектов, а также режим использования территории в границах таких зон устанавливаются на основании санитарно- эпидемиологических правил и нормативов СанПиН 2.2.1/2.1.1.1200-03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Российской Федерации от 25.09.2007 № 74 </w:t>
      </w:r>
      <w:r w:rsidRPr="00BD1E85">
        <w:rPr>
          <w:color w:val="000000" w:themeColor="text1"/>
          <w:spacing w:val="-4"/>
        </w:rPr>
        <w:t xml:space="preserve">«О </w:t>
      </w:r>
      <w:r w:rsidRPr="00BD1E85">
        <w:rPr>
          <w:color w:val="000000" w:themeColor="text1"/>
        </w:rPr>
        <w:t>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и иных нормативных документов Российской Федерации, субъектов Российской</w:t>
      </w:r>
      <w:r w:rsidRPr="00BD1E85">
        <w:rPr>
          <w:color w:val="000000" w:themeColor="text1"/>
          <w:spacing w:val="11"/>
        </w:rPr>
        <w:t xml:space="preserve"> </w:t>
      </w:r>
      <w:r w:rsidRPr="00BD1E85">
        <w:rPr>
          <w:color w:val="000000" w:themeColor="text1"/>
        </w:rPr>
        <w:t>Федерации.</w:t>
      </w:r>
    </w:p>
    <w:p w:rsidR="00650382" w:rsidRPr="00BD1E85" w:rsidRDefault="00A056CC" w:rsidP="006D3817">
      <w:pPr>
        <w:pStyle w:val="a3"/>
        <w:ind w:left="0" w:firstLine="720"/>
        <w:rPr>
          <w:color w:val="000000" w:themeColor="text1"/>
        </w:rPr>
      </w:pPr>
      <w:r w:rsidRPr="00BD1E85">
        <w:rPr>
          <w:color w:val="000000" w:themeColor="text1"/>
        </w:rPr>
        <w:t xml:space="preserve">Границы </w:t>
      </w:r>
      <w:proofErr w:type="spellStart"/>
      <w:r w:rsidRPr="00BD1E85">
        <w:rPr>
          <w:color w:val="000000" w:themeColor="text1"/>
        </w:rPr>
        <w:t>водоохранных</w:t>
      </w:r>
      <w:proofErr w:type="spellEnd"/>
      <w:r w:rsidRPr="00BD1E85">
        <w:rPr>
          <w:color w:val="000000" w:themeColor="text1"/>
        </w:rPr>
        <w:t xml:space="preserve"> </w:t>
      </w:r>
      <w:r w:rsidR="000459AC" w:rsidRPr="00BD1E85">
        <w:rPr>
          <w:color w:val="000000" w:themeColor="text1"/>
        </w:rPr>
        <w:t>зон и прибрежных защитных полос,</w:t>
      </w:r>
      <w:r w:rsidRPr="00BD1E85">
        <w:rPr>
          <w:color w:val="000000" w:themeColor="text1"/>
        </w:rPr>
        <w:t xml:space="preserve"> а также режим использования территории в границах таких зон устанавливаются на основании Водного кодекса Российской </w:t>
      </w:r>
      <w:proofErr w:type="spellStart"/>
      <w:r w:rsidRPr="00BD1E85">
        <w:rPr>
          <w:color w:val="000000" w:themeColor="text1"/>
        </w:rPr>
        <w:t>Федерациии</w:t>
      </w:r>
      <w:proofErr w:type="spellEnd"/>
      <w:r w:rsidRPr="00BD1E85">
        <w:rPr>
          <w:color w:val="000000" w:themeColor="text1"/>
        </w:rPr>
        <w:t xml:space="preserve"> иных нормативных документов Российской Федерации, субъектов Российской Федерации.</w:t>
      </w:r>
    </w:p>
    <w:p w:rsidR="00650382" w:rsidRPr="00BD1E85" w:rsidRDefault="00A056CC" w:rsidP="006D3817">
      <w:pPr>
        <w:pStyle w:val="a3"/>
        <w:ind w:left="0" w:firstLine="720"/>
        <w:rPr>
          <w:color w:val="000000" w:themeColor="text1"/>
        </w:rPr>
      </w:pPr>
      <w:r w:rsidRPr="00BD1E85">
        <w:rPr>
          <w:color w:val="000000" w:themeColor="text1"/>
        </w:rPr>
        <w:t>Границы охранных зон объектов инженерной инфраструктуры, а также режим использования территории в границах таких зон устанавливаются на основании:</w:t>
      </w:r>
    </w:p>
    <w:p w:rsidR="00650382" w:rsidRPr="00BD1E85" w:rsidRDefault="00A056CC" w:rsidP="006D3817">
      <w:pPr>
        <w:pStyle w:val="a3"/>
        <w:ind w:left="0" w:firstLine="720"/>
        <w:rPr>
          <w:color w:val="000000" w:themeColor="text1"/>
        </w:rPr>
      </w:pPr>
      <w:proofErr w:type="gramStart"/>
      <w:r w:rsidRPr="00BD1E85">
        <w:rPr>
          <w:color w:val="000000" w:themeColor="text1"/>
        </w:rPr>
        <w:t>постановления</w:t>
      </w:r>
      <w:proofErr w:type="gramEnd"/>
      <w:r w:rsidRPr="00BD1E85">
        <w:rPr>
          <w:color w:val="000000" w:themeColor="text1"/>
        </w:rPr>
        <w:t xml:space="preserve"> Правительства Российской Федерации от 24.02.2009 № 160 </w:t>
      </w:r>
      <w:r w:rsidRPr="00BD1E85">
        <w:rPr>
          <w:color w:val="000000" w:themeColor="text1"/>
          <w:spacing w:val="-3"/>
        </w:rPr>
        <w:t xml:space="preserve">«О </w:t>
      </w:r>
      <w:r w:rsidRPr="00BD1E85">
        <w:rPr>
          <w:color w:val="000000" w:themeColor="text1"/>
        </w:rPr>
        <w:t>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w:t>
      </w:r>
      <w:r w:rsidRPr="00BD1E85">
        <w:rPr>
          <w:color w:val="000000" w:themeColor="text1"/>
          <w:spacing w:val="41"/>
        </w:rPr>
        <w:t xml:space="preserve"> </w:t>
      </w:r>
      <w:r w:rsidRPr="00BD1E85">
        <w:rPr>
          <w:color w:val="000000" w:themeColor="text1"/>
          <w:spacing w:val="3"/>
        </w:rPr>
        <w:t>зон»;</w:t>
      </w:r>
    </w:p>
    <w:p w:rsidR="000F10BF" w:rsidRPr="00BD1E85" w:rsidRDefault="00A056CC" w:rsidP="006D3817">
      <w:pPr>
        <w:pStyle w:val="a3"/>
        <w:ind w:left="0" w:firstLine="720"/>
        <w:rPr>
          <w:color w:val="000000" w:themeColor="text1"/>
        </w:rPr>
      </w:pPr>
      <w:r w:rsidRPr="00BD1E85">
        <w:rPr>
          <w:color w:val="000000" w:themeColor="text1"/>
        </w:rPr>
        <w:t>постановления Правительства Российской Федерации от 20.11.2000 № 878</w:t>
      </w:r>
      <w:r w:rsidR="000459AC" w:rsidRPr="00BD1E85">
        <w:rPr>
          <w:color w:val="000000" w:themeColor="text1"/>
        </w:rPr>
        <w:t xml:space="preserve"> </w:t>
      </w:r>
      <w:r w:rsidRPr="00BD1E85">
        <w:rPr>
          <w:color w:val="000000" w:themeColor="text1"/>
        </w:rPr>
        <w:t>«Об утверждении Правил охраны газораспределительных сетей»;</w:t>
      </w:r>
    </w:p>
    <w:p w:rsidR="00650382" w:rsidRPr="00BD1E85" w:rsidRDefault="00A056CC" w:rsidP="006D3817">
      <w:pPr>
        <w:pStyle w:val="a3"/>
        <w:ind w:left="0" w:firstLine="720"/>
        <w:rPr>
          <w:color w:val="000000" w:themeColor="text1"/>
        </w:rPr>
      </w:pPr>
      <w:proofErr w:type="gramStart"/>
      <w:r w:rsidRPr="00BD1E85">
        <w:rPr>
          <w:color w:val="000000" w:themeColor="text1"/>
        </w:rPr>
        <w:t>постановления</w:t>
      </w:r>
      <w:proofErr w:type="gramEnd"/>
      <w:r w:rsidRPr="00BD1E85">
        <w:rPr>
          <w:color w:val="000000" w:themeColor="text1"/>
        </w:rPr>
        <w:t xml:space="preserve"> Правительства Российской Федерации от 18.11.2013 № 1033»О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650382" w:rsidRPr="00BD1E85" w:rsidRDefault="00A056CC" w:rsidP="006D3817">
      <w:pPr>
        <w:pStyle w:val="a3"/>
        <w:ind w:left="0" w:firstLine="720"/>
        <w:rPr>
          <w:color w:val="000000" w:themeColor="text1"/>
        </w:rPr>
      </w:pPr>
      <w:r w:rsidRPr="00BD1E85">
        <w:rPr>
          <w:color w:val="000000" w:themeColor="text1"/>
        </w:rPr>
        <w:t>постановления Правительства Российской Федерации от 9.06.1995 №</w:t>
      </w:r>
      <w:r w:rsidRPr="00BD1E85">
        <w:rPr>
          <w:color w:val="000000" w:themeColor="text1"/>
          <w:spacing w:val="53"/>
        </w:rPr>
        <w:t xml:space="preserve"> </w:t>
      </w:r>
      <w:r w:rsidRPr="00BD1E85">
        <w:rPr>
          <w:color w:val="000000" w:themeColor="text1"/>
        </w:rPr>
        <w:t>578</w:t>
      </w:r>
      <w:r w:rsidR="000459AC" w:rsidRPr="00BD1E85">
        <w:rPr>
          <w:color w:val="000000" w:themeColor="text1"/>
        </w:rPr>
        <w:t xml:space="preserve"> </w:t>
      </w:r>
      <w:r w:rsidRPr="00BD1E85">
        <w:rPr>
          <w:color w:val="000000" w:themeColor="text1"/>
        </w:rPr>
        <w:t>«Об утверждении Правил охраны линий и сооружений связи Российской Федерации»;</w:t>
      </w:r>
    </w:p>
    <w:p w:rsidR="000459AC" w:rsidRPr="00BD1E85" w:rsidRDefault="000459AC" w:rsidP="006D3817">
      <w:pPr>
        <w:pStyle w:val="a3"/>
        <w:ind w:left="0" w:firstLine="720"/>
        <w:rPr>
          <w:color w:val="000000" w:themeColor="text1"/>
        </w:rPr>
      </w:pPr>
      <w:r w:rsidRPr="00BD1E85">
        <w:rPr>
          <w:color w:val="000000" w:themeColor="text1"/>
        </w:rPr>
        <w:t xml:space="preserve">санитарных правил и норм СанПиН 2.1.4.1110-02 «Зоны санитарной охраны источников водоснабжения и водопроводов питьевого назначения», утвержденных постановлением </w:t>
      </w:r>
      <w:r w:rsidRPr="00BD1E85">
        <w:rPr>
          <w:color w:val="000000" w:themeColor="text1"/>
        </w:rPr>
        <w:lastRenderedPageBreak/>
        <w:t>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650382" w:rsidRPr="00BD1E85" w:rsidRDefault="00A056CC" w:rsidP="006D3817">
      <w:pPr>
        <w:pStyle w:val="a3"/>
        <w:ind w:left="0" w:firstLine="720"/>
        <w:rPr>
          <w:color w:val="000000" w:themeColor="text1"/>
        </w:rPr>
      </w:pPr>
      <w:proofErr w:type="gramStart"/>
      <w:r w:rsidRPr="00BD1E85">
        <w:rPr>
          <w:color w:val="000000" w:themeColor="text1"/>
        </w:rPr>
        <w:t>иных</w:t>
      </w:r>
      <w:proofErr w:type="gramEnd"/>
      <w:r w:rsidRPr="00BD1E85">
        <w:rPr>
          <w:color w:val="000000" w:themeColor="text1"/>
        </w:rPr>
        <w:t xml:space="preserve"> нормативных документов Российской Федерации,  субъектов  Российской  Федерации.</w:t>
      </w:r>
    </w:p>
    <w:p w:rsidR="00650382" w:rsidRDefault="00A056CC" w:rsidP="006D3817">
      <w:pPr>
        <w:pStyle w:val="a3"/>
        <w:ind w:left="0" w:firstLine="720"/>
        <w:rPr>
          <w:color w:val="000000" w:themeColor="text1"/>
        </w:rPr>
      </w:pPr>
      <w:r w:rsidRPr="00BD1E85">
        <w:rPr>
          <w:color w:val="000000" w:themeColor="text1"/>
        </w:rPr>
        <w:t>Границы придорожных полос, а также режим использования территории в границах таких полос устанавливаются на основании Федерального закона Новосибирской области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иных нормативных документов Российской Федерации, субъектов Российской Федерации.</w:t>
      </w:r>
    </w:p>
    <w:p w:rsidR="00BD1E85" w:rsidRPr="00BD1E85" w:rsidRDefault="00BD1E85" w:rsidP="006D3817">
      <w:pPr>
        <w:pStyle w:val="a3"/>
        <w:ind w:left="0" w:firstLine="720"/>
        <w:rPr>
          <w:color w:val="000000" w:themeColor="text1"/>
        </w:rPr>
      </w:pPr>
      <w:r w:rsidRPr="00C617C4">
        <w:rPr>
          <w:color w:val="000000" w:themeColor="text1"/>
        </w:rPr>
        <w:t>В охранные зоны, необходимые для обеспечения сохранности, прочности и устойчивости объектов железнодорожного транспорта включаются земельные участки, необходимые для обеспечения сохранности, прочности и устойчивости объектов железнодорожного транспорта, земельные участки с подвижной почвой, прилегающие к земельным участкам, предназначенным для размещения объектов железнодорожного транспорта и обеспечения защиты железнодорожного пути от снежных и песчаных заносов и других негативных воздействий</w:t>
      </w:r>
      <w:r w:rsidR="00C617C4" w:rsidRPr="00C617C4">
        <w:rPr>
          <w:color w:val="000000" w:themeColor="text1"/>
        </w:rPr>
        <w:t>.</w:t>
      </w:r>
    </w:p>
    <w:sectPr w:rsidR="00BD1E85" w:rsidRPr="00BD1E85" w:rsidSect="006D3817">
      <w:footerReference w:type="default" r:id="rId13"/>
      <w:pgSz w:w="11910" w:h="16840"/>
      <w:pgMar w:top="1440" w:right="1080" w:bottom="1440" w:left="1080" w:header="0" w:footer="3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DC5" w:rsidRDefault="00757DC5">
      <w:r>
        <w:separator/>
      </w:r>
    </w:p>
  </w:endnote>
  <w:endnote w:type="continuationSeparator" w:id="0">
    <w:p w:rsidR="00757DC5" w:rsidRDefault="0075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903" w:rsidRDefault="00D23903">
    <w:pPr>
      <w:pStyle w:val="a3"/>
      <w:spacing w:line="14" w:lineRule="auto"/>
      <w:ind w:left="0"/>
      <w:jc w:val="left"/>
      <w:rPr>
        <w:sz w:val="20"/>
      </w:rPr>
    </w:pPr>
    <w:r>
      <w:rPr>
        <w:noProof/>
        <w:lang w:bidi="ar-SA"/>
      </w:rPr>
      <mc:AlternateContent>
        <mc:Choice Requires="wps">
          <w:drawing>
            <wp:anchor distT="0" distB="0" distL="114300" distR="114300" simplePos="0" relativeHeight="244668416" behindDoc="1" locked="0" layoutInCell="1" allowOverlap="1">
              <wp:simplePos x="0" y="0"/>
              <wp:positionH relativeFrom="page">
                <wp:posOffset>7010400</wp:posOffset>
              </wp:positionH>
              <wp:positionV relativeFrom="page">
                <wp:posOffset>10331450</wp:posOffset>
              </wp:positionV>
              <wp:extent cx="228600" cy="22352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903" w:rsidRDefault="00D23903">
                          <w:pPr>
                            <w:pStyle w:val="a3"/>
                            <w:spacing w:before="55"/>
                            <w:ind w:left="60"/>
                            <w:jc w:val="left"/>
                          </w:pPr>
                          <w:r>
                            <w:fldChar w:fldCharType="begin"/>
                          </w:r>
                          <w:r>
                            <w:instrText xml:space="preserve"> PAGE </w:instrText>
                          </w:r>
                          <w:r>
                            <w:fldChar w:fldCharType="separate"/>
                          </w:r>
                          <w:r w:rsidR="006944A5">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52pt;margin-top:813.5pt;width:18pt;height:17.6pt;z-index:-25864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B9rQIAAKg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" filled="f" stroked="f">
              <v:textbox inset="0,0,0,0">
                <w:txbxContent>
                  <w:p w:rsidR="00D23903" w:rsidRDefault="00D23903">
                    <w:pPr>
                      <w:pStyle w:val="a3"/>
                      <w:spacing w:before="55"/>
                      <w:ind w:left="60"/>
                      <w:jc w:val="left"/>
                    </w:pPr>
                    <w:r>
                      <w:fldChar w:fldCharType="begin"/>
                    </w:r>
                    <w:r>
                      <w:instrText xml:space="preserve"> PAGE </w:instrText>
                    </w:r>
                    <w:r>
                      <w:fldChar w:fldCharType="separate"/>
                    </w:r>
                    <w:r w:rsidR="006944A5">
                      <w:rPr>
                        <w:noProof/>
                      </w:rPr>
                      <w:t>24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656145"/>
      <w:docPartObj>
        <w:docPartGallery w:val="Page Numbers (Bottom of Page)"/>
        <w:docPartUnique/>
      </w:docPartObj>
    </w:sdtPr>
    <w:sdtEndPr/>
    <w:sdtContent>
      <w:p w:rsidR="00D23903" w:rsidRDefault="00D23903">
        <w:pPr>
          <w:pStyle w:val="ad"/>
          <w:jc w:val="right"/>
        </w:pPr>
        <w:r>
          <w:fldChar w:fldCharType="begin"/>
        </w:r>
        <w:r>
          <w:instrText>PAGE   \* MERGEFORMAT</w:instrText>
        </w:r>
        <w:r>
          <w:fldChar w:fldCharType="separate"/>
        </w:r>
        <w:r w:rsidR="006944A5">
          <w:rPr>
            <w:noProof/>
          </w:rPr>
          <w:t>34</w:t>
        </w:r>
        <w:r>
          <w:fldChar w:fldCharType="end"/>
        </w:r>
      </w:p>
    </w:sdtContent>
  </w:sdt>
  <w:p w:rsidR="00D23903" w:rsidRDefault="00D23903">
    <w:pPr>
      <w:pStyle w:val="a3"/>
      <w:spacing w:line="14" w:lineRule="auto"/>
      <w:ind w:left="0"/>
      <w:jc w:val="left"/>
      <w:rPr>
        <w:sz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028670"/>
      <w:docPartObj>
        <w:docPartGallery w:val="Page Numbers (Bottom of Page)"/>
        <w:docPartUnique/>
      </w:docPartObj>
    </w:sdtPr>
    <w:sdtEndPr/>
    <w:sdtContent>
      <w:p w:rsidR="00D23903" w:rsidRDefault="00D23903">
        <w:pPr>
          <w:pStyle w:val="ad"/>
          <w:jc w:val="right"/>
        </w:pPr>
        <w:r>
          <w:fldChar w:fldCharType="begin"/>
        </w:r>
        <w:r>
          <w:instrText>PAGE   \* MERGEFORMAT</w:instrText>
        </w:r>
        <w:r>
          <w:fldChar w:fldCharType="separate"/>
        </w:r>
        <w:r w:rsidR="006944A5">
          <w:rPr>
            <w:noProof/>
          </w:rPr>
          <w:t>39</w:t>
        </w:r>
        <w:r>
          <w:fldChar w:fldCharType="end"/>
        </w:r>
      </w:p>
    </w:sdtContent>
  </w:sdt>
  <w:p w:rsidR="00D23903" w:rsidRDefault="00D23903">
    <w:pPr>
      <w:pStyle w:val="a3"/>
      <w:spacing w:line="14" w:lineRule="auto"/>
      <w:ind w:left="0"/>
      <w:jc w:val="left"/>
      <w:rPr>
        <w:sz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684413"/>
      <w:docPartObj>
        <w:docPartGallery w:val="Page Numbers (Bottom of Page)"/>
        <w:docPartUnique/>
      </w:docPartObj>
    </w:sdtPr>
    <w:sdtEndPr/>
    <w:sdtContent>
      <w:p w:rsidR="00D23903" w:rsidRDefault="00D23903">
        <w:pPr>
          <w:pStyle w:val="ad"/>
          <w:jc w:val="right"/>
        </w:pPr>
        <w:r>
          <w:fldChar w:fldCharType="begin"/>
        </w:r>
        <w:r>
          <w:instrText>PAGE   \* MERGEFORMAT</w:instrText>
        </w:r>
        <w:r>
          <w:fldChar w:fldCharType="separate"/>
        </w:r>
        <w:r w:rsidR="006944A5">
          <w:rPr>
            <w:noProof/>
          </w:rPr>
          <w:t>41</w:t>
        </w:r>
        <w:r>
          <w:fldChar w:fldCharType="end"/>
        </w:r>
      </w:p>
    </w:sdtContent>
  </w:sdt>
  <w:p w:rsidR="00D23903" w:rsidRDefault="00D23903">
    <w:pPr>
      <w:pStyle w:val="a3"/>
      <w:spacing w:line="14" w:lineRule="auto"/>
      <w:ind w:left="0"/>
      <w:jc w:val="left"/>
      <w:rPr>
        <w:sz w:val="1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562120"/>
      <w:docPartObj>
        <w:docPartGallery w:val="Page Numbers (Bottom of Page)"/>
        <w:docPartUnique/>
      </w:docPartObj>
    </w:sdtPr>
    <w:sdtEndPr/>
    <w:sdtContent>
      <w:p w:rsidR="00D23903" w:rsidRDefault="00D23903">
        <w:pPr>
          <w:pStyle w:val="ad"/>
          <w:jc w:val="right"/>
        </w:pPr>
        <w:r>
          <w:fldChar w:fldCharType="begin"/>
        </w:r>
        <w:r>
          <w:instrText>PAGE   \* MERGEFORMAT</w:instrText>
        </w:r>
        <w:r>
          <w:fldChar w:fldCharType="separate"/>
        </w:r>
        <w:r w:rsidR="006944A5">
          <w:rPr>
            <w:noProof/>
          </w:rPr>
          <w:t>45</w:t>
        </w:r>
        <w:r>
          <w:fldChar w:fldCharType="end"/>
        </w:r>
      </w:p>
    </w:sdtContent>
  </w:sdt>
  <w:p w:rsidR="00D23903" w:rsidRDefault="00D23903">
    <w:pPr>
      <w:pStyle w:val="a3"/>
      <w:spacing w:line="14" w:lineRule="auto"/>
      <w:ind w:left="0"/>
      <w:jc w:val="left"/>
      <w:rPr>
        <w:sz w:val="1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903" w:rsidRDefault="00D23903">
    <w:pPr>
      <w:pStyle w:val="a3"/>
      <w:spacing w:line="14" w:lineRule="auto"/>
      <w:ind w:left="0"/>
      <w:jc w:val="left"/>
      <w:rPr>
        <w:sz w:val="20"/>
      </w:rPr>
    </w:pPr>
    <w:r>
      <w:rPr>
        <w:noProof/>
        <w:lang w:bidi="ar-SA"/>
      </w:rPr>
      <mc:AlternateContent>
        <mc:Choice Requires="wps">
          <w:drawing>
            <wp:anchor distT="0" distB="0" distL="114300" distR="114300" simplePos="0" relativeHeight="244670464" behindDoc="1" locked="0" layoutInCell="1" allowOverlap="1">
              <wp:simplePos x="0" y="0"/>
              <wp:positionH relativeFrom="page">
                <wp:posOffset>7010400</wp:posOffset>
              </wp:positionH>
              <wp:positionV relativeFrom="page">
                <wp:posOffset>10331450</wp:posOffset>
              </wp:positionV>
              <wp:extent cx="228600" cy="223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903" w:rsidRDefault="00D23903">
                          <w:pPr>
                            <w:pStyle w:val="a3"/>
                            <w:spacing w:before="55"/>
                            <w:ind w:left="60"/>
                            <w:jc w:val="left"/>
                          </w:pPr>
                          <w:r>
                            <w:fldChar w:fldCharType="begin"/>
                          </w:r>
                          <w:r>
                            <w:instrText xml:space="preserve"> PAGE </w:instrText>
                          </w:r>
                          <w:r>
                            <w:fldChar w:fldCharType="separate"/>
                          </w:r>
                          <w:r w:rsidR="006944A5">
                            <w:rPr>
                              <w:noProof/>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52pt;margin-top:813.5pt;width:18pt;height:17.6pt;z-index:-25864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grrg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" filled="f" stroked="f">
              <v:textbox inset="0,0,0,0">
                <w:txbxContent>
                  <w:p w:rsidR="00D23903" w:rsidRDefault="00D23903">
                    <w:pPr>
                      <w:pStyle w:val="a3"/>
                      <w:spacing w:before="55"/>
                      <w:ind w:left="60"/>
                      <w:jc w:val="left"/>
                    </w:pPr>
                    <w:r>
                      <w:fldChar w:fldCharType="begin"/>
                    </w:r>
                    <w:r>
                      <w:instrText xml:space="preserve"> PAGE </w:instrText>
                    </w:r>
                    <w:r>
                      <w:fldChar w:fldCharType="separate"/>
                    </w:r>
                    <w:r w:rsidR="006944A5">
                      <w:rPr>
                        <w:noProof/>
                      </w:rPr>
                      <w:t>74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DC5" w:rsidRDefault="00757DC5">
      <w:r>
        <w:separator/>
      </w:r>
    </w:p>
  </w:footnote>
  <w:footnote w:type="continuationSeparator" w:id="0">
    <w:p w:rsidR="00757DC5" w:rsidRDefault="00757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74A"/>
    <w:multiLevelType w:val="multilevel"/>
    <w:tmpl w:val="852C65BA"/>
    <w:lvl w:ilvl="0">
      <w:start w:val="4"/>
      <w:numFmt w:val="decimal"/>
      <w:lvlText w:val="%1"/>
      <w:lvlJc w:val="left"/>
      <w:pPr>
        <w:ind w:left="470" w:hanging="360"/>
      </w:pPr>
      <w:rPr>
        <w:rFonts w:hint="default"/>
        <w:lang w:val="ru-RU" w:eastAsia="ru-RU" w:bidi="ru-RU"/>
      </w:rPr>
    </w:lvl>
    <w:lvl w:ilvl="1">
      <w:start w:val="4"/>
      <w:numFmt w:val="decimal"/>
      <w:lvlText w:val="%1.%2"/>
      <w:lvlJc w:val="left"/>
      <w:pPr>
        <w:ind w:left="470" w:hanging="360"/>
      </w:pPr>
      <w:rPr>
        <w:rFonts w:ascii="Times New Roman" w:eastAsia="Times New Roman" w:hAnsi="Times New Roman" w:cs="Times New Roman" w:hint="default"/>
        <w:spacing w:val="-2"/>
        <w:w w:val="100"/>
        <w:sz w:val="24"/>
        <w:szCs w:val="24"/>
        <w:lang w:val="ru-RU" w:eastAsia="ru-RU" w:bidi="ru-RU"/>
      </w:rPr>
    </w:lvl>
    <w:lvl w:ilvl="2">
      <w:start w:val="1"/>
      <w:numFmt w:val="decimal"/>
      <w:lvlText w:val="%1.%2.%3"/>
      <w:lvlJc w:val="left"/>
      <w:pPr>
        <w:ind w:left="650" w:hanging="540"/>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1841" w:hanging="540"/>
      </w:pPr>
      <w:rPr>
        <w:rFonts w:hint="default"/>
        <w:lang w:val="ru-RU" w:eastAsia="ru-RU" w:bidi="ru-RU"/>
      </w:rPr>
    </w:lvl>
    <w:lvl w:ilvl="4">
      <w:numFmt w:val="bullet"/>
      <w:lvlText w:val="•"/>
      <w:lvlJc w:val="left"/>
      <w:pPr>
        <w:ind w:left="2432" w:hanging="540"/>
      </w:pPr>
      <w:rPr>
        <w:rFonts w:hint="default"/>
        <w:lang w:val="ru-RU" w:eastAsia="ru-RU" w:bidi="ru-RU"/>
      </w:rPr>
    </w:lvl>
    <w:lvl w:ilvl="5">
      <w:numFmt w:val="bullet"/>
      <w:lvlText w:val="•"/>
      <w:lvlJc w:val="left"/>
      <w:pPr>
        <w:ind w:left="3023" w:hanging="540"/>
      </w:pPr>
      <w:rPr>
        <w:rFonts w:hint="default"/>
        <w:lang w:val="ru-RU" w:eastAsia="ru-RU" w:bidi="ru-RU"/>
      </w:rPr>
    </w:lvl>
    <w:lvl w:ilvl="6">
      <w:numFmt w:val="bullet"/>
      <w:lvlText w:val="•"/>
      <w:lvlJc w:val="left"/>
      <w:pPr>
        <w:ind w:left="3613" w:hanging="540"/>
      </w:pPr>
      <w:rPr>
        <w:rFonts w:hint="default"/>
        <w:lang w:val="ru-RU" w:eastAsia="ru-RU" w:bidi="ru-RU"/>
      </w:rPr>
    </w:lvl>
    <w:lvl w:ilvl="7">
      <w:numFmt w:val="bullet"/>
      <w:lvlText w:val="•"/>
      <w:lvlJc w:val="left"/>
      <w:pPr>
        <w:ind w:left="4204" w:hanging="540"/>
      </w:pPr>
      <w:rPr>
        <w:rFonts w:hint="default"/>
        <w:lang w:val="ru-RU" w:eastAsia="ru-RU" w:bidi="ru-RU"/>
      </w:rPr>
    </w:lvl>
    <w:lvl w:ilvl="8">
      <w:numFmt w:val="bullet"/>
      <w:lvlText w:val="•"/>
      <w:lvlJc w:val="left"/>
      <w:pPr>
        <w:ind w:left="4795" w:hanging="540"/>
      </w:pPr>
      <w:rPr>
        <w:rFonts w:hint="default"/>
        <w:lang w:val="ru-RU" w:eastAsia="ru-RU" w:bidi="ru-RU"/>
      </w:rPr>
    </w:lvl>
  </w:abstractNum>
  <w:abstractNum w:abstractNumId="1">
    <w:nsid w:val="0203534E"/>
    <w:multiLevelType w:val="multilevel"/>
    <w:tmpl w:val="2110D2D0"/>
    <w:lvl w:ilvl="0">
      <w:start w:val="9"/>
      <w:numFmt w:val="decimal"/>
      <w:lvlText w:val="%1"/>
      <w:lvlJc w:val="left"/>
      <w:pPr>
        <w:ind w:left="110" w:hanging="360"/>
      </w:pPr>
      <w:rPr>
        <w:rFonts w:hint="default"/>
        <w:lang w:val="ru-RU" w:eastAsia="ru-RU" w:bidi="ru-RU"/>
      </w:rPr>
    </w:lvl>
    <w:lvl w:ilvl="1">
      <w:numFmt w:val="decimal"/>
      <w:lvlText w:val="%1.%2"/>
      <w:lvlJc w:val="left"/>
      <w:pPr>
        <w:ind w:left="110" w:hanging="360"/>
      </w:pPr>
      <w:rPr>
        <w:rFonts w:ascii="Times New Roman" w:eastAsia="Times New Roman" w:hAnsi="Times New Roman" w:cs="Times New Roman" w:hint="default"/>
        <w:spacing w:val="-7"/>
        <w:w w:val="100"/>
        <w:sz w:val="24"/>
        <w:szCs w:val="24"/>
        <w:lang w:val="ru-RU" w:eastAsia="ru-RU" w:bidi="ru-RU"/>
      </w:rPr>
    </w:lvl>
    <w:lvl w:ilvl="2">
      <w:numFmt w:val="bullet"/>
      <w:lvlText w:val="•"/>
      <w:lvlJc w:val="left"/>
      <w:pPr>
        <w:ind w:left="1291" w:hanging="360"/>
      </w:pPr>
      <w:rPr>
        <w:rFonts w:hint="default"/>
        <w:lang w:val="ru-RU" w:eastAsia="ru-RU" w:bidi="ru-RU"/>
      </w:rPr>
    </w:lvl>
    <w:lvl w:ilvl="3">
      <w:numFmt w:val="bullet"/>
      <w:lvlText w:val="•"/>
      <w:lvlJc w:val="left"/>
      <w:pPr>
        <w:ind w:left="1877" w:hanging="360"/>
      </w:pPr>
      <w:rPr>
        <w:rFonts w:hint="default"/>
        <w:lang w:val="ru-RU" w:eastAsia="ru-RU" w:bidi="ru-RU"/>
      </w:rPr>
    </w:lvl>
    <w:lvl w:ilvl="4">
      <w:numFmt w:val="bullet"/>
      <w:lvlText w:val="•"/>
      <w:lvlJc w:val="left"/>
      <w:pPr>
        <w:ind w:left="2462" w:hanging="360"/>
      </w:pPr>
      <w:rPr>
        <w:rFonts w:hint="default"/>
        <w:lang w:val="ru-RU" w:eastAsia="ru-RU" w:bidi="ru-RU"/>
      </w:rPr>
    </w:lvl>
    <w:lvl w:ilvl="5">
      <w:numFmt w:val="bullet"/>
      <w:lvlText w:val="•"/>
      <w:lvlJc w:val="left"/>
      <w:pPr>
        <w:ind w:left="3048" w:hanging="360"/>
      </w:pPr>
      <w:rPr>
        <w:rFonts w:hint="default"/>
        <w:lang w:val="ru-RU" w:eastAsia="ru-RU" w:bidi="ru-RU"/>
      </w:rPr>
    </w:lvl>
    <w:lvl w:ilvl="6">
      <w:numFmt w:val="bullet"/>
      <w:lvlText w:val="•"/>
      <w:lvlJc w:val="left"/>
      <w:pPr>
        <w:ind w:left="3634" w:hanging="360"/>
      </w:pPr>
      <w:rPr>
        <w:rFonts w:hint="default"/>
        <w:lang w:val="ru-RU" w:eastAsia="ru-RU" w:bidi="ru-RU"/>
      </w:rPr>
    </w:lvl>
    <w:lvl w:ilvl="7">
      <w:numFmt w:val="bullet"/>
      <w:lvlText w:val="•"/>
      <w:lvlJc w:val="left"/>
      <w:pPr>
        <w:ind w:left="4219" w:hanging="360"/>
      </w:pPr>
      <w:rPr>
        <w:rFonts w:hint="default"/>
        <w:lang w:val="ru-RU" w:eastAsia="ru-RU" w:bidi="ru-RU"/>
      </w:rPr>
    </w:lvl>
    <w:lvl w:ilvl="8">
      <w:numFmt w:val="bullet"/>
      <w:lvlText w:val="•"/>
      <w:lvlJc w:val="left"/>
      <w:pPr>
        <w:ind w:left="4805" w:hanging="360"/>
      </w:pPr>
      <w:rPr>
        <w:rFonts w:hint="default"/>
        <w:lang w:val="ru-RU" w:eastAsia="ru-RU" w:bidi="ru-RU"/>
      </w:rPr>
    </w:lvl>
  </w:abstractNum>
  <w:abstractNum w:abstractNumId="2">
    <w:nsid w:val="029F31CF"/>
    <w:multiLevelType w:val="multilevel"/>
    <w:tmpl w:val="4830B4EC"/>
    <w:lvl w:ilvl="0">
      <w:start w:val="4"/>
      <w:numFmt w:val="decimal"/>
      <w:lvlText w:val="%1"/>
      <w:lvlJc w:val="left"/>
      <w:pPr>
        <w:ind w:left="470" w:hanging="360"/>
      </w:pPr>
      <w:rPr>
        <w:rFonts w:hint="default"/>
        <w:lang w:val="ru-RU" w:eastAsia="ru-RU" w:bidi="ru-RU"/>
      </w:rPr>
    </w:lvl>
    <w:lvl w:ilvl="1">
      <w:numFmt w:val="decimal"/>
      <w:lvlText w:val="%1.%2"/>
      <w:lvlJc w:val="left"/>
      <w:pPr>
        <w:ind w:left="470" w:hanging="36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3">
    <w:nsid w:val="03225649"/>
    <w:multiLevelType w:val="multilevel"/>
    <w:tmpl w:val="0EFAE1CA"/>
    <w:lvl w:ilvl="0">
      <w:start w:val="1"/>
      <w:numFmt w:val="decimal"/>
      <w:lvlText w:val="%1"/>
      <w:lvlJc w:val="left"/>
      <w:pPr>
        <w:ind w:left="470" w:hanging="360"/>
      </w:pPr>
      <w:rPr>
        <w:rFonts w:hint="default"/>
        <w:lang w:val="ru-RU" w:eastAsia="ru-RU" w:bidi="ru-RU"/>
      </w:rPr>
    </w:lvl>
    <w:lvl w:ilvl="1">
      <w:numFmt w:val="decimal"/>
      <w:lvlText w:val="%1.%2"/>
      <w:lvlJc w:val="left"/>
      <w:pPr>
        <w:ind w:left="470" w:hanging="360"/>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4">
    <w:nsid w:val="03C96404"/>
    <w:multiLevelType w:val="multilevel"/>
    <w:tmpl w:val="B09C03AC"/>
    <w:lvl w:ilvl="0">
      <w:start w:val="3"/>
      <w:numFmt w:val="decimal"/>
      <w:lvlText w:val="%1"/>
      <w:lvlJc w:val="left"/>
      <w:pPr>
        <w:ind w:left="470" w:hanging="360"/>
      </w:pPr>
      <w:rPr>
        <w:rFonts w:hint="default"/>
        <w:lang w:val="ru-RU" w:eastAsia="ru-RU" w:bidi="ru-RU"/>
      </w:rPr>
    </w:lvl>
    <w:lvl w:ilvl="1">
      <w:start w:val="1"/>
      <w:numFmt w:val="decimal"/>
      <w:lvlText w:val="%1.%2"/>
      <w:lvlJc w:val="left"/>
      <w:pPr>
        <w:ind w:left="470" w:hanging="360"/>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110" w:hanging="898"/>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1701" w:hanging="898"/>
      </w:pPr>
      <w:rPr>
        <w:rFonts w:hint="default"/>
        <w:lang w:val="ru-RU" w:eastAsia="ru-RU" w:bidi="ru-RU"/>
      </w:rPr>
    </w:lvl>
    <w:lvl w:ilvl="4">
      <w:numFmt w:val="bullet"/>
      <w:lvlText w:val="•"/>
      <w:lvlJc w:val="left"/>
      <w:pPr>
        <w:ind w:left="2312" w:hanging="898"/>
      </w:pPr>
      <w:rPr>
        <w:rFonts w:hint="default"/>
        <w:lang w:val="ru-RU" w:eastAsia="ru-RU" w:bidi="ru-RU"/>
      </w:rPr>
    </w:lvl>
    <w:lvl w:ilvl="5">
      <w:numFmt w:val="bullet"/>
      <w:lvlText w:val="•"/>
      <w:lvlJc w:val="left"/>
      <w:pPr>
        <w:ind w:left="2923" w:hanging="898"/>
      </w:pPr>
      <w:rPr>
        <w:rFonts w:hint="default"/>
        <w:lang w:val="ru-RU" w:eastAsia="ru-RU" w:bidi="ru-RU"/>
      </w:rPr>
    </w:lvl>
    <w:lvl w:ilvl="6">
      <w:numFmt w:val="bullet"/>
      <w:lvlText w:val="•"/>
      <w:lvlJc w:val="left"/>
      <w:pPr>
        <w:ind w:left="3533" w:hanging="898"/>
      </w:pPr>
      <w:rPr>
        <w:rFonts w:hint="default"/>
        <w:lang w:val="ru-RU" w:eastAsia="ru-RU" w:bidi="ru-RU"/>
      </w:rPr>
    </w:lvl>
    <w:lvl w:ilvl="7">
      <w:numFmt w:val="bullet"/>
      <w:lvlText w:val="•"/>
      <w:lvlJc w:val="left"/>
      <w:pPr>
        <w:ind w:left="4144" w:hanging="898"/>
      </w:pPr>
      <w:rPr>
        <w:rFonts w:hint="default"/>
        <w:lang w:val="ru-RU" w:eastAsia="ru-RU" w:bidi="ru-RU"/>
      </w:rPr>
    </w:lvl>
    <w:lvl w:ilvl="8">
      <w:numFmt w:val="bullet"/>
      <w:lvlText w:val="•"/>
      <w:lvlJc w:val="left"/>
      <w:pPr>
        <w:ind w:left="4755" w:hanging="898"/>
      </w:pPr>
      <w:rPr>
        <w:rFonts w:hint="default"/>
        <w:lang w:val="ru-RU" w:eastAsia="ru-RU" w:bidi="ru-RU"/>
      </w:rPr>
    </w:lvl>
  </w:abstractNum>
  <w:abstractNum w:abstractNumId="5">
    <w:nsid w:val="04B53DCA"/>
    <w:multiLevelType w:val="multilevel"/>
    <w:tmpl w:val="1F0EC192"/>
    <w:lvl w:ilvl="0">
      <w:start w:val="6"/>
      <w:numFmt w:val="decimal"/>
      <w:lvlText w:val="%1"/>
      <w:lvlJc w:val="left"/>
      <w:pPr>
        <w:ind w:left="470" w:hanging="360"/>
      </w:pPr>
      <w:rPr>
        <w:rFonts w:hint="default"/>
        <w:lang w:val="ru-RU" w:eastAsia="ru-RU" w:bidi="ru-RU"/>
      </w:rPr>
    </w:lvl>
    <w:lvl w:ilvl="1">
      <w:start w:val="3"/>
      <w:numFmt w:val="decimal"/>
      <w:lvlText w:val="%1.%2"/>
      <w:lvlJc w:val="left"/>
      <w:pPr>
        <w:ind w:left="470" w:hanging="360"/>
      </w:pPr>
      <w:rPr>
        <w:rFonts w:ascii="Times New Roman" w:eastAsia="Times New Roman" w:hAnsi="Times New Roman" w:cs="Times New Roman" w:hint="default"/>
        <w:spacing w:val="-2"/>
        <w:w w:val="100"/>
        <w:sz w:val="24"/>
        <w:szCs w:val="24"/>
        <w:lang w:val="ru-RU" w:eastAsia="ru-RU" w:bidi="ru-RU"/>
      </w:rPr>
    </w:lvl>
    <w:lvl w:ilvl="2">
      <w:start w:val="1"/>
      <w:numFmt w:val="decimal"/>
      <w:lvlText w:val="%1.%2.%3"/>
      <w:lvlJc w:val="left"/>
      <w:pPr>
        <w:ind w:left="650" w:hanging="540"/>
      </w:pPr>
      <w:rPr>
        <w:rFonts w:ascii="Times New Roman" w:eastAsia="Times New Roman" w:hAnsi="Times New Roman" w:cs="Times New Roman" w:hint="default"/>
        <w:spacing w:val="-2"/>
        <w:w w:val="100"/>
        <w:sz w:val="24"/>
        <w:szCs w:val="24"/>
        <w:lang w:val="ru-RU" w:eastAsia="ru-RU" w:bidi="ru-RU"/>
      </w:rPr>
    </w:lvl>
    <w:lvl w:ilvl="3">
      <w:numFmt w:val="bullet"/>
      <w:lvlText w:val="•"/>
      <w:lvlJc w:val="left"/>
      <w:pPr>
        <w:ind w:left="1841" w:hanging="540"/>
      </w:pPr>
      <w:rPr>
        <w:rFonts w:hint="default"/>
        <w:lang w:val="ru-RU" w:eastAsia="ru-RU" w:bidi="ru-RU"/>
      </w:rPr>
    </w:lvl>
    <w:lvl w:ilvl="4">
      <w:numFmt w:val="bullet"/>
      <w:lvlText w:val="•"/>
      <w:lvlJc w:val="left"/>
      <w:pPr>
        <w:ind w:left="2432" w:hanging="540"/>
      </w:pPr>
      <w:rPr>
        <w:rFonts w:hint="default"/>
        <w:lang w:val="ru-RU" w:eastAsia="ru-RU" w:bidi="ru-RU"/>
      </w:rPr>
    </w:lvl>
    <w:lvl w:ilvl="5">
      <w:numFmt w:val="bullet"/>
      <w:lvlText w:val="•"/>
      <w:lvlJc w:val="left"/>
      <w:pPr>
        <w:ind w:left="3023" w:hanging="540"/>
      </w:pPr>
      <w:rPr>
        <w:rFonts w:hint="default"/>
        <w:lang w:val="ru-RU" w:eastAsia="ru-RU" w:bidi="ru-RU"/>
      </w:rPr>
    </w:lvl>
    <w:lvl w:ilvl="6">
      <w:numFmt w:val="bullet"/>
      <w:lvlText w:val="•"/>
      <w:lvlJc w:val="left"/>
      <w:pPr>
        <w:ind w:left="3613" w:hanging="540"/>
      </w:pPr>
      <w:rPr>
        <w:rFonts w:hint="default"/>
        <w:lang w:val="ru-RU" w:eastAsia="ru-RU" w:bidi="ru-RU"/>
      </w:rPr>
    </w:lvl>
    <w:lvl w:ilvl="7">
      <w:numFmt w:val="bullet"/>
      <w:lvlText w:val="•"/>
      <w:lvlJc w:val="left"/>
      <w:pPr>
        <w:ind w:left="4204" w:hanging="540"/>
      </w:pPr>
      <w:rPr>
        <w:rFonts w:hint="default"/>
        <w:lang w:val="ru-RU" w:eastAsia="ru-RU" w:bidi="ru-RU"/>
      </w:rPr>
    </w:lvl>
    <w:lvl w:ilvl="8">
      <w:numFmt w:val="bullet"/>
      <w:lvlText w:val="•"/>
      <w:lvlJc w:val="left"/>
      <w:pPr>
        <w:ind w:left="4795" w:hanging="540"/>
      </w:pPr>
      <w:rPr>
        <w:rFonts w:hint="default"/>
        <w:lang w:val="ru-RU" w:eastAsia="ru-RU" w:bidi="ru-RU"/>
      </w:rPr>
    </w:lvl>
  </w:abstractNum>
  <w:abstractNum w:abstractNumId="6">
    <w:nsid w:val="04C06A8F"/>
    <w:multiLevelType w:val="hybridMultilevel"/>
    <w:tmpl w:val="742C316A"/>
    <w:lvl w:ilvl="0" w:tplc="FBE87B54">
      <w:start w:val="1"/>
      <w:numFmt w:val="decimal"/>
      <w:lvlText w:val="%1."/>
      <w:lvlJc w:val="left"/>
      <w:pPr>
        <w:ind w:left="312" w:hanging="377"/>
      </w:pPr>
      <w:rPr>
        <w:rFonts w:ascii="Times New Roman" w:eastAsia="Times New Roman" w:hAnsi="Times New Roman" w:cs="Times New Roman" w:hint="default"/>
        <w:spacing w:val="-8"/>
        <w:w w:val="100"/>
        <w:sz w:val="24"/>
        <w:szCs w:val="24"/>
        <w:lang w:val="ru-RU" w:eastAsia="ru-RU" w:bidi="ru-RU"/>
      </w:rPr>
    </w:lvl>
    <w:lvl w:ilvl="1" w:tplc="B75CC1D6">
      <w:numFmt w:val="bullet"/>
      <w:lvlText w:val="•"/>
      <w:lvlJc w:val="left"/>
      <w:pPr>
        <w:ind w:left="1370" w:hanging="377"/>
      </w:pPr>
      <w:rPr>
        <w:rFonts w:hint="default"/>
        <w:lang w:val="ru-RU" w:eastAsia="ru-RU" w:bidi="ru-RU"/>
      </w:rPr>
    </w:lvl>
    <w:lvl w:ilvl="2" w:tplc="A3EE8586">
      <w:numFmt w:val="bullet"/>
      <w:lvlText w:val="•"/>
      <w:lvlJc w:val="left"/>
      <w:pPr>
        <w:ind w:left="2421" w:hanging="377"/>
      </w:pPr>
      <w:rPr>
        <w:rFonts w:hint="default"/>
        <w:lang w:val="ru-RU" w:eastAsia="ru-RU" w:bidi="ru-RU"/>
      </w:rPr>
    </w:lvl>
    <w:lvl w:ilvl="3" w:tplc="E6BA1070">
      <w:numFmt w:val="bullet"/>
      <w:lvlText w:val="•"/>
      <w:lvlJc w:val="left"/>
      <w:pPr>
        <w:ind w:left="3471" w:hanging="377"/>
      </w:pPr>
      <w:rPr>
        <w:rFonts w:hint="default"/>
        <w:lang w:val="ru-RU" w:eastAsia="ru-RU" w:bidi="ru-RU"/>
      </w:rPr>
    </w:lvl>
    <w:lvl w:ilvl="4" w:tplc="03F4162E">
      <w:numFmt w:val="bullet"/>
      <w:lvlText w:val="•"/>
      <w:lvlJc w:val="left"/>
      <w:pPr>
        <w:ind w:left="4522" w:hanging="377"/>
      </w:pPr>
      <w:rPr>
        <w:rFonts w:hint="default"/>
        <w:lang w:val="ru-RU" w:eastAsia="ru-RU" w:bidi="ru-RU"/>
      </w:rPr>
    </w:lvl>
    <w:lvl w:ilvl="5" w:tplc="3AF64294">
      <w:numFmt w:val="bullet"/>
      <w:lvlText w:val="•"/>
      <w:lvlJc w:val="left"/>
      <w:pPr>
        <w:ind w:left="5573" w:hanging="377"/>
      </w:pPr>
      <w:rPr>
        <w:rFonts w:hint="default"/>
        <w:lang w:val="ru-RU" w:eastAsia="ru-RU" w:bidi="ru-RU"/>
      </w:rPr>
    </w:lvl>
    <w:lvl w:ilvl="6" w:tplc="A874EE42">
      <w:numFmt w:val="bullet"/>
      <w:lvlText w:val="•"/>
      <w:lvlJc w:val="left"/>
      <w:pPr>
        <w:ind w:left="6623" w:hanging="377"/>
      </w:pPr>
      <w:rPr>
        <w:rFonts w:hint="default"/>
        <w:lang w:val="ru-RU" w:eastAsia="ru-RU" w:bidi="ru-RU"/>
      </w:rPr>
    </w:lvl>
    <w:lvl w:ilvl="7" w:tplc="1D76C0DA">
      <w:numFmt w:val="bullet"/>
      <w:lvlText w:val="•"/>
      <w:lvlJc w:val="left"/>
      <w:pPr>
        <w:ind w:left="7674" w:hanging="377"/>
      </w:pPr>
      <w:rPr>
        <w:rFonts w:hint="default"/>
        <w:lang w:val="ru-RU" w:eastAsia="ru-RU" w:bidi="ru-RU"/>
      </w:rPr>
    </w:lvl>
    <w:lvl w:ilvl="8" w:tplc="03F6422C">
      <w:numFmt w:val="bullet"/>
      <w:lvlText w:val="•"/>
      <w:lvlJc w:val="left"/>
      <w:pPr>
        <w:ind w:left="8725" w:hanging="377"/>
      </w:pPr>
      <w:rPr>
        <w:rFonts w:hint="default"/>
        <w:lang w:val="ru-RU" w:eastAsia="ru-RU" w:bidi="ru-RU"/>
      </w:rPr>
    </w:lvl>
  </w:abstractNum>
  <w:abstractNum w:abstractNumId="7">
    <w:nsid w:val="04F31FF6"/>
    <w:multiLevelType w:val="hybridMultilevel"/>
    <w:tmpl w:val="A1803C76"/>
    <w:lvl w:ilvl="0" w:tplc="E37A6A7E">
      <w:numFmt w:val="bullet"/>
      <w:lvlText w:val="-"/>
      <w:lvlJc w:val="left"/>
      <w:pPr>
        <w:ind w:left="57" w:hanging="243"/>
      </w:pPr>
      <w:rPr>
        <w:rFonts w:ascii="Times New Roman" w:eastAsia="Times New Roman" w:hAnsi="Times New Roman" w:cs="Times New Roman" w:hint="default"/>
        <w:spacing w:val="-18"/>
        <w:w w:val="99"/>
        <w:sz w:val="24"/>
        <w:szCs w:val="24"/>
        <w:lang w:val="ru-RU" w:eastAsia="ru-RU" w:bidi="ru-RU"/>
      </w:rPr>
    </w:lvl>
    <w:lvl w:ilvl="1" w:tplc="E06ACDE4">
      <w:numFmt w:val="bullet"/>
      <w:lvlText w:val="•"/>
      <w:lvlJc w:val="left"/>
      <w:pPr>
        <w:ind w:left="689" w:hanging="243"/>
      </w:pPr>
      <w:rPr>
        <w:rFonts w:hint="default"/>
        <w:lang w:val="ru-RU" w:eastAsia="ru-RU" w:bidi="ru-RU"/>
      </w:rPr>
    </w:lvl>
    <w:lvl w:ilvl="2" w:tplc="5B04FAE8">
      <w:numFmt w:val="bullet"/>
      <w:lvlText w:val="•"/>
      <w:lvlJc w:val="left"/>
      <w:pPr>
        <w:ind w:left="1318" w:hanging="243"/>
      </w:pPr>
      <w:rPr>
        <w:rFonts w:hint="default"/>
        <w:lang w:val="ru-RU" w:eastAsia="ru-RU" w:bidi="ru-RU"/>
      </w:rPr>
    </w:lvl>
    <w:lvl w:ilvl="3" w:tplc="5AA4C0C4">
      <w:numFmt w:val="bullet"/>
      <w:lvlText w:val="•"/>
      <w:lvlJc w:val="left"/>
      <w:pPr>
        <w:ind w:left="1948" w:hanging="243"/>
      </w:pPr>
      <w:rPr>
        <w:rFonts w:hint="default"/>
        <w:lang w:val="ru-RU" w:eastAsia="ru-RU" w:bidi="ru-RU"/>
      </w:rPr>
    </w:lvl>
    <w:lvl w:ilvl="4" w:tplc="D4AA2890">
      <w:numFmt w:val="bullet"/>
      <w:lvlText w:val="•"/>
      <w:lvlJc w:val="left"/>
      <w:pPr>
        <w:ind w:left="2577" w:hanging="243"/>
      </w:pPr>
      <w:rPr>
        <w:rFonts w:hint="default"/>
        <w:lang w:val="ru-RU" w:eastAsia="ru-RU" w:bidi="ru-RU"/>
      </w:rPr>
    </w:lvl>
    <w:lvl w:ilvl="5" w:tplc="60C01EC4">
      <w:numFmt w:val="bullet"/>
      <w:lvlText w:val="•"/>
      <w:lvlJc w:val="left"/>
      <w:pPr>
        <w:ind w:left="3207" w:hanging="243"/>
      </w:pPr>
      <w:rPr>
        <w:rFonts w:hint="default"/>
        <w:lang w:val="ru-RU" w:eastAsia="ru-RU" w:bidi="ru-RU"/>
      </w:rPr>
    </w:lvl>
    <w:lvl w:ilvl="6" w:tplc="CA68757E">
      <w:numFmt w:val="bullet"/>
      <w:lvlText w:val="•"/>
      <w:lvlJc w:val="left"/>
      <w:pPr>
        <w:ind w:left="3836" w:hanging="243"/>
      </w:pPr>
      <w:rPr>
        <w:rFonts w:hint="default"/>
        <w:lang w:val="ru-RU" w:eastAsia="ru-RU" w:bidi="ru-RU"/>
      </w:rPr>
    </w:lvl>
    <w:lvl w:ilvl="7" w:tplc="F2F652DE">
      <w:numFmt w:val="bullet"/>
      <w:lvlText w:val="•"/>
      <w:lvlJc w:val="left"/>
      <w:pPr>
        <w:ind w:left="4465" w:hanging="243"/>
      </w:pPr>
      <w:rPr>
        <w:rFonts w:hint="default"/>
        <w:lang w:val="ru-RU" w:eastAsia="ru-RU" w:bidi="ru-RU"/>
      </w:rPr>
    </w:lvl>
    <w:lvl w:ilvl="8" w:tplc="8716DB08">
      <w:numFmt w:val="bullet"/>
      <w:lvlText w:val="•"/>
      <w:lvlJc w:val="left"/>
      <w:pPr>
        <w:ind w:left="5095" w:hanging="243"/>
      </w:pPr>
      <w:rPr>
        <w:rFonts w:hint="default"/>
        <w:lang w:val="ru-RU" w:eastAsia="ru-RU" w:bidi="ru-RU"/>
      </w:rPr>
    </w:lvl>
  </w:abstractNum>
  <w:abstractNum w:abstractNumId="8">
    <w:nsid w:val="055E2763"/>
    <w:multiLevelType w:val="hybridMultilevel"/>
    <w:tmpl w:val="9A82D6E2"/>
    <w:lvl w:ilvl="0" w:tplc="51545912">
      <w:start w:val="1"/>
      <w:numFmt w:val="decimal"/>
      <w:lvlText w:val="%1."/>
      <w:lvlJc w:val="left"/>
      <w:pPr>
        <w:ind w:left="312" w:hanging="243"/>
      </w:pPr>
      <w:rPr>
        <w:rFonts w:ascii="Times New Roman" w:eastAsia="Times New Roman" w:hAnsi="Times New Roman" w:cs="Times New Roman" w:hint="default"/>
        <w:w w:val="100"/>
        <w:sz w:val="24"/>
        <w:szCs w:val="24"/>
        <w:lang w:val="ru-RU" w:eastAsia="ru-RU" w:bidi="ru-RU"/>
      </w:rPr>
    </w:lvl>
    <w:lvl w:ilvl="1" w:tplc="6E5C2822">
      <w:numFmt w:val="bullet"/>
      <w:lvlText w:val="•"/>
      <w:lvlJc w:val="left"/>
      <w:pPr>
        <w:ind w:left="1370" w:hanging="243"/>
      </w:pPr>
      <w:rPr>
        <w:rFonts w:hint="default"/>
        <w:lang w:val="ru-RU" w:eastAsia="ru-RU" w:bidi="ru-RU"/>
      </w:rPr>
    </w:lvl>
    <w:lvl w:ilvl="2" w:tplc="134000E0">
      <w:numFmt w:val="bullet"/>
      <w:lvlText w:val="•"/>
      <w:lvlJc w:val="left"/>
      <w:pPr>
        <w:ind w:left="2421" w:hanging="243"/>
      </w:pPr>
      <w:rPr>
        <w:rFonts w:hint="default"/>
        <w:lang w:val="ru-RU" w:eastAsia="ru-RU" w:bidi="ru-RU"/>
      </w:rPr>
    </w:lvl>
    <w:lvl w:ilvl="3" w:tplc="F344FACA">
      <w:numFmt w:val="bullet"/>
      <w:lvlText w:val="•"/>
      <w:lvlJc w:val="left"/>
      <w:pPr>
        <w:ind w:left="3471" w:hanging="243"/>
      </w:pPr>
      <w:rPr>
        <w:rFonts w:hint="default"/>
        <w:lang w:val="ru-RU" w:eastAsia="ru-RU" w:bidi="ru-RU"/>
      </w:rPr>
    </w:lvl>
    <w:lvl w:ilvl="4" w:tplc="D7BC0A94">
      <w:numFmt w:val="bullet"/>
      <w:lvlText w:val="•"/>
      <w:lvlJc w:val="left"/>
      <w:pPr>
        <w:ind w:left="4522" w:hanging="243"/>
      </w:pPr>
      <w:rPr>
        <w:rFonts w:hint="default"/>
        <w:lang w:val="ru-RU" w:eastAsia="ru-RU" w:bidi="ru-RU"/>
      </w:rPr>
    </w:lvl>
    <w:lvl w:ilvl="5" w:tplc="3D6A86D2">
      <w:numFmt w:val="bullet"/>
      <w:lvlText w:val="•"/>
      <w:lvlJc w:val="left"/>
      <w:pPr>
        <w:ind w:left="5573" w:hanging="243"/>
      </w:pPr>
      <w:rPr>
        <w:rFonts w:hint="default"/>
        <w:lang w:val="ru-RU" w:eastAsia="ru-RU" w:bidi="ru-RU"/>
      </w:rPr>
    </w:lvl>
    <w:lvl w:ilvl="6" w:tplc="9454D4A8">
      <w:numFmt w:val="bullet"/>
      <w:lvlText w:val="•"/>
      <w:lvlJc w:val="left"/>
      <w:pPr>
        <w:ind w:left="6623" w:hanging="243"/>
      </w:pPr>
      <w:rPr>
        <w:rFonts w:hint="default"/>
        <w:lang w:val="ru-RU" w:eastAsia="ru-RU" w:bidi="ru-RU"/>
      </w:rPr>
    </w:lvl>
    <w:lvl w:ilvl="7" w:tplc="C3A08AB6">
      <w:numFmt w:val="bullet"/>
      <w:lvlText w:val="•"/>
      <w:lvlJc w:val="left"/>
      <w:pPr>
        <w:ind w:left="7674" w:hanging="243"/>
      </w:pPr>
      <w:rPr>
        <w:rFonts w:hint="default"/>
        <w:lang w:val="ru-RU" w:eastAsia="ru-RU" w:bidi="ru-RU"/>
      </w:rPr>
    </w:lvl>
    <w:lvl w:ilvl="8" w:tplc="CBF8A22E">
      <w:numFmt w:val="bullet"/>
      <w:lvlText w:val="•"/>
      <w:lvlJc w:val="left"/>
      <w:pPr>
        <w:ind w:left="8725" w:hanging="243"/>
      </w:pPr>
      <w:rPr>
        <w:rFonts w:hint="default"/>
        <w:lang w:val="ru-RU" w:eastAsia="ru-RU" w:bidi="ru-RU"/>
      </w:rPr>
    </w:lvl>
  </w:abstractNum>
  <w:abstractNum w:abstractNumId="9">
    <w:nsid w:val="079B665E"/>
    <w:multiLevelType w:val="hybridMultilevel"/>
    <w:tmpl w:val="E98402C0"/>
    <w:lvl w:ilvl="0" w:tplc="BCA0D20C">
      <w:start w:val="1"/>
      <w:numFmt w:val="decimal"/>
      <w:lvlText w:val="%1."/>
      <w:lvlJc w:val="left"/>
      <w:pPr>
        <w:ind w:left="312" w:hanging="348"/>
      </w:pPr>
      <w:rPr>
        <w:rFonts w:ascii="Times New Roman" w:eastAsia="Times New Roman" w:hAnsi="Times New Roman" w:cs="Times New Roman" w:hint="default"/>
        <w:spacing w:val="-13"/>
        <w:w w:val="100"/>
        <w:sz w:val="24"/>
        <w:szCs w:val="24"/>
        <w:lang w:val="ru-RU" w:eastAsia="ru-RU" w:bidi="ru-RU"/>
      </w:rPr>
    </w:lvl>
    <w:lvl w:ilvl="1" w:tplc="D244344C">
      <w:numFmt w:val="bullet"/>
      <w:lvlText w:val="•"/>
      <w:lvlJc w:val="left"/>
      <w:pPr>
        <w:ind w:left="1370" w:hanging="348"/>
      </w:pPr>
      <w:rPr>
        <w:rFonts w:hint="default"/>
        <w:lang w:val="ru-RU" w:eastAsia="ru-RU" w:bidi="ru-RU"/>
      </w:rPr>
    </w:lvl>
    <w:lvl w:ilvl="2" w:tplc="B030CA9E">
      <w:numFmt w:val="bullet"/>
      <w:lvlText w:val="•"/>
      <w:lvlJc w:val="left"/>
      <w:pPr>
        <w:ind w:left="2421" w:hanging="348"/>
      </w:pPr>
      <w:rPr>
        <w:rFonts w:hint="default"/>
        <w:lang w:val="ru-RU" w:eastAsia="ru-RU" w:bidi="ru-RU"/>
      </w:rPr>
    </w:lvl>
    <w:lvl w:ilvl="3" w:tplc="A4E0D2DC">
      <w:numFmt w:val="bullet"/>
      <w:lvlText w:val="•"/>
      <w:lvlJc w:val="left"/>
      <w:pPr>
        <w:ind w:left="3471" w:hanging="348"/>
      </w:pPr>
      <w:rPr>
        <w:rFonts w:hint="default"/>
        <w:lang w:val="ru-RU" w:eastAsia="ru-RU" w:bidi="ru-RU"/>
      </w:rPr>
    </w:lvl>
    <w:lvl w:ilvl="4" w:tplc="F2DEE478">
      <w:numFmt w:val="bullet"/>
      <w:lvlText w:val="•"/>
      <w:lvlJc w:val="left"/>
      <w:pPr>
        <w:ind w:left="4522" w:hanging="348"/>
      </w:pPr>
      <w:rPr>
        <w:rFonts w:hint="default"/>
        <w:lang w:val="ru-RU" w:eastAsia="ru-RU" w:bidi="ru-RU"/>
      </w:rPr>
    </w:lvl>
    <w:lvl w:ilvl="5" w:tplc="7DB4D916">
      <w:numFmt w:val="bullet"/>
      <w:lvlText w:val="•"/>
      <w:lvlJc w:val="left"/>
      <w:pPr>
        <w:ind w:left="5573" w:hanging="348"/>
      </w:pPr>
      <w:rPr>
        <w:rFonts w:hint="default"/>
        <w:lang w:val="ru-RU" w:eastAsia="ru-RU" w:bidi="ru-RU"/>
      </w:rPr>
    </w:lvl>
    <w:lvl w:ilvl="6" w:tplc="AF00444E">
      <w:numFmt w:val="bullet"/>
      <w:lvlText w:val="•"/>
      <w:lvlJc w:val="left"/>
      <w:pPr>
        <w:ind w:left="6623" w:hanging="348"/>
      </w:pPr>
      <w:rPr>
        <w:rFonts w:hint="default"/>
        <w:lang w:val="ru-RU" w:eastAsia="ru-RU" w:bidi="ru-RU"/>
      </w:rPr>
    </w:lvl>
    <w:lvl w:ilvl="7" w:tplc="EC541496">
      <w:numFmt w:val="bullet"/>
      <w:lvlText w:val="•"/>
      <w:lvlJc w:val="left"/>
      <w:pPr>
        <w:ind w:left="7674" w:hanging="348"/>
      </w:pPr>
      <w:rPr>
        <w:rFonts w:hint="default"/>
        <w:lang w:val="ru-RU" w:eastAsia="ru-RU" w:bidi="ru-RU"/>
      </w:rPr>
    </w:lvl>
    <w:lvl w:ilvl="8" w:tplc="046CDF14">
      <w:numFmt w:val="bullet"/>
      <w:lvlText w:val="•"/>
      <w:lvlJc w:val="left"/>
      <w:pPr>
        <w:ind w:left="8725" w:hanging="348"/>
      </w:pPr>
      <w:rPr>
        <w:rFonts w:hint="default"/>
        <w:lang w:val="ru-RU" w:eastAsia="ru-RU" w:bidi="ru-RU"/>
      </w:rPr>
    </w:lvl>
  </w:abstractNum>
  <w:abstractNum w:abstractNumId="10">
    <w:nsid w:val="0CFB3A5F"/>
    <w:multiLevelType w:val="multilevel"/>
    <w:tmpl w:val="082E4EA0"/>
    <w:lvl w:ilvl="0">
      <w:start w:val="1"/>
      <w:numFmt w:val="decimal"/>
      <w:lvlText w:val="%1"/>
      <w:lvlJc w:val="left"/>
      <w:pPr>
        <w:ind w:left="470" w:hanging="360"/>
        <w:jc w:val="left"/>
      </w:pPr>
      <w:rPr>
        <w:rFonts w:hint="default"/>
        <w:lang w:val="ru-RU" w:eastAsia="ru-RU" w:bidi="ru-RU"/>
      </w:rPr>
    </w:lvl>
    <w:lvl w:ilvl="1">
      <w:start w:val="5"/>
      <w:numFmt w:val="decimal"/>
      <w:lvlText w:val="%1.%2"/>
      <w:lvlJc w:val="left"/>
      <w:pPr>
        <w:ind w:left="470" w:hanging="360"/>
        <w:jc w:val="left"/>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11">
    <w:nsid w:val="0E046ED4"/>
    <w:multiLevelType w:val="hybridMultilevel"/>
    <w:tmpl w:val="1D78ED28"/>
    <w:lvl w:ilvl="0" w:tplc="AAC035DC">
      <w:start w:val="1"/>
      <w:numFmt w:val="decimal"/>
      <w:lvlText w:val="%1."/>
      <w:lvlJc w:val="left"/>
      <w:pPr>
        <w:ind w:left="312" w:hanging="250"/>
      </w:pPr>
      <w:rPr>
        <w:rFonts w:ascii="Times New Roman" w:eastAsia="Times New Roman" w:hAnsi="Times New Roman" w:cs="Times New Roman" w:hint="default"/>
        <w:w w:val="100"/>
        <w:sz w:val="24"/>
        <w:szCs w:val="24"/>
        <w:lang w:val="ru-RU" w:eastAsia="ru-RU" w:bidi="ru-RU"/>
      </w:rPr>
    </w:lvl>
    <w:lvl w:ilvl="1" w:tplc="A0E2A584">
      <w:numFmt w:val="bullet"/>
      <w:lvlText w:val="•"/>
      <w:lvlJc w:val="left"/>
      <w:pPr>
        <w:ind w:left="1370" w:hanging="250"/>
      </w:pPr>
      <w:rPr>
        <w:rFonts w:hint="default"/>
        <w:lang w:val="ru-RU" w:eastAsia="ru-RU" w:bidi="ru-RU"/>
      </w:rPr>
    </w:lvl>
    <w:lvl w:ilvl="2" w:tplc="596E5E0A">
      <w:numFmt w:val="bullet"/>
      <w:lvlText w:val="•"/>
      <w:lvlJc w:val="left"/>
      <w:pPr>
        <w:ind w:left="2421" w:hanging="250"/>
      </w:pPr>
      <w:rPr>
        <w:rFonts w:hint="default"/>
        <w:lang w:val="ru-RU" w:eastAsia="ru-RU" w:bidi="ru-RU"/>
      </w:rPr>
    </w:lvl>
    <w:lvl w:ilvl="3" w:tplc="1F2A17FC">
      <w:numFmt w:val="bullet"/>
      <w:lvlText w:val="•"/>
      <w:lvlJc w:val="left"/>
      <w:pPr>
        <w:ind w:left="3471" w:hanging="250"/>
      </w:pPr>
      <w:rPr>
        <w:rFonts w:hint="default"/>
        <w:lang w:val="ru-RU" w:eastAsia="ru-RU" w:bidi="ru-RU"/>
      </w:rPr>
    </w:lvl>
    <w:lvl w:ilvl="4" w:tplc="9154E862">
      <w:numFmt w:val="bullet"/>
      <w:lvlText w:val="•"/>
      <w:lvlJc w:val="left"/>
      <w:pPr>
        <w:ind w:left="4522" w:hanging="250"/>
      </w:pPr>
      <w:rPr>
        <w:rFonts w:hint="default"/>
        <w:lang w:val="ru-RU" w:eastAsia="ru-RU" w:bidi="ru-RU"/>
      </w:rPr>
    </w:lvl>
    <w:lvl w:ilvl="5" w:tplc="89064C72">
      <w:numFmt w:val="bullet"/>
      <w:lvlText w:val="•"/>
      <w:lvlJc w:val="left"/>
      <w:pPr>
        <w:ind w:left="5573" w:hanging="250"/>
      </w:pPr>
      <w:rPr>
        <w:rFonts w:hint="default"/>
        <w:lang w:val="ru-RU" w:eastAsia="ru-RU" w:bidi="ru-RU"/>
      </w:rPr>
    </w:lvl>
    <w:lvl w:ilvl="6" w:tplc="1ACC5F26">
      <w:numFmt w:val="bullet"/>
      <w:lvlText w:val="•"/>
      <w:lvlJc w:val="left"/>
      <w:pPr>
        <w:ind w:left="6623" w:hanging="250"/>
      </w:pPr>
      <w:rPr>
        <w:rFonts w:hint="default"/>
        <w:lang w:val="ru-RU" w:eastAsia="ru-RU" w:bidi="ru-RU"/>
      </w:rPr>
    </w:lvl>
    <w:lvl w:ilvl="7" w:tplc="8F3C9D04">
      <w:numFmt w:val="bullet"/>
      <w:lvlText w:val="•"/>
      <w:lvlJc w:val="left"/>
      <w:pPr>
        <w:ind w:left="7674" w:hanging="250"/>
      </w:pPr>
      <w:rPr>
        <w:rFonts w:hint="default"/>
        <w:lang w:val="ru-RU" w:eastAsia="ru-RU" w:bidi="ru-RU"/>
      </w:rPr>
    </w:lvl>
    <w:lvl w:ilvl="8" w:tplc="21A05EC6">
      <w:numFmt w:val="bullet"/>
      <w:lvlText w:val="•"/>
      <w:lvlJc w:val="left"/>
      <w:pPr>
        <w:ind w:left="8725" w:hanging="250"/>
      </w:pPr>
      <w:rPr>
        <w:rFonts w:hint="default"/>
        <w:lang w:val="ru-RU" w:eastAsia="ru-RU" w:bidi="ru-RU"/>
      </w:rPr>
    </w:lvl>
  </w:abstractNum>
  <w:abstractNum w:abstractNumId="12">
    <w:nsid w:val="0E9C2F90"/>
    <w:multiLevelType w:val="hybridMultilevel"/>
    <w:tmpl w:val="B002B6CA"/>
    <w:lvl w:ilvl="0" w:tplc="FEBC30B6">
      <w:start w:val="1"/>
      <w:numFmt w:val="decimal"/>
      <w:lvlText w:val="%1."/>
      <w:lvlJc w:val="left"/>
      <w:pPr>
        <w:ind w:left="312" w:hanging="269"/>
      </w:pPr>
      <w:rPr>
        <w:rFonts w:ascii="Times New Roman" w:eastAsia="Times New Roman" w:hAnsi="Times New Roman" w:cs="Times New Roman" w:hint="default"/>
        <w:w w:val="100"/>
        <w:sz w:val="24"/>
        <w:szCs w:val="24"/>
        <w:lang w:val="ru-RU" w:eastAsia="ru-RU" w:bidi="ru-RU"/>
      </w:rPr>
    </w:lvl>
    <w:lvl w:ilvl="1" w:tplc="1DDC0052">
      <w:numFmt w:val="bullet"/>
      <w:lvlText w:val="•"/>
      <w:lvlJc w:val="left"/>
      <w:pPr>
        <w:ind w:left="1370" w:hanging="269"/>
      </w:pPr>
      <w:rPr>
        <w:rFonts w:hint="default"/>
        <w:lang w:val="ru-RU" w:eastAsia="ru-RU" w:bidi="ru-RU"/>
      </w:rPr>
    </w:lvl>
    <w:lvl w:ilvl="2" w:tplc="A574045A">
      <w:numFmt w:val="bullet"/>
      <w:lvlText w:val="•"/>
      <w:lvlJc w:val="left"/>
      <w:pPr>
        <w:ind w:left="2421" w:hanging="269"/>
      </w:pPr>
      <w:rPr>
        <w:rFonts w:hint="default"/>
        <w:lang w:val="ru-RU" w:eastAsia="ru-RU" w:bidi="ru-RU"/>
      </w:rPr>
    </w:lvl>
    <w:lvl w:ilvl="3" w:tplc="4DC4AF88">
      <w:numFmt w:val="bullet"/>
      <w:lvlText w:val="•"/>
      <w:lvlJc w:val="left"/>
      <w:pPr>
        <w:ind w:left="3471" w:hanging="269"/>
      </w:pPr>
      <w:rPr>
        <w:rFonts w:hint="default"/>
        <w:lang w:val="ru-RU" w:eastAsia="ru-RU" w:bidi="ru-RU"/>
      </w:rPr>
    </w:lvl>
    <w:lvl w:ilvl="4" w:tplc="A54E1D0A">
      <w:numFmt w:val="bullet"/>
      <w:lvlText w:val="•"/>
      <w:lvlJc w:val="left"/>
      <w:pPr>
        <w:ind w:left="4522" w:hanging="269"/>
      </w:pPr>
      <w:rPr>
        <w:rFonts w:hint="default"/>
        <w:lang w:val="ru-RU" w:eastAsia="ru-RU" w:bidi="ru-RU"/>
      </w:rPr>
    </w:lvl>
    <w:lvl w:ilvl="5" w:tplc="5034507A">
      <w:numFmt w:val="bullet"/>
      <w:lvlText w:val="•"/>
      <w:lvlJc w:val="left"/>
      <w:pPr>
        <w:ind w:left="5573" w:hanging="269"/>
      </w:pPr>
      <w:rPr>
        <w:rFonts w:hint="default"/>
        <w:lang w:val="ru-RU" w:eastAsia="ru-RU" w:bidi="ru-RU"/>
      </w:rPr>
    </w:lvl>
    <w:lvl w:ilvl="6" w:tplc="D9EAA090">
      <w:numFmt w:val="bullet"/>
      <w:lvlText w:val="•"/>
      <w:lvlJc w:val="left"/>
      <w:pPr>
        <w:ind w:left="6623" w:hanging="269"/>
      </w:pPr>
      <w:rPr>
        <w:rFonts w:hint="default"/>
        <w:lang w:val="ru-RU" w:eastAsia="ru-RU" w:bidi="ru-RU"/>
      </w:rPr>
    </w:lvl>
    <w:lvl w:ilvl="7" w:tplc="47A87A28">
      <w:numFmt w:val="bullet"/>
      <w:lvlText w:val="•"/>
      <w:lvlJc w:val="left"/>
      <w:pPr>
        <w:ind w:left="7674" w:hanging="269"/>
      </w:pPr>
      <w:rPr>
        <w:rFonts w:hint="default"/>
        <w:lang w:val="ru-RU" w:eastAsia="ru-RU" w:bidi="ru-RU"/>
      </w:rPr>
    </w:lvl>
    <w:lvl w:ilvl="8" w:tplc="B8620738">
      <w:numFmt w:val="bullet"/>
      <w:lvlText w:val="•"/>
      <w:lvlJc w:val="left"/>
      <w:pPr>
        <w:ind w:left="8725" w:hanging="269"/>
      </w:pPr>
      <w:rPr>
        <w:rFonts w:hint="default"/>
        <w:lang w:val="ru-RU" w:eastAsia="ru-RU" w:bidi="ru-RU"/>
      </w:rPr>
    </w:lvl>
  </w:abstractNum>
  <w:abstractNum w:abstractNumId="13">
    <w:nsid w:val="12A14D49"/>
    <w:multiLevelType w:val="hybridMultilevel"/>
    <w:tmpl w:val="41884D1A"/>
    <w:lvl w:ilvl="0" w:tplc="40B00120">
      <w:start w:val="1"/>
      <w:numFmt w:val="decimal"/>
      <w:lvlText w:val="%1)"/>
      <w:lvlJc w:val="left"/>
      <w:pPr>
        <w:ind w:left="1280" w:hanging="260"/>
      </w:pPr>
      <w:rPr>
        <w:rFonts w:ascii="Times New Roman" w:eastAsia="Times New Roman" w:hAnsi="Times New Roman" w:cs="Times New Roman" w:hint="default"/>
        <w:w w:val="100"/>
        <w:sz w:val="24"/>
        <w:szCs w:val="24"/>
        <w:lang w:val="ru-RU" w:eastAsia="ru-RU" w:bidi="ru-RU"/>
      </w:rPr>
    </w:lvl>
    <w:lvl w:ilvl="1" w:tplc="737031C8">
      <w:numFmt w:val="bullet"/>
      <w:lvlText w:val="•"/>
      <w:lvlJc w:val="left"/>
      <w:pPr>
        <w:ind w:left="2234" w:hanging="260"/>
      </w:pPr>
      <w:rPr>
        <w:rFonts w:hint="default"/>
        <w:lang w:val="ru-RU" w:eastAsia="ru-RU" w:bidi="ru-RU"/>
      </w:rPr>
    </w:lvl>
    <w:lvl w:ilvl="2" w:tplc="3AA8A9A2">
      <w:numFmt w:val="bullet"/>
      <w:lvlText w:val="•"/>
      <w:lvlJc w:val="left"/>
      <w:pPr>
        <w:ind w:left="3189" w:hanging="260"/>
      </w:pPr>
      <w:rPr>
        <w:rFonts w:hint="default"/>
        <w:lang w:val="ru-RU" w:eastAsia="ru-RU" w:bidi="ru-RU"/>
      </w:rPr>
    </w:lvl>
    <w:lvl w:ilvl="3" w:tplc="471A1854">
      <w:numFmt w:val="bullet"/>
      <w:lvlText w:val="•"/>
      <w:lvlJc w:val="left"/>
      <w:pPr>
        <w:ind w:left="4143" w:hanging="260"/>
      </w:pPr>
      <w:rPr>
        <w:rFonts w:hint="default"/>
        <w:lang w:val="ru-RU" w:eastAsia="ru-RU" w:bidi="ru-RU"/>
      </w:rPr>
    </w:lvl>
    <w:lvl w:ilvl="4" w:tplc="B6FC72C0">
      <w:numFmt w:val="bullet"/>
      <w:lvlText w:val="•"/>
      <w:lvlJc w:val="left"/>
      <w:pPr>
        <w:ind w:left="5098" w:hanging="260"/>
      </w:pPr>
      <w:rPr>
        <w:rFonts w:hint="default"/>
        <w:lang w:val="ru-RU" w:eastAsia="ru-RU" w:bidi="ru-RU"/>
      </w:rPr>
    </w:lvl>
    <w:lvl w:ilvl="5" w:tplc="D4D23B56">
      <w:numFmt w:val="bullet"/>
      <w:lvlText w:val="•"/>
      <w:lvlJc w:val="left"/>
      <w:pPr>
        <w:ind w:left="6053" w:hanging="260"/>
      </w:pPr>
      <w:rPr>
        <w:rFonts w:hint="default"/>
        <w:lang w:val="ru-RU" w:eastAsia="ru-RU" w:bidi="ru-RU"/>
      </w:rPr>
    </w:lvl>
    <w:lvl w:ilvl="6" w:tplc="B7E2CE38">
      <w:numFmt w:val="bullet"/>
      <w:lvlText w:val="•"/>
      <w:lvlJc w:val="left"/>
      <w:pPr>
        <w:ind w:left="7007" w:hanging="260"/>
      </w:pPr>
      <w:rPr>
        <w:rFonts w:hint="default"/>
        <w:lang w:val="ru-RU" w:eastAsia="ru-RU" w:bidi="ru-RU"/>
      </w:rPr>
    </w:lvl>
    <w:lvl w:ilvl="7" w:tplc="DAFA4592">
      <w:numFmt w:val="bullet"/>
      <w:lvlText w:val="•"/>
      <w:lvlJc w:val="left"/>
      <w:pPr>
        <w:ind w:left="7962" w:hanging="260"/>
      </w:pPr>
      <w:rPr>
        <w:rFonts w:hint="default"/>
        <w:lang w:val="ru-RU" w:eastAsia="ru-RU" w:bidi="ru-RU"/>
      </w:rPr>
    </w:lvl>
    <w:lvl w:ilvl="8" w:tplc="8888667A">
      <w:numFmt w:val="bullet"/>
      <w:lvlText w:val="•"/>
      <w:lvlJc w:val="left"/>
      <w:pPr>
        <w:ind w:left="8917" w:hanging="260"/>
      </w:pPr>
      <w:rPr>
        <w:rFonts w:hint="default"/>
        <w:lang w:val="ru-RU" w:eastAsia="ru-RU" w:bidi="ru-RU"/>
      </w:rPr>
    </w:lvl>
  </w:abstractNum>
  <w:abstractNum w:abstractNumId="14">
    <w:nsid w:val="139F671E"/>
    <w:multiLevelType w:val="hybridMultilevel"/>
    <w:tmpl w:val="05EEBDE0"/>
    <w:lvl w:ilvl="0" w:tplc="B11637DE">
      <w:start w:val="1"/>
      <w:numFmt w:val="decimal"/>
      <w:lvlText w:val="%1."/>
      <w:lvlJc w:val="left"/>
      <w:pPr>
        <w:ind w:left="1261" w:hanging="240"/>
      </w:pPr>
      <w:rPr>
        <w:rFonts w:ascii="Times New Roman" w:eastAsia="Times New Roman" w:hAnsi="Times New Roman" w:cs="Times New Roman" w:hint="default"/>
        <w:spacing w:val="-2"/>
        <w:w w:val="100"/>
        <w:sz w:val="24"/>
        <w:szCs w:val="24"/>
        <w:lang w:val="ru-RU" w:eastAsia="ru-RU" w:bidi="ru-RU"/>
      </w:rPr>
    </w:lvl>
    <w:lvl w:ilvl="1" w:tplc="B810EAA8">
      <w:numFmt w:val="bullet"/>
      <w:lvlText w:val="•"/>
      <w:lvlJc w:val="left"/>
      <w:pPr>
        <w:ind w:left="2216" w:hanging="240"/>
      </w:pPr>
      <w:rPr>
        <w:rFonts w:hint="default"/>
        <w:lang w:val="ru-RU" w:eastAsia="ru-RU" w:bidi="ru-RU"/>
      </w:rPr>
    </w:lvl>
    <w:lvl w:ilvl="2" w:tplc="B7188C46">
      <w:numFmt w:val="bullet"/>
      <w:lvlText w:val="•"/>
      <w:lvlJc w:val="left"/>
      <w:pPr>
        <w:ind w:left="3173" w:hanging="240"/>
      </w:pPr>
      <w:rPr>
        <w:rFonts w:hint="default"/>
        <w:lang w:val="ru-RU" w:eastAsia="ru-RU" w:bidi="ru-RU"/>
      </w:rPr>
    </w:lvl>
    <w:lvl w:ilvl="3" w:tplc="CEF292C4">
      <w:numFmt w:val="bullet"/>
      <w:lvlText w:val="•"/>
      <w:lvlJc w:val="left"/>
      <w:pPr>
        <w:ind w:left="4129" w:hanging="240"/>
      </w:pPr>
      <w:rPr>
        <w:rFonts w:hint="default"/>
        <w:lang w:val="ru-RU" w:eastAsia="ru-RU" w:bidi="ru-RU"/>
      </w:rPr>
    </w:lvl>
    <w:lvl w:ilvl="4" w:tplc="DF26395C">
      <w:numFmt w:val="bullet"/>
      <w:lvlText w:val="•"/>
      <w:lvlJc w:val="left"/>
      <w:pPr>
        <w:ind w:left="5086" w:hanging="240"/>
      </w:pPr>
      <w:rPr>
        <w:rFonts w:hint="default"/>
        <w:lang w:val="ru-RU" w:eastAsia="ru-RU" w:bidi="ru-RU"/>
      </w:rPr>
    </w:lvl>
    <w:lvl w:ilvl="5" w:tplc="D2627C24">
      <w:numFmt w:val="bullet"/>
      <w:lvlText w:val="•"/>
      <w:lvlJc w:val="left"/>
      <w:pPr>
        <w:ind w:left="6043" w:hanging="240"/>
      </w:pPr>
      <w:rPr>
        <w:rFonts w:hint="default"/>
        <w:lang w:val="ru-RU" w:eastAsia="ru-RU" w:bidi="ru-RU"/>
      </w:rPr>
    </w:lvl>
    <w:lvl w:ilvl="6" w:tplc="FE92B41C">
      <w:numFmt w:val="bullet"/>
      <w:lvlText w:val="•"/>
      <w:lvlJc w:val="left"/>
      <w:pPr>
        <w:ind w:left="6999" w:hanging="240"/>
      </w:pPr>
      <w:rPr>
        <w:rFonts w:hint="default"/>
        <w:lang w:val="ru-RU" w:eastAsia="ru-RU" w:bidi="ru-RU"/>
      </w:rPr>
    </w:lvl>
    <w:lvl w:ilvl="7" w:tplc="396C5412">
      <w:numFmt w:val="bullet"/>
      <w:lvlText w:val="•"/>
      <w:lvlJc w:val="left"/>
      <w:pPr>
        <w:ind w:left="7956" w:hanging="240"/>
      </w:pPr>
      <w:rPr>
        <w:rFonts w:hint="default"/>
        <w:lang w:val="ru-RU" w:eastAsia="ru-RU" w:bidi="ru-RU"/>
      </w:rPr>
    </w:lvl>
    <w:lvl w:ilvl="8" w:tplc="B4407FB8">
      <w:numFmt w:val="bullet"/>
      <w:lvlText w:val="•"/>
      <w:lvlJc w:val="left"/>
      <w:pPr>
        <w:ind w:left="8913" w:hanging="240"/>
      </w:pPr>
      <w:rPr>
        <w:rFonts w:hint="default"/>
        <w:lang w:val="ru-RU" w:eastAsia="ru-RU" w:bidi="ru-RU"/>
      </w:rPr>
    </w:lvl>
  </w:abstractNum>
  <w:abstractNum w:abstractNumId="15">
    <w:nsid w:val="14CC0A9E"/>
    <w:multiLevelType w:val="hybridMultilevel"/>
    <w:tmpl w:val="05EEBDE0"/>
    <w:lvl w:ilvl="0" w:tplc="B11637DE">
      <w:start w:val="1"/>
      <w:numFmt w:val="decimal"/>
      <w:lvlText w:val="%1."/>
      <w:lvlJc w:val="left"/>
      <w:pPr>
        <w:ind w:left="1261" w:hanging="240"/>
      </w:pPr>
      <w:rPr>
        <w:rFonts w:ascii="Times New Roman" w:eastAsia="Times New Roman" w:hAnsi="Times New Roman" w:cs="Times New Roman" w:hint="default"/>
        <w:spacing w:val="-2"/>
        <w:w w:val="100"/>
        <w:sz w:val="24"/>
        <w:szCs w:val="24"/>
        <w:lang w:val="ru-RU" w:eastAsia="ru-RU" w:bidi="ru-RU"/>
      </w:rPr>
    </w:lvl>
    <w:lvl w:ilvl="1" w:tplc="B810EAA8">
      <w:numFmt w:val="bullet"/>
      <w:lvlText w:val="•"/>
      <w:lvlJc w:val="left"/>
      <w:pPr>
        <w:ind w:left="2216" w:hanging="240"/>
      </w:pPr>
      <w:rPr>
        <w:rFonts w:hint="default"/>
        <w:lang w:val="ru-RU" w:eastAsia="ru-RU" w:bidi="ru-RU"/>
      </w:rPr>
    </w:lvl>
    <w:lvl w:ilvl="2" w:tplc="B7188C46">
      <w:numFmt w:val="bullet"/>
      <w:lvlText w:val="•"/>
      <w:lvlJc w:val="left"/>
      <w:pPr>
        <w:ind w:left="3173" w:hanging="240"/>
      </w:pPr>
      <w:rPr>
        <w:rFonts w:hint="default"/>
        <w:lang w:val="ru-RU" w:eastAsia="ru-RU" w:bidi="ru-RU"/>
      </w:rPr>
    </w:lvl>
    <w:lvl w:ilvl="3" w:tplc="CEF292C4">
      <w:numFmt w:val="bullet"/>
      <w:lvlText w:val="•"/>
      <w:lvlJc w:val="left"/>
      <w:pPr>
        <w:ind w:left="4129" w:hanging="240"/>
      </w:pPr>
      <w:rPr>
        <w:rFonts w:hint="default"/>
        <w:lang w:val="ru-RU" w:eastAsia="ru-RU" w:bidi="ru-RU"/>
      </w:rPr>
    </w:lvl>
    <w:lvl w:ilvl="4" w:tplc="DF26395C">
      <w:numFmt w:val="bullet"/>
      <w:lvlText w:val="•"/>
      <w:lvlJc w:val="left"/>
      <w:pPr>
        <w:ind w:left="5086" w:hanging="240"/>
      </w:pPr>
      <w:rPr>
        <w:rFonts w:hint="default"/>
        <w:lang w:val="ru-RU" w:eastAsia="ru-RU" w:bidi="ru-RU"/>
      </w:rPr>
    </w:lvl>
    <w:lvl w:ilvl="5" w:tplc="D2627C24">
      <w:numFmt w:val="bullet"/>
      <w:lvlText w:val="•"/>
      <w:lvlJc w:val="left"/>
      <w:pPr>
        <w:ind w:left="6043" w:hanging="240"/>
      </w:pPr>
      <w:rPr>
        <w:rFonts w:hint="default"/>
        <w:lang w:val="ru-RU" w:eastAsia="ru-RU" w:bidi="ru-RU"/>
      </w:rPr>
    </w:lvl>
    <w:lvl w:ilvl="6" w:tplc="FE92B41C">
      <w:numFmt w:val="bullet"/>
      <w:lvlText w:val="•"/>
      <w:lvlJc w:val="left"/>
      <w:pPr>
        <w:ind w:left="6999" w:hanging="240"/>
      </w:pPr>
      <w:rPr>
        <w:rFonts w:hint="default"/>
        <w:lang w:val="ru-RU" w:eastAsia="ru-RU" w:bidi="ru-RU"/>
      </w:rPr>
    </w:lvl>
    <w:lvl w:ilvl="7" w:tplc="396C5412">
      <w:numFmt w:val="bullet"/>
      <w:lvlText w:val="•"/>
      <w:lvlJc w:val="left"/>
      <w:pPr>
        <w:ind w:left="7956" w:hanging="240"/>
      </w:pPr>
      <w:rPr>
        <w:rFonts w:hint="default"/>
        <w:lang w:val="ru-RU" w:eastAsia="ru-RU" w:bidi="ru-RU"/>
      </w:rPr>
    </w:lvl>
    <w:lvl w:ilvl="8" w:tplc="B4407FB8">
      <w:numFmt w:val="bullet"/>
      <w:lvlText w:val="•"/>
      <w:lvlJc w:val="left"/>
      <w:pPr>
        <w:ind w:left="8913" w:hanging="240"/>
      </w:pPr>
      <w:rPr>
        <w:rFonts w:hint="default"/>
        <w:lang w:val="ru-RU" w:eastAsia="ru-RU" w:bidi="ru-RU"/>
      </w:rPr>
    </w:lvl>
  </w:abstractNum>
  <w:abstractNum w:abstractNumId="16">
    <w:nsid w:val="157147DA"/>
    <w:multiLevelType w:val="hybridMultilevel"/>
    <w:tmpl w:val="713EE522"/>
    <w:lvl w:ilvl="0" w:tplc="E7E4D352">
      <w:start w:val="1"/>
      <w:numFmt w:val="decimal"/>
      <w:lvlText w:val="%1)"/>
      <w:lvlJc w:val="left"/>
      <w:pPr>
        <w:ind w:left="1280" w:hanging="260"/>
      </w:pPr>
      <w:rPr>
        <w:rFonts w:ascii="Times New Roman" w:eastAsia="Times New Roman" w:hAnsi="Times New Roman" w:cs="Times New Roman" w:hint="default"/>
        <w:w w:val="100"/>
        <w:sz w:val="24"/>
        <w:szCs w:val="24"/>
        <w:lang w:val="ru-RU" w:eastAsia="ru-RU" w:bidi="ru-RU"/>
      </w:rPr>
    </w:lvl>
    <w:lvl w:ilvl="1" w:tplc="70B2B598">
      <w:numFmt w:val="bullet"/>
      <w:lvlText w:val="•"/>
      <w:lvlJc w:val="left"/>
      <w:pPr>
        <w:ind w:left="2234" w:hanging="260"/>
      </w:pPr>
      <w:rPr>
        <w:rFonts w:hint="default"/>
        <w:lang w:val="ru-RU" w:eastAsia="ru-RU" w:bidi="ru-RU"/>
      </w:rPr>
    </w:lvl>
    <w:lvl w:ilvl="2" w:tplc="FFA4F552">
      <w:numFmt w:val="bullet"/>
      <w:lvlText w:val="•"/>
      <w:lvlJc w:val="left"/>
      <w:pPr>
        <w:ind w:left="3189" w:hanging="260"/>
      </w:pPr>
      <w:rPr>
        <w:rFonts w:hint="default"/>
        <w:lang w:val="ru-RU" w:eastAsia="ru-RU" w:bidi="ru-RU"/>
      </w:rPr>
    </w:lvl>
    <w:lvl w:ilvl="3" w:tplc="068A5164">
      <w:numFmt w:val="bullet"/>
      <w:lvlText w:val="•"/>
      <w:lvlJc w:val="left"/>
      <w:pPr>
        <w:ind w:left="4143" w:hanging="260"/>
      </w:pPr>
      <w:rPr>
        <w:rFonts w:hint="default"/>
        <w:lang w:val="ru-RU" w:eastAsia="ru-RU" w:bidi="ru-RU"/>
      </w:rPr>
    </w:lvl>
    <w:lvl w:ilvl="4" w:tplc="CCBA89B6">
      <w:numFmt w:val="bullet"/>
      <w:lvlText w:val="•"/>
      <w:lvlJc w:val="left"/>
      <w:pPr>
        <w:ind w:left="5098" w:hanging="260"/>
      </w:pPr>
      <w:rPr>
        <w:rFonts w:hint="default"/>
        <w:lang w:val="ru-RU" w:eastAsia="ru-RU" w:bidi="ru-RU"/>
      </w:rPr>
    </w:lvl>
    <w:lvl w:ilvl="5" w:tplc="B64E8026">
      <w:numFmt w:val="bullet"/>
      <w:lvlText w:val="•"/>
      <w:lvlJc w:val="left"/>
      <w:pPr>
        <w:ind w:left="6053" w:hanging="260"/>
      </w:pPr>
      <w:rPr>
        <w:rFonts w:hint="default"/>
        <w:lang w:val="ru-RU" w:eastAsia="ru-RU" w:bidi="ru-RU"/>
      </w:rPr>
    </w:lvl>
    <w:lvl w:ilvl="6" w:tplc="CE8C9082">
      <w:numFmt w:val="bullet"/>
      <w:lvlText w:val="•"/>
      <w:lvlJc w:val="left"/>
      <w:pPr>
        <w:ind w:left="7007" w:hanging="260"/>
      </w:pPr>
      <w:rPr>
        <w:rFonts w:hint="default"/>
        <w:lang w:val="ru-RU" w:eastAsia="ru-RU" w:bidi="ru-RU"/>
      </w:rPr>
    </w:lvl>
    <w:lvl w:ilvl="7" w:tplc="58F2C9B8">
      <w:numFmt w:val="bullet"/>
      <w:lvlText w:val="•"/>
      <w:lvlJc w:val="left"/>
      <w:pPr>
        <w:ind w:left="7962" w:hanging="260"/>
      </w:pPr>
      <w:rPr>
        <w:rFonts w:hint="default"/>
        <w:lang w:val="ru-RU" w:eastAsia="ru-RU" w:bidi="ru-RU"/>
      </w:rPr>
    </w:lvl>
    <w:lvl w:ilvl="8" w:tplc="22849656">
      <w:numFmt w:val="bullet"/>
      <w:lvlText w:val="•"/>
      <w:lvlJc w:val="left"/>
      <w:pPr>
        <w:ind w:left="8917" w:hanging="260"/>
      </w:pPr>
      <w:rPr>
        <w:rFonts w:hint="default"/>
        <w:lang w:val="ru-RU" w:eastAsia="ru-RU" w:bidi="ru-RU"/>
      </w:rPr>
    </w:lvl>
  </w:abstractNum>
  <w:abstractNum w:abstractNumId="17">
    <w:nsid w:val="1C517EAF"/>
    <w:multiLevelType w:val="multilevel"/>
    <w:tmpl w:val="8D30F028"/>
    <w:lvl w:ilvl="0">
      <w:start w:val="3"/>
      <w:numFmt w:val="decimal"/>
      <w:lvlText w:val="%1"/>
      <w:lvlJc w:val="left"/>
      <w:pPr>
        <w:ind w:left="470" w:hanging="360"/>
      </w:pPr>
      <w:rPr>
        <w:rFonts w:hint="default"/>
        <w:lang w:val="ru-RU" w:eastAsia="ru-RU" w:bidi="ru-RU"/>
      </w:rPr>
    </w:lvl>
    <w:lvl w:ilvl="1">
      <w:start w:val="6"/>
      <w:numFmt w:val="decimal"/>
      <w:lvlText w:val="%1.%2"/>
      <w:lvlJc w:val="left"/>
      <w:pPr>
        <w:ind w:left="470" w:hanging="360"/>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18">
    <w:nsid w:val="1E9A2027"/>
    <w:multiLevelType w:val="hybridMultilevel"/>
    <w:tmpl w:val="7632FBD2"/>
    <w:lvl w:ilvl="0" w:tplc="37B2FD1C">
      <w:start w:val="1"/>
      <w:numFmt w:val="decimal"/>
      <w:lvlText w:val="%1."/>
      <w:lvlJc w:val="left"/>
      <w:pPr>
        <w:ind w:left="312" w:hanging="334"/>
      </w:pPr>
      <w:rPr>
        <w:rFonts w:ascii="Times New Roman" w:eastAsia="Times New Roman" w:hAnsi="Times New Roman" w:cs="Times New Roman" w:hint="default"/>
        <w:spacing w:val="-29"/>
        <w:w w:val="100"/>
        <w:sz w:val="24"/>
        <w:szCs w:val="24"/>
        <w:lang w:val="ru-RU" w:eastAsia="ru-RU" w:bidi="ru-RU"/>
      </w:rPr>
    </w:lvl>
    <w:lvl w:ilvl="1" w:tplc="C4903DCA">
      <w:numFmt w:val="bullet"/>
      <w:lvlText w:val="•"/>
      <w:lvlJc w:val="left"/>
      <w:pPr>
        <w:ind w:left="1370" w:hanging="334"/>
      </w:pPr>
      <w:rPr>
        <w:rFonts w:hint="default"/>
        <w:lang w:val="ru-RU" w:eastAsia="ru-RU" w:bidi="ru-RU"/>
      </w:rPr>
    </w:lvl>
    <w:lvl w:ilvl="2" w:tplc="E1D89B1A">
      <w:numFmt w:val="bullet"/>
      <w:lvlText w:val="•"/>
      <w:lvlJc w:val="left"/>
      <w:pPr>
        <w:ind w:left="2421" w:hanging="334"/>
      </w:pPr>
      <w:rPr>
        <w:rFonts w:hint="default"/>
        <w:lang w:val="ru-RU" w:eastAsia="ru-RU" w:bidi="ru-RU"/>
      </w:rPr>
    </w:lvl>
    <w:lvl w:ilvl="3" w:tplc="99D63B50">
      <w:numFmt w:val="bullet"/>
      <w:lvlText w:val="•"/>
      <w:lvlJc w:val="left"/>
      <w:pPr>
        <w:ind w:left="3471" w:hanging="334"/>
      </w:pPr>
      <w:rPr>
        <w:rFonts w:hint="default"/>
        <w:lang w:val="ru-RU" w:eastAsia="ru-RU" w:bidi="ru-RU"/>
      </w:rPr>
    </w:lvl>
    <w:lvl w:ilvl="4" w:tplc="B8425264">
      <w:numFmt w:val="bullet"/>
      <w:lvlText w:val="•"/>
      <w:lvlJc w:val="left"/>
      <w:pPr>
        <w:ind w:left="4522" w:hanging="334"/>
      </w:pPr>
      <w:rPr>
        <w:rFonts w:hint="default"/>
        <w:lang w:val="ru-RU" w:eastAsia="ru-RU" w:bidi="ru-RU"/>
      </w:rPr>
    </w:lvl>
    <w:lvl w:ilvl="5" w:tplc="15DCFCB4">
      <w:numFmt w:val="bullet"/>
      <w:lvlText w:val="•"/>
      <w:lvlJc w:val="left"/>
      <w:pPr>
        <w:ind w:left="5573" w:hanging="334"/>
      </w:pPr>
      <w:rPr>
        <w:rFonts w:hint="default"/>
        <w:lang w:val="ru-RU" w:eastAsia="ru-RU" w:bidi="ru-RU"/>
      </w:rPr>
    </w:lvl>
    <w:lvl w:ilvl="6" w:tplc="191E15B8">
      <w:numFmt w:val="bullet"/>
      <w:lvlText w:val="•"/>
      <w:lvlJc w:val="left"/>
      <w:pPr>
        <w:ind w:left="6623" w:hanging="334"/>
      </w:pPr>
      <w:rPr>
        <w:rFonts w:hint="default"/>
        <w:lang w:val="ru-RU" w:eastAsia="ru-RU" w:bidi="ru-RU"/>
      </w:rPr>
    </w:lvl>
    <w:lvl w:ilvl="7" w:tplc="BCF0E4A0">
      <w:numFmt w:val="bullet"/>
      <w:lvlText w:val="•"/>
      <w:lvlJc w:val="left"/>
      <w:pPr>
        <w:ind w:left="7674" w:hanging="334"/>
      </w:pPr>
      <w:rPr>
        <w:rFonts w:hint="default"/>
        <w:lang w:val="ru-RU" w:eastAsia="ru-RU" w:bidi="ru-RU"/>
      </w:rPr>
    </w:lvl>
    <w:lvl w:ilvl="8" w:tplc="7D0CC726">
      <w:numFmt w:val="bullet"/>
      <w:lvlText w:val="•"/>
      <w:lvlJc w:val="left"/>
      <w:pPr>
        <w:ind w:left="8725" w:hanging="334"/>
      </w:pPr>
      <w:rPr>
        <w:rFonts w:hint="default"/>
        <w:lang w:val="ru-RU" w:eastAsia="ru-RU" w:bidi="ru-RU"/>
      </w:rPr>
    </w:lvl>
  </w:abstractNum>
  <w:abstractNum w:abstractNumId="19">
    <w:nsid w:val="204A01BA"/>
    <w:multiLevelType w:val="hybridMultilevel"/>
    <w:tmpl w:val="C32E7708"/>
    <w:lvl w:ilvl="0" w:tplc="FA60018A">
      <w:start w:val="1"/>
      <w:numFmt w:val="decimal"/>
      <w:lvlText w:val="%1)"/>
      <w:lvlJc w:val="left"/>
      <w:pPr>
        <w:ind w:left="312" w:hanging="370"/>
      </w:pPr>
      <w:rPr>
        <w:rFonts w:ascii="Times New Roman" w:eastAsia="Times New Roman" w:hAnsi="Times New Roman" w:cs="Times New Roman" w:hint="default"/>
        <w:spacing w:val="-13"/>
        <w:w w:val="100"/>
        <w:sz w:val="24"/>
        <w:szCs w:val="24"/>
        <w:lang w:val="ru-RU" w:eastAsia="ru-RU" w:bidi="ru-RU"/>
      </w:rPr>
    </w:lvl>
    <w:lvl w:ilvl="1" w:tplc="8BD87786">
      <w:numFmt w:val="bullet"/>
      <w:lvlText w:val="•"/>
      <w:lvlJc w:val="left"/>
      <w:pPr>
        <w:ind w:left="1370" w:hanging="370"/>
      </w:pPr>
      <w:rPr>
        <w:rFonts w:hint="default"/>
        <w:lang w:val="ru-RU" w:eastAsia="ru-RU" w:bidi="ru-RU"/>
      </w:rPr>
    </w:lvl>
    <w:lvl w:ilvl="2" w:tplc="EE08695A">
      <w:numFmt w:val="bullet"/>
      <w:lvlText w:val="•"/>
      <w:lvlJc w:val="left"/>
      <w:pPr>
        <w:ind w:left="2421" w:hanging="370"/>
      </w:pPr>
      <w:rPr>
        <w:rFonts w:hint="default"/>
        <w:lang w:val="ru-RU" w:eastAsia="ru-RU" w:bidi="ru-RU"/>
      </w:rPr>
    </w:lvl>
    <w:lvl w:ilvl="3" w:tplc="0D0E2DC6">
      <w:numFmt w:val="bullet"/>
      <w:lvlText w:val="•"/>
      <w:lvlJc w:val="left"/>
      <w:pPr>
        <w:ind w:left="3471" w:hanging="370"/>
      </w:pPr>
      <w:rPr>
        <w:rFonts w:hint="default"/>
        <w:lang w:val="ru-RU" w:eastAsia="ru-RU" w:bidi="ru-RU"/>
      </w:rPr>
    </w:lvl>
    <w:lvl w:ilvl="4" w:tplc="93CEC6E8">
      <w:numFmt w:val="bullet"/>
      <w:lvlText w:val="•"/>
      <w:lvlJc w:val="left"/>
      <w:pPr>
        <w:ind w:left="4522" w:hanging="370"/>
      </w:pPr>
      <w:rPr>
        <w:rFonts w:hint="default"/>
        <w:lang w:val="ru-RU" w:eastAsia="ru-RU" w:bidi="ru-RU"/>
      </w:rPr>
    </w:lvl>
    <w:lvl w:ilvl="5" w:tplc="6A26B04C">
      <w:numFmt w:val="bullet"/>
      <w:lvlText w:val="•"/>
      <w:lvlJc w:val="left"/>
      <w:pPr>
        <w:ind w:left="5573" w:hanging="370"/>
      </w:pPr>
      <w:rPr>
        <w:rFonts w:hint="default"/>
        <w:lang w:val="ru-RU" w:eastAsia="ru-RU" w:bidi="ru-RU"/>
      </w:rPr>
    </w:lvl>
    <w:lvl w:ilvl="6" w:tplc="E960CD46">
      <w:numFmt w:val="bullet"/>
      <w:lvlText w:val="•"/>
      <w:lvlJc w:val="left"/>
      <w:pPr>
        <w:ind w:left="6623" w:hanging="370"/>
      </w:pPr>
      <w:rPr>
        <w:rFonts w:hint="default"/>
        <w:lang w:val="ru-RU" w:eastAsia="ru-RU" w:bidi="ru-RU"/>
      </w:rPr>
    </w:lvl>
    <w:lvl w:ilvl="7" w:tplc="924C1634">
      <w:numFmt w:val="bullet"/>
      <w:lvlText w:val="•"/>
      <w:lvlJc w:val="left"/>
      <w:pPr>
        <w:ind w:left="7674" w:hanging="370"/>
      </w:pPr>
      <w:rPr>
        <w:rFonts w:hint="default"/>
        <w:lang w:val="ru-RU" w:eastAsia="ru-RU" w:bidi="ru-RU"/>
      </w:rPr>
    </w:lvl>
    <w:lvl w:ilvl="8" w:tplc="36666C2C">
      <w:numFmt w:val="bullet"/>
      <w:lvlText w:val="•"/>
      <w:lvlJc w:val="left"/>
      <w:pPr>
        <w:ind w:left="8725" w:hanging="370"/>
      </w:pPr>
      <w:rPr>
        <w:rFonts w:hint="default"/>
        <w:lang w:val="ru-RU" w:eastAsia="ru-RU" w:bidi="ru-RU"/>
      </w:rPr>
    </w:lvl>
  </w:abstractNum>
  <w:abstractNum w:abstractNumId="20">
    <w:nsid w:val="261E7DAB"/>
    <w:multiLevelType w:val="hybridMultilevel"/>
    <w:tmpl w:val="9A8C5AF0"/>
    <w:lvl w:ilvl="0" w:tplc="09FA36AA">
      <w:start w:val="1"/>
      <w:numFmt w:val="decimal"/>
      <w:lvlText w:val="%1)"/>
      <w:lvlJc w:val="left"/>
      <w:pPr>
        <w:ind w:left="312" w:hanging="372"/>
      </w:pPr>
      <w:rPr>
        <w:rFonts w:ascii="Times New Roman" w:eastAsia="Times New Roman" w:hAnsi="Times New Roman" w:cs="Times New Roman" w:hint="default"/>
        <w:spacing w:val="-23"/>
        <w:w w:val="100"/>
        <w:sz w:val="24"/>
        <w:szCs w:val="24"/>
        <w:lang w:val="ru-RU" w:eastAsia="ru-RU" w:bidi="ru-RU"/>
      </w:rPr>
    </w:lvl>
    <w:lvl w:ilvl="1" w:tplc="8F4CCE86">
      <w:numFmt w:val="bullet"/>
      <w:lvlText w:val="•"/>
      <w:lvlJc w:val="left"/>
      <w:pPr>
        <w:ind w:left="1370" w:hanging="372"/>
      </w:pPr>
      <w:rPr>
        <w:rFonts w:hint="default"/>
        <w:lang w:val="ru-RU" w:eastAsia="ru-RU" w:bidi="ru-RU"/>
      </w:rPr>
    </w:lvl>
    <w:lvl w:ilvl="2" w:tplc="99442B36">
      <w:numFmt w:val="bullet"/>
      <w:lvlText w:val="•"/>
      <w:lvlJc w:val="left"/>
      <w:pPr>
        <w:ind w:left="2421" w:hanging="372"/>
      </w:pPr>
      <w:rPr>
        <w:rFonts w:hint="default"/>
        <w:lang w:val="ru-RU" w:eastAsia="ru-RU" w:bidi="ru-RU"/>
      </w:rPr>
    </w:lvl>
    <w:lvl w:ilvl="3" w:tplc="093A6FD4">
      <w:numFmt w:val="bullet"/>
      <w:lvlText w:val="•"/>
      <w:lvlJc w:val="left"/>
      <w:pPr>
        <w:ind w:left="3471" w:hanging="372"/>
      </w:pPr>
      <w:rPr>
        <w:rFonts w:hint="default"/>
        <w:lang w:val="ru-RU" w:eastAsia="ru-RU" w:bidi="ru-RU"/>
      </w:rPr>
    </w:lvl>
    <w:lvl w:ilvl="4" w:tplc="8C2CFE44">
      <w:numFmt w:val="bullet"/>
      <w:lvlText w:val="•"/>
      <w:lvlJc w:val="left"/>
      <w:pPr>
        <w:ind w:left="4522" w:hanging="372"/>
      </w:pPr>
      <w:rPr>
        <w:rFonts w:hint="default"/>
        <w:lang w:val="ru-RU" w:eastAsia="ru-RU" w:bidi="ru-RU"/>
      </w:rPr>
    </w:lvl>
    <w:lvl w:ilvl="5" w:tplc="3414509E">
      <w:numFmt w:val="bullet"/>
      <w:lvlText w:val="•"/>
      <w:lvlJc w:val="left"/>
      <w:pPr>
        <w:ind w:left="5573" w:hanging="372"/>
      </w:pPr>
      <w:rPr>
        <w:rFonts w:hint="default"/>
        <w:lang w:val="ru-RU" w:eastAsia="ru-RU" w:bidi="ru-RU"/>
      </w:rPr>
    </w:lvl>
    <w:lvl w:ilvl="6" w:tplc="4AA63E7C">
      <w:numFmt w:val="bullet"/>
      <w:lvlText w:val="•"/>
      <w:lvlJc w:val="left"/>
      <w:pPr>
        <w:ind w:left="6623" w:hanging="372"/>
      </w:pPr>
      <w:rPr>
        <w:rFonts w:hint="default"/>
        <w:lang w:val="ru-RU" w:eastAsia="ru-RU" w:bidi="ru-RU"/>
      </w:rPr>
    </w:lvl>
    <w:lvl w:ilvl="7" w:tplc="85967510">
      <w:numFmt w:val="bullet"/>
      <w:lvlText w:val="•"/>
      <w:lvlJc w:val="left"/>
      <w:pPr>
        <w:ind w:left="7674" w:hanging="372"/>
      </w:pPr>
      <w:rPr>
        <w:rFonts w:hint="default"/>
        <w:lang w:val="ru-RU" w:eastAsia="ru-RU" w:bidi="ru-RU"/>
      </w:rPr>
    </w:lvl>
    <w:lvl w:ilvl="8" w:tplc="6A604D92">
      <w:numFmt w:val="bullet"/>
      <w:lvlText w:val="•"/>
      <w:lvlJc w:val="left"/>
      <w:pPr>
        <w:ind w:left="8725" w:hanging="372"/>
      </w:pPr>
      <w:rPr>
        <w:rFonts w:hint="default"/>
        <w:lang w:val="ru-RU" w:eastAsia="ru-RU" w:bidi="ru-RU"/>
      </w:rPr>
    </w:lvl>
  </w:abstractNum>
  <w:abstractNum w:abstractNumId="21">
    <w:nsid w:val="28E91AB9"/>
    <w:multiLevelType w:val="multilevel"/>
    <w:tmpl w:val="E54AEF28"/>
    <w:lvl w:ilvl="0">
      <w:start w:val="1"/>
      <w:numFmt w:val="decimal"/>
      <w:lvlText w:val="%1)"/>
      <w:lvlJc w:val="left"/>
      <w:pPr>
        <w:ind w:left="312" w:hanging="348"/>
      </w:pPr>
      <w:rPr>
        <w:rFonts w:ascii="Times New Roman" w:eastAsia="Times New Roman" w:hAnsi="Times New Roman" w:cs="Times New Roman" w:hint="default"/>
        <w:spacing w:val="-5"/>
        <w:w w:val="100"/>
        <w:sz w:val="24"/>
        <w:szCs w:val="24"/>
        <w:lang w:val="ru-RU" w:eastAsia="ru-RU" w:bidi="ru-RU"/>
      </w:rPr>
    </w:lvl>
    <w:lvl w:ilvl="1">
      <w:start w:val="1"/>
      <w:numFmt w:val="decimal"/>
      <w:lvlText w:val="%1.%2)"/>
      <w:lvlJc w:val="left"/>
      <w:pPr>
        <w:ind w:left="312" w:hanging="672"/>
      </w:pPr>
      <w:rPr>
        <w:rFonts w:ascii="Times New Roman" w:eastAsia="Times New Roman" w:hAnsi="Times New Roman" w:cs="Times New Roman" w:hint="default"/>
        <w:spacing w:val="-14"/>
        <w:w w:val="100"/>
        <w:sz w:val="24"/>
        <w:szCs w:val="24"/>
        <w:lang w:val="ru-RU" w:eastAsia="ru-RU" w:bidi="ru-RU"/>
      </w:rPr>
    </w:lvl>
    <w:lvl w:ilvl="2">
      <w:numFmt w:val="bullet"/>
      <w:lvlText w:val="•"/>
      <w:lvlJc w:val="left"/>
      <w:pPr>
        <w:ind w:left="2421" w:hanging="672"/>
      </w:pPr>
      <w:rPr>
        <w:rFonts w:hint="default"/>
        <w:lang w:val="ru-RU" w:eastAsia="ru-RU" w:bidi="ru-RU"/>
      </w:rPr>
    </w:lvl>
    <w:lvl w:ilvl="3">
      <w:numFmt w:val="bullet"/>
      <w:lvlText w:val="•"/>
      <w:lvlJc w:val="left"/>
      <w:pPr>
        <w:ind w:left="3471" w:hanging="672"/>
      </w:pPr>
      <w:rPr>
        <w:rFonts w:hint="default"/>
        <w:lang w:val="ru-RU" w:eastAsia="ru-RU" w:bidi="ru-RU"/>
      </w:rPr>
    </w:lvl>
    <w:lvl w:ilvl="4">
      <w:numFmt w:val="bullet"/>
      <w:lvlText w:val="•"/>
      <w:lvlJc w:val="left"/>
      <w:pPr>
        <w:ind w:left="4522" w:hanging="672"/>
      </w:pPr>
      <w:rPr>
        <w:rFonts w:hint="default"/>
        <w:lang w:val="ru-RU" w:eastAsia="ru-RU" w:bidi="ru-RU"/>
      </w:rPr>
    </w:lvl>
    <w:lvl w:ilvl="5">
      <w:numFmt w:val="bullet"/>
      <w:lvlText w:val="•"/>
      <w:lvlJc w:val="left"/>
      <w:pPr>
        <w:ind w:left="5573" w:hanging="672"/>
      </w:pPr>
      <w:rPr>
        <w:rFonts w:hint="default"/>
        <w:lang w:val="ru-RU" w:eastAsia="ru-RU" w:bidi="ru-RU"/>
      </w:rPr>
    </w:lvl>
    <w:lvl w:ilvl="6">
      <w:numFmt w:val="bullet"/>
      <w:lvlText w:val="•"/>
      <w:lvlJc w:val="left"/>
      <w:pPr>
        <w:ind w:left="6623" w:hanging="672"/>
      </w:pPr>
      <w:rPr>
        <w:rFonts w:hint="default"/>
        <w:lang w:val="ru-RU" w:eastAsia="ru-RU" w:bidi="ru-RU"/>
      </w:rPr>
    </w:lvl>
    <w:lvl w:ilvl="7">
      <w:numFmt w:val="bullet"/>
      <w:lvlText w:val="•"/>
      <w:lvlJc w:val="left"/>
      <w:pPr>
        <w:ind w:left="7674" w:hanging="672"/>
      </w:pPr>
      <w:rPr>
        <w:rFonts w:hint="default"/>
        <w:lang w:val="ru-RU" w:eastAsia="ru-RU" w:bidi="ru-RU"/>
      </w:rPr>
    </w:lvl>
    <w:lvl w:ilvl="8">
      <w:numFmt w:val="bullet"/>
      <w:lvlText w:val="•"/>
      <w:lvlJc w:val="left"/>
      <w:pPr>
        <w:ind w:left="8725" w:hanging="672"/>
      </w:pPr>
      <w:rPr>
        <w:rFonts w:hint="default"/>
        <w:lang w:val="ru-RU" w:eastAsia="ru-RU" w:bidi="ru-RU"/>
      </w:rPr>
    </w:lvl>
  </w:abstractNum>
  <w:abstractNum w:abstractNumId="22">
    <w:nsid w:val="29167AE1"/>
    <w:multiLevelType w:val="multilevel"/>
    <w:tmpl w:val="645A631C"/>
    <w:lvl w:ilvl="0">
      <w:start w:val="1"/>
      <w:numFmt w:val="decimal"/>
      <w:lvlText w:val="%1"/>
      <w:lvlJc w:val="left"/>
      <w:pPr>
        <w:ind w:left="470" w:hanging="360"/>
        <w:jc w:val="left"/>
      </w:pPr>
      <w:rPr>
        <w:rFonts w:hint="default"/>
        <w:lang w:val="ru-RU" w:eastAsia="ru-RU" w:bidi="ru-RU"/>
      </w:rPr>
    </w:lvl>
    <w:lvl w:ilvl="1">
      <w:numFmt w:val="decimal"/>
      <w:lvlText w:val="%1.%2"/>
      <w:lvlJc w:val="left"/>
      <w:pPr>
        <w:ind w:left="470" w:hanging="360"/>
        <w:jc w:val="left"/>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23">
    <w:nsid w:val="2CA73DA1"/>
    <w:multiLevelType w:val="hybridMultilevel"/>
    <w:tmpl w:val="310E71F6"/>
    <w:lvl w:ilvl="0" w:tplc="49A260A2">
      <w:start w:val="1"/>
      <w:numFmt w:val="decimal"/>
      <w:lvlText w:val="%1."/>
      <w:lvlJc w:val="left"/>
      <w:pPr>
        <w:ind w:left="312" w:hanging="384"/>
      </w:pPr>
      <w:rPr>
        <w:rFonts w:ascii="Times New Roman" w:eastAsia="Times New Roman" w:hAnsi="Times New Roman" w:cs="Times New Roman" w:hint="default"/>
        <w:spacing w:val="-8"/>
        <w:w w:val="100"/>
        <w:sz w:val="24"/>
        <w:szCs w:val="24"/>
        <w:lang w:val="ru-RU" w:eastAsia="ru-RU" w:bidi="ru-RU"/>
      </w:rPr>
    </w:lvl>
    <w:lvl w:ilvl="1" w:tplc="B0764024">
      <w:numFmt w:val="bullet"/>
      <w:lvlText w:val="•"/>
      <w:lvlJc w:val="left"/>
      <w:pPr>
        <w:ind w:left="1370" w:hanging="384"/>
      </w:pPr>
      <w:rPr>
        <w:rFonts w:hint="default"/>
        <w:lang w:val="ru-RU" w:eastAsia="ru-RU" w:bidi="ru-RU"/>
      </w:rPr>
    </w:lvl>
    <w:lvl w:ilvl="2" w:tplc="0E0A1998">
      <w:numFmt w:val="bullet"/>
      <w:lvlText w:val="•"/>
      <w:lvlJc w:val="left"/>
      <w:pPr>
        <w:ind w:left="2421" w:hanging="384"/>
      </w:pPr>
      <w:rPr>
        <w:rFonts w:hint="default"/>
        <w:lang w:val="ru-RU" w:eastAsia="ru-RU" w:bidi="ru-RU"/>
      </w:rPr>
    </w:lvl>
    <w:lvl w:ilvl="3" w:tplc="5F8E558A">
      <w:numFmt w:val="bullet"/>
      <w:lvlText w:val="•"/>
      <w:lvlJc w:val="left"/>
      <w:pPr>
        <w:ind w:left="3471" w:hanging="384"/>
      </w:pPr>
      <w:rPr>
        <w:rFonts w:hint="default"/>
        <w:lang w:val="ru-RU" w:eastAsia="ru-RU" w:bidi="ru-RU"/>
      </w:rPr>
    </w:lvl>
    <w:lvl w:ilvl="4" w:tplc="F64695D2">
      <w:numFmt w:val="bullet"/>
      <w:lvlText w:val="•"/>
      <w:lvlJc w:val="left"/>
      <w:pPr>
        <w:ind w:left="4522" w:hanging="384"/>
      </w:pPr>
      <w:rPr>
        <w:rFonts w:hint="default"/>
        <w:lang w:val="ru-RU" w:eastAsia="ru-RU" w:bidi="ru-RU"/>
      </w:rPr>
    </w:lvl>
    <w:lvl w:ilvl="5" w:tplc="3DCE7F30">
      <w:numFmt w:val="bullet"/>
      <w:lvlText w:val="•"/>
      <w:lvlJc w:val="left"/>
      <w:pPr>
        <w:ind w:left="5573" w:hanging="384"/>
      </w:pPr>
      <w:rPr>
        <w:rFonts w:hint="default"/>
        <w:lang w:val="ru-RU" w:eastAsia="ru-RU" w:bidi="ru-RU"/>
      </w:rPr>
    </w:lvl>
    <w:lvl w:ilvl="6" w:tplc="E3000BD8">
      <w:numFmt w:val="bullet"/>
      <w:lvlText w:val="•"/>
      <w:lvlJc w:val="left"/>
      <w:pPr>
        <w:ind w:left="6623" w:hanging="384"/>
      </w:pPr>
      <w:rPr>
        <w:rFonts w:hint="default"/>
        <w:lang w:val="ru-RU" w:eastAsia="ru-RU" w:bidi="ru-RU"/>
      </w:rPr>
    </w:lvl>
    <w:lvl w:ilvl="7" w:tplc="A98E23C0">
      <w:numFmt w:val="bullet"/>
      <w:lvlText w:val="•"/>
      <w:lvlJc w:val="left"/>
      <w:pPr>
        <w:ind w:left="7674" w:hanging="384"/>
      </w:pPr>
      <w:rPr>
        <w:rFonts w:hint="default"/>
        <w:lang w:val="ru-RU" w:eastAsia="ru-RU" w:bidi="ru-RU"/>
      </w:rPr>
    </w:lvl>
    <w:lvl w:ilvl="8" w:tplc="C212A082">
      <w:numFmt w:val="bullet"/>
      <w:lvlText w:val="•"/>
      <w:lvlJc w:val="left"/>
      <w:pPr>
        <w:ind w:left="8725" w:hanging="384"/>
      </w:pPr>
      <w:rPr>
        <w:rFonts w:hint="default"/>
        <w:lang w:val="ru-RU" w:eastAsia="ru-RU" w:bidi="ru-RU"/>
      </w:rPr>
    </w:lvl>
  </w:abstractNum>
  <w:abstractNum w:abstractNumId="24">
    <w:nsid w:val="31E02E8D"/>
    <w:multiLevelType w:val="multilevel"/>
    <w:tmpl w:val="B4E0A6A0"/>
    <w:lvl w:ilvl="0">
      <w:start w:val="6"/>
      <w:numFmt w:val="decimal"/>
      <w:lvlText w:val="%1"/>
      <w:lvlJc w:val="left"/>
      <w:pPr>
        <w:ind w:left="466" w:hanging="360"/>
        <w:jc w:val="left"/>
      </w:pPr>
      <w:rPr>
        <w:rFonts w:hint="default"/>
        <w:lang w:val="ru-RU" w:eastAsia="ru-RU" w:bidi="ru-RU"/>
      </w:rPr>
    </w:lvl>
    <w:lvl w:ilvl="1">
      <w:start w:val="7"/>
      <w:numFmt w:val="decimal"/>
      <w:lvlText w:val="%1.%2"/>
      <w:lvlJc w:val="left"/>
      <w:pPr>
        <w:ind w:left="466" w:hanging="360"/>
        <w:jc w:val="left"/>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989" w:hanging="360"/>
      </w:pPr>
      <w:rPr>
        <w:rFonts w:hint="default"/>
        <w:lang w:val="ru-RU" w:eastAsia="ru-RU" w:bidi="ru-RU"/>
      </w:rPr>
    </w:lvl>
    <w:lvl w:ilvl="3">
      <w:numFmt w:val="bullet"/>
      <w:lvlText w:val="•"/>
      <w:lvlJc w:val="left"/>
      <w:pPr>
        <w:ind w:left="1254" w:hanging="360"/>
      </w:pPr>
      <w:rPr>
        <w:rFonts w:hint="default"/>
        <w:lang w:val="ru-RU" w:eastAsia="ru-RU" w:bidi="ru-RU"/>
      </w:rPr>
    </w:lvl>
    <w:lvl w:ilvl="4">
      <w:numFmt w:val="bullet"/>
      <w:lvlText w:val="•"/>
      <w:lvlJc w:val="left"/>
      <w:pPr>
        <w:ind w:left="1519" w:hanging="360"/>
      </w:pPr>
      <w:rPr>
        <w:rFonts w:hint="default"/>
        <w:lang w:val="ru-RU" w:eastAsia="ru-RU" w:bidi="ru-RU"/>
      </w:rPr>
    </w:lvl>
    <w:lvl w:ilvl="5">
      <w:numFmt w:val="bullet"/>
      <w:lvlText w:val="•"/>
      <w:lvlJc w:val="left"/>
      <w:pPr>
        <w:ind w:left="1784" w:hanging="360"/>
      </w:pPr>
      <w:rPr>
        <w:rFonts w:hint="default"/>
        <w:lang w:val="ru-RU" w:eastAsia="ru-RU" w:bidi="ru-RU"/>
      </w:rPr>
    </w:lvl>
    <w:lvl w:ilvl="6">
      <w:numFmt w:val="bullet"/>
      <w:lvlText w:val="•"/>
      <w:lvlJc w:val="left"/>
      <w:pPr>
        <w:ind w:left="2048" w:hanging="360"/>
      </w:pPr>
      <w:rPr>
        <w:rFonts w:hint="default"/>
        <w:lang w:val="ru-RU" w:eastAsia="ru-RU" w:bidi="ru-RU"/>
      </w:rPr>
    </w:lvl>
    <w:lvl w:ilvl="7">
      <w:numFmt w:val="bullet"/>
      <w:lvlText w:val="•"/>
      <w:lvlJc w:val="left"/>
      <w:pPr>
        <w:ind w:left="2313" w:hanging="360"/>
      </w:pPr>
      <w:rPr>
        <w:rFonts w:hint="default"/>
        <w:lang w:val="ru-RU" w:eastAsia="ru-RU" w:bidi="ru-RU"/>
      </w:rPr>
    </w:lvl>
    <w:lvl w:ilvl="8">
      <w:numFmt w:val="bullet"/>
      <w:lvlText w:val="•"/>
      <w:lvlJc w:val="left"/>
      <w:pPr>
        <w:ind w:left="2578" w:hanging="360"/>
      </w:pPr>
      <w:rPr>
        <w:rFonts w:hint="default"/>
        <w:lang w:val="ru-RU" w:eastAsia="ru-RU" w:bidi="ru-RU"/>
      </w:rPr>
    </w:lvl>
  </w:abstractNum>
  <w:abstractNum w:abstractNumId="25">
    <w:nsid w:val="32163B44"/>
    <w:multiLevelType w:val="multilevel"/>
    <w:tmpl w:val="97946D6C"/>
    <w:lvl w:ilvl="0">
      <w:start w:val="6"/>
      <w:numFmt w:val="decimal"/>
      <w:lvlText w:val="%1"/>
      <w:lvlJc w:val="left"/>
      <w:pPr>
        <w:ind w:left="470" w:hanging="360"/>
      </w:pPr>
      <w:rPr>
        <w:rFonts w:hint="default"/>
        <w:lang w:val="ru-RU" w:eastAsia="ru-RU" w:bidi="ru-RU"/>
      </w:rPr>
    </w:lvl>
    <w:lvl w:ilvl="1">
      <w:start w:val="4"/>
      <w:numFmt w:val="decimal"/>
      <w:lvlText w:val="%1.%2"/>
      <w:lvlJc w:val="left"/>
      <w:pPr>
        <w:ind w:left="470" w:hanging="360"/>
      </w:pPr>
      <w:rPr>
        <w:rFonts w:ascii="Times New Roman" w:eastAsia="Times New Roman" w:hAnsi="Times New Roman" w:cs="Times New Roman" w:hint="default"/>
        <w:spacing w:val="-2"/>
        <w:w w:val="100"/>
        <w:sz w:val="24"/>
        <w:szCs w:val="24"/>
        <w:lang w:val="ru-RU" w:eastAsia="ru-RU" w:bidi="ru-RU"/>
      </w:rPr>
    </w:lvl>
    <w:lvl w:ilvl="2">
      <w:start w:val="1"/>
      <w:numFmt w:val="decimal"/>
      <w:lvlText w:val="%1.%2.%3"/>
      <w:lvlJc w:val="left"/>
      <w:pPr>
        <w:ind w:left="650" w:hanging="540"/>
      </w:pPr>
      <w:rPr>
        <w:rFonts w:ascii="Times New Roman" w:eastAsia="Times New Roman" w:hAnsi="Times New Roman" w:cs="Times New Roman" w:hint="default"/>
        <w:spacing w:val="-1"/>
        <w:w w:val="100"/>
        <w:sz w:val="24"/>
        <w:szCs w:val="24"/>
        <w:lang w:val="ru-RU" w:eastAsia="ru-RU" w:bidi="ru-RU"/>
      </w:rPr>
    </w:lvl>
    <w:lvl w:ilvl="3">
      <w:numFmt w:val="bullet"/>
      <w:lvlText w:val="•"/>
      <w:lvlJc w:val="left"/>
      <w:pPr>
        <w:ind w:left="1841" w:hanging="540"/>
      </w:pPr>
      <w:rPr>
        <w:rFonts w:hint="default"/>
        <w:lang w:val="ru-RU" w:eastAsia="ru-RU" w:bidi="ru-RU"/>
      </w:rPr>
    </w:lvl>
    <w:lvl w:ilvl="4">
      <w:numFmt w:val="bullet"/>
      <w:lvlText w:val="•"/>
      <w:lvlJc w:val="left"/>
      <w:pPr>
        <w:ind w:left="2432" w:hanging="540"/>
      </w:pPr>
      <w:rPr>
        <w:rFonts w:hint="default"/>
        <w:lang w:val="ru-RU" w:eastAsia="ru-RU" w:bidi="ru-RU"/>
      </w:rPr>
    </w:lvl>
    <w:lvl w:ilvl="5">
      <w:numFmt w:val="bullet"/>
      <w:lvlText w:val="•"/>
      <w:lvlJc w:val="left"/>
      <w:pPr>
        <w:ind w:left="3023" w:hanging="540"/>
      </w:pPr>
      <w:rPr>
        <w:rFonts w:hint="default"/>
        <w:lang w:val="ru-RU" w:eastAsia="ru-RU" w:bidi="ru-RU"/>
      </w:rPr>
    </w:lvl>
    <w:lvl w:ilvl="6">
      <w:numFmt w:val="bullet"/>
      <w:lvlText w:val="•"/>
      <w:lvlJc w:val="left"/>
      <w:pPr>
        <w:ind w:left="3613" w:hanging="540"/>
      </w:pPr>
      <w:rPr>
        <w:rFonts w:hint="default"/>
        <w:lang w:val="ru-RU" w:eastAsia="ru-RU" w:bidi="ru-RU"/>
      </w:rPr>
    </w:lvl>
    <w:lvl w:ilvl="7">
      <w:numFmt w:val="bullet"/>
      <w:lvlText w:val="•"/>
      <w:lvlJc w:val="left"/>
      <w:pPr>
        <w:ind w:left="4204" w:hanging="540"/>
      </w:pPr>
      <w:rPr>
        <w:rFonts w:hint="default"/>
        <w:lang w:val="ru-RU" w:eastAsia="ru-RU" w:bidi="ru-RU"/>
      </w:rPr>
    </w:lvl>
    <w:lvl w:ilvl="8">
      <w:numFmt w:val="bullet"/>
      <w:lvlText w:val="•"/>
      <w:lvlJc w:val="left"/>
      <w:pPr>
        <w:ind w:left="4795" w:hanging="540"/>
      </w:pPr>
      <w:rPr>
        <w:rFonts w:hint="default"/>
        <w:lang w:val="ru-RU" w:eastAsia="ru-RU" w:bidi="ru-RU"/>
      </w:rPr>
    </w:lvl>
  </w:abstractNum>
  <w:abstractNum w:abstractNumId="26">
    <w:nsid w:val="366A3565"/>
    <w:multiLevelType w:val="hybridMultilevel"/>
    <w:tmpl w:val="05EEBDE0"/>
    <w:lvl w:ilvl="0" w:tplc="B11637DE">
      <w:start w:val="1"/>
      <w:numFmt w:val="decimal"/>
      <w:lvlText w:val="%1."/>
      <w:lvlJc w:val="left"/>
      <w:pPr>
        <w:ind w:left="1261" w:hanging="240"/>
      </w:pPr>
      <w:rPr>
        <w:rFonts w:ascii="Times New Roman" w:eastAsia="Times New Roman" w:hAnsi="Times New Roman" w:cs="Times New Roman" w:hint="default"/>
        <w:spacing w:val="-2"/>
        <w:w w:val="100"/>
        <w:sz w:val="24"/>
        <w:szCs w:val="24"/>
        <w:lang w:val="ru-RU" w:eastAsia="ru-RU" w:bidi="ru-RU"/>
      </w:rPr>
    </w:lvl>
    <w:lvl w:ilvl="1" w:tplc="B810EAA8">
      <w:numFmt w:val="bullet"/>
      <w:lvlText w:val="•"/>
      <w:lvlJc w:val="left"/>
      <w:pPr>
        <w:ind w:left="2216" w:hanging="240"/>
      </w:pPr>
      <w:rPr>
        <w:rFonts w:hint="default"/>
        <w:lang w:val="ru-RU" w:eastAsia="ru-RU" w:bidi="ru-RU"/>
      </w:rPr>
    </w:lvl>
    <w:lvl w:ilvl="2" w:tplc="B7188C46">
      <w:numFmt w:val="bullet"/>
      <w:lvlText w:val="•"/>
      <w:lvlJc w:val="left"/>
      <w:pPr>
        <w:ind w:left="3173" w:hanging="240"/>
      </w:pPr>
      <w:rPr>
        <w:rFonts w:hint="default"/>
        <w:lang w:val="ru-RU" w:eastAsia="ru-RU" w:bidi="ru-RU"/>
      </w:rPr>
    </w:lvl>
    <w:lvl w:ilvl="3" w:tplc="CEF292C4">
      <w:numFmt w:val="bullet"/>
      <w:lvlText w:val="•"/>
      <w:lvlJc w:val="left"/>
      <w:pPr>
        <w:ind w:left="4129" w:hanging="240"/>
      </w:pPr>
      <w:rPr>
        <w:rFonts w:hint="default"/>
        <w:lang w:val="ru-RU" w:eastAsia="ru-RU" w:bidi="ru-RU"/>
      </w:rPr>
    </w:lvl>
    <w:lvl w:ilvl="4" w:tplc="DF26395C">
      <w:numFmt w:val="bullet"/>
      <w:lvlText w:val="•"/>
      <w:lvlJc w:val="left"/>
      <w:pPr>
        <w:ind w:left="5086" w:hanging="240"/>
      </w:pPr>
      <w:rPr>
        <w:rFonts w:hint="default"/>
        <w:lang w:val="ru-RU" w:eastAsia="ru-RU" w:bidi="ru-RU"/>
      </w:rPr>
    </w:lvl>
    <w:lvl w:ilvl="5" w:tplc="D2627C24">
      <w:numFmt w:val="bullet"/>
      <w:lvlText w:val="•"/>
      <w:lvlJc w:val="left"/>
      <w:pPr>
        <w:ind w:left="6043" w:hanging="240"/>
      </w:pPr>
      <w:rPr>
        <w:rFonts w:hint="default"/>
        <w:lang w:val="ru-RU" w:eastAsia="ru-RU" w:bidi="ru-RU"/>
      </w:rPr>
    </w:lvl>
    <w:lvl w:ilvl="6" w:tplc="FE92B41C">
      <w:numFmt w:val="bullet"/>
      <w:lvlText w:val="•"/>
      <w:lvlJc w:val="left"/>
      <w:pPr>
        <w:ind w:left="6999" w:hanging="240"/>
      </w:pPr>
      <w:rPr>
        <w:rFonts w:hint="default"/>
        <w:lang w:val="ru-RU" w:eastAsia="ru-RU" w:bidi="ru-RU"/>
      </w:rPr>
    </w:lvl>
    <w:lvl w:ilvl="7" w:tplc="396C5412">
      <w:numFmt w:val="bullet"/>
      <w:lvlText w:val="•"/>
      <w:lvlJc w:val="left"/>
      <w:pPr>
        <w:ind w:left="7956" w:hanging="240"/>
      </w:pPr>
      <w:rPr>
        <w:rFonts w:hint="default"/>
        <w:lang w:val="ru-RU" w:eastAsia="ru-RU" w:bidi="ru-RU"/>
      </w:rPr>
    </w:lvl>
    <w:lvl w:ilvl="8" w:tplc="B4407FB8">
      <w:numFmt w:val="bullet"/>
      <w:lvlText w:val="•"/>
      <w:lvlJc w:val="left"/>
      <w:pPr>
        <w:ind w:left="8913" w:hanging="240"/>
      </w:pPr>
      <w:rPr>
        <w:rFonts w:hint="default"/>
        <w:lang w:val="ru-RU" w:eastAsia="ru-RU" w:bidi="ru-RU"/>
      </w:rPr>
    </w:lvl>
  </w:abstractNum>
  <w:abstractNum w:abstractNumId="27">
    <w:nsid w:val="3771343C"/>
    <w:multiLevelType w:val="hybridMultilevel"/>
    <w:tmpl w:val="1D2693DE"/>
    <w:lvl w:ilvl="0" w:tplc="4BF8D09E">
      <w:start w:val="1"/>
      <w:numFmt w:val="decimal"/>
      <w:lvlText w:val="%1)"/>
      <w:lvlJc w:val="left"/>
      <w:pPr>
        <w:ind w:left="1280" w:hanging="260"/>
      </w:pPr>
      <w:rPr>
        <w:rFonts w:ascii="Times New Roman" w:eastAsia="Times New Roman" w:hAnsi="Times New Roman" w:cs="Times New Roman" w:hint="default"/>
        <w:w w:val="100"/>
        <w:sz w:val="24"/>
        <w:szCs w:val="24"/>
        <w:lang w:val="ru-RU" w:eastAsia="ru-RU" w:bidi="ru-RU"/>
      </w:rPr>
    </w:lvl>
    <w:lvl w:ilvl="1" w:tplc="F942253E">
      <w:numFmt w:val="bullet"/>
      <w:lvlText w:val="•"/>
      <w:lvlJc w:val="left"/>
      <w:pPr>
        <w:ind w:left="2234" w:hanging="260"/>
      </w:pPr>
      <w:rPr>
        <w:rFonts w:hint="default"/>
        <w:lang w:val="ru-RU" w:eastAsia="ru-RU" w:bidi="ru-RU"/>
      </w:rPr>
    </w:lvl>
    <w:lvl w:ilvl="2" w:tplc="458C97D2">
      <w:numFmt w:val="bullet"/>
      <w:lvlText w:val="•"/>
      <w:lvlJc w:val="left"/>
      <w:pPr>
        <w:ind w:left="3189" w:hanging="260"/>
      </w:pPr>
      <w:rPr>
        <w:rFonts w:hint="default"/>
        <w:lang w:val="ru-RU" w:eastAsia="ru-RU" w:bidi="ru-RU"/>
      </w:rPr>
    </w:lvl>
    <w:lvl w:ilvl="3" w:tplc="EC52B49E">
      <w:numFmt w:val="bullet"/>
      <w:lvlText w:val="•"/>
      <w:lvlJc w:val="left"/>
      <w:pPr>
        <w:ind w:left="4143" w:hanging="260"/>
      </w:pPr>
      <w:rPr>
        <w:rFonts w:hint="default"/>
        <w:lang w:val="ru-RU" w:eastAsia="ru-RU" w:bidi="ru-RU"/>
      </w:rPr>
    </w:lvl>
    <w:lvl w:ilvl="4" w:tplc="C3A41E82">
      <w:numFmt w:val="bullet"/>
      <w:lvlText w:val="•"/>
      <w:lvlJc w:val="left"/>
      <w:pPr>
        <w:ind w:left="5098" w:hanging="260"/>
      </w:pPr>
      <w:rPr>
        <w:rFonts w:hint="default"/>
        <w:lang w:val="ru-RU" w:eastAsia="ru-RU" w:bidi="ru-RU"/>
      </w:rPr>
    </w:lvl>
    <w:lvl w:ilvl="5" w:tplc="A7F296D0">
      <w:numFmt w:val="bullet"/>
      <w:lvlText w:val="•"/>
      <w:lvlJc w:val="left"/>
      <w:pPr>
        <w:ind w:left="6053" w:hanging="260"/>
      </w:pPr>
      <w:rPr>
        <w:rFonts w:hint="default"/>
        <w:lang w:val="ru-RU" w:eastAsia="ru-RU" w:bidi="ru-RU"/>
      </w:rPr>
    </w:lvl>
    <w:lvl w:ilvl="6" w:tplc="34E22FAC">
      <w:numFmt w:val="bullet"/>
      <w:lvlText w:val="•"/>
      <w:lvlJc w:val="left"/>
      <w:pPr>
        <w:ind w:left="7007" w:hanging="260"/>
      </w:pPr>
      <w:rPr>
        <w:rFonts w:hint="default"/>
        <w:lang w:val="ru-RU" w:eastAsia="ru-RU" w:bidi="ru-RU"/>
      </w:rPr>
    </w:lvl>
    <w:lvl w:ilvl="7" w:tplc="1F8ED89C">
      <w:numFmt w:val="bullet"/>
      <w:lvlText w:val="•"/>
      <w:lvlJc w:val="left"/>
      <w:pPr>
        <w:ind w:left="7962" w:hanging="260"/>
      </w:pPr>
      <w:rPr>
        <w:rFonts w:hint="default"/>
        <w:lang w:val="ru-RU" w:eastAsia="ru-RU" w:bidi="ru-RU"/>
      </w:rPr>
    </w:lvl>
    <w:lvl w:ilvl="8" w:tplc="53123274">
      <w:numFmt w:val="bullet"/>
      <w:lvlText w:val="•"/>
      <w:lvlJc w:val="left"/>
      <w:pPr>
        <w:ind w:left="8917" w:hanging="260"/>
      </w:pPr>
      <w:rPr>
        <w:rFonts w:hint="default"/>
        <w:lang w:val="ru-RU" w:eastAsia="ru-RU" w:bidi="ru-RU"/>
      </w:rPr>
    </w:lvl>
  </w:abstractNum>
  <w:abstractNum w:abstractNumId="28">
    <w:nsid w:val="37ED2CA2"/>
    <w:multiLevelType w:val="hybridMultilevel"/>
    <w:tmpl w:val="05EEBDE0"/>
    <w:lvl w:ilvl="0" w:tplc="B11637DE">
      <w:start w:val="1"/>
      <w:numFmt w:val="decimal"/>
      <w:lvlText w:val="%1."/>
      <w:lvlJc w:val="left"/>
      <w:pPr>
        <w:ind w:left="1261" w:hanging="240"/>
      </w:pPr>
      <w:rPr>
        <w:rFonts w:ascii="Times New Roman" w:eastAsia="Times New Roman" w:hAnsi="Times New Roman" w:cs="Times New Roman" w:hint="default"/>
        <w:spacing w:val="-2"/>
        <w:w w:val="100"/>
        <w:sz w:val="24"/>
        <w:szCs w:val="24"/>
        <w:lang w:val="ru-RU" w:eastAsia="ru-RU" w:bidi="ru-RU"/>
      </w:rPr>
    </w:lvl>
    <w:lvl w:ilvl="1" w:tplc="B810EAA8">
      <w:numFmt w:val="bullet"/>
      <w:lvlText w:val="•"/>
      <w:lvlJc w:val="left"/>
      <w:pPr>
        <w:ind w:left="2216" w:hanging="240"/>
      </w:pPr>
      <w:rPr>
        <w:rFonts w:hint="default"/>
        <w:lang w:val="ru-RU" w:eastAsia="ru-RU" w:bidi="ru-RU"/>
      </w:rPr>
    </w:lvl>
    <w:lvl w:ilvl="2" w:tplc="B7188C46">
      <w:numFmt w:val="bullet"/>
      <w:lvlText w:val="•"/>
      <w:lvlJc w:val="left"/>
      <w:pPr>
        <w:ind w:left="3173" w:hanging="240"/>
      </w:pPr>
      <w:rPr>
        <w:rFonts w:hint="default"/>
        <w:lang w:val="ru-RU" w:eastAsia="ru-RU" w:bidi="ru-RU"/>
      </w:rPr>
    </w:lvl>
    <w:lvl w:ilvl="3" w:tplc="CEF292C4">
      <w:numFmt w:val="bullet"/>
      <w:lvlText w:val="•"/>
      <w:lvlJc w:val="left"/>
      <w:pPr>
        <w:ind w:left="4129" w:hanging="240"/>
      </w:pPr>
      <w:rPr>
        <w:rFonts w:hint="default"/>
        <w:lang w:val="ru-RU" w:eastAsia="ru-RU" w:bidi="ru-RU"/>
      </w:rPr>
    </w:lvl>
    <w:lvl w:ilvl="4" w:tplc="DF26395C">
      <w:numFmt w:val="bullet"/>
      <w:lvlText w:val="•"/>
      <w:lvlJc w:val="left"/>
      <w:pPr>
        <w:ind w:left="5086" w:hanging="240"/>
      </w:pPr>
      <w:rPr>
        <w:rFonts w:hint="default"/>
        <w:lang w:val="ru-RU" w:eastAsia="ru-RU" w:bidi="ru-RU"/>
      </w:rPr>
    </w:lvl>
    <w:lvl w:ilvl="5" w:tplc="D2627C24">
      <w:numFmt w:val="bullet"/>
      <w:lvlText w:val="•"/>
      <w:lvlJc w:val="left"/>
      <w:pPr>
        <w:ind w:left="6043" w:hanging="240"/>
      </w:pPr>
      <w:rPr>
        <w:rFonts w:hint="default"/>
        <w:lang w:val="ru-RU" w:eastAsia="ru-RU" w:bidi="ru-RU"/>
      </w:rPr>
    </w:lvl>
    <w:lvl w:ilvl="6" w:tplc="FE92B41C">
      <w:numFmt w:val="bullet"/>
      <w:lvlText w:val="•"/>
      <w:lvlJc w:val="left"/>
      <w:pPr>
        <w:ind w:left="6999" w:hanging="240"/>
      </w:pPr>
      <w:rPr>
        <w:rFonts w:hint="default"/>
        <w:lang w:val="ru-RU" w:eastAsia="ru-RU" w:bidi="ru-RU"/>
      </w:rPr>
    </w:lvl>
    <w:lvl w:ilvl="7" w:tplc="396C5412">
      <w:numFmt w:val="bullet"/>
      <w:lvlText w:val="•"/>
      <w:lvlJc w:val="left"/>
      <w:pPr>
        <w:ind w:left="7956" w:hanging="240"/>
      </w:pPr>
      <w:rPr>
        <w:rFonts w:hint="default"/>
        <w:lang w:val="ru-RU" w:eastAsia="ru-RU" w:bidi="ru-RU"/>
      </w:rPr>
    </w:lvl>
    <w:lvl w:ilvl="8" w:tplc="B4407FB8">
      <w:numFmt w:val="bullet"/>
      <w:lvlText w:val="•"/>
      <w:lvlJc w:val="left"/>
      <w:pPr>
        <w:ind w:left="8913" w:hanging="240"/>
      </w:pPr>
      <w:rPr>
        <w:rFonts w:hint="default"/>
        <w:lang w:val="ru-RU" w:eastAsia="ru-RU" w:bidi="ru-RU"/>
      </w:rPr>
    </w:lvl>
  </w:abstractNum>
  <w:abstractNum w:abstractNumId="29">
    <w:nsid w:val="39053C3A"/>
    <w:multiLevelType w:val="multilevel"/>
    <w:tmpl w:val="2C88AFB4"/>
    <w:lvl w:ilvl="0">
      <w:start w:val="6"/>
      <w:numFmt w:val="decimal"/>
      <w:lvlText w:val="%1"/>
      <w:lvlJc w:val="left"/>
      <w:pPr>
        <w:ind w:left="470" w:hanging="360"/>
      </w:pPr>
      <w:rPr>
        <w:rFonts w:hint="default"/>
        <w:lang w:val="ru-RU" w:eastAsia="ru-RU" w:bidi="ru-RU"/>
      </w:rPr>
    </w:lvl>
    <w:lvl w:ilvl="1">
      <w:start w:val="7"/>
      <w:numFmt w:val="decimal"/>
      <w:lvlText w:val="%1.%2"/>
      <w:lvlJc w:val="left"/>
      <w:pPr>
        <w:ind w:left="470" w:hanging="360"/>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30">
    <w:nsid w:val="395D5F47"/>
    <w:multiLevelType w:val="multilevel"/>
    <w:tmpl w:val="FF564C56"/>
    <w:lvl w:ilvl="0">
      <w:start w:val="6"/>
      <w:numFmt w:val="decimal"/>
      <w:lvlText w:val="%1"/>
      <w:lvlJc w:val="left"/>
      <w:pPr>
        <w:ind w:left="466" w:hanging="360"/>
      </w:pPr>
      <w:rPr>
        <w:rFonts w:hint="default"/>
        <w:lang w:val="ru-RU" w:eastAsia="ru-RU" w:bidi="ru-RU"/>
      </w:rPr>
    </w:lvl>
    <w:lvl w:ilvl="1">
      <w:start w:val="7"/>
      <w:numFmt w:val="decimal"/>
      <w:lvlText w:val="%1.%2"/>
      <w:lvlJc w:val="left"/>
      <w:pPr>
        <w:ind w:left="466" w:hanging="360"/>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989" w:hanging="360"/>
      </w:pPr>
      <w:rPr>
        <w:rFonts w:hint="default"/>
        <w:lang w:val="ru-RU" w:eastAsia="ru-RU" w:bidi="ru-RU"/>
      </w:rPr>
    </w:lvl>
    <w:lvl w:ilvl="3">
      <w:numFmt w:val="bullet"/>
      <w:lvlText w:val="•"/>
      <w:lvlJc w:val="left"/>
      <w:pPr>
        <w:ind w:left="1254" w:hanging="360"/>
      </w:pPr>
      <w:rPr>
        <w:rFonts w:hint="default"/>
        <w:lang w:val="ru-RU" w:eastAsia="ru-RU" w:bidi="ru-RU"/>
      </w:rPr>
    </w:lvl>
    <w:lvl w:ilvl="4">
      <w:numFmt w:val="bullet"/>
      <w:lvlText w:val="•"/>
      <w:lvlJc w:val="left"/>
      <w:pPr>
        <w:ind w:left="1519" w:hanging="360"/>
      </w:pPr>
      <w:rPr>
        <w:rFonts w:hint="default"/>
        <w:lang w:val="ru-RU" w:eastAsia="ru-RU" w:bidi="ru-RU"/>
      </w:rPr>
    </w:lvl>
    <w:lvl w:ilvl="5">
      <w:numFmt w:val="bullet"/>
      <w:lvlText w:val="•"/>
      <w:lvlJc w:val="left"/>
      <w:pPr>
        <w:ind w:left="1784" w:hanging="360"/>
      </w:pPr>
      <w:rPr>
        <w:rFonts w:hint="default"/>
        <w:lang w:val="ru-RU" w:eastAsia="ru-RU" w:bidi="ru-RU"/>
      </w:rPr>
    </w:lvl>
    <w:lvl w:ilvl="6">
      <w:numFmt w:val="bullet"/>
      <w:lvlText w:val="•"/>
      <w:lvlJc w:val="left"/>
      <w:pPr>
        <w:ind w:left="2048" w:hanging="360"/>
      </w:pPr>
      <w:rPr>
        <w:rFonts w:hint="default"/>
        <w:lang w:val="ru-RU" w:eastAsia="ru-RU" w:bidi="ru-RU"/>
      </w:rPr>
    </w:lvl>
    <w:lvl w:ilvl="7">
      <w:numFmt w:val="bullet"/>
      <w:lvlText w:val="•"/>
      <w:lvlJc w:val="left"/>
      <w:pPr>
        <w:ind w:left="2313" w:hanging="360"/>
      </w:pPr>
      <w:rPr>
        <w:rFonts w:hint="default"/>
        <w:lang w:val="ru-RU" w:eastAsia="ru-RU" w:bidi="ru-RU"/>
      </w:rPr>
    </w:lvl>
    <w:lvl w:ilvl="8">
      <w:numFmt w:val="bullet"/>
      <w:lvlText w:val="•"/>
      <w:lvlJc w:val="left"/>
      <w:pPr>
        <w:ind w:left="2578" w:hanging="360"/>
      </w:pPr>
      <w:rPr>
        <w:rFonts w:hint="default"/>
        <w:lang w:val="ru-RU" w:eastAsia="ru-RU" w:bidi="ru-RU"/>
      </w:rPr>
    </w:lvl>
  </w:abstractNum>
  <w:abstractNum w:abstractNumId="31">
    <w:nsid w:val="39983342"/>
    <w:multiLevelType w:val="hybridMultilevel"/>
    <w:tmpl w:val="678AA940"/>
    <w:lvl w:ilvl="0" w:tplc="66BA54E4">
      <w:start w:val="1"/>
      <w:numFmt w:val="decimal"/>
      <w:lvlText w:val="%1)"/>
      <w:lvlJc w:val="left"/>
      <w:pPr>
        <w:ind w:left="312" w:hanging="293"/>
      </w:pPr>
      <w:rPr>
        <w:rFonts w:ascii="Times New Roman" w:eastAsia="Times New Roman" w:hAnsi="Times New Roman" w:cs="Times New Roman" w:hint="default"/>
        <w:spacing w:val="-29"/>
        <w:w w:val="100"/>
        <w:sz w:val="24"/>
        <w:szCs w:val="24"/>
        <w:lang w:val="ru-RU" w:eastAsia="ru-RU" w:bidi="ru-RU"/>
      </w:rPr>
    </w:lvl>
    <w:lvl w:ilvl="1" w:tplc="19540AF0">
      <w:numFmt w:val="bullet"/>
      <w:lvlText w:val="•"/>
      <w:lvlJc w:val="left"/>
      <w:pPr>
        <w:ind w:left="1370" w:hanging="293"/>
      </w:pPr>
      <w:rPr>
        <w:rFonts w:hint="default"/>
        <w:lang w:val="ru-RU" w:eastAsia="ru-RU" w:bidi="ru-RU"/>
      </w:rPr>
    </w:lvl>
    <w:lvl w:ilvl="2" w:tplc="F07A30FE">
      <w:numFmt w:val="bullet"/>
      <w:lvlText w:val="•"/>
      <w:lvlJc w:val="left"/>
      <w:pPr>
        <w:ind w:left="2421" w:hanging="293"/>
      </w:pPr>
      <w:rPr>
        <w:rFonts w:hint="default"/>
        <w:lang w:val="ru-RU" w:eastAsia="ru-RU" w:bidi="ru-RU"/>
      </w:rPr>
    </w:lvl>
    <w:lvl w:ilvl="3" w:tplc="D4DCB7AE">
      <w:numFmt w:val="bullet"/>
      <w:lvlText w:val="•"/>
      <w:lvlJc w:val="left"/>
      <w:pPr>
        <w:ind w:left="3471" w:hanging="293"/>
      </w:pPr>
      <w:rPr>
        <w:rFonts w:hint="default"/>
        <w:lang w:val="ru-RU" w:eastAsia="ru-RU" w:bidi="ru-RU"/>
      </w:rPr>
    </w:lvl>
    <w:lvl w:ilvl="4" w:tplc="25EE61FA">
      <w:numFmt w:val="bullet"/>
      <w:lvlText w:val="•"/>
      <w:lvlJc w:val="left"/>
      <w:pPr>
        <w:ind w:left="4522" w:hanging="293"/>
      </w:pPr>
      <w:rPr>
        <w:rFonts w:hint="default"/>
        <w:lang w:val="ru-RU" w:eastAsia="ru-RU" w:bidi="ru-RU"/>
      </w:rPr>
    </w:lvl>
    <w:lvl w:ilvl="5" w:tplc="449A54DE">
      <w:numFmt w:val="bullet"/>
      <w:lvlText w:val="•"/>
      <w:lvlJc w:val="left"/>
      <w:pPr>
        <w:ind w:left="5573" w:hanging="293"/>
      </w:pPr>
      <w:rPr>
        <w:rFonts w:hint="default"/>
        <w:lang w:val="ru-RU" w:eastAsia="ru-RU" w:bidi="ru-RU"/>
      </w:rPr>
    </w:lvl>
    <w:lvl w:ilvl="6" w:tplc="4DEEFDAA">
      <w:numFmt w:val="bullet"/>
      <w:lvlText w:val="•"/>
      <w:lvlJc w:val="left"/>
      <w:pPr>
        <w:ind w:left="6623" w:hanging="293"/>
      </w:pPr>
      <w:rPr>
        <w:rFonts w:hint="default"/>
        <w:lang w:val="ru-RU" w:eastAsia="ru-RU" w:bidi="ru-RU"/>
      </w:rPr>
    </w:lvl>
    <w:lvl w:ilvl="7" w:tplc="12B28D30">
      <w:numFmt w:val="bullet"/>
      <w:lvlText w:val="•"/>
      <w:lvlJc w:val="left"/>
      <w:pPr>
        <w:ind w:left="7674" w:hanging="293"/>
      </w:pPr>
      <w:rPr>
        <w:rFonts w:hint="default"/>
        <w:lang w:val="ru-RU" w:eastAsia="ru-RU" w:bidi="ru-RU"/>
      </w:rPr>
    </w:lvl>
    <w:lvl w:ilvl="8" w:tplc="129AE0CE">
      <w:numFmt w:val="bullet"/>
      <w:lvlText w:val="•"/>
      <w:lvlJc w:val="left"/>
      <w:pPr>
        <w:ind w:left="8725" w:hanging="293"/>
      </w:pPr>
      <w:rPr>
        <w:rFonts w:hint="default"/>
        <w:lang w:val="ru-RU" w:eastAsia="ru-RU" w:bidi="ru-RU"/>
      </w:rPr>
    </w:lvl>
  </w:abstractNum>
  <w:abstractNum w:abstractNumId="32">
    <w:nsid w:val="3A476447"/>
    <w:multiLevelType w:val="hybridMultilevel"/>
    <w:tmpl w:val="05EEBDE0"/>
    <w:lvl w:ilvl="0" w:tplc="B11637DE">
      <w:start w:val="1"/>
      <w:numFmt w:val="decimal"/>
      <w:lvlText w:val="%1."/>
      <w:lvlJc w:val="left"/>
      <w:pPr>
        <w:ind w:left="1261" w:hanging="240"/>
      </w:pPr>
      <w:rPr>
        <w:rFonts w:ascii="Times New Roman" w:eastAsia="Times New Roman" w:hAnsi="Times New Roman" w:cs="Times New Roman" w:hint="default"/>
        <w:spacing w:val="-2"/>
        <w:w w:val="100"/>
        <w:sz w:val="24"/>
        <w:szCs w:val="24"/>
        <w:lang w:val="ru-RU" w:eastAsia="ru-RU" w:bidi="ru-RU"/>
      </w:rPr>
    </w:lvl>
    <w:lvl w:ilvl="1" w:tplc="B810EAA8">
      <w:numFmt w:val="bullet"/>
      <w:lvlText w:val="•"/>
      <w:lvlJc w:val="left"/>
      <w:pPr>
        <w:ind w:left="2216" w:hanging="240"/>
      </w:pPr>
      <w:rPr>
        <w:rFonts w:hint="default"/>
        <w:lang w:val="ru-RU" w:eastAsia="ru-RU" w:bidi="ru-RU"/>
      </w:rPr>
    </w:lvl>
    <w:lvl w:ilvl="2" w:tplc="B7188C46">
      <w:numFmt w:val="bullet"/>
      <w:lvlText w:val="•"/>
      <w:lvlJc w:val="left"/>
      <w:pPr>
        <w:ind w:left="3173" w:hanging="240"/>
      </w:pPr>
      <w:rPr>
        <w:rFonts w:hint="default"/>
        <w:lang w:val="ru-RU" w:eastAsia="ru-RU" w:bidi="ru-RU"/>
      </w:rPr>
    </w:lvl>
    <w:lvl w:ilvl="3" w:tplc="CEF292C4">
      <w:numFmt w:val="bullet"/>
      <w:lvlText w:val="•"/>
      <w:lvlJc w:val="left"/>
      <w:pPr>
        <w:ind w:left="4129" w:hanging="240"/>
      </w:pPr>
      <w:rPr>
        <w:rFonts w:hint="default"/>
        <w:lang w:val="ru-RU" w:eastAsia="ru-RU" w:bidi="ru-RU"/>
      </w:rPr>
    </w:lvl>
    <w:lvl w:ilvl="4" w:tplc="DF26395C">
      <w:numFmt w:val="bullet"/>
      <w:lvlText w:val="•"/>
      <w:lvlJc w:val="left"/>
      <w:pPr>
        <w:ind w:left="5086" w:hanging="240"/>
      </w:pPr>
      <w:rPr>
        <w:rFonts w:hint="default"/>
        <w:lang w:val="ru-RU" w:eastAsia="ru-RU" w:bidi="ru-RU"/>
      </w:rPr>
    </w:lvl>
    <w:lvl w:ilvl="5" w:tplc="D2627C24">
      <w:numFmt w:val="bullet"/>
      <w:lvlText w:val="•"/>
      <w:lvlJc w:val="left"/>
      <w:pPr>
        <w:ind w:left="6043" w:hanging="240"/>
      </w:pPr>
      <w:rPr>
        <w:rFonts w:hint="default"/>
        <w:lang w:val="ru-RU" w:eastAsia="ru-RU" w:bidi="ru-RU"/>
      </w:rPr>
    </w:lvl>
    <w:lvl w:ilvl="6" w:tplc="FE92B41C">
      <w:numFmt w:val="bullet"/>
      <w:lvlText w:val="•"/>
      <w:lvlJc w:val="left"/>
      <w:pPr>
        <w:ind w:left="6999" w:hanging="240"/>
      </w:pPr>
      <w:rPr>
        <w:rFonts w:hint="default"/>
        <w:lang w:val="ru-RU" w:eastAsia="ru-RU" w:bidi="ru-RU"/>
      </w:rPr>
    </w:lvl>
    <w:lvl w:ilvl="7" w:tplc="396C5412">
      <w:numFmt w:val="bullet"/>
      <w:lvlText w:val="•"/>
      <w:lvlJc w:val="left"/>
      <w:pPr>
        <w:ind w:left="7956" w:hanging="240"/>
      </w:pPr>
      <w:rPr>
        <w:rFonts w:hint="default"/>
        <w:lang w:val="ru-RU" w:eastAsia="ru-RU" w:bidi="ru-RU"/>
      </w:rPr>
    </w:lvl>
    <w:lvl w:ilvl="8" w:tplc="B4407FB8">
      <w:numFmt w:val="bullet"/>
      <w:lvlText w:val="•"/>
      <w:lvlJc w:val="left"/>
      <w:pPr>
        <w:ind w:left="8913" w:hanging="240"/>
      </w:pPr>
      <w:rPr>
        <w:rFonts w:hint="default"/>
        <w:lang w:val="ru-RU" w:eastAsia="ru-RU" w:bidi="ru-RU"/>
      </w:rPr>
    </w:lvl>
  </w:abstractNum>
  <w:abstractNum w:abstractNumId="33">
    <w:nsid w:val="3C927080"/>
    <w:multiLevelType w:val="multilevel"/>
    <w:tmpl w:val="EAD2040C"/>
    <w:lvl w:ilvl="0">
      <w:start w:val="6"/>
      <w:numFmt w:val="decimal"/>
      <w:lvlText w:val="%1"/>
      <w:lvlJc w:val="left"/>
      <w:pPr>
        <w:ind w:left="466" w:hanging="360"/>
      </w:pPr>
      <w:rPr>
        <w:rFonts w:hint="default"/>
        <w:lang w:val="ru-RU" w:eastAsia="ru-RU" w:bidi="ru-RU"/>
      </w:rPr>
    </w:lvl>
    <w:lvl w:ilvl="1">
      <w:start w:val="7"/>
      <w:numFmt w:val="decimal"/>
      <w:lvlText w:val="%1.%2"/>
      <w:lvlJc w:val="left"/>
      <w:pPr>
        <w:ind w:left="466" w:hanging="360"/>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989" w:hanging="360"/>
      </w:pPr>
      <w:rPr>
        <w:rFonts w:hint="default"/>
        <w:lang w:val="ru-RU" w:eastAsia="ru-RU" w:bidi="ru-RU"/>
      </w:rPr>
    </w:lvl>
    <w:lvl w:ilvl="3">
      <w:numFmt w:val="bullet"/>
      <w:lvlText w:val="•"/>
      <w:lvlJc w:val="left"/>
      <w:pPr>
        <w:ind w:left="1254" w:hanging="360"/>
      </w:pPr>
      <w:rPr>
        <w:rFonts w:hint="default"/>
        <w:lang w:val="ru-RU" w:eastAsia="ru-RU" w:bidi="ru-RU"/>
      </w:rPr>
    </w:lvl>
    <w:lvl w:ilvl="4">
      <w:numFmt w:val="bullet"/>
      <w:lvlText w:val="•"/>
      <w:lvlJc w:val="left"/>
      <w:pPr>
        <w:ind w:left="1519" w:hanging="360"/>
      </w:pPr>
      <w:rPr>
        <w:rFonts w:hint="default"/>
        <w:lang w:val="ru-RU" w:eastAsia="ru-RU" w:bidi="ru-RU"/>
      </w:rPr>
    </w:lvl>
    <w:lvl w:ilvl="5">
      <w:numFmt w:val="bullet"/>
      <w:lvlText w:val="•"/>
      <w:lvlJc w:val="left"/>
      <w:pPr>
        <w:ind w:left="1784" w:hanging="360"/>
      </w:pPr>
      <w:rPr>
        <w:rFonts w:hint="default"/>
        <w:lang w:val="ru-RU" w:eastAsia="ru-RU" w:bidi="ru-RU"/>
      </w:rPr>
    </w:lvl>
    <w:lvl w:ilvl="6">
      <w:numFmt w:val="bullet"/>
      <w:lvlText w:val="•"/>
      <w:lvlJc w:val="left"/>
      <w:pPr>
        <w:ind w:left="2048" w:hanging="360"/>
      </w:pPr>
      <w:rPr>
        <w:rFonts w:hint="default"/>
        <w:lang w:val="ru-RU" w:eastAsia="ru-RU" w:bidi="ru-RU"/>
      </w:rPr>
    </w:lvl>
    <w:lvl w:ilvl="7">
      <w:numFmt w:val="bullet"/>
      <w:lvlText w:val="•"/>
      <w:lvlJc w:val="left"/>
      <w:pPr>
        <w:ind w:left="2313" w:hanging="360"/>
      </w:pPr>
      <w:rPr>
        <w:rFonts w:hint="default"/>
        <w:lang w:val="ru-RU" w:eastAsia="ru-RU" w:bidi="ru-RU"/>
      </w:rPr>
    </w:lvl>
    <w:lvl w:ilvl="8">
      <w:numFmt w:val="bullet"/>
      <w:lvlText w:val="•"/>
      <w:lvlJc w:val="left"/>
      <w:pPr>
        <w:ind w:left="2578" w:hanging="360"/>
      </w:pPr>
      <w:rPr>
        <w:rFonts w:hint="default"/>
        <w:lang w:val="ru-RU" w:eastAsia="ru-RU" w:bidi="ru-RU"/>
      </w:rPr>
    </w:lvl>
  </w:abstractNum>
  <w:abstractNum w:abstractNumId="34">
    <w:nsid w:val="3E545BD4"/>
    <w:multiLevelType w:val="multilevel"/>
    <w:tmpl w:val="8CF044BC"/>
    <w:lvl w:ilvl="0">
      <w:start w:val="6"/>
      <w:numFmt w:val="decimal"/>
      <w:lvlText w:val="%1"/>
      <w:lvlJc w:val="left"/>
      <w:pPr>
        <w:ind w:left="470" w:hanging="360"/>
      </w:pPr>
      <w:rPr>
        <w:rFonts w:hint="default"/>
        <w:lang w:val="ru-RU" w:eastAsia="ru-RU" w:bidi="ru-RU"/>
      </w:rPr>
    </w:lvl>
    <w:lvl w:ilvl="1">
      <w:numFmt w:val="decimal"/>
      <w:lvlText w:val="%1.%2"/>
      <w:lvlJc w:val="left"/>
      <w:pPr>
        <w:ind w:left="470" w:hanging="360"/>
      </w:pPr>
      <w:rPr>
        <w:rFonts w:ascii="Times New Roman" w:eastAsia="Times New Roman" w:hAnsi="Times New Roman" w:cs="Times New Roman" w:hint="default"/>
        <w:spacing w:val="-3"/>
        <w:w w:val="100"/>
        <w:sz w:val="24"/>
        <w:szCs w:val="24"/>
        <w:lang w:val="ru-RU" w:eastAsia="ru-RU" w:bidi="ru-RU"/>
      </w:rPr>
    </w:lvl>
    <w:lvl w:ilvl="2">
      <w:start w:val="1"/>
      <w:numFmt w:val="decimal"/>
      <w:lvlText w:val="%1.%2.%3"/>
      <w:lvlJc w:val="left"/>
      <w:pPr>
        <w:ind w:left="650" w:hanging="540"/>
      </w:pPr>
      <w:rPr>
        <w:rFonts w:ascii="Times New Roman" w:eastAsia="Times New Roman" w:hAnsi="Times New Roman" w:cs="Times New Roman" w:hint="default"/>
        <w:spacing w:val="-4"/>
        <w:w w:val="100"/>
        <w:sz w:val="24"/>
        <w:szCs w:val="24"/>
        <w:lang w:val="ru-RU" w:eastAsia="ru-RU" w:bidi="ru-RU"/>
      </w:rPr>
    </w:lvl>
    <w:lvl w:ilvl="3">
      <w:numFmt w:val="bullet"/>
      <w:lvlText w:val="•"/>
      <w:lvlJc w:val="left"/>
      <w:pPr>
        <w:ind w:left="1841" w:hanging="540"/>
      </w:pPr>
      <w:rPr>
        <w:rFonts w:hint="default"/>
        <w:lang w:val="ru-RU" w:eastAsia="ru-RU" w:bidi="ru-RU"/>
      </w:rPr>
    </w:lvl>
    <w:lvl w:ilvl="4">
      <w:numFmt w:val="bullet"/>
      <w:lvlText w:val="•"/>
      <w:lvlJc w:val="left"/>
      <w:pPr>
        <w:ind w:left="2432" w:hanging="540"/>
      </w:pPr>
      <w:rPr>
        <w:rFonts w:hint="default"/>
        <w:lang w:val="ru-RU" w:eastAsia="ru-RU" w:bidi="ru-RU"/>
      </w:rPr>
    </w:lvl>
    <w:lvl w:ilvl="5">
      <w:numFmt w:val="bullet"/>
      <w:lvlText w:val="•"/>
      <w:lvlJc w:val="left"/>
      <w:pPr>
        <w:ind w:left="3023" w:hanging="540"/>
      </w:pPr>
      <w:rPr>
        <w:rFonts w:hint="default"/>
        <w:lang w:val="ru-RU" w:eastAsia="ru-RU" w:bidi="ru-RU"/>
      </w:rPr>
    </w:lvl>
    <w:lvl w:ilvl="6">
      <w:numFmt w:val="bullet"/>
      <w:lvlText w:val="•"/>
      <w:lvlJc w:val="left"/>
      <w:pPr>
        <w:ind w:left="3613" w:hanging="540"/>
      </w:pPr>
      <w:rPr>
        <w:rFonts w:hint="default"/>
        <w:lang w:val="ru-RU" w:eastAsia="ru-RU" w:bidi="ru-RU"/>
      </w:rPr>
    </w:lvl>
    <w:lvl w:ilvl="7">
      <w:numFmt w:val="bullet"/>
      <w:lvlText w:val="•"/>
      <w:lvlJc w:val="left"/>
      <w:pPr>
        <w:ind w:left="4204" w:hanging="540"/>
      </w:pPr>
      <w:rPr>
        <w:rFonts w:hint="default"/>
        <w:lang w:val="ru-RU" w:eastAsia="ru-RU" w:bidi="ru-RU"/>
      </w:rPr>
    </w:lvl>
    <w:lvl w:ilvl="8">
      <w:numFmt w:val="bullet"/>
      <w:lvlText w:val="•"/>
      <w:lvlJc w:val="left"/>
      <w:pPr>
        <w:ind w:left="4795" w:hanging="540"/>
      </w:pPr>
      <w:rPr>
        <w:rFonts w:hint="default"/>
        <w:lang w:val="ru-RU" w:eastAsia="ru-RU" w:bidi="ru-RU"/>
      </w:rPr>
    </w:lvl>
  </w:abstractNum>
  <w:abstractNum w:abstractNumId="35">
    <w:nsid w:val="3EA4569B"/>
    <w:multiLevelType w:val="multilevel"/>
    <w:tmpl w:val="4830B4EC"/>
    <w:lvl w:ilvl="0">
      <w:start w:val="4"/>
      <w:numFmt w:val="decimal"/>
      <w:lvlText w:val="%1"/>
      <w:lvlJc w:val="left"/>
      <w:pPr>
        <w:ind w:left="470" w:hanging="360"/>
      </w:pPr>
      <w:rPr>
        <w:rFonts w:hint="default"/>
        <w:lang w:val="ru-RU" w:eastAsia="ru-RU" w:bidi="ru-RU"/>
      </w:rPr>
    </w:lvl>
    <w:lvl w:ilvl="1">
      <w:numFmt w:val="decimal"/>
      <w:lvlText w:val="%1.%2"/>
      <w:lvlJc w:val="left"/>
      <w:pPr>
        <w:ind w:left="470" w:hanging="36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36">
    <w:nsid w:val="3EE9400C"/>
    <w:multiLevelType w:val="multilevel"/>
    <w:tmpl w:val="852C65BA"/>
    <w:lvl w:ilvl="0">
      <w:start w:val="4"/>
      <w:numFmt w:val="decimal"/>
      <w:lvlText w:val="%1"/>
      <w:lvlJc w:val="left"/>
      <w:pPr>
        <w:ind w:left="470" w:hanging="360"/>
      </w:pPr>
      <w:rPr>
        <w:rFonts w:hint="default"/>
        <w:lang w:val="ru-RU" w:eastAsia="ru-RU" w:bidi="ru-RU"/>
      </w:rPr>
    </w:lvl>
    <w:lvl w:ilvl="1">
      <w:start w:val="4"/>
      <w:numFmt w:val="decimal"/>
      <w:lvlText w:val="%1.%2"/>
      <w:lvlJc w:val="left"/>
      <w:pPr>
        <w:ind w:left="470" w:hanging="360"/>
      </w:pPr>
      <w:rPr>
        <w:rFonts w:ascii="Times New Roman" w:eastAsia="Times New Roman" w:hAnsi="Times New Roman" w:cs="Times New Roman" w:hint="default"/>
        <w:spacing w:val="-2"/>
        <w:w w:val="100"/>
        <w:sz w:val="24"/>
        <w:szCs w:val="24"/>
        <w:lang w:val="ru-RU" w:eastAsia="ru-RU" w:bidi="ru-RU"/>
      </w:rPr>
    </w:lvl>
    <w:lvl w:ilvl="2">
      <w:start w:val="1"/>
      <w:numFmt w:val="decimal"/>
      <w:lvlText w:val="%1.%2.%3"/>
      <w:lvlJc w:val="left"/>
      <w:pPr>
        <w:ind w:left="650" w:hanging="540"/>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1841" w:hanging="540"/>
      </w:pPr>
      <w:rPr>
        <w:rFonts w:hint="default"/>
        <w:lang w:val="ru-RU" w:eastAsia="ru-RU" w:bidi="ru-RU"/>
      </w:rPr>
    </w:lvl>
    <w:lvl w:ilvl="4">
      <w:numFmt w:val="bullet"/>
      <w:lvlText w:val="•"/>
      <w:lvlJc w:val="left"/>
      <w:pPr>
        <w:ind w:left="2432" w:hanging="540"/>
      </w:pPr>
      <w:rPr>
        <w:rFonts w:hint="default"/>
        <w:lang w:val="ru-RU" w:eastAsia="ru-RU" w:bidi="ru-RU"/>
      </w:rPr>
    </w:lvl>
    <w:lvl w:ilvl="5">
      <w:numFmt w:val="bullet"/>
      <w:lvlText w:val="•"/>
      <w:lvlJc w:val="left"/>
      <w:pPr>
        <w:ind w:left="3023" w:hanging="540"/>
      </w:pPr>
      <w:rPr>
        <w:rFonts w:hint="default"/>
        <w:lang w:val="ru-RU" w:eastAsia="ru-RU" w:bidi="ru-RU"/>
      </w:rPr>
    </w:lvl>
    <w:lvl w:ilvl="6">
      <w:numFmt w:val="bullet"/>
      <w:lvlText w:val="•"/>
      <w:lvlJc w:val="left"/>
      <w:pPr>
        <w:ind w:left="3613" w:hanging="540"/>
      </w:pPr>
      <w:rPr>
        <w:rFonts w:hint="default"/>
        <w:lang w:val="ru-RU" w:eastAsia="ru-RU" w:bidi="ru-RU"/>
      </w:rPr>
    </w:lvl>
    <w:lvl w:ilvl="7">
      <w:numFmt w:val="bullet"/>
      <w:lvlText w:val="•"/>
      <w:lvlJc w:val="left"/>
      <w:pPr>
        <w:ind w:left="4204" w:hanging="540"/>
      </w:pPr>
      <w:rPr>
        <w:rFonts w:hint="default"/>
        <w:lang w:val="ru-RU" w:eastAsia="ru-RU" w:bidi="ru-RU"/>
      </w:rPr>
    </w:lvl>
    <w:lvl w:ilvl="8">
      <w:numFmt w:val="bullet"/>
      <w:lvlText w:val="•"/>
      <w:lvlJc w:val="left"/>
      <w:pPr>
        <w:ind w:left="4795" w:hanging="540"/>
      </w:pPr>
      <w:rPr>
        <w:rFonts w:hint="default"/>
        <w:lang w:val="ru-RU" w:eastAsia="ru-RU" w:bidi="ru-RU"/>
      </w:rPr>
    </w:lvl>
  </w:abstractNum>
  <w:abstractNum w:abstractNumId="37">
    <w:nsid w:val="45092999"/>
    <w:multiLevelType w:val="multilevel"/>
    <w:tmpl w:val="69CAE1F2"/>
    <w:lvl w:ilvl="0">
      <w:start w:val="6"/>
      <w:numFmt w:val="decimal"/>
      <w:lvlText w:val="%1"/>
      <w:lvlJc w:val="left"/>
      <w:pPr>
        <w:ind w:left="470" w:hanging="360"/>
      </w:pPr>
      <w:rPr>
        <w:rFonts w:hint="default"/>
        <w:lang w:val="ru-RU" w:eastAsia="ru-RU" w:bidi="ru-RU"/>
      </w:rPr>
    </w:lvl>
    <w:lvl w:ilvl="1">
      <w:start w:val="8"/>
      <w:numFmt w:val="decimal"/>
      <w:lvlText w:val="%1.%2"/>
      <w:lvlJc w:val="left"/>
      <w:pPr>
        <w:ind w:left="470" w:hanging="360"/>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38">
    <w:nsid w:val="45BF7992"/>
    <w:multiLevelType w:val="multilevel"/>
    <w:tmpl w:val="BC966F26"/>
    <w:lvl w:ilvl="0">
      <w:start w:val="6"/>
      <w:numFmt w:val="decimal"/>
      <w:lvlText w:val="%1"/>
      <w:lvlJc w:val="left"/>
      <w:pPr>
        <w:ind w:left="466" w:hanging="360"/>
      </w:pPr>
      <w:rPr>
        <w:rFonts w:hint="default"/>
        <w:lang w:val="ru-RU" w:eastAsia="ru-RU" w:bidi="ru-RU"/>
      </w:rPr>
    </w:lvl>
    <w:lvl w:ilvl="1">
      <w:start w:val="7"/>
      <w:numFmt w:val="decimal"/>
      <w:lvlText w:val="%1.%2"/>
      <w:lvlJc w:val="left"/>
      <w:pPr>
        <w:ind w:left="466" w:hanging="360"/>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989" w:hanging="360"/>
      </w:pPr>
      <w:rPr>
        <w:rFonts w:hint="default"/>
        <w:lang w:val="ru-RU" w:eastAsia="ru-RU" w:bidi="ru-RU"/>
      </w:rPr>
    </w:lvl>
    <w:lvl w:ilvl="3">
      <w:numFmt w:val="bullet"/>
      <w:lvlText w:val="•"/>
      <w:lvlJc w:val="left"/>
      <w:pPr>
        <w:ind w:left="1254" w:hanging="360"/>
      </w:pPr>
      <w:rPr>
        <w:rFonts w:hint="default"/>
        <w:lang w:val="ru-RU" w:eastAsia="ru-RU" w:bidi="ru-RU"/>
      </w:rPr>
    </w:lvl>
    <w:lvl w:ilvl="4">
      <w:numFmt w:val="bullet"/>
      <w:lvlText w:val="•"/>
      <w:lvlJc w:val="left"/>
      <w:pPr>
        <w:ind w:left="1519" w:hanging="360"/>
      </w:pPr>
      <w:rPr>
        <w:rFonts w:hint="default"/>
        <w:lang w:val="ru-RU" w:eastAsia="ru-RU" w:bidi="ru-RU"/>
      </w:rPr>
    </w:lvl>
    <w:lvl w:ilvl="5">
      <w:numFmt w:val="bullet"/>
      <w:lvlText w:val="•"/>
      <w:lvlJc w:val="left"/>
      <w:pPr>
        <w:ind w:left="1784" w:hanging="360"/>
      </w:pPr>
      <w:rPr>
        <w:rFonts w:hint="default"/>
        <w:lang w:val="ru-RU" w:eastAsia="ru-RU" w:bidi="ru-RU"/>
      </w:rPr>
    </w:lvl>
    <w:lvl w:ilvl="6">
      <w:numFmt w:val="bullet"/>
      <w:lvlText w:val="•"/>
      <w:lvlJc w:val="left"/>
      <w:pPr>
        <w:ind w:left="2048" w:hanging="360"/>
      </w:pPr>
      <w:rPr>
        <w:rFonts w:hint="default"/>
        <w:lang w:val="ru-RU" w:eastAsia="ru-RU" w:bidi="ru-RU"/>
      </w:rPr>
    </w:lvl>
    <w:lvl w:ilvl="7">
      <w:numFmt w:val="bullet"/>
      <w:lvlText w:val="•"/>
      <w:lvlJc w:val="left"/>
      <w:pPr>
        <w:ind w:left="2313" w:hanging="360"/>
      </w:pPr>
      <w:rPr>
        <w:rFonts w:hint="default"/>
        <w:lang w:val="ru-RU" w:eastAsia="ru-RU" w:bidi="ru-RU"/>
      </w:rPr>
    </w:lvl>
    <w:lvl w:ilvl="8">
      <w:numFmt w:val="bullet"/>
      <w:lvlText w:val="•"/>
      <w:lvlJc w:val="left"/>
      <w:pPr>
        <w:ind w:left="2578" w:hanging="360"/>
      </w:pPr>
      <w:rPr>
        <w:rFonts w:hint="default"/>
        <w:lang w:val="ru-RU" w:eastAsia="ru-RU" w:bidi="ru-RU"/>
      </w:rPr>
    </w:lvl>
  </w:abstractNum>
  <w:abstractNum w:abstractNumId="39">
    <w:nsid w:val="4E9C6B21"/>
    <w:multiLevelType w:val="multilevel"/>
    <w:tmpl w:val="A02099E6"/>
    <w:lvl w:ilvl="0">
      <w:start w:val="3"/>
      <w:numFmt w:val="decimal"/>
      <w:lvlText w:val="%1"/>
      <w:lvlJc w:val="left"/>
      <w:pPr>
        <w:ind w:left="470" w:hanging="360"/>
      </w:pPr>
      <w:rPr>
        <w:rFonts w:hint="default"/>
        <w:lang w:val="ru-RU" w:eastAsia="ru-RU" w:bidi="ru-RU"/>
      </w:rPr>
    </w:lvl>
    <w:lvl w:ilvl="1">
      <w:start w:val="1"/>
      <w:numFmt w:val="decimal"/>
      <w:lvlText w:val="%1.%2"/>
      <w:lvlJc w:val="left"/>
      <w:pPr>
        <w:ind w:left="470" w:hanging="360"/>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650" w:hanging="540"/>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1841" w:hanging="540"/>
      </w:pPr>
      <w:rPr>
        <w:rFonts w:hint="default"/>
        <w:lang w:val="ru-RU" w:eastAsia="ru-RU" w:bidi="ru-RU"/>
      </w:rPr>
    </w:lvl>
    <w:lvl w:ilvl="4">
      <w:numFmt w:val="bullet"/>
      <w:lvlText w:val="•"/>
      <w:lvlJc w:val="left"/>
      <w:pPr>
        <w:ind w:left="2432" w:hanging="540"/>
      </w:pPr>
      <w:rPr>
        <w:rFonts w:hint="default"/>
        <w:lang w:val="ru-RU" w:eastAsia="ru-RU" w:bidi="ru-RU"/>
      </w:rPr>
    </w:lvl>
    <w:lvl w:ilvl="5">
      <w:numFmt w:val="bullet"/>
      <w:lvlText w:val="•"/>
      <w:lvlJc w:val="left"/>
      <w:pPr>
        <w:ind w:left="3023" w:hanging="540"/>
      </w:pPr>
      <w:rPr>
        <w:rFonts w:hint="default"/>
        <w:lang w:val="ru-RU" w:eastAsia="ru-RU" w:bidi="ru-RU"/>
      </w:rPr>
    </w:lvl>
    <w:lvl w:ilvl="6">
      <w:numFmt w:val="bullet"/>
      <w:lvlText w:val="•"/>
      <w:lvlJc w:val="left"/>
      <w:pPr>
        <w:ind w:left="3613" w:hanging="540"/>
      </w:pPr>
      <w:rPr>
        <w:rFonts w:hint="default"/>
        <w:lang w:val="ru-RU" w:eastAsia="ru-RU" w:bidi="ru-RU"/>
      </w:rPr>
    </w:lvl>
    <w:lvl w:ilvl="7">
      <w:numFmt w:val="bullet"/>
      <w:lvlText w:val="•"/>
      <w:lvlJc w:val="left"/>
      <w:pPr>
        <w:ind w:left="4204" w:hanging="540"/>
      </w:pPr>
      <w:rPr>
        <w:rFonts w:hint="default"/>
        <w:lang w:val="ru-RU" w:eastAsia="ru-RU" w:bidi="ru-RU"/>
      </w:rPr>
    </w:lvl>
    <w:lvl w:ilvl="8">
      <w:numFmt w:val="bullet"/>
      <w:lvlText w:val="•"/>
      <w:lvlJc w:val="left"/>
      <w:pPr>
        <w:ind w:left="4795" w:hanging="540"/>
      </w:pPr>
      <w:rPr>
        <w:rFonts w:hint="default"/>
        <w:lang w:val="ru-RU" w:eastAsia="ru-RU" w:bidi="ru-RU"/>
      </w:rPr>
    </w:lvl>
  </w:abstractNum>
  <w:abstractNum w:abstractNumId="40">
    <w:nsid w:val="4F721944"/>
    <w:multiLevelType w:val="hybridMultilevel"/>
    <w:tmpl w:val="F04C4A58"/>
    <w:lvl w:ilvl="0" w:tplc="76BA4446">
      <w:start w:val="1"/>
      <w:numFmt w:val="decimal"/>
      <w:lvlText w:val="%1."/>
      <w:lvlJc w:val="left"/>
      <w:pPr>
        <w:ind w:left="312" w:hanging="262"/>
      </w:pPr>
      <w:rPr>
        <w:rFonts w:ascii="Times New Roman" w:eastAsia="Times New Roman" w:hAnsi="Times New Roman" w:cs="Times New Roman" w:hint="default"/>
        <w:w w:val="100"/>
        <w:sz w:val="24"/>
        <w:szCs w:val="24"/>
        <w:lang w:val="ru-RU" w:eastAsia="ru-RU" w:bidi="ru-RU"/>
      </w:rPr>
    </w:lvl>
    <w:lvl w:ilvl="1" w:tplc="99D2B772">
      <w:numFmt w:val="bullet"/>
      <w:lvlText w:val="•"/>
      <w:lvlJc w:val="left"/>
      <w:pPr>
        <w:ind w:left="1370" w:hanging="262"/>
      </w:pPr>
      <w:rPr>
        <w:rFonts w:hint="default"/>
        <w:lang w:val="ru-RU" w:eastAsia="ru-RU" w:bidi="ru-RU"/>
      </w:rPr>
    </w:lvl>
    <w:lvl w:ilvl="2" w:tplc="14C8C496">
      <w:numFmt w:val="bullet"/>
      <w:lvlText w:val="•"/>
      <w:lvlJc w:val="left"/>
      <w:pPr>
        <w:ind w:left="2421" w:hanging="262"/>
      </w:pPr>
      <w:rPr>
        <w:rFonts w:hint="default"/>
        <w:lang w:val="ru-RU" w:eastAsia="ru-RU" w:bidi="ru-RU"/>
      </w:rPr>
    </w:lvl>
    <w:lvl w:ilvl="3" w:tplc="6AEA20AA">
      <w:numFmt w:val="bullet"/>
      <w:lvlText w:val="•"/>
      <w:lvlJc w:val="left"/>
      <w:pPr>
        <w:ind w:left="3471" w:hanging="262"/>
      </w:pPr>
      <w:rPr>
        <w:rFonts w:hint="default"/>
        <w:lang w:val="ru-RU" w:eastAsia="ru-RU" w:bidi="ru-RU"/>
      </w:rPr>
    </w:lvl>
    <w:lvl w:ilvl="4" w:tplc="6B261EB4">
      <w:numFmt w:val="bullet"/>
      <w:lvlText w:val="•"/>
      <w:lvlJc w:val="left"/>
      <w:pPr>
        <w:ind w:left="4522" w:hanging="262"/>
      </w:pPr>
      <w:rPr>
        <w:rFonts w:hint="default"/>
        <w:lang w:val="ru-RU" w:eastAsia="ru-RU" w:bidi="ru-RU"/>
      </w:rPr>
    </w:lvl>
    <w:lvl w:ilvl="5" w:tplc="279CEF68">
      <w:numFmt w:val="bullet"/>
      <w:lvlText w:val="•"/>
      <w:lvlJc w:val="left"/>
      <w:pPr>
        <w:ind w:left="5573" w:hanging="262"/>
      </w:pPr>
      <w:rPr>
        <w:rFonts w:hint="default"/>
        <w:lang w:val="ru-RU" w:eastAsia="ru-RU" w:bidi="ru-RU"/>
      </w:rPr>
    </w:lvl>
    <w:lvl w:ilvl="6" w:tplc="FF02AEE6">
      <w:numFmt w:val="bullet"/>
      <w:lvlText w:val="•"/>
      <w:lvlJc w:val="left"/>
      <w:pPr>
        <w:ind w:left="6623" w:hanging="262"/>
      </w:pPr>
      <w:rPr>
        <w:rFonts w:hint="default"/>
        <w:lang w:val="ru-RU" w:eastAsia="ru-RU" w:bidi="ru-RU"/>
      </w:rPr>
    </w:lvl>
    <w:lvl w:ilvl="7" w:tplc="276A9066">
      <w:numFmt w:val="bullet"/>
      <w:lvlText w:val="•"/>
      <w:lvlJc w:val="left"/>
      <w:pPr>
        <w:ind w:left="7674" w:hanging="262"/>
      </w:pPr>
      <w:rPr>
        <w:rFonts w:hint="default"/>
        <w:lang w:val="ru-RU" w:eastAsia="ru-RU" w:bidi="ru-RU"/>
      </w:rPr>
    </w:lvl>
    <w:lvl w:ilvl="8" w:tplc="35080152">
      <w:numFmt w:val="bullet"/>
      <w:lvlText w:val="•"/>
      <w:lvlJc w:val="left"/>
      <w:pPr>
        <w:ind w:left="8725" w:hanging="262"/>
      </w:pPr>
      <w:rPr>
        <w:rFonts w:hint="default"/>
        <w:lang w:val="ru-RU" w:eastAsia="ru-RU" w:bidi="ru-RU"/>
      </w:rPr>
    </w:lvl>
  </w:abstractNum>
  <w:abstractNum w:abstractNumId="41">
    <w:nsid w:val="51503849"/>
    <w:multiLevelType w:val="multilevel"/>
    <w:tmpl w:val="9260E114"/>
    <w:lvl w:ilvl="0">
      <w:start w:val="6"/>
      <w:numFmt w:val="decimal"/>
      <w:lvlText w:val="%1"/>
      <w:lvlJc w:val="left"/>
      <w:pPr>
        <w:ind w:left="466" w:hanging="360"/>
      </w:pPr>
      <w:rPr>
        <w:rFonts w:hint="default"/>
        <w:lang w:val="ru-RU" w:eastAsia="ru-RU" w:bidi="ru-RU"/>
      </w:rPr>
    </w:lvl>
    <w:lvl w:ilvl="1">
      <w:start w:val="7"/>
      <w:numFmt w:val="decimal"/>
      <w:lvlText w:val="%1.%2"/>
      <w:lvlJc w:val="left"/>
      <w:pPr>
        <w:ind w:left="466" w:hanging="360"/>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989" w:hanging="360"/>
      </w:pPr>
      <w:rPr>
        <w:rFonts w:hint="default"/>
        <w:lang w:val="ru-RU" w:eastAsia="ru-RU" w:bidi="ru-RU"/>
      </w:rPr>
    </w:lvl>
    <w:lvl w:ilvl="3">
      <w:numFmt w:val="bullet"/>
      <w:lvlText w:val="•"/>
      <w:lvlJc w:val="left"/>
      <w:pPr>
        <w:ind w:left="1254" w:hanging="360"/>
      </w:pPr>
      <w:rPr>
        <w:rFonts w:hint="default"/>
        <w:lang w:val="ru-RU" w:eastAsia="ru-RU" w:bidi="ru-RU"/>
      </w:rPr>
    </w:lvl>
    <w:lvl w:ilvl="4">
      <w:numFmt w:val="bullet"/>
      <w:lvlText w:val="•"/>
      <w:lvlJc w:val="left"/>
      <w:pPr>
        <w:ind w:left="1519" w:hanging="360"/>
      </w:pPr>
      <w:rPr>
        <w:rFonts w:hint="default"/>
        <w:lang w:val="ru-RU" w:eastAsia="ru-RU" w:bidi="ru-RU"/>
      </w:rPr>
    </w:lvl>
    <w:lvl w:ilvl="5">
      <w:numFmt w:val="bullet"/>
      <w:lvlText w:val="•"/>
      <w:lvlJc w:val="left"/>
      <w:pPr>
        <w:ind w:left="1784" w:hanging="360"/>
      </w:pPr>
      <w:rPr>
        <w:rFonts w:hint="default"/>
        <w:lang w:val="ru-RU" w:eastAsia="ru-RU" w:bidi="ru-RU"/>
      </w:rPr>
    </w:lvl>
    <w:lvl w:ilvl="6">
      <w:numFmt w:val="bullet"/>
      <w:lvlText w:val="•"/>
      <w:lvlJc w:val="left"/>
      <w:pPr>
        <w:ind w:left="2048" w:hanging="360"/>
      </w:pPr>
      <w:rPr>
        <w:rFonts w:hint="default"/>
        <w:lang w:val="ru-RU" w:eastAsia="ru-RU" w:bidi="ru-RU"/>
      </w:rPr>
    </w:lvl>
    <w:lvl w:ilvl="7">
      <w:numFmt w:val="bullet"/>
      <w:lvlText w:val="•"/>
      <w:lvlJc w:val="left"/>
      <w:pPr>
        <w:ind w:left="2313" w:hanging="360"/>
      </w:pPr>
      <w:rPr>
        <w:rFonts w:hint="default"/>
        <w:lang w:val="ru-RU" w:eastAsia="ru-RU" w:bidi="ru-RU"/>
      </w:rPr>
    </w:lvl>
    <w:lvl w:ilvl="8">
      <w:numFmt w:val="bullet"/>
      <w:lvlText w:val="•"/>
      <w:lvlJc w:val="left"/>
      <w:pPr>
        <w:ind w:left="2578" w:hanging="360"/>
      </w:pPr>
      <w:rPr>
        <w:rFonts w:hint="default"/>
        <w:lang w:val="ru-RU" w:eastAsia="ru-RU" w:bidi="ru-RU"/>
      </w:rPr>
    </w:lvl>
  </w:abstractNum>
  <w:abstractNum w:abstractNumId="42">
    <w:nsid w:val="543258C8"/>
    <w:multiLevelType w:val="multilevel"/>
    <w:tmpl w:val="41BC43BA"/>
    <w:lvl w:ilvl="0">
      <w:start w:val="1"/>
      <w:numFmt w:val="decimal"/>
      <w:lvlText w:val="%1"/>
      <w:lvlJc w:val="left"/>
      <w:pPr>
        <w:ind w:left="470" w:hanging="360"/>
      </w:pPr>
      <w:rPr>
        <w:rFonts w:hint="default"/>
        <w:lang w:val="ru-RU" w:eastAsia="ru-RU" w:bidi="ru-RU"/>
      </w:rPr>
    </w:lvl>
    <w:lvl w:ilvl="1">
      <w:start w:val="5"/>
      <w:numFmt w:val="decimal"/>
      <w:lvlText w:val="%1.%2"/>
      <w:lvlJc w:val="left"/>
      <w:pPr>
        <w:ind w:left="470" w:hanging="360"/>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43">
    <w:nsid w:val="559B52FB"/>
    <w:multiLevelType w:val="multilevel"/>
    <w:tmpl w:val="84D43CEE"/>
    <w:lvl w:ilvl="0">
      <w:start w:val="11"/>
      <w:numFmt w:val="decimal"/>
      <w:lvlText w:val="%1"/>
      <w:lvlJc w:val="left"/>
      <w:pPr>
        <w:ind w:left="590" w:hanging="480"/>
      </w:pPr>
      <w:rPr>
        <w:rFonts w:hint="default"/>
        <w:lang w:val="ru-RU" w:eastAsia="ru-RU" w:bidi="ru-RU"/>
      </w:rPr>
    </w:lvl>
    <w:lvl w:ilvl="1">
      <w:numFmt w:val="decimal"/>
      <w:lvlText w:val="%1.%2"/>
      <w:lvlJc w:val="left"/>
      <w:pPr>
        <w:ind w:left="590" w:hanging="48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1675" w:hanging="480"/>
      </w:pPr>
      <w:rPr>
        <w:rFonts w:hint="default"/>
        <w:lang w:val="ru-RU" w:eastAsia="ru-RU" w:bidi="ru-RU"/>
      </w:rPr>
    </w:lvl>
    <w:lvl w:ilvl="3">
      <w:numFmt w:val="bullet"/>
      <w:lvlText w:val="•"/>
      <w:lvlJc w:val="left"/>
      <w:pPr>
        <w:ind w:left="2213" w:hanging="480"/>
      </w:pPr>
      <w:rPr>
        <w:rFonts w:hint="default"/>
        <w:lang w:val="ru-RU" w:eastAsia="ru-RU" w:bidi="ru-RU"/>
      </w:rPr>
    </w:lvl>
    <w:lvl w:ilvl="4">
      <w:numFmt w:val="bullet"/>
      <w:lvlText w:val="•"/>
      <w:lvlJc w:val="left"/>
      <w:pPr>
        <w:ind w:left="2750" w:hanging="480"/>
      </w:pPr>
      <w:rPr>
        <w:rFonts w:hint="default"/>
        <w:lang w:val="ru-RU" w:eastAsia="ru-RU" w:bidi="ru-RU"/>
      </w:rPr>
    </w:lvl>
    <w:lvl w:ilvl="5">
      <w:numFmt w:val="bullet"/>
      <w:lvlText w:val="•"/>
      <w:lvlJc w:val="left"/>
      <w:pPr>
        <w:ind w:left="3288" w:hanging="480"/>
      </w:pPr>
      <w:rPr>
        <w:rFonts w:hint="default"/>
        <w:lang w:val="ru-RU" w:eastAsia="ru-RU" w:bidi="ru-RU"/>
      </w:rPr>
    </w:lvl>
    <w:lvl w:ilvl="6">
      <w:numFmt w:val="bullet"/>
      <w:lvlText w:val="•"/>
      <w:lvlJc w:val="left"/>
      <w:pPr>
        <w:ind w:left="3826" w:hanging="480"/>
      </w:pPr>
      <w:rPr>
        <w:rFonts w:hint="default"/>
        <w:lang w:val="ru-RU" w:eastAsia="ru-RU" w:bidi="ru-RU"/>
      </w:rPr>
    </w:lvl>
    <w:lvl w:ilvl="7">
      <w:numFmt w:val="bullet"/>
      <w:lvlText w:val="•"/>
      <w:lvlJc w:val="left"/>
      <w:pPr>
        <w:ind w:left="4363" w:hanging="480"/>
      </w:pPr>
      <w:rPr>
        <w:rFonts w:hint="default"/>
        <w:lang w:val="ru-RU" w:eastAsia="ru-RU" w:bidi="ru-RU"/>
      </w:rPr>
    </w:lvl>
    <w:lvl w:ilvl="8">
      <w:numFmt w:val="bullet"/>
      <w:lvlText w:val="•"/>
      <w:lvlJc w:val="left"/>
      <w:pPr>
        <w:ind w:left="4901" w:hanging="480"/>
      </w:pPr>
      <w:rPr>
        <w:rFonts w:hint="default"/>
        <w:lang w:val="ru-RU" w:eastAsia="ru-RU" w:bidi="ru-RU"/>
      </w:rPr>
    </w:lvl>
  </w:abstractNum>
  <w:abstractNum w:abstractNumId="44">
    <w:nsid w:val="55BB39AD"/>
    <w:multiLevelType w:val="multilevel"/>
    <w:tmpl w:val="09602014"/>
    <w:lvl w:ilvl="0">
      <w:start w:val="6"/>
      <w:numFmt w:val="decimal"/>
      <w:lvlText w:val="%1"/>
      <w:lvlJc w:val="left"/>
      <w:pPr>
        <w:ind w:left="466" w:hanging="360"/>
      </w:pPr>
      <w:rPr>
        <w:rFonts w:hint="default"/>
        <w:lang w:val="ru-RU" w:eastAsia="ru-RU" w:bidi="ru-RU"/>
      </w:rPr>
    </w:lvl>
    <w:lvl w:ilvl="1">
      <w:start w:val="7"/>
      <w:numFmt w:val="decimal"/>
      <w:lvlText w:val="%1.%2"/>
      <w:lvlJc w:val="left"/>
      <w:pPr>
        <w:ind w:left="466" w:hanging="360"/>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989" w:hanging="360"/>
      </w:pPr>
      <w:rPr>
        <w:rFonts w:hint="default"/>
        <w:lang w:val="ru-RU" w:eastAsia="ru-RU" w:bidi="ru-RU"/>
      </w:rPr>
    </w:lvl>
    <w:lvl w:ilvl="3">
      <w:numFmt w:val="bullet"/>
      <w:lvlText w:val="•"/>
      <w:lvlJc w:val="left"/>
      <w:pPr>
        <w:ind w:left="1254" w:hanging="360"/>
      </w:pPr>
      <w:rPr>
        <w:rFonts w:hint="default"/>
        <w:lang w:val="ru-RU" w:eastAsia="ru-RU" w:bidi="ru-RU"/>
      </w:rPr>
    </w:lvl>
    <w:lvl w:ilvl="4">
      <w:numFmt w:val="bullet"/>
      <w:lvlText w:val="•"/>
      <w:lvlJc w:val="left"/>
      <w:pPr>
        <w:ind w:left="1519" w:hanging="360"/>
      </w:pPr>
      <w:rPr>
        <w:rFonts w:hint="default"/>
        <w:lang w:val="ru-RU" w:eastAsia="ru-RU" w:bidi="ru-RU"/>
      </w:rPr>
    </w:lvl>
    <w:lvl w:ilvl="5">
      <w:numFmt w:val="bullet"/>
      <w:lvlText w:val="•"/>
      <w:lvlJc w:val="left"/>
      <w:pPr>
        <w:ind w:left="1784" w:hanging="360"/>
      </w:pPr>
      <w:rPr>
        <w:rFonts w:hint="default"/>
        <w:lang w:val="ru-RU" w:eastAsia="ru-RU" w:bidi="ru-RU"/>
      </w:rPr>
    </w:lvl>
    <w:lvl w:ilvl="6">
      <w:numFmt w:val="bullet"/>
      <w:lvlText w:val="•"/>
      <w:lvlJc w:val="left"/>
      <w:pPr>
        <w:ind w:left="2048" w:hanging="360"/>
      </w:pPr>
      <w:rPr>
        <w:rFonts w:hint="default"/>
        <w:lang w:val="ru-RU" w:eastAsia="ru-RU" w:bidi="ru-RU"/>
      </w:rPr>
    </w:lvl>
    <w:lvl w:ilvl="7">
      <w:numFmt w:val="bullet"/>
      <w:lvlText w:val="•"/>
      <w:lvlJc w:val="left"/>
      <w:pPr>
        <w:ind w:left="2313" w:hanging="360"/>
      </w:pPr>
      <w:rPr>
        <w:rFonts w:hint="default"/>
        <w:lang w:val="ru-RU" w:eastAsia="ru-RU" w:bidi="ru-RU"/>
      </w:rPr>
    </w:lvl>
    <w:lvl w:ilvl="8">
      <w:numFmt w:val="bullet"/>
      <w:lvlText w:val="•"/>
      <w:lvlJc w:val="left"/>
      <w:pPr>
        <w:ind w:left="2578" w:hanging="360"/>
      </w:pPr>
      <w:rPr>
        <w:rFonts w:hint="default"/>
        <w:lang w:val="ru-RU" w:eastAsia="ru-RU" w:bidi="ru-RU"/>
      </w:rPr>
    </w:lvl>
  </w:abstractNum>
  <w:abstractNum w:abstractNumId="45">
    <w:nsid w:val="5BD66D48"/>
    <w:multiLevelType w:val="multilevel"/>
    <w:tmpl w:val="E2E64728"/>
    <w:lvl w:ilvl="0">
      <w:start w:val="4"/>
      <w:numFmt w:val="decimal"/>
      <w:lvlText w:val="%1"/>
      <w:lvlJc w:val="left"/>
      <w:pPr>
        <w:ind w:left="470" w:hanging="360"/>
      </w:pPr>
      <w:rPr>
        <w:rFonts w:hint="default"/>
        <w:lang w:val="ru-RU" w:eastAsia="ru-RU" w:bidi="ru-RU"/>
      </w:rPr>
    </w:lvl>
    <w:lvl w:ilvl="1">
      <w:start w:val="3"/>
      <w:numFmt w:val="decimal"/>
      <w:lvlText w:val="%1.%2"/>
      <w:lvlJc w:val="left"/>
      <w:pPr>
        <w:ind w:left="470" w:hanging="36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46">
    <w:nsid w:val="5D8C0B4F"/>
    <w:multiLevelType w:val="multilevel"/>
    <w:tmpl w:val="4830B4EC"/>
    <w:lvl w:ilvl="0">
      <w:start w:val="4"/>
      <w:numFmt w:val="decimal"/>
      <w:lvlText w:val="%1"/>
      <w:lvlJc w:val="left"/>
      <w:pPr>
        <w:ind w:left="470" w:hanging="360"/>
      </w:pPr>
      <w:rPr>
        <w:rFonts w:hint="default"/>
        <w:lang w:val="ru-RU" w:eastAsia="ru-RU" w:bidi="ru-RU"/>
      </w:rPr>
    </w:lvl>
    <w:lvl w:ilvl="1">
      <w:numFmt w:val="decimal"/>
      <w:lvlText w:val="%1.%2"/>
      <w:lvlJc w:val="left"/>
      <w:pPr>
        <w:ind w:left="470" w:hanging="36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47">
    <w:nsid w:val="5E7F02E3"/>
    <w:multiLevelType w:val="multilevel"/>
    <w:tmpl w:val="7A823604"/>
    <w:lvl w:ilvl="0">
      <w:start w:val="7"/>
      <w:numFmt w:val="decimal"/>
      <w:lvlText w:val="%1"/>
      <w:lvlJc w:val="left"/>
      <w:pPr>
        <w:ind w:left="470" w:hanging="360"/>
      </w:pPr>
      <w:rPr>
        <w:rFonts w:hint="default"/>
        <w:lang w:val="ru-RU" w:eastAsia="ru-RU" w:bidi="ru-RU"/>
      </w:rPr>
    </w:lvl>
    <w:lvl w:ilvl="1">
      <w:numFmt w:val="decimal"/>
      <w:lvlText w:val="%1.%2"/>
      <w:lvlJc w:val="left"/>
      <w:pPr>
        <w:ind w:left="470" w:hanging="36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48">
    <w:nsid w:val="60FE3913"/>
    <w:multiLevelType w:val="multilevel"/>
    <w:tmpl w:val="6F0EE49A"/>
    <w:lvl w:ilvl="0">
      <w:start w:val="6"/>
      <w:numFmt w:val="decimal"/>
      <w:lvlText w:val="%1"/>
      <w:lvlJc w:val="left"/>
      <w:pPr>
        <w:ind w:left="466" w:hanging="360"/>
        <w:jc w:val="left"/>
      </w:pPr>
      <w:rPr>
        <w:rFonts w:hint="default"/>
        <w:lang w:val="ru-RU" w:eastAsia="ru-RU" w:bidi="ru-RU"/>
      </w:rPr>
    </w:lvl>
    <w:lvl w:ilvl="1">
      <w:start w:val="7"/>
      <w:numFmt w:val="decimal"/>
      <w:lvlText w:val="%1.%2"/>
      <w:lvlJc w:val="left"/>
      <w:pPr>
        <w:ind w:left="466" w:hanging="360"/>
        <w:jc w:val="left"/>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989" w:hanging="360"/>
      </w:pPr>
      <w:rPr>
        <w:rFonts w:hint="default"/>
        <w:lang w:val="ru-RU" w:eastAsia="ru-RU" w:bidi="ru-RU"/>
      </w:rPr>
    </w:lvl>
    <w:lvl w:ilvl="3">
      <w:numFmt w:val="bullet"/>
      <w:lvlText w:val="•"/>
      <w:lvlJc w:val="left"/>
      <w:pPr>
        <w:ind w:left="1254" w:hanging="360"/>
      </w:pPr>
      <w:rPr>
        <w:rFonts w:hint="default"/>
        <w:lang w:val="ru-RU" w:eastAsia="ru-RU" w:bidi="ru-RU"/>
      </w:rPr>
    </w:lvl>
    <w:lvl w:ilvl="4">
      <w:numFmt w:val="bullet"/>
      <w:lvlText w:val="•"/>
      <w:lvlJc w:val="left"/>
      <w:pPr>
        <w:ind w:left="1519" w:hanging="360"/>
      </w:pPr>
      <w:rPr>
        <w:rFonts w:hint="default"/>
        <w:lang w:val="ru-RU" w:eastAsia="ru-RU" w:bidi="ru-RU"/>
      </w:rPr>
    </w:lvl>
    <w:lvl w:ilvl="5">
      <w:numFmt w:val="bullet"/>
      <w:lvlText w:val="•"/>
      <w:lvlJc w:val="left"/>
      <w:pPr>
        <w:ind w:left="1784" w:hanging="360"/>
      </w:pPr>
      <w:rPr>
        <w:rFonts w:hint="default"/>
        <w:lang w:val="ru-RU" w:eastAsia="ru-RU" w:bidi="ru-RU"/>
      </w:rPr>
    </w:lvl>
    <w:lvl w:ilvl="6">
      <w:numFmt w:val="bullet"/>
      <w:lvlText w:val="•"/>
      <w:lvlJc w:val="left"/>
      <w:pPr>
        <w:ind w:left="2048" w:hanging="360"/>
      </w:pPr>
      <w:rPr>
        <w:rFonts w:hint="default"/>
        <w:lang w:val="ru-RU" w:eastAsia="ru-RU" w:bidi="ru-RU"/>
      </w:rPr>
    </w:lvl>
    <w:lvl w:ilvl="7">
      <w:numFmt w:val="bullet"/>
      <w:lvlText w:val="•"/>
      <w:lvlJc w:val="left"/>
      <w:pPr>
        <w:ind w:left="2313" w:hanging="360"/>
      </w:pPr>
      <w:rPr>
        <w:rFonts w:hint="default"/>
        <w:lang w:val="ru-RU" w:eastAsia="ru-RU" w:bidi="ru-RU"/>
      </w:rPr>
    </w:lvl>
    <w:lvl w:ilvl="8">
      <w:numFmt w:val="bullet"/>
      <w:lvlText w:val="•"/>
      <w:lvlJc w:val="left"/>
      <w:pPr>
        <w:ind w:left="2578" w:hanging="360"/>
      </w:pPr>
      <w:rPr>
        <w:rFonts w:hint="default"/>
        <w:lang w:val="ru-RU" w:eastAsia="ru-RU" w:bidi="ru-RU"/>
      </w:rPr>
    </w:lvl>
  </w:abstractNum>
  <w:abstractNum w:abstractNumId="49">
    <w:nsid w:val="63354195"/>
    <w:multiLevelType w:val="multilevel"/>
    <w:tmpl w:val="81367CDE"/>
    <w:lvl w:ilvl="0">
      <w:start w:val="13"/>
      <w:numFmt w:val="decimal"/>
      <w:lvlText w:val="%1"/>
      <w:lvlJc w:val="left"/>
      <w:pPr>
        <w:ind w:left="590" w:hanging="480"/>
        <w:jc w:val="left"/>
      </w:pPr>
      <w:rPr>
        <w:rFonts w:hint="default"/>
        <w:lang w:val="ru-RU" w:eastAsia="ru-RU" w:bidi="ru-RU"/>
      </w:rPr>
    </w:lvl>
    <w:lvl w:ilvl="1">
      <w:start w:val="1"/>
      <w:numFmt w:val="decimal"/>
      <w:lvlText w:val="%1.%2"/>
      <w:lvlJc w:val="left"/>
      <w:pPr>
        <w:ind w:left="590" w:hanging="480"/>
        <w:jc w:val="left"/>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1675" w:hanging="480"/>
      </w:pPr>
      <w:rPr>
        <w:rFonts w:hint="default"/>
        <w:lang w:val="ru-RU" w:eastAsia="ru-RU" w:bidi="ru-RU"/>
      </w:rPr>
    </w:lvl>
    <w:lvl w:ilvl="3">
      <w:numFmt w:val="bullet"/>
      <w:lvlText w:val="•"/>
      <w:lvlJc w:val="left"/>
      <w:pPr>
        <w:ind w:left="2213" w:hanging="480"/>
      </w:pPr>
      <w:rPr>
        <w:rFonts w:hint="default"/>
        <w:lang w:val="ru-RU" w:eastAsia="ru-RU" w:bidi="ru-RU"/>
      </w:rPr>
    </w:lvl>
    <w:lvl w:ilvl="4">
      <w:numFmt w:val="bullet"/>
      <w:lvlText w:val="•"/>
      <w:lvlJc w:val="left"/>
      <w:pPr>
        <w:ind w:left="2750" w:hanging="480"/>
      </w:pPr>
      <w:rPr>
        <w:rFonts w:hint="default"/>
        <w:lang w:val="ru-RU" w:eastAsia="ru-RU" w:bidi="ru-RU"/>
      </w:rPr>
    </w:lvl>
    <w:lvl w:ilvl="5">
      <w:numFmt w:val="bullet"/>
      <w:lvlText w:val="•"/>
      <w:lvlJc w:val="left"/>
      <w:pPr>
        <w:ind w:left="3288" w:hanging="480"/>
      </w:pPr>
      <w:rPr>
        <w:rFonts w:hint="default"/>
        <w:lang w:val="ru-RU" w:eastAsia="ru-RU" w:bidi="ru-RU"/>
      </w:rPr>
    </w:lvl>
    <w:lvl w:ilvl="6">
      <w:numFmt w:val="bullet"/>
      <w:lvlText w:val="•"/>
      <w:lvlJc w:val="left"/>
      <w:pPr>
        <w:ind w:left="3826" w:hanging="480"/>
      </w:pPr>
      <w:rPr>
        <w:rFonts w:hint="default"/>
        <w:lang w:val="ru-RU" w:eastAsia="ru-RU" w:bidi="ru-RU"/>
      </w:rPr>
    </w:lvl>
    <w:lvl w:ilvl="7">
      <w:numFmt w:val="bullet"/>
      <w:lvlText w:val="•"/>
      <w:lvlJc w:val="left"/>
      <w:pPr>
        <w:ind w:left="4363" w:hanging="480"/>
      </w:pPr>
      <w:rPr>
        <w:rFonts w:hint="default"/>
        <w:lang w:val="ru-RU" w:eastAsia="ru-RU" w:bidi="ru-RU"/>
      </w:rPr>
    </w:lvl>
    <w:lvl w:ilvl="8">
      <w:numFmt w:val="bullet"/>
      <w:lvlText w:val="•"/>
      <w:lvlJc w:val="left"/>
      <w:pPr>
        <w:ind w:left="4901" w:hanging="480"/>
      </w:pPr>
      <w:rPr>
        <w:rFonts w:hint="default"/>
        <w:lang w:val="ru-RU" w:eastAsia="ru-RU" w:bidi="ru-RU"/>
      </w:rPr>
    </w:lvl>
  </w:abstractNum>
  <w:abstractNum w:abstractNumId="50">
    <w:nsid w:val="63934636"/>
    <w:multiLevelType w:val="hybridMultilevel"/>
    <w:tmpl w:val="81FAEFE6"/>
    <w:lvl w:ilvl="0" w:tplc="DB724FC8">
      <w:start w:val="1"/>
      <w:numFmt w:val="decimal"/>
      <w:lvlText w:val="%1."/>
      <w:lvlJc w:val="left"/>
      <w:pPr>
        <w:ind w:left="312" w:hanging="245"/>
      </w:pPr>
      <w:rPr>
        <w:rFonts w:ascii="Times New Roman" w:eastAsia="Times New Roman" w:hAnsi="Times New Roman" w:cs="Times New Roman" w:hint="default"/>
        <w:w w:val="100"/>
        <w:sz w:val="24"/>
        <w:szCs w:val="24"/>
        <w:lang w:val="ru-RU" w:eastAsia="ru-RU" w:bidi="ru-RU"/>
      </w:rPr>
    </w:lvl>
    <w:lvl w:ilvl="1" w:tplc="163411B0">
      <w:numFmt w:val="bullet"/>
      <w:lvlText w:val="•"/>
      <w:lvlJc w:val="left"/>
      <w:pPr>
        <w:ind w:left="1370" w:hanging="245"/>
      </w:pPr>
      <w:rPr>
        <w:rFonts w:hint="default"/>
        <w:lang w:val="ru-RU" w:eastAsia="ru-RU" w:bidi="ru-RU"/>
      </w:rPr>
    </w:lvl>
    <w:lvl w:ilvl="2" w:tplc="C99CFE36">
      <w:numFmt w:val="bullet"/>
      <w:lvlText w:val="•"/>
      <w:lvlJc w:val="left"/>
      <w:pPr>
        <w:ind w:left="2421" w:hanging="245"/>
      </w:pPr>
      <w:rPr>
        <w:rFonts w:hint="default"/>
        <w:lang w:val="ru-RU" w:eastAsia="ru-RU" w:bidi="ru-RU"/>
      </w:rPr>
    </w:lvl>
    <w:lvl w:ilvl="3" w:tplc="E70E8C70">
      <w:numFmt w:val="bullet"/>
      <w:lvlText w:val="•"/>
      <w:lvlJc w:val="left"/>
      <w:pPr>
        <w:ind w:left="3471" w:hanging="245"/>
      </w:pPr>
      <w:rPr>
        <w:rFonts w:hint="default"/>
        <w:lang w:val="ru-RU" w:eastAsia="ru-RU" w:bidi="ru-RU"/>
      </w:rPr>
    </w:lvl>
    <w:lvl w:ilvl="4" w:tplc="0694D306">
      <w:numFmt w:val="bullet"/>
      <w:lvlText w:val="•"/>
      <w:lvlJc w:val="left"/>
      <w:pPr>
        <w:ind w:left="4522" w:hanging="245"/>
      </w:pPr>
      <w:rPr>
        <w:rFonts w:hint="default"/>
        <w:lang w:val="ru-RU" w:eastAsia="ru-RU" w:bidi="ru-RU"/>
      </w:rPr>
    </w:lvl>
    <w:lvl w:ilvl="5" w:tplc="0BA65376">
      <w:numFmt w:val="bullet"/>
      <w:lvlText w:val="•"/>
      <w:lvlJc w:val="left"/>
      <w:pPr>
        <w:ind w:left="5573" w:hanging="245"/>
      </w:pPr>
      <w:rPr>
        <w:rFonts w:hint="default"/>
        <w:lang w:val="ru-RU" w:eastAsia="ru-RU" w:bidi="ru-RU"/>
      </w:rPr>
    </w:lvl>
    <w:lvl w:ilvl="6" w:tplc="651EB4C0">
      <w:numFmt w:val="bullet"/>
      <w:lvlText w:val="•"/>
      <w:lvlJc w:val="left"/>
      <w:pPr>
        <w:ind w:left="6623" w:hanging="245"/>
      </w:pPr>
      <w:rPr>
        <w:rFonts w:hint="default"/>
        <w:lang w:val="ru-RU" w:eastAsia="ru-RU" w:bidi="ru-RU"/>
      </w:rPr>
    </w:lvl>
    <w:lvl w:ilvl="7" w:tplc="B6D235C4">
      <w:numFmt w:val="bullet"/>
      <w:lvlText w:val="•"/>
      <w:lvlJc w:val="left"/>
      <w:pPr>
        <w:ind w:left="7674" w:hanging="245"/>
      </w:pPr>
      <w:rPr>
        <w:rFonts w:hint="default"/>
        <w:lang w:val="ru-RU" w:eastAsia="ru-RU" w:bidi="ru-RU"/>
      </w:rPr>
    </w:lvl>
    <w:lvl w:ilvl="8" w:tplc="168E9DA4">
      <w:numFmt w:val="bullet"/>
      <w:lvlText w:val="•"/>
      <w:lvlJc w:val="left"/>
      <w:pPr>
        <w:ind w:left="8725" w:hanging="245"/>
      </w:pPr>
      <w:rPr>
        <w:rFonts w:hint="default"/>
        <w:lang w:val="ru-RU" w:eastAsia="ru-RU" w:bidi="ru-RU"/>
      </w:rPr>
    </w:lvl>
  </w:abstractNum>
  <w:abstractNum w:abstractNumId="51">
    <w:nsid w:val="63CC63CE"/>
    <w:multiLevelType w:val="hybridMultilevel"/>
    <w:tmpl w:val="3B4EB208"/>
    <w:lvl w:ilvl="0" w:tplc="85F8D9DE">
      <w:start w:val="1"/>
      <w:numFmt w:val="decimal"/>
      <w:lvlText w:val="%1)"/>
      <w:lvlJc w:val="left"/>
      <w:pPr>
        <w:ind w:left="312" w:hanging="288"/>
      </w:pPr>
      <w:rPr>
        <w:rFonts w:ascii="Times New Roman" w:eastAsia="Times New Roman" w:hAnsi="Times New Roman" w:cs="Times New Roman" w:hint="default"/>
        <w:w w:val="100"/>
        <w:sz w:val="24"/>
        <w:szCs w:val="24"/>
        <w:lang w:val="ru-RU" w:eastAsia="ru-RU" w:bidi="ru-RU"/>
      </w:rPr>
    </w:lvl>
    <w:lvl w:ilvl="1" w:tplc="B39C175A">
      <w:numFmt w:val="bullet"/>
      <w:lvlText w:val="•"/>
      <w:lvlJc w:val="left"/>
      <w:pPr>
        <w:ind w:left="1370" w:hanging="288"/>
      </w:pPr>
      <w:rPr>
        <w:rFonts w:hint="default"/>
        <w:lang w:val="ru-RU" w:eastAsia="ru-RU" w:bidi="ru-RU"/>
      </w:rPr>
    </w:lvl>
    <w:lvl w:ilvl="2" w:tplc="3A58D1F2">
      <w:numFmt w:val="bullet"/>
      <w:lvlText w:val="•"/>
      <w:lvlJc w:val="left"/>
      <w:pPr>
        <w:ind w:left="2421" w:hanging="288"/>
      </w:pPr>
      <w:rPr>
        <w:rFonts w:hint="default"/>
        <w:lang w:val="ru-RU" w:eastAsia="ru-RU" w:bidi="ru-RU"/>
      </w:rPr>
    </w:lvl>
    <w:lvl w:ilvl="3" w:tplc="BAB07EC2">
      <w:numFmt w:val="bullet"/>
      <w:lvlText w:val="•"/>
      <w:lvlJc w:val="left"/>
      <w:pPr>
        <w:ind w:left="3471" w:hanging="288"/>
      </w:pPr>
      <w:rPr>
        <w:rFonts w:hint="default"/>
        <w:lang w:val="ru-RU" w:eastAsia="ru-RU" w:bidi="ru-RU"/>
      </w:rPr>
    </w:lvl>
    <w:lvl w:ilvl="4" w:tplc="650C095A">
      <w:numFmt w:val="bullet"/>
      <w:lvlText w:val="•"/>
      <w:lvlJc w:val="left"/>
      <w:pPr>
        <w:ind w:left="4522" w:hanging="288"/>
      </w:pPr>
      <w:rPr>
        <w:rFonts w:hint="default"/>
        <w:lang w:val="ru-RU" w:eastAsia="ru-RU" w:bidi="ru-RU"/>
      </w:rPr>
    </w:lvl>
    <w:lvl w:ilvl="5" w:tplc="43B4D804">
      <w:numFmt w:val="bullet"/>
      <w:lvlText w:val="•"/>
      <w:lvlJc w:val="left"/>
      <w:pPr>
        <w:ind w:left="5573" w:hanging="288"/>
      </w:pPr>
      <w:rPr>
        <w:rFonts w:hint="default"/>
        <w:lang w:val="ru-RU" w:eastAsia="ru-RU" w:bidi="ru-RU"/>
      </w:rPr>
    </w:lvl>
    <w:lvl w:ilvl="6" w:tplc="B1AEE04A">
      <w:numFmt w:val="bullet"/>
      <w:lvlText w:val="•"/>
      <w:lvlJc w:val="left"/>
      <w:pPr>
        <w:ind w:left="6623" w:hanging="288"/>
      </w:pPr>
      <w:rPr>
        <w:rFonts w:hint="default"/>
        <w:lang w:val="ru-RU" w:eastAsia="ru-RU" w:bidi="ru-RU"/>
      </w:rPr>
    </w:lvl>
    <w:lvl w:ilvl="7" w:tplc="05828F82">
      <w:numFmt w:val="bullet"/>
      <w:lvlText w:val="•"/>
      <w:lvlJc w:val="left"/>
      <w:pPr>
        <w:ind w:left="7674" w:hanging="288"/>
      </w:pPr>
      <w:rPr>
        <w:rFonts w:hint="default"/>
        <w:lang w:val="ru-RU" w:eastAsia="ru-RU" w:bidi="ru-RU"/>
      </w:rPr>
    </w:lvl>
    <w:lvl w:ilvl="8" w:tplc="D92E498E">
      <w:numFmt w:val="bullet"/>
      <w:lvlText w:val="•"/>
      <w:lvlJc w:val="left"/>
      <w:pPr>
        <w:ind w:left="8725" w:hanging="288"/>
      </w:pPr>
      <w:rPr>
        <w:rFonts w:hint="default"/>
        <w:lang w:val="ru-RU" w:eastAsia="ru-RU" w:bidi="ru-RU"/>
      </w:rPr>
    </w:lvl>
  </w:abstractNum>
  <w:abstractNum w:abstractNumId="52">
    <w:nsid w:val="6646683F"/>
    <w:multiLevelType w:val="multilevel"/>
    <w:tmpl w:val="91FCFFB0"/>
    <w:lvl w:ilvl="0">
      <w:start w:val="4"/>
      <w:numFmt w:val="decimal"/>
      <w:lvlText w:val="%1"/>
      <w:lvlJc w:val="left"/>
      <w:pPr>
        <w:ind w:left="470" w:hanging="360"/>
      </w:pPr>
      <w:rPr>
        <w:rFonts w:hint="default"/>
        <w:lang w:val="ru-RU" w:eastAsia="ru-RU" w:bidi="ru-RU"/>
      </w:rPr>
    </w:lvl>
    <w:lvl w:ilvl="1">
      <w:start w:val="9"/>
      <w:numFmt w:val="decimal"/>
      <w:lvlText w:val="%1.%2"/>
      <w:lvlJc w:val="left"/>
      <w:pPr>
        <w:ind w:left="470" w:hanging="360"/>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650" w:hanging="540"/>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1841" w:hanging="540"/>
      </w:pPr>
      <w:rPr>
        <w:rFonts w:hint="default"/>
        <w:lang w:val="ru-RU" w:eastAsia="ru-RU" w:bidi="ru-RU"/>
      </w:rPr>
    </w:lvl>
    <w:lvl w:ilvl="4">
      <w:numFmt w:val="bullet"/>
      <w:lvlText w:val="•"/>
      <w:lvlJc w:val="left"/>
      <w:pPr>
        <w:ind w:left="2432" w:hanging="540"/>
      </w:pPr>
      <w:rPr>
        <w:rFonts w:hint="default"/>
        <w:lang w:val="ru-RU" w:eastAsia="ru-RU" w:bidi="ru-RU"/>
      </w:rPr>
    </w:lvl>
    <w:lvl w:ilvl="5">
      <w:numFmt w:val="bullet"/>
      <w:lvlText w:val="•"/>
      <w:lvlJc w:val="left"/>
      <w:pPr>
        <w:ind w:left="3023" w:hanging="540"/>
      </w:pPr>
      <w:rPr>
        <w:rFonts w:hint="default"/>
        <w:lang w:val="ru-RU" w:eastAsia="ru-RU" w:bidi="ru-RU"/>
      </w:rPr>
    </w:lvl>
    <w:lvl w:ilvl="6">
      <w:numFmt w:val="bullet"/>
      <w:lvlText w:val="•"/>
      <w:lvlJc w:val="left"/>
      <w:pPr>
        <w:ind w:left="3613" w:hanging="540"/>
      </w:pPr>
      <w:rPr>
        <w:rFonts w:hint="default"/>
        <w:lang w:val="ru-RU" w:eastAsia="ru-RU" w:bidi="ru-RU"/>
      </w:rPr>
    </w:lvl>
    <w:lvl w:ilvl="7">
      <w:numFmt w:val="bullet"/>
      <w:lvlText w:val="•"/>
      <w:lvlJc w:val="left"/>
      <w:pPr>
        <w:ind w:left="4204" w:hanging="540"/>
      </w:pPr>
      <w:rPr>
        <w:rFonts w:hint="default"/>
        <w:lang w:val="ru-RU" w:eastAsia="ru-RU" w:bidi="ru-RU"/>
      </w:rPr>
    </w:lvl>
    <w:lvl w:ilvl="8">
      <w:numFmt w:val="bullet"/>
      <w:lvlText w:val="•"/>
      <w:lvlJc w:val="left"/>
      <w:pPr>
        <w:ind w:left="4795" w:hanging="540"/>
      </w:pPr>
      <w:rPr>
        <w:rFonts w:hint="default"/>
        <w:lang w:val="ru-RU" w:eastAsia="ru-RU" w:bidi="ru-RU"/>
      </w:rPr>
    </w:lvl>
  </w:abstractNum>
  <w:abstractNum w:abstractNumId="53">
    <w:nsid w:val="67916988"/>
    <w:multiLevelType w:val="hybridMultilevel"/>
    <w:tmpl w:val="9E9C3A60"/>
    <w:lvl w:ilvl="0" w:tplc="EBCC9508">
      <w:start w:val="1"/>
      <w:numFmt w:val="decimal"/>
      <w:lvlText w:val="%1."/>
      <w:lvlJc w:val="left"/>
      <w:pPr>
        <w:ind w:left="312" w:hanging="281"/>
      </w:pPr>
      <w:rPr>
        <w:rFonts w:ascii="Times New Roman" w:eastAsia="Times New Roman" w:hAnsi="Times New Roman" w:cs="Times New Roman" w:hint="default"/>
        <w:spacing w:val="-27"/>
        <w:w w:val="100"/>
        <w:sz w:val="24"/>
        <w:szCs w:val="24"/>
        <w:lang w:val="ru-RU" w:eastAsia="ru-RU" w:bidi="ru-RU"/>
      </w:rPr>
    </w:lvl>
    <w:lvl w:ilvl="1" w:tplc="D1AC447A">
      <w:numFmt w:val="bullet"/>
      <w:lvlText w:val="•"/>
      <w:lvlJc w:val="left"/>
      <w:pPr>
        <w:ind w:left="1370" w:hanging="281"/>
      </w:pPr>
      <w:rPr>
        <w:rFonts w:hint="default"/>
        <w:lang w:val="ru-RU" w:eastAsia="ru-RU" w:bidi="ru-RU"/>
      </w:rPr>
    </w:lvl>
    <w:lvl w:ilvl="2" w:tplc="80247BD6">
      <w:numFmt w:val="bullet"/>
      <w:lvlText w:val="•"/>
      <w:lvlJc w:val="left"/>
      <w:pPr>
        <w:ind w:left="2421" w:hanging="281"/>
      </w:pPr>
      <w:rPr>
        <w:rFonts w:hint="default"/>
        <w:lang w:val="ru-RU" w:eastAsia="ru-RU" w:bidi="ru-RU"/>
      </w:rPr>
    </w:lvl>
    <w:lvl w:ilvl="3" w:tplc="429225E0">
      <w:numFmt w:val="bullet"/>
      <w:lvlText w:val="•"/>
      <w:lvlJc w:val="left"/>
      <w:pPr>
        <w:ind w:left="3471" w:hanging="281"/>
      </w:pPr>
      <w:rPr>
        <w:rFonts w:hint="default"/>
        <w:lang w:val="ru-RU" w:eastAsia="ru-RU" w:bidi="ru-RU"/>
      </w:rPr>
    </w:lvl>
    <w:lvl w:ilvl="4" w:tplc="647EB538">
      <w:numFmt w:val="bullet"/>
      <w:lvlText w:val="•"/>
      <w:lvlJc w:val="left"/>
      <w:pPr>
        <w:ind w:left="4522" w:hanging="281"/>
      </w:pPr>
      <w:rPr>
        <w:rFonts w:hint="default"/>
        <w:lang w:val="ru-RU" w:eastAsia="ru-RU" w:bidi="ru-RU"/>
      </w:rPr>
    </w:lvl>
    <w:lvl w:ilvl="5" w:tplc="A4BA055E">
      <w:numFmt w:val="bullet"/>
      <w:lvlText w:val="•"/>
      <w:lvlJc w:val="left"/>
      <w:pPr>
        <w:ind w:left="5573" w:hanging="281"/>
      </w:pPr>
      <w:rPr>
        <w:rFonts w:hint="default"/>
        <w:lang w:val="ru-RU" w:eastAsia="ru-RU" w:bidi="ru-RU"/>
      </w:rPr>
    </w:lvl>
    <w:lvl w:ilvl="6" w:tplc="5406ECE2">
      <w:numFmt w:val="bullet"/>
      <w:lvlText w:val="•"/>
      <w:lvlJc w:val="left"/>
      <w:pPr>
        <w:ind w:left="6623" w:hanging="281"/>
      </w:pPr>
      <w:rPr>
        <w:rFonts w:hint="default"/>
        <w:lang w:val="ru-RU" w:eastAsia="ru-RU" w:bidi="ru-RU"/>
      </w:rPr>
    </w:lvl>
    <w:lvl w:ilvl="7" w:tplc="51940CF4">
      <w:numFmt w:val="bullet"/>
      <w:lvlText w:val="•"/>
      <w:lvlJc w:val="left"/>
      <w:pPr>
        <w:ind w:left="7674" w:hanging="281"/>
      </w:pPr>
      <w:rPr>
        <w:rFonts w:hint="default"/>
        <w:lang w:val="ru-RU" w:eastAsia="ru-RU" w:bidi="ru-RU"/>
      </w:rPr>
    </w:lvl>
    <w:lvl w:ilvl="8" w:tplc="681E9D64">
      <w:numFmt w:val="bullet"/>
      <w:lvlText w:val="•"/>
      <w:lvlJc w:val="left"/>
      <w:pPr>
        <w:ind w:left="8725" w:hanging="281"/>
      </w:pPr>
      <w:rPr>
        <w:rFonts w:hint="default"/>
        <w:lang w:val="ru-RU" w:eastAsia="ru-RU" w:bidi="ru-RU"/>
      </w:rPr>
    </w:lvl>
  </w:abstractNum>
  <w:abstractNum w:abstractNumId="54">
    <w:nsid w:val="6A477A97"/>
    <w:multiLevelType w:val="hybridMultilevel"/>
    <w:tmpl w:val="05EEBDE0"/>
    <w:lvl w:ilvl="0" w:tplc="B11637DE">
      <w:start w:val="1"/>
      <w:numFmt w:val="decimal"/>
      <w:lvlText w:val="%1."/>
      <w:lvlJc w:val="left"/>
      <w:pPr>
        <w:ind w:left="1261" w:hanging="240"/>
      </w:pPr>
      <w:rPr>
        <w:rFonts w:ascii="Times New Roman" w:eastAsia="Times New Roman" w:hAnsi="Times New Roman" w:cs="Times New Roman" w:hint="default"/>
        <w:spacing w:val="-2"/>
        <w:w w:val="100"/>
        <w:sz w:val="24"/>
        <w:szCs w:val="24"/>
        <w:lang w:val="ru-RU" w:eastAsia="ru-RU" w:bidi="ru-RU"/>
      </w:rPr>
    </w:lvl>
    <w:lvl w:ilvl="1" w:tplc="B810EAA8">
      <w:numFmt w:val="bullet"/>
      <w:lvlText w:val="•"/>
      <w:lvlJc w:val="left"/>
      <w:pPr>
        <w:ind w:left="2216" w:hanging="240"/>
      </w:pPr>
      <w:rPr>
        <w:rFonts w:hint="default"/>
        <w:lang w:val="ru-RU" w:eastAsia="ru-RU" w:bidi="ru-RU"/>
      </w:rPr>
    </w:lvl>
    <w:lvl w:ilvl="2" w:tplc="B7188C46">
      <w:numFmt w:val="bullet"/>
      <w:lvlText w:val="•"/>
      <w:lvlJc w:val="left"/>
      <w:pPr>
        <w:ind w:left="3173" w:hanging="240"/>
      </w:pPr>
      <w:rPr>
        <w:rFonts w:hint="default"/>
        <w:lang w:val="ru-RU" w:eastAsia="ru-RU" w:bidi="ru-RU"/>
      </w:rPr>
    </w:lvl>
    <w:lvl w:ilvl="3" w:tplc="CEF292C4">
      <w:numFmt w:val="bullet"/>
      <w:lvlText w:val="•"/>
      <w:lvlJc w:val="left"/>
      <w:pPr>
        <w:ind w:left="4129" w:hanging="240"/>
      </w:pPr>
      <w:rPr>
        <w:rFonts w:hint="default"/>
        <w:lang w:val="ru-RU" w:eastAsia="ru-RU" w:bidi="ru-RU"/>
      </w:rPr>
    </w:lvl>
    <w:lvl w:ilvl="4" w:tplc="DF26395C">
      <w:numFmt w:val="bullet"/>
      <w:lvlText w:val="•"/>
      <w:lvlJc w:val="left"/>
      <w:pPr>
        <w:ind w:left="5086" w:hanging="240"/>
      </w:pPr>
      <w:rPr>
        <w:rFonts w:hint="default"/>
        <w:lang w:val="ru-RU" w:eastAsia="ru-RU" w:bidi="ru-RU"/>
      </w:rPr>
    </w:lvl>
    <w:lvl w:ilvl="5" w:tplc="D2627C24">
      <w:numFmt w:val="bullet"/>
      <w:lvlText w:val="•"/>
      <w:lvlJc w:val="left"/>
      <w:pPr>
        <w:ind w:left="6043" w:hanging="240"/>
      </w:pPr>
      <w:rPr>
        <w:rFonts w:hint="default"/>
        <w:lang w:val="ru-RU" w:eastAsia="ru-RU" w:bidi="ru-RU"/>
      </w:rPr>
    </w:lvl>
    <w:lvl w:ilvl="6" w:tplc="FE92B41C">
      <w:numFmt w:val="bullet"/>
      <w:lvlText w:val="•"/>
      <w:lvlJc w:val="left"/>
      <w:pPr>
        <w:ind w:left="6999" w:hanging="240"/>
      </w:pPr>
      <w:rPr>
        <w:rFonts w:hint="default"/>
        <w:lang w:val="ru-RU" w:eastAsia="ru-RU" w:bidi="ru-RU"/>
      </w:rPr>
    </w:lvl>
    <w:lvl w:ilvl="7" w:tplc="396C5412">
      <w:numFmt w:val="bullet"/>
      <w:lvlText w:val="•"/>
      <w:lvlJc w:val="left"/>
      <w:pPr>
        <w:ind w:left="7956" w:hanging="240"/>
      </w:pPr>
      <w:rPr>
        <w:rFonts w:hint="default"/>
        <w:lang w:val="ru-RU" w:eastAsia="ru-RU" w:bidi="ru-RU"/>
      </w:rPr>
    </w:lvl>
    <w:lvl w:ilvl="8" w:tplc="B4407FB8">
      <w:numFmt w:val="bullet"/>
      <w:lvlText w:val="•"/>
      <w:lvlJc w:val="left"/>
      <w:pPr>
        <w:ind w:left="8913" w:hanging="240"/>
      </w:pPr>
      <w:rPr>
        <w:rFonts w:hint="default"/>
        <w:lang w:val="ru-RU" w:eastAsia="ru-RU" w:bidi="ru-RU"/>
      </w:rPr>
    </w:lvl>
  </w:abstractNum>
  <w:abstractNum w:abstractNumId="55">
    <w:nsid w:val="6AF7424B"/>
    <w:multiLevelType w:val="hybridMultilevel"/>
    <w:tmpl w:val="F70C52A0"/>
    <w:lvl w:ilvl="0" w:tplc="4ED249F6">
      <w:start w:val="1"/>
      <w:numFmt w:val="decimal"/>
      <w:lvlText w:val="%1."/>
      <w:lvlJc w:val="left"/>
      <w:pPr>
        <w:ind w:left="312" w:hanging="293"/>
      </w:pPr>
      <w:rPr>
        <w:rFonts w:ascii="Times New Roman" w:eastAsia="Times New Roman" w:hAnsi="Times New Roman" w:cs="Times New Roman" w:hint="default"/>
        <w:spacing w:val="-18"/>
        <w:w w:val="100"/>
        <w:sz w:val="24"/>
        <w:szCs w:val="24"/>
        <w:lang w:val="ru-RU" w:eastAsia="ru-RU" w:bidi="ru-RU"/>
      </w:rPr>
    </w:lvl>
    <w:lvl w:ilvl="1" w:tplc="BC905E56">
      <w:numFmt w:val="bullet"/>
      <w:lvlText w:val="•"/>
      <w:lvlJc w:val="left"/>
      <w:pPr>
        <w:ind w:left="1370" w:hanging="293"/>
      </w:pPr>
      <w:rPr>
        <w:rFonts w:hint="default"/>
        <w:lang w:val="ru-RU" w:eastAsia="ru-RU" w:bidi="ru-RU"/>
      </w:rPr>
    </w:lvl>
    <w:lvl w:ilvl="2" w:tplc="974CC124">
      <w:numFmt w:val="bullet"/>
      <w:lvlText w:val="•"/>
      <w:lvlJc w:val="left"/>
      <w:pPr>
        <w:ind w:left="2421" w:hanging="293"/>
      </w:pPr>
      <w:rPr>
        <w:rFonts w:hint="default"/>
        <w:lang w:val="ru-RU" w:eastAsia="ru-RU" w:bidi="ru-RU"/>
      </w:rPr>
    </w:lvl>
    <w:lvl w:ilvl="3" w:tplc="35DA6EE6">
      <w:numFmt w:val="bullet"/>
      <w:lvlText w:val="•"/>
      <w:lvlJc w:val="left"/>
      <w:pPr>
        <w:ind w:left="3471" w:hanging="293"/>
      </w:pPr>
      <w:rPr>
        <w:rFonts w:hint="default"/>
        <w:lang w:val="ru-RU" w:eastAsia="ru-RU" w:bidi="ru-RU"/>
      </w:rPr>
    </w:lvl>
    <w:lvl w:ilvl="4" w:tplc="05C6D172">
      <w:numFmt w:val="bullet"/>
      <w:lvlText w:val="•"/>
      <w:lvlJc w:val="left"/>
      <w:pPr>
        <w:ind w:left="4522" w:hanging="293"/>
      </w:pPr>
      <w:rPr>
        <w:rFonts w:hint="default"/>
        <w:lang w:val="ru-RU" w:eastAsia="ru-RU" w:bidi="ru-RU"/>
      </w:rPr>
    </w:lvl>
    <w:lvl w:ilvl="5" w:tplc="B75AA760">
      <w:numFmt w:val="bullet"/>
      <w:lvlText w:val="•"/>
      <w:lvlJc w:val="left"/>
      <w:pPr>
        <w:ind w:left="5573" w:hanging="293"/>
      </w:pPr>
      <w:rPr>
        <w:rFonts w:hint="default"/>
        <w:lang w:val="ru-RU" w:eastAsia="ru-RU" w:bidi="ru-RU"/>
      </w:rPr>
    </w:lvl>
    <w:lvl w:ilvl="6" w:tplc="786E964C">
      <w:numFmt w:val="bullet"/>
      <w:lvlText w:val="•"/>
      <w:lvlJc w:val="left"/>
      <w:pPr>
        <w:ind w:left="6623" w:hanging="293"/>
      </w:pPr>
      <w:rPr>
        <w:rFonts w:hint="default"/>
        <w:lang w:val="ru-RU" w:eastAsia="ru-RU" w:bidi="ru-RU"/>
      </w:rPr>
    </w:lvl>
    <w:lvl w:ilvl="7" w:tplc="4CACB7F8">
      <w:numFmt w:val="bullet"/>
      <w:lvlText w:val="•"/>
      <w:lvlJc w:val="left"/>
      <w:pPr>
        <w:ind w:left="7674" w:hanging="293"/>
      </w:pPr>
      <w:rPr>
        <w:rFonts w:hint="default"/>
        <w:lang w:val="ru-RU" w:eastAsia="ru-RU" w:bidi="ru-RU"/>
      </w:rPr>
    </w:lvl>
    <w:lvl w:ilvl="8" w:tplc="3BD27300">
      <w:numFmt w:val="bullet"/>
      <w:lvlText w:val="•"/>
      <w:lvlJc w:val="left"/>
      <w:pPr>
        <w:ind w:left="8725" w:hanging="293"/>
      </w:pPr>
      <w:rPr>
        <w:rFonts w:hint="default"/>
        <w:lang w:val="ru-RU" w:eastAsia="ru-RU" w:bidi="ru-RU"/>
      </w:rPr>
    </w:lvl>
  </w:abstractNum>
  <w:abstractNum w:abstractNumId="56">
    <w:nsid w:val="70E71D44"/>
    <w:multiLevelType w:val="hybridMultilevel"/>
    <w:tmpl w:val="EDCC2A36"/>
    <w:lvl w:ilvl="0" w:tplc="DFEC1BDA">
      <w:start w:val="1"/>
      <w:numFmt w:val="decimal"/>
      <w:lvlText w:val="%1)"/>
      <w:lvlJc w:val="left"/>
      <w:pPr>
        <w:ind w:left="1280" w:hanging="260"/>
      </w:pPr>
      <w:rPr>
        <w:rFonts w:ascii="Times New Roman" w:eastAsia="Times New Roman" w:hAnsi="Times New Roman" w:cs="Times New Roman" w:hint="default"/>
        <w:w w:val="100"/>
        <w:sz w:val="24"/>
        <w:szCs w:val="24"/>
        <w:lang w:val="ru-RU" w:eastAsia="ru-RU" w:bidi="ru-RU"/>
      </w:rPr>
    </w:lvl>
    <w:lvl w:ilvl="1" w:tplc="010EB5D0">
      <w:numFmt w:val="bullet"/>
      <w:lvlText w:val="•"/>
      <w:lvlJc w:val="left"/>
      <w:pPr>
        <w:ind w:left="2234" w:hanging="260"/>
      </w:pPr>
      <w:rPr>
        <w:rFonts w:hint="default"/>
        <w:lang w:val="ru-RU" w:eastAsia="ru-RU" w:bidi="ru-RU"/>
      </w:rPr>
    </w:lvl>
    <w:lvl w:ilvl="2" w:tplc="5EB6C590">
      <w:numFmt w:val="bullet"/>
      <w:lvlText w:val="•"/>
      <w:lvlJc w:val="left"/>
      <w:pPr>
        <w:ind w:left="3189" w:hanging="260"/>
      </w:pPr>
      <w:rPr>
        <w:rFonts w:hint="default"/>
        <w:lang w:val="ru-RU" w:eastAsia="ru-RU" w:bidi="ru-RU"/>
      </w:rPr>
    </w:lvl>
    <w:lvl w:ilvl="3" w:tplc="D71C03F4">
      <w:numFmt w:val="bullet"/>
      <w:lvlText w:val="•"/>
      <w:lvlJc w:val="left"/>
      <w:pPr>
        <w:ind w:left="4143" w:hanging="260"/>
      </w:pPr>
      <w:rPr>
        <w:rFonts w:hint="default"/>
        <w:lang w:val="ru-RU" w:eastAsia="ru-RU" w:bidi="ru-RU"/>
      </w:rPr>
    </w:lvl>
    <w:lvl w:ilvl="4" w:tplc="23802908">
      <w:numFmt w:val="bullet"/>
      <w:lvlText w:val="•"/>
      <w:lvlJc w:val="left"/>
      <w:pPr>
        <w:ind w:left="5098" w:hanging="260"/>
      </w:pPr>
      <w:rPr>
        <w:rFonts w:hint="default"/>
        <w:lang w:val="ru-RU" w:eastAsia="ru-RU" w:bidi="ru-RU"/>
      </w:rPr>
    </w:lvl>
    <w:lvl w:ilvl="5" w:tplc="6C94F864">
      <w:numFmt w:val="bullet"/>
      <w:lvlText w:val="•"/>
      <w:lvlJc w:val="left"/>
      <w:pPr>
        <w:ind w:left="6053" w:hanging="260"/>
      </w:pPr>
      <w:rPr>
        <w:rFonts w:hint="default"/>
        <w:lang w:val="ru-RU" w:eastAsia="ru-RU" w:bidi="ru-RU"/>
      </w:rPr>
    </w:lvl>
    <w:lvl w:ilvl="6" w:tplc="CB0E7EAE">
      <w:numFmt w:val="bullet"/>
      <w:lvlText w:val="•"/>
      <w:lvlJc w:val="left"/>
      <w:pPr>
        <w:ind w:left="7007" w:hanging="260"/>
      </w:pPr>
      <w:rPr>
        <w:rFonts w:hint="default"/>
        <w:lang w:val="ru-RU" w:eastAsia="ru-RU" w:bidi="ru-RU"/>
      </w:rPr>
    </w:lvl>
    <w:lvl w:ilvl="7" w:tplc="55F63AD0">
      <w:numFmt w:val="bullet"/>
      <w:lvlText w:val="•"/>
      <w:lvlJc w:val="left"/>
      <w:pPr>
        <w:ind w:left="7962" w:hanging="260"/>
      </w:pPr>
      <w:rPr>
        <w:rFonts w:hint="default"/>
        <w:lang w:val="ru-RU" w:eastAsia="ru-RU" w:bidi="ru-RU"/>
      </w:rPr>
    </w:lvl>
    <w:lvl w:ilvl="8" w:tplc="BED218EA">
      <w:numFmt w:val="bullet"/>
      <w:lvlText w:val="•"/>
      <w:lvlJc w:val="left"/>
      <w:pPr>
        <w:ind w:left="8917" w:hanging="260"/>
      </w:pPr>
      <w:rPr>
        <w:rFonts w:hint="default"/>
        <w:lang w:val="ru-RU" w:eastAsia="ru-RU" w:bidi="ru-RU"/>
      </w:rPr>
    </w:lvl>
  </w:abstractNum>
  <w:abstractNum w:abstractNumId="57">
    <w:nsid w:val="74DC7AE4"/>
    <w:multiLevelType w:val="hybridMultilevel"/>
    <w:tmpl w:val="B3C8A03A"/>
    <w:lvl w:ilvl="0" w:tplc="5D562082">
      <w:start w:val="1"/>
      <w:numFmt w:val="decimal"/>
      <w:lvlText w:val="%1)"/>
      <w:lvlJc w:val="left"/>
      <w:pPr>
        <w:ind w:left="312" w:hanging="305"/>
      </w:pPr>
      <w:rPr>
        <w:rFonts w:ascii="Times New Roman" w:eastAsia="Times New Roman" w:hAnsi="Times New Roman" w:cs="Times New Roman" w:hint="default"/>
        <w:spacing w:val="-21"/>
        <w:w w:val="100"/>
        <w:sz w:val="24"/>
        <w:szCs w:val="24"/>
        <w:lang w:val="ru-RU" w:eastAsia="ru-RU" w:bidi="ru-RU"/>
      </w:rPr>
    </w:lvl>
    <w:lvl w:ilvl="1" w:tplc="918AEB44">
      <w:numFmt w:val="bullet"/>
      <w:lvlText w:val="•"/>
      <w:lvlJc w:val="left"/>
      <w:pPr>
        <w:ind w:left="1370" w:hanging="305"/>
      </w:pPr>
      <w:rPr>
        <w:rFonts w:hint="default"/>
        <w:lang w:val="ru-RU" w:eastAsia="ru-RU" w:bidi="ru-RU"/>
      </w:rPr>
    </w:lvl>
    <w:lvl w:ilvl="2" w:tplc="130E8348">
      <w:numFmt w:val="bullet"/>
      <w:lvlText w:val="•"/>
      <w:lvlJc w:val="left"/>
      <w:pPr>
        <w:ind w:left="2421" w:hanging="305"/>
      </w:pPr>
      <w:rPr>
        <w:rFonts w:hint="default"/>
        <w:lang w:val="ru-RU" w:eastAsia="ru-RU" w:bidi="ru-RU"/>
      </w:rPr>
    </w:lvl>
    <w:lvl w:ilvl="3" w:tplc="FFC6DC7A">
      <w:numFmt w:val="bullet"/>
      <w:lvlText w:val="•"/>
      <w:lvlJc w:val="left"/>
      <w:pPr>
        <w:ind w:left="3471" w:hanging="305"/>
      </w:pPr>
      <w:rPr>
        <w:rFonts w:hint="default"/>
        <w:lang w:val="ru-RU" w:eastAsia="ru-RU" w:bidi="ru-RU"/>
      </w:rPr>
    </w:lvl>
    <w:lvl w:ilvl="4" w:tplc="AFE092DE">
      <w:numFmt w:val="bullet"/>
      <w:lvlText w:val="•"/>
      <w:lvlJc w:val="left"/>
      <w:pPr>
        <w:ind w:left="4522" w:hanging="305"/>
      </w:pPr>
      <w:rPr>
        <w:rFonts w:hint="default"/>
        <w:lang w:val="ru-RU" w:eastAsia="ru-RU" w:bidi="ru-RU"/>
      </w:rPr>
    </w:lvl>
    <w:lvl w:ilvl="5" w:tplc="F7867C70">
      <w:numFmt w:val="bullet"/>
      <w:lvlText w:val="•"/>
      <w:lvlJc w:val="left"/>
      <w:pPr>
        <w:ind w:left="5573" w:hanging="305"/>
      </w:pPr>
      <w:rPr>
        <w:rFonts w:hint="default"/>
        <w:lang w:val="ru-RU" w:eastAsia="ru-RU" w:bidi="ru-RU"/>
      </w:rPr>
    </w:lvl>
    <w:lvl w:ilvl="6" w:tplc="42226B12">
      <w:numFmt w:val="bullet"/>
      <w:lvlText w:val="•"/>
      <w:lvlJc w:val="left"/>
      <w:pPr>
        <w:ind w:left="6623" w:hanging="305"/>
      </w:pPr>
      <w:rPr>
        <w:rFonts w:hint="default"/>
        <w:lang w:val="ru-RU" w:eastAsia="ru-RU" w:bidi="ru-RU"/>
      </w:rPr>
    </w:lvl>
    <w:lvl w:ilvl="7" w:tplc="0B66BDB2">
      <w:numFmt w:val="bullet"/>
      <w:lvlText w:val="•"/>
      <w:lvlJc w:val="left"/>
      <w:pPr>
        <w:ind w:left="7674" w:hanging="305"/>
      </w:pPr>
      <w:rPr>
        <w:rFonts w:hint="default"/>
        <w:lang w:val="ru-RU" w:eastAsia="ru-RU" w:bidi="ru-RU"/>
      </w:rPr>
    </w:lvl>
    <w:lvl w:ilvl="8" w:tplc="F554217C">
      <w:numFmt w:val="bullet"/>
      <w:lvlText w:val="•"/>
      <w:lvlJc w:val="left"/>
      <w:pPr>
        <w:ind w:left="8725" w:hanging="305"/>
      </w:pPr>
      <w:rPr>
        <w:rFonts w:hint="default"/>
        <w:lang w:val="ru-RU" w:eastAsia="ru-RU" w:bidi="ru-RU"/>
      </w:rPr>
    </w:lvl>
  </w:abstractNum>
  <w:abstractNum w:abstractNumId="58">
    <w:nsid w:val="7A39251A"/>
    <w:multiLevelType w:val="hybridMultilevel"/>
    <w:tmpl w:val="3D764F26"/>
    <w:lvl w:ilvl="0" w:tplc="CA862E40">
      <w:start w:val="1"/>
      <w:numFmt w:val="decimal"/>
      <w:lvlText w:val="%1."/>
      <w:lvlJc w:val="left"/>
      <w:pPr>
        <w:ind w:left="312" w:hanging="243"/>
      </w:pPr>
      <w:rPr>
        <w:rFonts w:ascii="Times New Roman" w:eastAsia="Times New Roman" w:hAnsi="Times New Roman" w:cs="Times New Roman" w:hint="default"/>
        <w:w w:val="100"/>
        <w:sz w:val="24"/>
        <w:szCs w:val="24"/>
        <w:lang w:val="ru-RU" w:eastAsia="ru-RU" w:bidi="ru-RU"/>
      </w:rPr>
    </w:lvl>
    <w:lvl w:ilvl="1" w:tplc="D0BEB638">
      <w:numFmt w:val="bullet"/>
      <w:lvlText w:val="•"/>
      <w:lvlJc w:val="left"/>
      <w:pPr>
        <w:ind w:left="1370" w:hanging="243"/>
      </w:pPr>
      <w:rPr>
        <w:rFonts w:hint="default"/>
        <w:lang w:val="ru-RU" w:eastAsia="ru-RU" w:bidi="ru-RU"/>
      </w:rPr>
    </w:lvl>
    <w:lvl w:ilvl="2" w:tplc="165A0190">
      <w:numFmt w:val="bullet"/>
      <w:lvlText w:val="•"/>
      <w:lvlJc w:val="left"/>
      <w:pPr>
        <w:ind w:left="2421" w:hanging="243"/>
      </w:pPr>
      <w:rPr>
        <w:rFonts w:hint="default"/>
        <w:lang w:val="ru-RU" w:eastAsia="ru-RU" w:bidi="ru-RU"/>
      </w:rPr>
    </w:lvl>
    <w:lvl w:ilvl="3" w:tplc="2DBA9582">
      <w:numFmt w:val="bullet"/>
      <w:lvlText w:val="•"/>
      <w:lvlJc w:val="left"/>
      <w:pPr>
        <w:ind w:left="3471" w:hanging="243"/>
      </w:pPr>
      <w:rPr>
        <w:rFonts w:hint="default"/>
        <w:lang w:val="ru-RU" w:eastAsia="ru-RU" w:bidi="ru-RU"/>
      </w:rPr>
    </w:lvl>
    <w:lvl w:ilvl="4" w:tplc="030A075E">
      <w:numFmt w:val="bullet"/>
      <w:lvlText w:val="•"/>
      <w:lvlJc w:val="left"/>
      <w:pPr>
        <w:ind w:left="4522" w:hanging="243"/>
      </w:pPr>
      <w:rPr>
        <w:rFonts w:hint="default"/>
        <w:lang w:val="ru-RU" w:eastAsia="ru-RU" w:bidi="ru-RU"/>
      </w:rPr>
    </w:lvl>
    <w:lvl w:ilvl="5" w:tplc="EC648184">
      <w:numFmt w:val="bullet"/>
      <w:lvlText w:val="•"/>
      <w:lvlJc w:val="left"/>
      <w:pPr>
        <w:ind w:left="5573" w:hanging="243"/>
      </w:pPr>
      <w:rPr>
        <w:rFonts w:hint="default"/>
        <w:lang w:val="ru-RU" w:eastAsia="ru-RU" w:bidi="ru-RU"/>
      </w:rPr>
    </w:lvl>
    <w:lvl w:ilvl="6" w:tplc="3F3894BE">
      <w:numFmt w:val="bullet"/>
      <w:lvlText w:val="•"/>
      <w:lvlJc w:val="left"/>
      <w:pPr>
        <w:ind w:left="6623" w:hanging="243"/>
      </w:pPr>
      <w:rPr>
        <w:rFonts w:hint="default"/>
        <w:lang w:val="ru-RU" w:eastAsia="ru-RU" w:bidi="ru-RU"/>
      </w:rPr>
    </w:lvl>
    <w:lvl w:ilvl="7" w:tplc="A15E050E">
      <w:numFmt w:val="bullet"/>
      <w:lvlText w:val="•"/>
      <w:lvlJc w:val="left"/>
      <w:pPr>
        <w:ind w:left="7674" w:hanging="243"/>
      </w:pPr>
      <w:rPr>
        <w:rFonts w:hint="default"/>
        <w:lang w:val="ru-RU" w:eastAsia="ru-RU" w:bidi="ru-RU"/>
      </w:rPr>
    </w:lvl>
    <w:lvl w:ilvl="8" w:tplc="3B22DB2E">
      <w:numFmt w:val="bullet"/>
      <w:lvlText w:val="•"/>
      <w:lvlJc w:val="left"/>
      <w:pPr>
        <w:ind w:left="8725" w:hanging="243"/>
      </w:pPr>
      <w:rPr>
        <w:rFonts w:hint="default"/>
        <w:lang w:val="ru-RU" w:eastAsia="ru-RU" w:bidi="ru-RU"/>
      </w:rPr>
    </w:lvl>
  </w:abstractNum>
  <w:abstractNum w:abstractNumId="59">
    <w:nsid w:val="7ABC47E5"/>
    <w:multiLevelType w:val="hybridMultilevel"/>
    <w:tmpl w:val="D66CAE8E"/>
    <w:lvl w:ilvl="0" w:tplc="F41203D2">
      <w:start w:val="1"/>
      <w:numFmt w:val="decimal"/>
      <w:lvlText w:val="%1)"/>
      <w:lvlJc w:val="left"/>
      <w:pPr>
        <w:ind w:left="312" w:hanging="372"/>
      </w:pPr>
      <w:rPr>
        <w:rFonts w:ascii="Times New Roman" w:eastAsia="Times New Roman" w:hAnsi="Times New Roman" w:cs="Times New Roman" w:hint="default"/>
        <w:spacing w:val="-9"/>
        <w:w w:val="100"/>
        <w:sz w:val="24"/>
        <w:szCs w:val="24"/>
        <w:lang w:val="ru-RU" w:eastAsia="ru-RU" w:bidi="ru-RU"/>
      </w:rPr>
    </w:lvl>
    <w:lvl w:ilvl="1" w:tplc="EC147C2E">
      <w:numFmt w:val="bullet"/>
      <w:lvlText w:val="•"/>
      <w:lvlJc w:val="left"/>
      <w:pPr>
        <w:ind w:left="1370" w:hanging="372"/>
      </w:pPr>
      <w:rPr>
        <w:rFonts w:hint="default"/>
        <w:lang w:val="ru-RU" w:eastAsia="ru-RU" w:bidi="ru-RU"/>
      </w:rPr>
    </w:lvl>
    <w:lvl w:ilvl="2" w:tplc="8F3EE63C">
      <w:numFmt w:val="bullet"/>
      <w:lvlText w:val="•"/>
      <w:lvlJc w:val="left"/>
      <w:pPr>
        <w:ind w:left="2421" w:hanging="372"/>
      </w:pPr>
      <w:rPr>
        <w:rFonts w:hint="default"/>
        <w:lang w:val="ru-RU" w:eastAsia="ru-RU" w:bidi="ru-RU"/>
      </w:rPr>
    </w:lvl>
    <w:lvl w:ilvl="3" w:tplc="07581D22">
      <w:numFmt w:val="bullet"/>
      <w:lvlText w:val="•"/>
      <w:lvlJc w:val="left"/>
      <w:pPr>
        <w:ind w:left="3471" w:hanging="372"/>
      </w:pPr>
      <w:rPr>
        <w:rFonts w:hint="default"/>
        <w:lang w:val="ru-RU" w:eastAsia="ru-RU" w:bidi="ru-RU"/>
      </w:rPr>
    </w:lvl>
    <w:lvl w:ilvl="4" w:tplc="EA98514C">
      <w:numFmt w:val="bullet"/>
      <w:lvlText w:val="•"/>
      <w:lvlJc w:val="left"/>
      <w:pPr>
        <w:ind w:left="4522" w:hanging="372"/>
      </w:pPr>
      <w:rPr>
        <w:rFonts w:hint="default"/>
        <w:lang w:val="ru-RU" w:eastAsia="ru-RU" w:bidi="ru-RU"/>
      </w:rPr>
    </w:lvl>
    <w:lvl w:ilvl="5" w:tplc="632ABE82">
      <w:numFmt w:val="bullet"/>
      <w:lvlText w:val="•"/>
      <w:lvlJc w:val="left"/>
      <w:pPr>
        <w:ind w:left="5573" w:hanging="372"/>
      </w:pPr>
      <w:rPr>
        <w:rFonts w:hint="default"/>
        <w:lang w:val="ru-RU" w:eastAsia="ru-RU" w:bidi="ru-RU"/>
      </w:rPr>
    </w:lvl>
    <w:lvl w:ilvl="6" w:tplc="1F5ED702">
      <w:numFmt w:val="bullet"/>
      <w:lvlText w:val="•"/>
      <w:lvlJc w:val="left"/>
      <w:pPr>
        <w:ind w:left="6623" w:hanging="372"/>
      </w:pPr>
      <w:rPr>
        <w:rFonts w:hint="default"/>
        <w:lang w:val="ru-RU" w:eastAsia="ru-RU" w:bidi="ru-RU"/>
      </w:rPr>
    </w:lvl>
    <w:lvl w:ilvl="7" w:tplc="0AAE39BA">
      <w:numFmt w:val="bullet"/>
      <w:lvlText w:val="•"/>
      <w:lvlJc w:val="left"/>
      <w:pPr>
        <w:ind w:left="7674" w:hanging="372"/>
      </w:pPr>
      <w:rPr>
        <w:rFonts w:hint="default"/>
        <w:lang w:val="ru-RU" w:eastAsia="ru-RU" w:bidi="ru-RU"/>
      </w:rPr>
    </w:lvl>
    <w:lvl w:ilvl="8" w:tplc="088AD834">
      <w:numFmt w:val="bullet"/>
      <w:lvlText w:val="•"/>
      <w:lvlJc w:val="left"/>
      <w:pPr>
        <w:ind w:left="8725" w:hanging="372"/>
      </w:pPr>
      <w:rPr>
        <w:rFonts w:hint="default"/>
        <w:lang w:val="ru-RU" w:eastAsia="ru-RU" w:bidi="ru-RU"/>
      </w:rPr>
    </w:lvl>
  </w:abstractNum>
  <w:abstractNum w:abstractNumId="60">
    <w:nsid w:val="7B2924E2"/>
    <w:multiLevelType w:val="hybridMultilevel"/>
    <w:tmpl w:val="335800C0"/>
    <w:lvl w:ilvl="0" w:tplc="2A462844">
      <w:start w:val="1"/>
      <w:numFmt w:val="decimal"/>
      <w:lvlText w:val="%1."/>
      <w:lvlJc w:val="left"/>
      <w:pPr>
        <w:ind w:left="312" w:hanging="327"/>
      </w:pPr>
      <w:rPr>
        <w:rFonts w:ascii="Times New Roman" w:eastAsia="Times New Roman" w:hAnsi="Times New Roman" w:cs="Times New Roman" w:hint="default"/>
        <w:spacing w:val="-12"/>
        <w:w w:val="100"/>
        <w:sz w:val="24"/>
        <w:szCs w:val="24"/>
        <w:lang w:val="ru-RU" w:eastAsia="ru-RU" w:bidi="ru-RU"/>
      </w:rPr>
    </w:lvl>
    <w:lvl w:ilvl="1" w:tplc="1D6638A8">
      <w:numFmt w:val="bullet"/>
      <w:lvlText w:val="•"/>
      <w:lvlJc w:val="left"/>
      <w:pPr>
        <w:ind w:left="1370" w:hanging="327"/>
      </w:pPr>
      <w:rPr>
        <w:rFonts w:hint="default"/>
        <w:lang w:val="ru-RU" w:eastAsia="ru-RU" w:bidi="ru-RU"/>
      </w:rPr>
    </w:lvl>
    <w:lvl w:ilvl="2" w:tplc="F2207FA2">
      <w:numFmt w:val="bullet"/>
      <w:lvlText w:val="•"/>
      <w:lvlJc w:val="left"/>
      <w:pPr>
        <w:ind w:left="2421" w:hanging="327"/>
      </w:pPr>
      <w:rPr>
        <w:rFonts w:hint="default"/>
        <w:lang w:val="ru-RU" w:eastAsia="ru-RU" w:bidi="ru-RU"/>
      </w:rPr>
    </w:lvl>
    <w:lvl w:ilvl="3" w:tplc="EF6A6128">
      <w:numFmt w:val="bullet"/>
      <w:lvlText w:val="•"/>
      <w:lvlJc w:val="left"/>
      <w:pPr>
        <w:ind w:left="3471" w:hanging="327"/>
      </w:pPr>
      <w:rPr>
        <w:rFonts w:hint="default"/>
        <w:lang w:val="ru-RU" w:eastAsia="ru-RU" w:bidi="ru-RU"/>
      </w:rPr>
    </w:lvl>
    <w:lvl w:ilvl="4" w:tplc="A134F820">
      <w:numFmt w:val="bullet"/>
      <w:lvlText w:val="•"/>
      <w:lvlJc w:val="left"/>
      <w:pPr>
        <w:ind w:left="4522" w:hanging="327"/>
      </w:pPr>
      <w:rPr>
        <w:rFonts w:hint="default"/>
        <w:lang w:val="ru-RU" w:eastAsia="ru-RU" w:bidi="ru-RU"/>
      </w:rPr>
    </w:lvl>
    <w:lvl w:ilvl="5" w:tplc="A2449B70">
      <w:numFmt w:val="bullet"/>
      <w:lvlText w:val="•"/>
      <w:lvlJc w:val="left"/>
      <w:pPr>
        <w:ind w:left="5573" w:hanging="327"/>
      </w:pPr>
      <w:rPr>
        <w:rFonts w:hint="default"/>
        <w:lang w:val="ru-RU" w:eastAsia="ru-RU" w:bidi="ru-RU"/>
      </w:rPr>
    </w:lvl>
    <w:lvl w:ilvl="6" w:tplc="C8D8A20E">
      <w:numFmt w:val="bullet"/>
      <w:lvlText w:val="•"/>
      <w:lvlJc w:val="left"/>
      <w:pPr>
        <w:ind w:left="6623" w:hanging="327"/>
      </w:pPr>
      <w:rPr>
        <w:rFonts w:hint="default"/>
        <w:lang w:val="ru-RU" w:eastAsia="ru-RU" w:bidi="ru-RU"/>
      </w:rPr>
    </w:lvl>
    <w:lvl w:ilvl="7" w:tplc="A04CF390">
      <w:numFmt w:val="bullet"/>
      <w:lvlText w:val="•"/>
      <w:lvlJc w:val="left"/>
      <w:pPr>
        <w:ind w:left="7674" w:hanging="327"/>
      </w:pPr>
      <w:rPr>
        <w:rFonts w:hint="default"/>
        <w:lang w:val="ru-RU" w:eastAsia="ru-RU" w:bidi="ru-RU"/>
      </w:rPr>
    </w:lvl>
    <w:lvl w:ilvl="8" w:tplc="A412F4F4">
      <w:numFmt w:val="bullet"/>
      <w:lvlText w:val="•"/>
      <w:lvlJc w:val="left"/>
      <w:pPr>
        <w:ind w:left="8725" w:hanging="327"/>
      </w:pPr>
      <w:rPr>
        <w:rFonts w:hint="default"/>
        <w:lang w:val="ru-RU" w:eastAsia="ru-RU" w:bidi="ru-RU"/>
      </w:rPr>
    </w:lvl>
  </w:abstractNum>
  <w:abstractNum w:abstractNumId="61">
    <w:nsid w:val="7BB46967"/>
    <w:multiLevelType w:val="multilevel"/>
    <w:tmpl w:val="891A2EA8"/>
    <w:lvl w:ilvl="0">
      <w:start w:val="13"/>
      <w:numFmt w:val="decimal"/>
      <w:lvlText w:val="%1"/>
      <w:lvlJc w:val="left"/>
      <w:pPr>
        <w:ind w:left="590" w:hanging="480"/>
      </w:pPr>
      <w:rPr>
        <w:rFonts w:hint="default"/>
        <w:lang w:val="ru-RU" w:eastAsia="ru-RU" w:bidi="ru-RU"/>
      </w:rPr>
    </w:lvl>
    <w:lvl w:ilvl="1">
      <w:start w:val="1"/>
      <w:numFmt w:val="decimal"/>
      <w:lvlText w:val="%1.%2"/>
      <w:lvlJc w:val="left"/>
      <w:pPr>
        <w:ind w:left="590" w:hanging="48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1675" w:hanging="480"/>
      </w:pPr>
      <w:rPr>
        <w:rFonts w:hint="default"/>
        <w:lang w:val="ru-RU" w:eastAsia="ru-RU" w:bidi="ru-RU"/>
      </w:rPr>
    </w:lvl>
    <w:lvl w:ilvl="3">
      <w:numFmt w:val="bullet"/>
      <w:lvlText w:val="•"/>
      <w:lvlJc w:val="left"/>
      <w:pPr>
        <w:ind w:left="2213" w:hanging="480"/>
      </w:pPr>
      <w:rPr>
        <w:rFonts w:hint="default"/>
        <w:lang w:val="ru-RU" w:eastAsia="ru-RU" w:bidi="ru-RU"/>
      </w:rPr>
    </w:lvl>
    <w:lvl w:ilvl="4">
      <w:numFmt w:val="bullet"/>
      <w:lvlText w:val="•"/>
      <w:lvlJc w:val="left"/>
      <w:pPr>
        <w:ind w:left="2750" w:hanging="480"/>
      </w:pPr>
      <w:rPr>
        <w:rFonts w:hint="default"/>
        <w:lang w:val="ru-RU" w:eastAsia="ru-RU" w:bidi="ru-RU"/>
      </w:rPr>
    </w:lvl>
    <w:lvl w:ilvl="5">
      <w:numFmt w:val="bullet"/>
      <w:lvlText w:val="•"/>
      <w:lvlJc w:val="left"/>
      <w:pPr>
        <w:ind w:left="3288" w:hanging="480"/>
      </w:pPr>
      <w:rPr>
        <w:rFonts w:hint="default"/>
        <w:lang w:val="ru-RU" w:eastAsia="ru-RU" w:bidi="ru-RU"/>
      </w:rPr>
    </w:lvl>
    <w:lvl w:ilvl="6">
      <w:numFmt w:val="bullet"/>
      <w:lvlText w:val="•"/>
      <w:lvlJc w:val="left"/>
      <w:pPr>
        <w:ind w:left="3826" w:hanging="480"/>
      </w:pPr>
      <w:rPr>
        <w:rFonts w:hint="default"/>
        <w:lang w:val="ru-RU" w:eastAsia="ru-RU" w:bidi="ru-RU"/>
      </w:rPr>
    </w:lvl>
    <w:lvl w:ilvl="7">
      <w:numFmt w:val="bullet"/>
      <w:lvlText w:val="•"/>
      <w:lvlJc w:val="left"/>
      <w:pPr>
        <w:ind w:left="4363" w:hanging="480"/>
      </w:pPr>
      <w:rPr>
        <w:rFonts w:hint="default"/>
        <w:lang w:val="ru-RU" w:eastAsia="ru-RU" w:bidi="ru-RU"/>
      </w:rPr>
    </w:lvl>
    <w:lvl w:ilvl="8">
      <w:numFmt w:val="bullet"/>
      <w:lvlText w:val="•"/>
      <w:lvlJc w:val="left"/>
      <w:pPr>
        <w:ind w:left="4901" w:hanging="480"/>
      </w:pPr>
      <w:rPr>
        <w:rFonts w:hint="default"/>
        <w:lang w:val="ru-RU" w:eastAsia="ru-RU" w:bidi="ru-RU"/>
      </w:rPr>
    </w:lvl>
  </w:abstractNum>
  <w:abstractNum w:abstractNumId="62">
    <w:nsid w:val="7E8B709C"/>
    <w:multiLevelType w:val="hybridMultilevel"/>
    <w:tmpl w:val="D466C9F2"/>
    <w:lvl w:ilvl="0" w:tplc="EE5E2AEA">
      <w:start w:val="1"/>
      <w:numFmt w:val="decimal"/>
      <w:lvlText w:val="%1."/>
      <w:lvlJc w:val="left"/>
      <w:pPr>
        <w:ind w:left="312" w:hanging="288"/>
      </w:pPr>
      <w:rPr>
        <w:rFonts w:ascii="Times New Roman" w:eastAsia="Times New Roman" w:hAnsi="Times New Roman" w:cs="Times New Roman" w:hint="default"/>
        <w:spacing w:val="-30"/>
        <w:w w:val="100"/>
        <w:sz w:val="24"/>
        <w:szCs w:val="24"/>
        <w:lang w:val="ru-RU" w:eastAsia="ru-RU" w:bidi="ru-RU"/>
      </w:rPr>
    </w:lvl>
    <w:lvl w:ilvl="1" w:tplc="C456B68E">
      <w:numFmt w:val="bullet"/>
      <w:lvlText w:val="•"/>
      <w:lvlJc w:val="left"/>
      <w:pPr>
        <w:ind w:left="1370" w:hanging="288"/>
      </w:pPr>
      <w:rPr>
        <w:rFonts w:hint="default"/>
        <w:lang w:val="ru-RU" w:eastAsia="ru-RU" w:bidi="ru-RU"/>
      </w:rPr>
    </w:lvl>
    <w:lvl w:ilvl="2" w:tplc="F9B2E912">
      <w:numFmt w:val="bullet"/>
      <w:lvlText w:val="•"/>
      <w:lvlJc w:val="left"/>
      <w:pPr>
        <w:ind w:left="2421" w:hanging="288"/>
      </w:pPr>
      <w:rPr>
        <w:rFonts w:hint="default"/>
        <w:lang w:val="ru-RU" w:eastAsia="ru-RU" w:bidi="ru-RU"/>
      </w:rPr>
    </w:lvl>
    <w:lvl w:ilvl="3" w:tplc="D5F0F3F2">
      <w:numFmt w:val="bullet"/>
      <w:lvlText w:val="•"/>
      <w:lvlJc w:val="left"/>
      <w:pPr>
        <w:ind w:left="3471" w:hanging="288"/>
      </w:pPr>
      <w:rPr>
        <w:rFonts w:hint="default"/>
        <w:lang w:val="ru-RU" w:eastAsia="ru-RU" w:bidi="ru-RU"/>
      </w:rPr>
    </w:lvl>
    <w:lvl w:ilvl="4" w:tplc="0B180ADC">
      <w:numFmt w:val="bullet"/>
      <w:lvlText w:val="•"/>
      <w:lvlJc w:val="left"/>
      <w:pPr>
        <w:ind w:left="4522" w:hanging="288"/>
      </w:pPr>
      <w:rPr>
        <w:rFonts w:hint="default"/>
        <w:lang w:val="ru-RU" w:eastAsia="ru-RU" w:bidi="ru-RU"/>
      </w:rPr>
    </w:lvl>
    <w:lvl w:ilvl="5" w:tplc="EB0E122C">
      <w:numFmt w:val="bullet"/>
      <w:lvlText w:val="•"/>
      <w:lvlJc w:val="left"/>
      <w:pPr>
        <w:ind w:left="5573" w:hanging="288"/>
      </w:pPr>
      <w:rPr>
        <w:rFonts w:hint="default"/>
        <w:lang w:val="ru-RU" w:eastAsia="ru-RU" w:bidi="ru-RU"/>
      </w:rPr>
    </w:lvl>
    <w:lvl w:ilvl="6" w:tplc="81E221E8">
      <w:numFmt w:val="bullet"/>
      <w:lvlText w:val="•"/>
      <w:lvlJc w:val="left"/>
      <w:pPr>
        <w:ind w:left="6623" w:hanging="288"/>
      </w:pPr>
      <w:rPr>
        <w:rFonts w:hint="default"/>
        <w:lang w:val="ru-RU" w:eastAsia="ru-RU" w:bidi="ru-RU"/>
      </w:rPr>
    </w:lvl>
    <w:lvl w:ilvl="7" w:tplc="0622B9EA">
      <w:numFmt w:val="bullet"/>
      <w:lvlText w:val="•"/>
      <w:lvlJc w:val="left"/>
      <w:pPr>
        <w:ind w:left="7674" w:hanging="288"/>
      </w:pPr>
      <w:rPr>
        <w:rFonts w:hint="default"/>
        <w:lang w:val="ru-RU" w:eastAsia="ru-RU" w:bidi="ru-RU"/>
      </w:rPr>
    </w:lvl>
    <w:lvl w:ilvl="8" w:tplc="CCBCF2EC">
      <w:numFmt w:val="bullet"/>
      <w:lvlText w:val="•"/>
      <w:lvlJc w:val="left"/>
      <w:pPr>
        <w:ind w:left="8725" w:hanging="288"/>
      </w:pPr>
      <w:rPr>
        <w:rFonts w:hint="default"/>
        <w:lang w:val="ru-RU" w:eastAsia="ru-RU" w:bidi="ru-RU"/>
      </w:rPr>
    </w:lvl>
  </w:abstractNum>
  <w:num w:numId="1">
    <w:abstractNumId w:val="7"/>
  </w:num>
  <w:num w:numId="2">
    <w:abstractNumId w:val="33"/>
  </w:num>
  <w:num w:numId="3">
    <w:abstractNumId w:val="43"/>
  </w:num>
  <w:num w:numId="4">
    <w:abstractNumId w:val="41"/>
  </w:num>
  <w:num w:numId="5">
    <w:abstractNumId w:val="1"/>
  </w:num>
  <w:num w:numId="6">
    <w:abstractNumId w:val="38"/>
  </w:num>
  <w:num w:numId="7">
    <w:abstractNumId w:val="42"/>
  </w:num>
  <w:num w:numId="8">
    <w:abstractNumId w:val="3"/>
  </w:num>
  <w:num w:numId="9">
    <w:abstractNumId w:val="30"/>
  </w:num>
  <w:num w:numId="10">
    <w:abstractNumId w:val="61"/>
  </w:num>
  <w:num w:numId="11">
    <w:abstractNumId w:val="44"/>
  </w:num>
  <w:num w:numId="12">
    <w:abstractNumId w:val="47"/>
  </w:num>
  <w:num w:numId="13">
    <w:abstractNumId w:val="52"/>
  </w:num>
  <w:num w:numId="14">
    <w:abstractNumId w:val="29"/>
  </w:num>
  <w:num w:numId="15">
    <w:abstractNumId w:val="37"/>
  </w:num>
  <w:num w:numId="16">
    <w:abstractNumId w:val="25"/>
  </w:num>
  <w:num w:numId="17">
    <w:abstractNumId w:val="5"/>
  </w:num>
  <w:num w:numId="18">
    <w:abstractNumId w:val="34"/>
  </w:num>
  <w:num w:numId="19">
    <w:abstractNumId w:val="0"/>
  </w:num>
  <w:num w:numId="20">
    <w:abstractNumId w:val="46"/>
  </w:num>
  <w:num w:numId="21">
    <w:abstractNumId w:val="4"/>
  </w:num>
  <w:num w:numId="22">
    <w:abstractNumId w:val="45"/>
  </w:num>
  <w:num w:numId="23">
    <w:abstractNumId w:val="17"/>
  </w:num>
  <w:num w:numId="24">
    <w:abstractNumId w:val="39"/>
  </w:num>
  <w:num w:numId="25">
    <w:abstractNumId w:val="31"/>
  </w:num>
  <w:num w:numId="26">
    <w:abstractNumId w:val="56"/>
  </w:num>
  <w:num w:numId="27">
    <w:abstractNumId w:val="8"/>
  </w:num>
  <w:num w:numId="28">
    <w:abstractNumId w:val="19"/>
  </w:num>
  <w:num w:numId="29">
    <w:abstractNumId w:val="28"/>
  </w:num>
  <w:num w:numId="30">
    <w:abstractNumId w:val="11"/>
  </w:num>
  <w:num w:numId="31">
    <w:abstractNumId w:val="20"/>
  </w:num>
  <w:num w:numId="32">
    <w:abstractNumId w:val="21"/>
  </w:num>
  <w:num w:numId="33">
    <w:abstractNumId w:val="50"/>
  </w:num>
  <w:num w:numId="34">
    <w:abstractNumId w:val="18"/>
  </w:num>
  <w:num w:numId="35">
    <w:abstractNumId w:val="40"/>
  </w:num>
  <w:num w:numId="36">
    <w:abstractNumId w:val="62"/>
  </w:num>
  <w:num w:numId="37">
    <w:abstractNumId w:val="53"/>
  </w:num>
  <w:num w:numId="38">
    <w:abstractNumId w:val="27"/>
  </w:num>
  <w:num w:numId="39">
    <w:abstractNumId w:val="60"/>
  </w:num>
  <w:num w:numId="40">
    <w:abstractNumId w:val="55"/>
  </w:num>
  <w:num w:numId="41">
    <w:abstractNumId w:val="23"/>
  </w:num>
  <w:num w:numId="42">
    <w:abstractNumId w:val="6"/>
  </w:num>
  <w:num w:numId="43">
    <w:abstractNumId w:val="12"/>
  </w:num>
  <w:num w:numId="44">
    <w:abstractNumId w:val="16"/>
  </w:num>
  <w:num w:numId="45">
    <w:abstractNumId w:val="9"/>
  </w:num>
  <w:num w:numId="46">
    <w:abstractNumId w:val="51"/>
  </w:num>
  <w:num w:numId="47">
    <w:abstractNumId w:val="13"/>
  </w:num>
  <w:num w:numId="48">
    <w:abstractNumId w:val="57"/>
  </w:num>
  <w:num w:numId="49">
    <w:abstractNumId w:val="58"/>
  </w:num>
  <w:num w:numId="50">
    <w:abstractNumId w:val="59"/>
  </w:num>
  <w:num w:numId="51">
    <w:abstractNumId w:val="14"/>
  </w:num>
  <w:num w:numId="52">
    <w:abstractNumId w:val="32"/>
  </w:num>
  <w:num w:numId="53">
    <w:abstractNumId w:val="26"/>
  </w:num>
  <w:num w:numId="54">
    <w:abstractNumId w:val="15"/>
  </w:num>
  <w:num w:numId="55">
    <w:abstractNumId w:val="54"/>
  </w:num>
  <w:num w:numId="56">
    <w:abstractNumId w:val="35"/>
  </w:num>
  <w:num w:numId="57">
    <w:abstractNumId w:val="36"/>
  </w:num>
  <w:num w:numId="58">
    <w:abstractNumId w:val="2"/>
  </w:num>
  <w:num w:numId="59">
    <w:abstractNumId w:val="48"/>
  </w:num>
  <w:num w:numId="60">
    <w:abstractNumId w:val="49"/>
  </w:num>
  <w:num w:numId="61">
    <w:abstractNumId w:val="22"/>
  </w:num>
  <w:num w:numId="62">
    <w:abstractNumId w:val="10"/>
  </w:num>
  <w:num w:numId="63">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82"/>
    <w:rsid w:val="00000E54"/>
    <w:rsid w:val="000200EF"/>
    <w:rsid w:val="00041F96"/>
    <w:rsid w:val="000459AC"/>
    <w:rsid w:val="00054314"/>
    <w:rsid w:val="00056AEB"/>
    <w:rsid w:val="00081513"/>
    <w:rsid w:val="00094BAE"/>
    <w:rsid w:val="000A3DF8"/>
    <w:rsid w:val="000C23EE"/>
    <w:rsid w:val="000D164A"/>
    <w:rsid w:val="000D296B"/>
    <w:rsid w:val="000E4E27"/>
    <w:rsid w:val="000F10BF"/>
    <w:rsid w:val="00110308"/>
    <w:rsid w:val="00114943"/>
    <w:rsid w:val="00155DF4"/>
    <w:rsid w:val="0016542B"/>
    <w:rsid w:val="00180601"/>
    <w:rsid w:val="001C1155"/>
    <w:rsid w:val="001D0A96"/>
    <w:rsid w:val="001F2C47"/>
    <w:rsid w:val="001F4BC4"/>
    <w:rsid w:val="00205CF9"/>
    <w:rsid w:val="002151D7"/>
    <w:rsid w:val="00243AB0"/>
    <w:rsid w:val="00271C20"/>
    <w:rsid w:val="00303D20"/>
    <w:rsid w:val="00326161"/>
    <w:rsid w:val="00343FE5"/>
    <w:rsid w:val="00352C8D"/>
    <w:rsid w:val="00372949"/>
    <w:rsid w:val="00390E74"/>
    <w:rsid w:val="00392AD4"/>
    <w:rsid w:val="0039788A"/>
    <w:rsid w:val="003A0D36"/>
    <w:rsid w:val="003A5D7C"/>
    <w:rsid w:val="003B6F2C"/>
    <w:rsid w:val="003D3F06"/>
    <w:rsid w:val="003D5CB6"/>
    <w:rsid w:val="003F249A"/>
    <w:rsid w:val="00417DED"/>
    <w:rsid w:val="004221FD"/>
    <w:rsid w:val="00455C17"/>
    <w:rsid w:val="00484883"/>
    <w:rsid w:val="00492351"/>
    <w:rsid w:val="004A21BE"/>
    <w:rsid w:val="0052484B"/>
    <w:rsid w:val="00564F9C"/>
    <w:rsid w:val="00581278"/>
    <w:rsid w:val="005B1EA6"/>
    <w:rsid w:val="005B47F9"/>
    <w:rsid w:val="005C0123"/>
    <w:rsid w:val="005E0635"/>
    <w:rsid w:val="005F0619"/>
    <w:rsid w:val="00604531"/>
    <w:rsid w:val="00611C64"/>
    <w:rsid w:val="006218CB"/>
    <w:rsid w:val="0063569B"/>
    <w:rsid w:val="00643785"/>
    <w:rsid w:val="00650382"/>
    <w:rsid w:val="00657261"/>
    <w:rsid w:val="00681928"/>
    <w:rsid w:val="00682676"/>
    <w:rsid w:val="006944A5"/>
    <w:rsid w:val="006A4005"/>
    <w:rsid w:val="006A6C89"/>
    <w:rsid w:val="006D3817"/>
    <w:rsid w:val="006D4466"/>
    <w:rsid w:val="006D59F5"/>
    <w:rsid w:val="006F128A"/>
    <w:rsid w:val="006F4076"/>
    <w:rsid w:val="006F5064"/>
    <w:rsid w:val="007218BC"/>
    <w:rsid w:val="007231A4"/>
    <w:rsid w:val="00726302"/>
    <w:rsid w:val="00757DC5"/>
    <w:rsid w:val="00765066"/>
    <w:rsid w:val="00765DE8"/>
    <w:rsid w:val="00782B07"/>
    <w:rsid w:val="00783EFA"/>
    <w:rsid w:val="00787AA6"/>
    <w:rsid w:val="007E0EAC"/>
    <w:rsid w:val="007E295D"/>
    <w:rsid w:val="007E6386"/>
    <w:rsid w:val="007F36D3"/>
    <w:rsid w:val="00815592"/>
    <w:rsid w:val="008218C6"/>
    <w:rsid w:val="008471DB"/>
    <w:rsid w:val="008472D4"/>
    <w:rsid w:val="00853E4C"/>
    <w:rsid w:val="00861298"/>
    <w:rsid w:val="00867B23"/>
    <w:rsid w:val="00876868"/>
    <w:rsid w:val="008A498E"/>
    <w:rsid w:val="008A4BC4"/>
    <w:rsid w:val="008B5B5D"/>
    <w:rsid w:val="008C1A5D"/>
    <w:rsid w:val="00915ACD"/>
    <w:rsid w:val="009161A8"/>
    <w:rsid w:val="009400D1"/>
    <w:rsid w:val="009513F9"/>
    <w:rsid w:val="00962597"/>
    <w:rsid w:val="00981061"/>
    <w:rsid w:val="009B2B0F"/>
    <w:rsid w:val="009D307C"/>
    <w:rsid w:val="009F70AE"/>
    <w:rsid w:val="00A056CC"/>
    <w:rsid w:val="00A32722"/>
    <w:rsid w:val="00A32CDC"/>
    <w:rsid w:val="00A43E50"/>
    <w:rsid w:val="00A73E37"/>
    <w:rsid w:val="00A93571"/>
    <w:rsid w:val="00AB4AFC"/>
    <w:rsid w:val="00AD395C"/>
    <w:rsid w:val="00AF0123"/>
    <w:rsid w:val="00AF26BB"/>
    <w:rsid w:val="00B339AD"/>
    <w:rsid w:val="00B34060"/>
    <w:rsid w:val="00B56EB2"/>
    <w:rsid w:val="00B5708B"/>
    <w:rsid w:val="00BA27BF"/>
    <w:rsid w:val="00BA3112"/>
    <w:rsid w:val="00BB3F0F"/>
    <w:rsid w:val="00BB795A"/>
    <w:rsid w:val="00BD1E85"/>
    <w:rsid w:val="00BD35B3"/>
    <w:rsid w:val="00BF700E"/>
    <w:rsid w:val="00C03D27"/>
    <w:rsid w:val="00C23252"/>
    <w:rsid w:val="00C2702F"/>
    <w:rsid w:val="00C30865"/>
    <w:rsid w:val="00C36BC7"/>
    <w:rsid w:val="00C6030C"/>
    <w:rsid w:val="00C617C4"/>
    <w:rsid w:val="00C763C4"/>
    <w:rsid w:val="00C96A34"/>
    <w:rsid w:val="00CB5A3C"/>
    <w:rsid w:val="00CE6137"/>
    <w:rsid w:val="00CF59F4"/>
    <w:rsid w:val="00D041C3"/>
    <w:rsid w:val="00D1681F"/>
    <w:rsid w:val="00D17C82"/>
    <w:rsid w:val="00D23903"/>
    <w:rsid w:val="00D2554C"/>
    <w:rsid w:val="00D745BE"/>
    <w:rsid w:val="00D81F58"/>
    <w:rsid w:val="00D8605D"/>
    <w:rsid w:val="00D909BB"/>
    <w:rsid w:val="00DB037C"/>
    <w:rsid w:val="00DC63FF"/>
    <w:rsid w:val="00DE1BAD"/>
    <w:rsid w:val="00E04765"/>
    <w:rsid w:val="00E23716"/>
    <w:rsid w:val="00E25A9C"/>
    <w:rsid w:val="00E87D43"/>
    <w:rsid w:val="00E93C35"/>
    <w:rsid w:val="00EA55E8"/>
    <w:rsid w:val="00EA6266"/>
    <w:rsid w:val="00F0769A"/>
    <w:rsid w:val="00F1704E"/>
    <w:rsid w:val="00F25BB2"/>
    <w:rsid w:val="00F47317"/>
    <w:rsid w:val="00F53E75"/>
    <w:rsid w:val="00F56F52"/>
    <w:rsid w:val="00F64A0B"/>
    <w:rsid w:val="00F664B6"/>
    <w:rsid w:val="00F756DE"/>
    <w:rsid w:val="00FA2BD7"/>
    <w:rsid w:val="00FB5996"/>
    <w:rsid w:val="00FC0734"/>
    <w:rsid w:val="00FD3FB1"/>
    <w:rsid w:val="00FF06A5"/>
    <w:rsid w:val="00FF208A"/>
    <w:rsid w:val="00FF3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54C7C0-8522-4712-941F-3F849400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next w:val="a"/>
    <w:link w:val="10"/>
    <w:uiPriority w:val="9"/>
    <w:qFormat/>
    <w:rsid w:val="00A3272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2"/>
      <w:jc w:val="both"/>
    </w:pPr>
    <w:rPr>
      <w:sz w:val="24"/>
      <w:szCs w:val="24"/>
    </w:rPr>
  </w:style>
  <w:style w:type="paragraph" w:styleId="a4">
    <w:name w:val="List Paragraph"/>
    <w:basedOn w:val="a"/>
    <w:uiPriority w:val="1"/>
    <w:qFormat/>
    <w:pPr>
      <w:ind w:left="312" w:firstLine="708"/>
      <w:jc w:val="both"/>
    </w:pPr>
  </w:style>
  <w:style w:type="paragraph" w:customStyle="1" w:styleId="TableParagraph">
    <w:name w:val="Table Paragraph"/>
    <w:basedOn w:val="a"/>
    <w:uiPriority w:val="1"/>
    <w:qFormat/>
    <w:pPr>
      <w:ind w:left="59"/>
    </w:pPr>
  </w:style>
  <w:style w:type="character" w:styleId="a5">
    <w:name w:val="Hyperlink"/>
    <w:basedOn w:val="a0"/>
    <w:uiPriority w:val="99"/>
    <w:unhideWhenUsed/>
    <w:rsid w:val="00A056CC"/>
    <w:rPr>
      <w:color w:val="0000FF"/>
      <w:u w:val="single"/>
    </w:rPr>
  </w:style>
  <w:style w:type="paragraph" w:customStyle="1" w:styleId="s16">
    <w:name w:val="s_16"/>
    <w:basedOn w:val="a"/>
    <w:rsid w:val="006A4005"/>
    <w:pPr>
      <w:widowControl/>
      <w:autoSpaceDE/>
      <w:autoSpaceDN/>
      <w:spacing w:before="100" w:beforeAutospacing="1" w:after="100" w:afterAutospacing="1"/>
    </w:pPr>
    <w:rPr>
      <w:sz w:val="24"/>
      <w:szCs w:val="24"/>
      <w:lang w:bidi="ar-SA"/>
    </w:rPr>
  </w:style>
  <w:style w:type="character" w:customStyle="1" w:styleId="a6">
    <w:name w:val="Гипертекстовая ссылка"/>
    <w:basedOn w:val="a0"/>
    <w:uiPriority w:val="99"/>
    <w:rsid w:val="00C2702F"/>
    <w:rPr>
      <w:color w:val="106BBE"/>
    </w:rPr>
  </w:style>
  <w:style w:type="paragraph" w:customStyle="1" w:styleId="a7">
    <w:name w:val="Комментарий"/>
    <w:basedOn w:val="a"/>
    <w:next w:val="a"/>
    <w:uiPriority w:val="99"/>
    <w:rsid w:val="00C2702F"/>
    <w:pPr>
      <w:adjustRightInd w:val="0"/>
      <w:spacing w:before="75"/>
      <w:ind w:left="170"/>
      <w:jc w:val="both"/>
    </w:pPr>
    <w:rPr>
      <w:rFonts w:ascii="Times New Roman CYR" w:eastAsiaTheme="minorEastAsia" w:hAnsi="Times New Roman CYR" w:cs="Times New Roman CYR"/>
      <w:color w:val="353842"/>
      <w:sz w:val="24"/>
      <w:szCs w:val="24"/>
      <w:lang w:bidi="ar-SA"/>
    </w:rPr>
  </w:style>
  <w:style w:type="paragraph" w:customStyle="1" w:styleId="a8">
    <w:name w:val="Нормальный (таблица)"/>
    <w:basedOn w:val="a"/>
    <w:next w:val="a"/>
    <w:uiPriority w:val="99"/>
    <w:rsid w:val="00C2702F"/>
    <w:pPr>
      <w:adjustRightInd w:val="0"/>
      <w:jc w:val="both"/>
    </w:pPr>
    <w:rPr>
      <w:rFonts w:ascii="Times New Roman CYR" w:eastAsiaTheme="minorEastAsia" w:hAnsi="Times New Roman CYR" w:cs="Times New Roman CYR"/>
      <w:sz w:val="24"/>
      <w:szCs w:val="24"/>
      <w:lang w:bidi="ar-SA"/>
    </w:rPr>
  </w:style>
  <w:style w:type="paragraph" w:customStyle="1" w:styleId="a9">
    <w:name w:val="Прижатый влево"/>
    <w:basedOn w:val="a"/>
    <w:next w:val="a"/>
    <w:uiPriority w:val="99"/>
    <w:rsid w:val="00C2702F"/>
    <w:pPr>
      <w:adjustRightInd w:val="0"/>
    </w:pPr>
    <w:rPr>
      <w:rFonts w:ascii="Times New Roman CYR" w:eastAsiaTheme="minorEastAsia" w:hAnsi="Times New Roman CYR" w:cs="Times New Roman CYR"/>
      <w:sz w:val="24"/>
      <w:szCs w:val="24"/>
      <w:lang w:bidi="ar-SA"/>
    </w:rPr>
  </w:style>
  <w:style w:type="character" w:customStyle="1" w:styleId="10">
    <w:name w:val="Заголовок 1 Знак"/>
    <w:basedOn w:val="a0"/>
    <w:link w:val="1"/>
    <w:uiPriority w:val="9"/>
    <w:rsid w:val="00A32722"/>
    <w:rPr>
      <w:rFonts w:asciiTheme="majorHAnsi" w:eastAsiaTheme="majorEastAsia" w:hAnsiTheme="majorHAnsi" w:cstheme="majorBidi"/>
      <w:color w:val="365F91" w:themeColor="accent1" w:themeShade="BF"/>
      <w:sz w:val="32"/>
      <w:szCs w:val="32"/>
      <w:lang w:val="ru-RU" w:eastAsia="ru-RU" w:bidi="ru-RU"/>
    </w:rPr>
  </w:style>
  <w:style w:type="paragraph" w:styleId="aa">
    <w:name w:val="TOC Heading"/>
    <w:basedOn w:val="1"/>
    <w:next w:val="a"/>
    <w:uiPriority w:val="39"/>
    <w:unhideWhenUsed/>
    <w:qFormat/>
    <w:rsid w:val="00A32722"/>
    <w:pPr>
      <w:widowControl/>
      <w:autoSpaceDE/>
      <w:autoSpaceDN/>
      <w:spacing w:line="259" w:lineRule="auto"/>
      <w:outlineLvl w:val="9"/>
    </w:pPr>
    <w:rPr>
      <w:lang w:bidi="ar-SA"/>
    </w:rPr>
  </w:style>
  <w:style w:type="paragraph" w:styleId="2">
    <w:name w:val="toc 2"/>
    <w:basedOn w:val="a"/>
    <w:next w:val="a"/>
    <w:autoRedefine/>
    <w:uiPriority w:val="39"/>
    <w:unhideWhenUsed/>
    <w:rsid w:val="00A32722"/>
    <w:pPr>
      <w:widowControl/>
      <w:autoSpaceDE/>
      <w:autoSpaceDN/>
      <w:spacing w:after="100" w:line="259" w:lineRule="auto"/>
      <w:ind w:left="220"/>
    </w:pPr>
    <w:rPr>
      <w:rFonts w:asciiTheme="minorHAnsi" w:eastAsiaTheme="minorEastAsia" w:hAnsiTheme="minorHAnsi"/>
      <w:lang w:bidi="ar-SA"/>
    </w:rPr>
  </w:style>
  <w:style w:type="paragraph" w:styleId="11">
    <w:name w:val="toc 1"/>
    <w:basedOn w:val="a"/>
    <w:next w:val="a"/>
    <w:autoRedefine/>
    <w:uiPriority w:val="39"/>
    <w:unhideWhenUsed/>
    <w:rsid w:val="00A32722"/>
    <w:pPr>
      <w:widowControl/>
      <w:autoSpaceDE/>
      <w:autoSpaceDN/>
      <w:spacing w:after="100" w:line="259" w:lineRule="auto"/>
    </w:pPr>
    <w:rPr>
      <w:rFonts w:asciiTheme="minorHAnsi" w:eastAsiaTheme="minorEastAsia" w:hAnsiTheme="minorHAnsi"/>
      <w:lang w:bidi="ar-SA"/>
    </w:rPr>
  </w:style>
  <w:style w:type="paragraph" w:styleId="3">
    <w:name w:val="toc 3"/>
    <w:basedOn w:val="a"/>
    <w:next w:val="a"/>
    <w:autoRedefine/>
    <w:uiPriority w:val="39"/>
    <w:unhideWhenUsed/>
    <w:rsid w:val="00A32722"/>
    <w:pPr>
      <w:widowControl/>
      <w:autoSpaceDE/>
      <w:autoSpaceDN/>
      <w:spacing w:after="100" w:line="259" w:lineRule="auto"/>
      <w:ind w:left="440"/>
    </w:pPr>
    <w:rPr>
      <w:rFonts w:asciiTheme="minorHAnsi" w:eastAsiaTheme="minorEastAsia" w:hAnsiTheme="minorHAnsi"/>
      <w:lang w:bidi="ar-SA"/>
    </w:rPr>
  </w:style>
  <w:style w:type="paragraph" w:styleId="ab">
    <w:name w:val="header"/>
    <w:basedOn w:val="a"/>
    <w:link w:val="ac"/>
    <w:uiPriority w:val="99"/>
    <w:unhideWhenUsed/>
    <w:rsid w:val="009B2B0F"/>
    <w:pPr>
      <w:tabs>
        <w:tab w:val="center" w:pos="4677"/>
        <w:tab w:val="right" w:pos="9355"/>
      </w:tabs>
    </w:pPr>
  </w:style>
  <w:style w:type="character" w:customStyle="1" w:styleId="ac">
    <w:name w:val="Верхний колонтитул Знак"/>
    <w:basedOn w:val="a0"/>
    <w:link w:val="ab"/>
    <w:uiPriority w:val="99"/>
    <w:rsid w:val="009B2B0F"/>
    <w:rPr>
      <w:rFonts w:ascii="Times New Roman" w:eastAsia="Times New Roman" w:hAnsi="Times New Roman" w:cs="Times New Roman"/>
      <w:lang w:val="ru-RU" w:eastAsia="ru-RU" w:bidi="ru-RU"/>
    </w:rPr>
  </w:style>
  <w:style w:type="paragraph" w:styleId="ad">
    <w:name w:val="footer"/>
    <w:basedOn w:val="a"/>
    <w:link w:val="ae"/>
    <w:uiPriority w:val="99"/>
    <w:unhideWhenUsed/>
    <w:rsid w:val="009B2B0F"/>
    <w:pPr>
      <w:tabs>
        <w:tab w:val="center" w:pos="4677"/>
        <w:tab w:val="right" w:pos="9355"/>
      </w:tabs>
    </w:pPr>
  </w:style>
  <w:style w:type="character" w:customStyle="1" w:styleId="ae">
    <w:name w:val="Нижний колонтитул Знак"/>
    <w:basedOn w:val="a0"/>
    <w:link w:val="ad"/>
    <w:uiPriority w:val="99"/>
    <w:rsid w:val="009B2B0F"/>
    <w:rPr>
      <w:rFonts w:ascii="Times New Roman" w:eastAsia="Times New Roman" w:hAnsi="Times New Roman" w:cs="Times New Roman"/>
      <w:lang w:val="ru-RU" w:eastAsia="ru-RU" w:bidi="ru-RU"/>
    </w:rPr>
  </w:style>
  <w:style w:type="character" w:customStyle="1" w:styleId="highlightsearch">
    <w:name w:val="highlightsearch"/>
    <w:basedOn w:val="a0"/>
    <w:rsid w:val="00BD1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87718">
      <w:bodyDiv w:val="1"/>
      <w:marLeft w:val="0"/>
      <w:marRight w:val="0"/>
      <w:marTop w:val="0"/>
      <w:marBottom w:val="0"/>
      <w:divBdr>
        <w:top w:val="none" w:sz="0" w:space="0" w:color="auto"/>
        <w:left w:val="none" w:sz="0" w:space="0" w:color="auto"/>
        <w:bottom w:val="none" w:sz="0" w:space="0" w:color="auto"/>
        <w:right w:val="none" w:sz="0" w:space="0" w:color="auto"/>
      </w:divBdr>
    </w:div>
    <w:div w:id="616721026">
      <w:bodyDiv w:val="1"/>
      <w:marLeft w:val="0"/>
      <w:marRight w:val="0"/>
      <w:marTop w:val="0"/>
      <w:marBottom w:val="0"/>
      <w:divBdr>
        <w:top w:val="none" w:sz="0" w:space="0" w:color="auto"/>
        <w:left w:val="none" w:sz="0" w:space="0" w:color="auto"/>
        <w:bottom w:val="none" w:sz="0" w:space="0" w:color="auto"/>
        <w:right w:val="none" w:sz="0" w:space="0" w:color="auto"/>
      </w:divBdr>
      <w:divsChild>
        <w:div w:id="1899582892">
          <w:marLeft w:val="0"/>
          <w:marRight w:val="0"/>
          <w:marTop w:val="240"/>
          <w:marBottom w:val="240"/>
          <w:divBdr>
            <w:top w:val="none" w:sz="0" w:space="0" w:color="auto"/>
            <w:left w:val="none" w:sz="0" w:space="0" w:color="auto"/>
            <w:bottom w:val="none" w:sz="0" w:space="0" w:color="auto"/>
            <w:right w:val="none" w:sz="0" w:space="0" w:color="auto"/>
          </w:divBdr>
        </w:div>
        <w:div w:id="1453330944">
          <w:marLeft w:val="0"/>
          <w:marRight w:val="0"/>
          <w:marTop w:val="240"/>
          <w:marBottom w:val="240"/>
          <w:divBdr>
            <w:top w:val="none" w:sz="0" w:space="0" w:color="auto"/>
            <w:left w:val="none" w:sz="0" w:space="0" w:color="auto"/>
            <w:bottom w:val="none" w:sz="0" w:space="0" w:color="auto"/>
            <w:right w:val="none" w:sz="0" w:space="0" w:color="auto"/>
          </w:divBdr>
        </w:div>
      </w:divsChild>
    </w:div>
    <w:div w:id="1379889975">
      <w:bodyDiv w:val="1"/>
      <w:marLeft w:val="0"/>
      <w:marRight w:val="0"/>
      <w:marTop w:val="0"/>
      <w:marBottom w:val="0"/>
      <w:divBdr>
        <w:top w:val="none" w:sz="0" w:space="0" w:color="auto"/>
        <w:left w:val="none" w:sz="0" w:space="0" w:color="auto"/>
        <w:bottom w:val="none" w:sz="0" w:space="0" w:color="auto"/>
        <w:right w:val="none" w:sz="0" w:space="0" w:color="auto"/>
      </w:divBdr>
    </w:div>
    <w:div w:id="14636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67C05-8993-4C79-8519-E1E3CBC7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75</Pages>
  <Words>23024</Words>
  <Characters>131240</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User</cp:lastModifiedBy>
  <cp:revision>39</cp:revision>
  <dcterms:created xsi:type="dcterms:W3CDTF">2021-03-13T15:38:00Z</dcterms:created>
  <dcterms:modified xsi:type="dcterms:W3CDTF">2025-05-27T06:09:00Z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Creator">
    <vt:lpwstr>Microsoft® Word 2010</vt:lpwstr>
  </property>
  <property fmtid="{D5CDD505-2E9C-101B-9397-08002B2CF9AE}" pid="4" name="LastSaved">
    <vt:filetime>2021-03-09T00:00:00Z</vt:filetime>
  </property>
</Properties>
</file>