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E0A39" w:rsidRPr="008E0A39" w:rsidTr="009C3231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28258E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16.08.2021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28258E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1004-па</w:t>
                  </w:r>
                  <w:bookmarkStart w:id="0" w:name="_GoBack"/>
                  <w:bookmarkEnd w:id="0"/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p w:rsidR="00A314E7" w:rsidRDefault="00C16299" w:rsidP="0075348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16299" w:rsidRPr="00C16299" w:rsidRDefault="00C16299" w:rsidP="0075348F">
            <w:pPr>
              <w:ind w:firstLine="0"/>
              <w:rPr>
                <w:szCs w:val="28"/>
              </w:rPr>
            </w:pPr>
          </w:p>
        </w:tc>
      </w:tr>
      <w:tr w:rsidR="008E0A39" w:rsidRPr="008E0A39" w:rsidTr="009C3231">
        <w:trPr>
          <w:jc w:val="center"/>
        </w:trPr>
        <w:tc>
          <w:tcPr>
            <w:tcW w:w="9853" w:type="dxa"/>
          </w:tcPr>
          <w:p w:rsidR="008E0A39" w:rsidRPr="0047423D" w:rsidRDefault="0047423D" w:rsidP="00EA05B5">
            <w:pPr>
              <w:ind w:firstLine="284"/>
              <w:jc w:val="center"/>
              <w:rPr>
                <w:bCs/>
                <w:iCs/>
                <w:szCs w:val="28"/>
              </w:rPr>
            </w:pPr>
            <w:r w:rsidRPr="00F01873">
              <w:rPr>
                <w:bCs/>
                <w:iCs/>
                <w:szCs w:val="28"/>
              </w:rPr>
              <w:t xml:space="preserve">О </w:t>
            </w:r>
            <w:r w:rsidR="000D15D6">
              <w:rPr>
                <w:bCs/>
                <w:iCs/>
                <w:szCs w:val="28"/>
              </w:rPr>
              <w:t>назначение</w:t>
            </w:r>
            <w:r w:rsidRPr="00F01873">
              <w:rPr>
                <w:bCs/>
                <w:iCs/>
                <w:szCs w:val="28"/>
              </w:rPr>
              <w:t xml:space="preserve"> публичных слушаний</w:t>
            </w:r>
          </w:p>
        </w:tc>
      </w:tr>
      <w:tr w:rsidR="002E3E28" w:rsidRPr="008E0A39" w:rsidTr="005E6DB2">
        <w:trPr>
          <w:trHeight w:val="323"/>
          <w:jc w:val="center"/>
        </w:trPr>
        <w:tc>
          <w:tcPr>
            <w:tcW w:w="9853" w:type="dxa"/>
          </w:tcPr>
          <w:p w:rsidR="00A314E7" w:rsidRDefault="00A314E7" w:rsidP="0075348F">
            <w:pPr>
              <w:ind w:firstLine="0"/>
              <w:rPr>
                <w:szCs w:val="28"/>
              </w:rPr>
            </w:pPr>
          </w:p>
          <w:p w:rsidR="00C16299" w:rsidRPr="0047423D" w:rsidRDefault="00C16299" w:rsidP="0075348F">
            <w:pPr>
              <w:ind w:firstLine="0"/>
              <w:rPr>
                <w:szCs w:val="28"/>
              </w:rPr>
            </w:pPr>
          </w:p>
        </w:tc>
      </w:tr>
    </w:tbl>
    <w:p w:rsidR="00F5388C" w:rsidRDefault="00F5388C" w:rsidP="00F5388C">
      <w:r w:rsidRPr="003F058C">
        <w:rPr>
          <w:iCs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iCs/>
          <w:szCs w:val="28"/>
        </w:rPr>
        <w:t xml:space="preserve"> Законом Новосибирской области от 24.11.2014 № 484-ОЗ «Об отдельных вопросах организации местного самоуправления в Новосибирской области», постановлением администрации Мошковского района Новосибирской области от 08.02.2018 №10 </w:t>
      </w:r>
      <w:r>
        <w:t>«</w:t>
      </w:r>
      <w:r w:rsidRPr="003576B4">
        <w:t>Об утверждении Административного регламента предоставления</w:t>
      </w:r>
      <w:r>
        <w:t xml:space="preserve"> муниципальной услуги</w:t>
      </w:r>
      <w:r w:rsidRPr="003576B4">
        <w:t xml:space="preserve"> </w:t>
      </w:r>
      <w:r>
        <w:t>«</w:t>
      </w:r>
      <w:r>
        <w:rPr>
          <w:bCs/>
        </w:rPr>
        <w:t>П</w:t>
      </w:r>
      <w:r w:rsidRPr="00B629AE">
        <w:rPr>
          <w:bCs/>
        </w:rPr>
        <w:t>редоставлени</w:t>
      </w:r>
      <w:r>
        <w:rPr>
          <w:bCs/>
        </w:rPr>
        <w:t>е</w:t>
      </w:r>
      <w:r w:rsidRPr="00B629AE">
        <w:rPr>
          <w:bCs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»</w:t>
      </w:r>
      <w:r>
        <w:rPr>
          <w:iCs/>
          <w:szCs w:val="28"/>
        </w:rPr>
        <w:t xml:space="preserve">, </w:t>
      </w:r>
      <w:r w:rsidRPr="00273612">
        <w:rPr>
          <w:iCs/>
          <w:szCs w:val="28"/>
        </w:rPr>
        <w:t>решением Совета депутатов Мошковского района Новосибирской области от 2</w:t>
      </w:r>
      <w:r w:rsidR="001D5DDC">
        <w:rPr>
          <w:iCs/>
          <w:szCs w:val="28"/>
        </w:rPr>
        <w:t>0</w:t>
      </w:r>
      <w:r w:rsidRPr="00273612">
        <w:rPr>
          <w:iCs/>
          <w:szCs w:val="28"/>
        </w:rPr>
        <w:t>.0</w:t>
      </w:r>
      <w:r w:rsidR="001D5DDC">
        <w:rPr>
          <w:iCs/>
          <w:szCs w:val="28"/>
        </w:rPr>
        <w:t>7</w:t>
      </w:r>
      <w:r w:rsidRPr="00273612">
        <w:rPr>
          <w:iCs/>
          <w:szCs w:val="28"/>
        </w:rPr>
        <w:t>.20</w:t>
      </w:r>
      <w:r w:rsidR="001D5DDC">
        <w:rPr>
          <w:iCs/>
          <w:szCs w:val="28"/>
        </w:rPr>
        <w:t>2</w:t>
      </w:r>
      <w:r w:rsidR="00586197">
        <w:rPr>
          <w:iCs/>
          <w:szCs w:val="28"/>
        </w:rPr>
        <w:t>1</w:t>
      </w:r>
      <w:r w:rsidRPr="00273612">
        <w:rPr>
          <w:iCs/>
          <w:szCs w:val="28"/>
        </w:rPr>
        <w:t xml:space="preserve"> № </w:t>
      </w:r>
      <w:r w:rsidR="001D5DDC">
        <w:rPr>
          <w:iCs/>
          <w:szCs w:val="28"/>
        </w:rPr>
        <w:t>95</w:t>
      </w:r>
      <w:r w:rsidRPr="00273612">
        <w:rPr>
          <w:iCs/>
          <w:szCs w:val="28"/>
        </w:rPr>
        <w:t xml:space="preserve"> «</w:t>
      </w:r>
      <w:r>
        <w:rPr>
          <w:szCs w:val="28"/>
        </w:rPr>
        <w:t>Об утверждении порядка проведения общественных обсуждений, публичных слушаний</w:t>
      </w:r>
      <w:r w:rsidRPr="00517C11">
        <w:rPr>
          <w:szCs w:val="28"/>
        </w:rPr>
        <w:t xml:space="preserve"> </w:t>
      </w:r>
      <w:r w:rsidRPr="00517C11">
        <w:rPr>
          <w:bCs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517C11">
        <w:rPr>
          <w:bCs/>
          <w:szCs w:val="28"/>
        </w:rPr>
        <w:t>в Мошковском районе Новосибирской области</w:t>
      </w:r>
      <w:r>
        <w:rPr>
          <w:szCs w:val="28"/>
        </w:rPr>
        <w:t>»</w:t>
      </w:r>
      <w:r w:rsidRPr="001C4C18">
        <w:rPr>
          <w:iCs/>
          <w:szCs w:val="28"/>
        </w:rPr>
        <w:t xml:space="preserve"> и </w:t>
      </w:r>
      <w:r w:rsidRPr="00653D89">
        <w:t>в соответстви</w:t>
      </w:r>
      <w:r>
        <w:t>и</w:t>
      </w:r>
      <w:r w:rsidRPr="00653D89">
        <w:t xml:space="preserve"> с требовани</w:t>
      </w:r>
      <w:r>
        <w:t>я</w:t>
      </w:r>
      <w:r w:rsidRPr="00653D89">
        <w:t>м</w:t>
      </w:r>
      <w:r>
        <w:t>и</w:t>
      </w:r>
      <w:r w:rsidRPr="00653D89">
        <w:t xml:space="preserve"> действующего законодательства</w:t>
      </w:r>
      <w:r w:rsidR="00A40113">
        <w:t xml:space="preserve"> Российской Федерации</w:t>
      </w:r>
    </w:p>
    <w:p w:rsidR="008B6692" w:rsidRPr="00CA1E78" w:rsidRDefault="008B6692" w:rsidP="005177E8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 w:rsidRPr="00CA1E78">
        <w:rPr>
          <w:bCs/>
          <w:szCs w:val="28"/>
        </w:rPr>
        <w:t>ПОСТАНОВЛЯЮ:</w:t>
      </w:r>
    </w:p>
    <w:p w:rsidR="00A40113" w:rsidRPr="00DE4CF7" w:rsidRDefault="008B6692" w:rsidP="00A40113">
      <w:pPr>
        <w:ind w:firstLine="567"/>
        <w:rPr>
          <w:bCs/>
          <w:iCs/>
          <w:szCs w:val="28"/>
        </w:rPr>
      </w:pPr>
      <w:r w:rsidRPr="00CA1E78">
        <w:rPr>
          <w:iCs/>
          <w:szCs w:val="28"/>
        </w:rPr>
        <w:t>1. Назначить проведение публичных слушаний</w:t>
      </w:r>
      <w:r w:rsidRPr="00CA1E78">
        <w:rPr>
          <w:bCs/>
          <w:iCs/>
          <w:szCs w:val="28"/>
        </w:rPr>
        <w:t xml:space="preserve"> </w:t>
      </w:r>
      <w:r w:rsidR="00A40113" w:rsidRPr="0075348F">
        <w:rPr>
          <w:bCs/>
          <w:iCs/>
          <w:szCs w:val="28"/>
        </w:rPr>
        <w:t xml:space="preserve">на </w:t>
      </w:r>
      <w:r w:rsidR="00A40113">
        <w:rPr>
          <w:bCs/>
          <w:iCs/>
          <w:szCs w:val="28"/>
        </w:rPr>
        <w:t>10</w:t>
      </w:r>
      <w:r w:rsidR="00A40113" w:rsidRPr="0075348F">
        <w:rPr>
          <w:bCs/>
          <w:iCs/>
          <w:szCs w:val="28"/>
        </w:rPr>
        <w:t xml:space="preserve"> </w:t>
      </w:r>
      <w:r w:rsidR="00A40113">
        <w:rPr>
          <w:bCs/>
          <w:iCs/>
          <w:szCs w:val="28"/>
        </w:rPr>
        <w:t>сентября</w:t>
      </w:r>
      <w:r w:rsidR="00A40113" w:rsidRPr="0075348F">
        <w:rPr>
          <w:bCs/>
          <w:iCs/>
          <w:szCs w:val="28"/>
        </w:rPr>
        <w:t xml:space="preserve"> 202</w:t>
      </w:r>
      <w:r w:rsidR="00A40113">
        <w:rPr>
          <w:bCs/>
          <w:iCs/>
          <w:szCs w:val="28"/>
        </w:rPr>
        <w:t>1</w:t>
      </w:r>
      <w:r w:rsidR="00A40113" w:rsidRPr="0075348F">
        <w:rPr>
          <w:bCs/>
          <w:iCs/>
          <w:szCs w:val="28"/>
        </w:rPr>
        <w:t xml:space="preserve"> года в </w:t>
      </w:r>
      <w:r w:rsidR="00A40113" w:rsidRPr="00DE4CF7">
        <w:rPr>
          <w:bCs/>
          <w:iCs/>
          <w:szCs w:val="28"/>
        </w:rPr>
        <w:t>15 часов 00 минут в здании администрации Сарапульского сельсовета Мошковского района Новосибирской области</w:t>
      </w:r>
      <w:r w:rsidR="00BA7049" w:rsidRPr="00DE4CF7">
        <w:rPr>
          <w:bCs/>
          <w:iCs/>
          <w:szCs w:val="28"/>
        </w:rPr>
        <w:t>, расположенного</w:t>
      </w:r>
      <w:r w:rsidR="00A40113" w:rsidRPr="00DE4CF7">
        <w:rPr>
          <w:bCs/>
          <w:iCs/>
          <w:szCs w:val="28"/>
        </w:rPr>
        <w:t xml:space="preserve"> по адресу: </w:t>
      </w:r>
      <w:r w:rsidR="00A40113" w:rsidRPr="00DE4CF7">
        <w:rPr>
          <w:szCs w:val="28"/>
          <w:shd w:val="clear" w:color="auto" w:fill="FFFFFF"/>
        </w:rPr>
        <w:t>633126, Новосибирская область, Мошковский район,</w:t>
      </w:r>
      <w:r w:rsidR="00A40113" w:rsidRPr="00DE4CF7">
        <w:rPr>
          <w:b/>
          <w:szCs w:val="28"/>
          <w:shd w:val="clear" w:color="auto" w:fill="FFFFFF"/>
        </w:rPr>
        <w:t xml:space="preserve"> </w:t>
      </w:r>
      <w:r w:rsidR="00A40113" w:rsidRPr="00DE4CF7">
        <w:rPr>
          <w:rStyle w:val="af"/>
          <w:b w:val="0"/>
          <w:color w:val="333333"/>
          <w:szCs w:val="28"/>
          <w:shd w:val="clear" w:color="auto" w:fill="FFFFFF"/>
        </w:rPr>
        <w:t>с. Сарапулка</w:t>
      </w:r>
      <w:r w:rsidR="00A40113" w:rsidRPr="00DE4CF7">
        <w:rPr>
          <w:rStyle w:val="af"/>
          <w:b w:val="0"/>
          <w:szCs w:val="28"/>
          <w:shd w:val="clear" w:color="auto" w:fill="FFFFFF"/>
        </w:rPr>
        <w:t>, ул. Ленина, дом №6</w:t>
      </w:r>
      <w:r w:rsidR="00BA7049" w:rsidRPr="00DE4CF7">
        <w:rPr>
          <w:szCs w:val="28"/>
          <w:shd w:val="clear" w:color="auto" w:fill="FFFFFF"/>
        </w:rPr>
        <w:t xml:space="preserve">, </w:t>
      </w:r>
      <w:r w:rsidR="00A40113" w:rsidRPr="00DE4CF7">
        <w:rPr>
          <w:bCs/>
          <w:iCs/>
          <w:szCs w:val="28"/>
        </w:rPr>
        <w:t>по</w:t>
      </w:r>
      <w:r w:rsidR="00A40113" w:rsidRPr="00DE4CF7">
        <w:rPr>
          <w:iCs/>
          <w:color w:val="FF0000"/>
          <w:szCs w:val="28"/>
        </w:rPr>
        <w:t xml:space="preserve"> </w:t>
      </w:r>
      <w:r w:rsidR="00A40113" w:rsidRPr="00DE4CF7">
        <w:rPr>
          <w:bCs/>
          <w:iCs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по заявлению Гряника Геннадия Александровича</w:t>
      </w:r>
      <w:r w:rsidR="00BA7049" w:rsidRPr="00DE4CF7">
        <w:rPr>
          <w:bCs/>
          <w:iCs/>
          <w:szCs w:val="28"/>
        </w:rPr>
        <w:t>,</w:t>
      </w:r>
      <w:r w:rsidR="00A40113" w:rsidRPr="00DE4CF7">
        <w:rPr>
          <w:bCs/>
          <w:iCs/>
          <w:szCs w:val="28"/>
        </w:rPr>
        <w:t xml:space="preserve"> действующего на основании доверенности 54АА3680926 от 14.09.2020 в интересах Журбенко Тамары Вильямсовны</w:t>
      </w:r>
      <w:r w:rsidR="00BA7049" w:rsidRPr="00DE4CF7">
        <w:rPr>
          <w:bCs/>
          <w:iCs/>
          <w:szCs w:val="28"/>
        </w:rPr>
        <w:t>,</w:t>
      </w:r>
      <w:r w:rsidR="00A40113" w:rsidRPr="00DE4CF7">
        <w:rPr>
          <w:bCs/>
          <w:iCs/>
          <w:szCs w:val="28"/>
        </w:rPr>
        <w:t xml:space="preserve">  в отношении земельного участка с кадастровым номером 54:18:060101:152, площадью 1500,0 кв. м</w:t>
      </w:r>
      <w:r w:rsidR="00BA7049" w:rsidRPr="00DE4CF7">
        <w:rPr>
          <w:bCs/>
          <w:iCs/>
          <w:szCs w:val="28"/>
        </w:rPr>
        <w:t>.</w:t>
      </w:r>
      <w:r w:rsidR="00A40113" w:rsidRPr="00DE4CF7">
        <w:rPr>
          <w:bCs/>
          <w:iCs/>
          <w:szCs w:val="28"/>
        </w:rPr>
        <w:t>, расположенно</w:t>
      </w:r>
      <w:r w:rsidR="00BA7049" w:rsidRPr="00DE4CF7">
        <w:rPr>
          <w:bCs/>
          <w:iCs/>
          <w:szCs w:val="28"/>
        </w:rPr>
        <w:t>го</w:t>
      </w:r>
      <w:r w:rsidR="00A40113" w:rsidRPr="00DE4CF7">
        <w:rPr>
          <w:bCs/>
          <w:iCs/>
          <w:szCs w:val="28"/>
        </w:rPr>
        <w:t xml:space="preserve"> по адресу: </w:t>
      </w:r>
      <w:r w:rsidR="00A40113" w:rsidRPr="00DE4CF7">
        <w:rPr>
          <w:bCs/>
          <w:iCs/>
          <w:szCs w:val="28"/>
        </w:rPr>
        <w:lastRenderedPageBreak/>
        <w:t xml:space="preserve">Новосибирская область, Мошковский район, </w:t>
      </w:r>
      <w:r w:rsidR="00A40113" w:rsidRPr="00DE4CF7">
        <w:rPr>
          <w:color w:val="000000"/>
          <w:shd w:val="clear" w:color="auto" w:fill="FFFFFF"/>
        </w:rPr>
        <w:t xml:space="preserve">с. Сарапулка, ул. Зеленая, дом 26, кв. 2 </w:t>
      </w:r>
      <w:r w:rsidR="00A40113" w:rsidRPr="00DE4CF7">
        <w:rPr>
          <w:bCs/>
          <w:iCs/>
          <w:szCs w:val="28"/>
        </w:rPr>
        <w:t>- в части уменьшения минимального отступа от границ земельного участка с 3 м</w:t>
      </w:r>
      <w:r w:rsidR="00BA7049" w:rsidRPr="00DE4CF7">
        <w:rPr>
          <w:bCs/>
          <w:iCs/>
          <w:szCs w:val="28"/>
        </w:rPr>
        <w:t>.</w:t>
      </w:r>
      <w:r w:rsidR="00A40113" w:rsidRPr="00DE4CF7">
        <w:rPr>
          <w:bCs/>
          <w:iCs/>
          <w:szCs w:val="28"/>
        </w:rPr>
        <w:t xml:space="preserve"> до 1 м</w:t>
      </w:r>
      <w:r w:rsidR="00BA7049" w:rsidRPr="00DE4CF7">
        <w:rPr>
          <w:bCs/>
          <w:iCs/>
          <w:szCs w:val="28"/>
        </w:rPr>
        <w:t>.</w:t>
      </w:r>
      <w:r w:rsidR="00A40113" w:rsidRPr="00DE4CF7">
        <w:rPr>
          <w:bCs/>
          <w:iCs/>
          <w:szCs w:val="28"/>
        </w:rPr>
        <w:t xml:space="preserve"> с юго-восточной стороны</w:t>
      </w:r>
      <w:r w:rsidR="00BA7049" w:rsidRPr="00DE4CF7">
        <w:rPr>
          <w:bCs/>
          <w:iCs/>
          <w:szCs w:val="28"/>
        </w:rPr>
        <w:t>.</w:t>
      </w:r>
    </w:p>
    <w:p w:rsidR="005E6DB2" w:rsidRPr="00DE4CF7" w:rsidRDefault="00F5388C" w:rsidP="005E6DB2">
      <w:pPr>
        <w:ind w:firstLine="567"/>
        <w:rPr>
          <w:iCs/>
          <w:szCs w:val="28"/>
        </w:rPr>
      </w:pPr>
      <w:r w:rsidRPr="00DE4CF7">
        <w:rPr>
          <w:iCs/>
          <w:szCs w:val="28"/>
        </w:rPr>
        <w:t xml:space="preserve">2.  </w:t>
      </w:r>
      <w:r w:rsidR="00A40113" w:rsidRPr="00DE4CF7">
        <w:rPr>
          <w:iCs/>
          <w:szCs w:val="28"/>
        </w:rPr>
        <w:t>Доступ к</w:t>
      </w:r>
      <w:r w:rsidRPr="00DE4CF7">
        <w:rPr>
          <w:iCs/>
          <w:szCs w:val="28"/>
        </w:rPr>
        <w:t xml:space="preserve"> документам по вопросу</w:t>
      </w:r>
      <w:r w:rsidR="005E6DB2" w:rsidRPr="00DE4CF7">
        <w:rPr>
          <w:bCs/>
          <w:iCs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по заявлению Гряника Геннадия Александровича</w:t>
      </w:r>
      <w:r w:rsidR="00BA7049" w:rsidRPr="00DE4CF7">
        <w:rPr>
          <w:bCs/>
          <w:iCs/>
          <w:szCs w:val="28"/>
        </w:rPr>
        <w:t>,</w:t>
      </w:r>
      <w:r w:rsidR="005E6DB2" w:rsidRPr="00DE4CF7">
        <w:rPr>
          <w:bCs/>
          <w:iCs/>
          <w:szCs w:val="28"/>
        </w:rPr>
        <w:t xml:space="preserve"> действующего на основании доверенности 54АА3680926 от 14.09.2020 в интересах Журбенко Тамары Вильямсовны</w:t>
      </w:r>
      <w:r w:rsidR="00BA7049" w:rsidRPr="00DE4CF7">
        <w:rPr>
          <w:bCs/>
          <w:iCs/>
          <w:szCs w:val="28"/>
        </w:rPr>
        <w:t>,</w:t>
      </w:r>
      <w:r w:rsidR="005E6DB2" w:rsidRPr="00DE4CF7">
        <w:rPr>
          <w:bCs/>
          <w:iCs/>
          <w:szCs w:val="28"/>
        </w:rPr>
        <w:t xml:space="preserve">  в отношении земельного участка с кадастровым номером 54:18:060101:152, площадью 1500,0 кв. м</w:t>
      </w:r>
      <w:r w:rsidR="00BA7049" w:rsidRPr="00DE4CF7">
        <w:rPr>
          <w:bCs/>
          <w:iCs/>
          <w:szCs w:val="28"/>
        </w:rPr>
        <w:t>., расположенного</w:t>
      </w:r>
      <w:r w:rsidR="005E6DB2" w:rsidRPr="00DE4CF7">
        <w:rPr>
          <w:bCs/>
          <w:iCs/>
          <w:szCs w:val="28"/>
        </w:rPr>
        <w:t xml:space="preserve"> по адресу: Новосибирская область, Мошковский район, </w:t>
      </w:r>
      <w:r w:rsidR="005E6DB2" w:rsidRPr="00DE4CF7">
        <w:rPr>
          <w:color w:val="000000"/>
          <w:shd w:val="clear" w:color="auto" w:fill="FFFFFF"/>
        </w:rPr>
        <w:t xml:space="preserve">с. Сарапулка, ул. Зеленая, дом 26, кв. 2 </w:t>
      </w:r>
      <w:r w:rsidR="005E6DB2" w:rsidRPr="00DE4CF7">
        <w:rPr>
          <w:bCs/>
          <w:iCs/>
          <w:szCs w:val="28"/>
        </w:rPr>
        <w:t>- в части уменьшения минимального отступа от границ земельного участка с 3 м</w:t>
      </w:r>
      <w:r w:rsidR="00BA7049" w:rsidRPr="00DE4CF7">
        <w:rPr>
          <w:bCs/>
          <w:iCs/>
          <w:szCs w:val="28"/>
        </w:rPr>
        <w:t>.</w:t>
      </w:r>
      <w:r w:rsidR="005E6DB2" w:rsidRPr="00DE4CF7">
        <w:rPr>
          <w:bCs/>
          <w:iCs/>
          <w:szCs w:val="28"/>
        </w:rPr>
        <w:t xml:space="preserve"> до 1 м</w:t>
      </w:r>
      <w:r w:rsidR="00BA7049" w:rsidRPr="00DE4CF7">
        <w:rPr>
          <w:bCs/>
          <w:iCs/>
          <w:szCs w:val="28"/>
        </w:rPr>
        <w:t>.</w:t>
      </w:r>
      <w:r w:rsidR="005E6DB2" w:rsidRPr="00DE4CF7">
        <w:rPr>
          <w:bCs/>
          <w:iCs/>
          <w:szCs w:val="28"/>
        </w:rPr>
        <w:t xml:space="preserve"> с юго-восточной стороны</w:t>
      </w:r>
      <w:r w:rsidR="005E6DB2" w:rsidRPr="00DE4CF7">
        <w:rPr>
          <w:iCs/>
          <w:szCs w:val="28"/>
        </w:rPr>
        <w:t xml:space="preserve"> обеспечивается </w:t>
      </w:r>
      <w:r w:rsidR="00BA7049" w:rsidRPr="00DE4CF7">
        <w:rPr>
          <w:iCs/>
          <w:szCs w:val="28"/>
        </w:rPr>
        <w:t>п</w:t>
      </w:r>
      <w:r w:rsidR="005E6DB2" w:rsidRPr="00DE4CF7">
        <w:rPr>
          <w:iCs/>
          <w:szCs w:val="28"/>
        </w:rPr>
        <w:t>о средств</w:t>
      </w:r>
      <w:r w:rsidR="00BA7049" w:rsidRPr="00DE4CF7">
        <w:rPr>
          <w:iCs/>
          <w:szCs w:val="28"/>
        </w:rPr>
        <w:t>а</w:t>
      </w:r>
      <w:r w:rsidR="005E6DB2" w:rsidRPr="00DE4CF7">
        <w:rPr>
          <w:iCs/>
          <w:szCs w:val="28"/>
        </w:rPr>
        <w:t>м их размещения на официальном сайте Мошковского района</w:t>
      </w:r>
      <w:r w:rsidR="00BA7049" w:rsidRPr="00DE4CF7">
        <w:rPr>
          <w:iCs/>
          <w:szCs w:val="28"/>
        </w:rPr>
        <w:t xml:space="preserve"> Новосибирской области в</w:t>
      </w:r>
      <w:r w:rsidR="005E6DB2" w:rsidRPr="00DE4CF7">
        <w:rPr>
          <w:iCs/>
          <w:szCs w:val="28"/>
        </w:rPr>
        <w:t xml:space="preserve"> сети Интернет: </w:t>
      </w:r>
      <w:hyperlink r:id="rId9" w:history="1">
        <w:r w:rsidR="005E6DB2" w:rsidRPr="00DE4CF7">
          <w:rPr>
            <w:rStyle w:val="af0"/>
            <w:iCs/>
            <w:szCs w:val="28"/>
          </w:rPr>
          <w:t>www.moshkovo-nso.ru</w:t>
        </w:r>
      </w:hyperlink>
      <w:r w:rsidR="005E6DB2" w:rsidRPr="00DE4CF7">
        <w:rPr>
          <w:iCs/>
          <w:szCs w:val="28"/>
        </w:rPr>
        <w:t>, а так же в здании администрации Мошковского района</w:t>
      </w:r>
      <w:r w:rsidR="00BA7049" w:rsidRPr="00DE4CF7">
        <w:rPr>
          <w:iCs/>
          <w:szCs w:val="28"/>
        </w:rPr>
        <w:t xml:space="preserve"> Новосибирской области, расположенного</w:t>
      </w:r>
      <w:r w:rsidR="005E6DB2" w:rsidRPr="00DE4CF7">
        <w:rPr>
          <w:iCs/>
          <w:szCs w:val="28"/>
        </w:rPr>
        <w:t xml:space="preserve"> по адресу: Новосибирская область, Мошковский район, р.п. Мошково, ул. Советская, дом</w:t>
      </w:r>
      <w:r w:rsidR="00BA7049" w:rsidRPr="00DE4CF7">
        <w:rPr>
          <w:iCs/>
          <w:szCs w:val="28"/>
        </w:rPr>
        <w:t xml:space="preserve"> 9,</w:t>
      </w:r>
      <w:r w:rsidR="005E6DB2" w:rsidRPr="00DE4CF7">
        <w:rPr>
          <w:iCs/>
          <w:szCs w:val="28"/>
        </w:rPr>
        <w:t xml:space="preserve"> кабинете № 205. </w:t>
      </w:r>
    </w:p>
    <w:p w:rsidR="0075348F" w:rsidRPr="00DE4CF7" w:rsidRDefault="0075348F" w:rsidP="0075348F">
      <w:pPr>
        <w:ind w:firstLine="567"/>
        <w:rPr>
          <w:iCs/>
          <w:szCs w:val="28"/>
        </w:rPr>
      </w:pPr>
      <w:r w:rsidRPr="00DE4CF7">
        <w:rPr>
          <w:iCs/>
          <w:szCs w:val="28"/>
        </w:rPr>
        <w:t xml:space="preserve">3.Назначить ответственным за проведение публичных слушаний </w:t>
      </w:r>
      <w:r w:rsidR="004D42C0" w:rsidRPr="00DE4CF7">
        <w:rPr>
          <w:iCs/>
          <w:szCs w:val="28"/>
        </w:rPr>
        <w:t>начальника</w:t>
      </w:r>
      <w:r w:rsidRPr="00DE4CF7">
        <w:rPr>
          <w:iCs/>
          <w:szCs w:val="28"/>
        </w:rPr>
        <w:t xml:space="preserve"> управления строительства и дорожного хозяйства</w:t>
      </w:r>
      <w:r w:rsidR="00A17B8F" w:rsidRPr="00DE4CF7">
        <w:rPr>
          <w:iCs/>
          <w:szCs w:val="28"/>
        </w:rPr>
        <w:t xml:space="preserve"> администрации</w:t>
      </w:r>
      <w:r w:rsidRPr="00DE4CF7">
        <w:rPr>
          <w:iCs/>
          <w:szCs w:val="28"/>
        </w:rPr>
        <w:t xml:space="preserve"> Мошковского района</w:t>
      </w:r>
      <w:r w:rsidR="00BA7049" w:rsidRPr="00DE4CF7">
        <w:rPr>
          <w:iCs/>
          <w:szCs w:val="28"/>
        </w:rPr>
        <w:t xml:space="preserve"> Новосибирской области</w:t>
      </w:r>
      <w:r w:rsidRPr="00DE4CF7">
        <w:rPr>
          <w:iCs/>
          <w:szCs w:val="28"/>
        </w:rPr>
        <w:t xml:space="preserve"> </w:t>
      </w:r>
      <w:r w:rsidR="004D42C0" w:rsidRPr="00DE4CF7">
        <w:rPr>
          <w:iCs/>
          <w:szCs w:val="28"/>
        </w:rPr>
        <w:t>Кобц</w:t>
      </w:r>
      <w:r w:rsidR="005E6DB2" w:rsidRPr="00DE4CF7">
        <w:rPr>
          <w:iCs/>
          <w:szCs w:val="28"/>
        </w:rPr>
        <w:t>а</w:t>
      </w:r>
      <w:r w:rsidR="00C31B2F" w:rsidRPr="00DE4CF7">
        <w:rPr>
          <w:iCs/>
          <w:szCs w:val="28"/>
        </w:rPr>
        <w:t xml:space="preserve"> </w:t>
      </w:r>
      <w:r w:rsidR="004D42C0" w:rsidRPr="00DE4CF7">
        <w:rPr>
          <w:iCs/>
          <w:szCs w:val="28"/>
        </w:rPr>
        <w:t>В.А</w:t>
      </w:r>
      <w:r w:rsidR="00A94CCE" w:rsidRPr="00DE4CF7">
        <w:rPr>
          <w:iCs/>
          <w:szCs w:val="28"/>
        </w:rPr>
        <w:t>.</w:t>
      </w:r>
    </w:p>
    <w:p w:rsidR="0075348F" w:rsidRPr="00DE4CF7" w:rsidRDefault="0075348F" w:rsidP="0075348F">
      <w:pPr>
        <w:ind w:firstLine="567"/>
        <w:rPr>
          <w:iCs/>
          <w:szCs w:val="28"/>
        </w:rPr>
      </w:pPr>
      <w:r w:rsidRPr="00DE4CF7">
        <w:rPr>
          <w:iCs/>
          <w:szCs w:val="28"/>
        </w:rPr>
        <w:t>4.</w:t>
      </w:r>
      <w:r w:rsidR="00A17B8F" w:rsidRPr="00DE4CF7">
        <w:rPr>
          <w:iCs/>
          <w:szCs w:val="28"/>
        </w:rPr>
        <w:t>Управлению организационно-</w:t>
      </w:r>
      <w:r w:rsidR="00DE4CF7" w:rsidRPr="00DE4CF7">
        <w:rPr>
          <w:iCs/>
          <w:szCs w:val="28"/>
        </w:rPr>
        <w:t>контрольной</w:t>
      </w:r>
      <w:r w:rsidR="00A17B8F" w:rsidRPr="00DE4CF7">
        <w:rPr>
          <w:iCs/>
          <w:szCs w:val="28"/>
        </w:rPr>
        <w:t xml:space="preserve"> и </w:t>
      </w:r>
      <w:r w:rsidR="00DE4CF7" w:rsidRPr="00DE4CF7">
        <w:rPr>
          <w:iCs/>
          <w:szCs w:val="28"/>
        </w:rPr>
        <w:t>кадровой</w:t>
      </w:r>
      <w:r w:rsidR="00A17B8F" w:rsidRPr="00DE4CF7">
        <w:rPr>
          <w:iCs/>
          <w:szCs w:val="28"/>
        </w:rPr>
        <w:t xml:space="preserve"> работы </w:t>
      </w:r>
      <w:r w:rsidR="005132B4" w:rsidRPr="00DE4CF7">
        <w:rPr>
          <w:iCs/>
          <w:szCs w:val="28"/>
        </w:rPr>
        <w:br/>
        <w:t xml:space="preserve">(О.В. Радченко) </w:t>
      </w:r>
      <w:r w:rsidR="00A17B8F" w:rsidRPr="00DE4CF7">
        <w:rPr>
          <w:iCs/>
          <w:szCs w:val="28"/>
        </w:rPr>
        <w:t>обеспечить о</w:t>
      </w:r>
      <w:r w:rsidRPr="00DE4CF7">
        <w:rPr>
          <w:iCs/>
          <w:szCs w:val="28"/>
        </w:rPr>
        <w:t>публикова</w:t>
      </w:r>
      <w:r w:rsidR="00A17B8F" w:rsidRPr="00DE4CF7">
        <w:rPr>
          <w:iCs/>
          <w:szCs w:val="28"/>
        </w:rPr>
        <w:t>ние</w:t>
      </w:r>
      <w:r w:rsidRPr="00DE4CF7">
        <w:rPr>
          <w:iCs/>
          <w:szCs w:val="28"/>
        </w:rPr>
        <w:t xml:space="preserve"> настояще</w:t>
      </w:r>
      <w:r w:rsidR="00D57985">
        <w:rPr>
          <w:iCs/>
          <w:szCs w:val="28"/>
        </w:rPr>
        <w:t>го</w:t>
      </w:r>
      <w:r w:rsidRPr="00DE4CF7">
        <w:rPr>
          <w:iCs/>
          <w:szCs w:val="28"/>
        </w:rPr>
        <w:t xml:space="preserve"> постановлени</w:t>
      </w:r>
      <w:r w:rsidR="00D57985">
        <w:rPr>
          <w:iCs/>
          <w:szCs w:val="28"/>
        </w:rPr>
        <w:t>я</w:t>
      </w:r>
      <w:r w:rsidRPr="00DE4CF7">
        <w:rPr>
          <w:iCs/>
          <w:szCs w:val="28"/>
        </w:rPr>
        <w:t xml:space="preserve"> в газете «Мошковская Новь» и разместить на официальном сайте администрации Мошковского </w:t>
      </w:r>
      <w:r w:rsidR="0059640F" w:rsidRPr="00DE4CF7">
        <w:rPr>
          <w:iCs/>
          <w:szCs w:val="28"/>
        </w:rPr>
        <w:t>района</w:t>
      </w:r>
      <w:r w:rsidR="005132B4" w:rsidRPr="00DE4CF7">
        <w:rPr>
          <w:iCs/>
          <w:szCs w:val="28"/>
        </w:rPr>
        <w:t xml:space="preserve"> Новосибирской области:</w:t>
      </w:r>
      <w:r w:rsidR="0059640F" w:rsidRPr="00DE4CF7">
        <w:rPr>
          <w:iCs/>
          <w:szCs w:val="28"/>
        </w:rPr>
        <w:t xml:space="preserve"> www.moshkovo-nso.ru</w:t>
      </w:r>
      <w:r w:rsidR="005E6DB2" w:rsidRPr="00DE4CF7">
        <w:rPr>
          <w:iCs/>
          <w:szCs w:val="28"/>
        </w:rPr>
        <w:t>.</w:t>
      </w:r>
      <w:r w:rsidRPr="00DE4CF7">
        <w:rPr>
          <w:iCs/>
          <w:szCs w:val="28"/>
        </w:rPr>
        <w:t xml:space="preserve"> </w:t>
      </w:r>
    </w:p>
    <w:p w:rsidR="00F5388C" w:rsidRDefault="00A17B8F" w:rsidP="008B6692">
      <w:pPr>
        <w:tabs>
          <w:tab w:val="left" w:pos="4536"/>
        </w:tabs>
        <w:rPr>
          <w:iCs/>
          <w:szCs w:val="28"/>
        </w:rPr>
      </w:pPr>
      <w:r w:rsidRPr="00DE4CF7">
        <w:rPr>
          <w:iCs/>
          <w:szCs w:val="28"/>
        </w:rPr>
        <w:t>5. Контроль за исполнением настоящего постановление возложить на заместителя главы администрации Мошковского района</w:t>
      </w:r>
      <w:r w:rsidR="005132B4" w:rsidRPr="00DE4CF7">
        <w:rPr>
          <w:iCs/>
          <w:szCs w:val="28"/>
        </w:rPr>
        <w:t xml:space="preserve"> Новосибирской области</w:t>
      </w:r>
      <w:r w:rsidRPr="00DE4CF7">
        <w:rPr>
          <w:iCs/>
          <w:szCs w:val="28"/>
        </w:rPr>
        <w:t xml:space="preserve"> А.А. Бараник</w:t>
      </w:r>
      <w:r w:rsidR="005E6DB2" w:rsidRPr="00DE4CF7">
        <w:rPr>
          <w:iCs/>
          <w:szCs w:val="28"/>
        </w:rPr>
        <w:t>а</w:t>
      </w:r>
      <w:r w:rsidRPr="00DE4CF7">
        <w:rPr>
          <w:iCs/>
          <w:szCs w:val="28"/>
        </w:rPr>
        <w:t>.</w:t>
      </w:r>
    </w:p>
    <w:p w:rsidR="005E6DB2" w:rsidRDefault="005E6DB2" w:rsidP="008B6692">
      <w:pPr>
        <w:tabs>
          <w:tab w:val="left" w:pos="4536"/>
        </w:tabs>
        <w:rPr>
          <w:iCs/>
          <w:szCs w:val="28"/>
        </w:rPr>
      </w:pPr>
    </w:p>
    <w:p w:rsidR="005E6DB2" w:rsidRDefault="005E6DB2" w:rsidP="008B6692">
      <w:pPr>
        <w:tabs>
          <w:tab w:val="left" w:pos="4536"/>
        </w:tabs>
        <w:rPr>
          <w:iCs/>
          <w:szCs w:val="28"/>
        </w:rPr>
      </w:pPr>
    </w:p>
    <w:p w:rsidR="005E6DB2" w:rsidRDefault="005E6DB2" w:rsidP="008B6692">
      <w:pPr>
        <w:tabs>
          <w:tab w:val="left" w:pos="4536"/>
        </w:tabs>
        <w:rPr>
          <w:i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F17EAB">
        <w:trPr>
          <w:trHeight w:val="1514"/>
        </w:trPr>
        <w:tc>
          <w:tcPr>
            <w:tcW w:w="4926" w:type="dxa"/>
            <w:vAlign w:val="bottom"/>
          </w:tcPr>
          <w:p w:rsidR="00EA5B0E" w:rsidRDefault="00845BB5" w:rsidP="00EA5B0E">
            <w:pPr>
              <w:ind w:firstLine="0"/>
              <w:jc w:val="left"/>
            </w:pPr>
            <w:r>
              <w:t>Г</w:t>
            </w:r>
            <w:r w:rsidR="002D0D72">
              <w:t>лав</w:t>
            </w:r>
            <w:r>
              <w:t>а</w:t>
            </w:r>
            <w:r w:rsidR="00EA5B0E">
              <w:t xml:space="preserve"> Мошковского района</w:t>
            </w:r>
          </w:p>
          <w:p w:rsidR="00F17EAB" w:rsidRDefault="00F17EAB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845BB5" w:rsidP="0075348F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2E3CB0" w:rsidRDefault="002E3CB0" w:rsidP="003310AF">
      <w:pPr>
        <w:ind w:firstLine="0"/>
      </w:pPr>
    </w:p>
    <w:p w:rsidR="0047423D" w:rsidRDefault="0047423D" w:rsidP="003310AF">
      <w:pPr>
        <w:ind w:firstLine="0"/>
      </w:pPr>
    </w:p>
    <w:p w:rsidR="00676591" w:rsidRDefault="00676591" w:rsidP="003310AF">
      <w:pPr>
        <w:ind w:firstLine="0"/>
      </w:pPr>
    </w:p>
    <w:p w:rsidR="00676591" w:rsidRDefault="00676591" w:rsidP="003310AF">
      <w:pPr>
        <w:ind w:firstLine="0"/>
      </w:pPr>
    </w:p>
    <w:p w:rsidR="004B278F" w:rsidRDefault="004B278F" w:rsidP="003310AF">
      <w:pPr>
        <w:ind w:firstLine="0"/>
      </w:pPr>
    </w:p>
    <w:p w:rsidR="004B278F" w:rsidRDefault="004B278F" w:rsidP="003310AF">
      <w:pPr>
        <w:ind w:firstLine="0"/>
      </w:pPr>
    </w:p>
    <w:p w:rsidR="0047423D" w:rsidRDefault="0047423D" w:rsidP="003310AF">
      <w:pPr>
        <w:ind w:firstLine="0"/>
        <w:rPr>
          <w:sz w:val="20"/>
        </w:rPr>
      </w:pPr>
    </w:p>
    <w:p w:rsidR="002D0D72" w:rsidRDefault="002D0D72" w:rsidP="003310AF">
      <w:pPr>
        <w:ind w:firstLine="0"/>
        <w:rPr>
          <w:sz w:val="20"/>
        </w:rPr>
      </w:pPr>
    </w:p>
    <w:p w:rsidR="004B278F" w:rsidRDefault="004B278F" w:rsidP="003310AF">
      <w:pPr>
        <w:ind w:firstLine="0"/>
        <w:rPr>
          <w:sz w:val="20"/>
        </w:rPr>
      </w:pPr>
    </w:p>
    <w:p w:rsidR="004B278F" w:rsidRDefault="00AB013B" w:rsidP="003310AF">
      <w:pPr>
        <w:ind w:firstLine="0"/>
        <w:rPr>
          <w:sz w:val="20"/>
        </w:rPr>
      </w:pPr>
      <w:r>
        <w:rPr>
          <w:sz w:val="20"/>
        </w:rPr>
        <w:t>Миронова О.В.</w:t>
      </w:r>
    </w:p>
    <w:p w:rsidR="004B278F" w:rsidRDefault="004B278F" w:rsidP="003310AF">
      <w:pPr>
        <w:ind w:firstLine="0"/>
        <w:rPr>
          <w:sz w:val="20"/>
        </w:rPr>
      </w:pPr>
      <w:r>
        <w:rPr>
          <w:sz w:val="20"/>
        </w:rPr>
        <w:t>21-029</w:t>
      </w:r>
    </w:p>
    <w:sectPr w:rsidR="004B278F" w:rsidSect="00A94CCE">
      <w:headerReference w:type="default" r:id="rId10"/>
      <w:pgSz w:w="11906" w:h="16838"/>
      <w:pgMar w:top="567" w:right="707" w:bottom="709" w:left="156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D4" w:rsidRDefault="003D2AD4" w:rsidP="00791F5A">
      <w:r>
        <w:separator/>
      </w:r>
    </w:p>
  </w:endnote>
  <w:endnote w:type="continuationSeparator" w:id="0">
    <w:p w:rsidR="003D2AD4" w:rsidRDefault="003D2AD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D4" w:rsidRDefault="003D2AD4" w:rsidP="00791F5A">
      <w:r>
        <w:separator/>
      </w:r>
    </w:p>
  </w:footnote>
  <w:footnote w:type="continuationSeparator" w:id="0">
    <w:p w:rsidR="003D2AD4" w:rsidRDefault="003D2AD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775455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</w:p>
      <w:p w:rsidR="007448C4" w:rsidRPr="007448C4" w:rsidRDefault="003D2AD4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AB"/>
    <w:rsid w:val="000023FB"/>
    <w:rsid w:val="0000671B"/>
    <w:rsid w:val="000C7CD3"/>
    <w:rsid w:val="000D0EA5"/>
    <w:rsid w:val="000D15D6"/>
    <w:rsid w:val="000F59AA"/>
    <w:rsid w:val="0012793A"/>
    <w:rsid w:val="0013099C"/>
    <w:rsid w:val="0013118E"/>
    <w:rsid w:val="00142B43"/>
    <w:rsid w:val="001464F0"/>
    <w:rsid w:val="00171077"/>
    <w:rsid w:val="00173EB8"/>
    <w:rsid w:val="001975A1"/>
    <w:rsid w:val="001A2282"/>
    <w:rsid w:val="001A3808"/>
    <w:rsid w:val="001B268A"/>
    <w:rsid w:val="001C05A8"/>
    <w:rsid w:val="001D5DDC"/>
    <w:rsid w:val="002262F9"/>
    <w:rsid w:val="0023319E"/>
    <w:rsid w:val="002574A5"/>
    <w:rsid w:val="00260556"/>
    <w:rsid w:val="002705DB"/>
    <w:rsid w:val="002804FB"/>
    <w:rsid w:val="0028258E"/>
    <w:rsid w:val="002A2623"/>
    <w:rsid w:val="002A794B"/>
    <w:rsid w:val="002B1603"/>
    <w:rsid w:val="002D0D72"/>
    <w:rsid w:val="002D7D42"/>
    <w:rsid w:val="002E3CB0"/>
    <w:rsid w:val="002E3E28"/>
    <w:rsid w:val="003310AF"/>
    <w:rsid w:val="00341E55"/>
    <w:rsid w:val="00350C8F"/>
    <w:rsid w:val="00364364"/>
    <w:rsid w:val="0037679E"/>
    <w:rsid w:val="00381D6F"/>
    <w:rsid w:val="00391FBC"/>
    <w:rsid w:val="003A160B"/>
    <w:rsid w:val="003B0A97"/>
    <w:rsid w:val="003D2AD4"/>
    <w:rsid w:val="003D417E"/>
    <w:rsid w:val="00411DB5"/>
    <w:rsid w:val="00427F29"/>
    <w:rsid w:val="004600F3"/>
    <w:rsid w:val="0047423D"/>
    <w:rsid w:val="004A379D"/>
    <w:rsid w:val="004B278F"/>
    <w:rsid w:val="004D42C0"/>
    <w:rsid w:val="004E24D2"/>
    <w:rsid w:val="005132B4"/>
    <w:rsid w:val="00515F60"/>
    <w:rsid w:val="00531DE8"/>
    <w:rsid w:val="00560871"/>
    <w:rsid w:val="00577D2B"/>
    <w:rsid w:val="00583858"/>
    <w:rsid w:val="00586197"/>
    <w:rsid w:val="0059640F"/>
    <w:rsid w:val="005B02CC"/>
    <w:rsid w:val="005E6DB2"/>
    <w:rsid w:val="00615448"/>
    <w:rsid w:val="00615CD6"/>
    <w:rsid w:val="00645585"/>
    <w:rsid w:val="006506F7"/>
    <w:rsid w:val="006560E6"/>
    <w:rsid w:val="0066450C"/>
    <w:rsid w:val="00673F9A"/>
    <w:rsid w:val="00676591"/>
    <w:rsid w:val="0069455F"/>
    <w:rsid w:val="0071105D"/>
    <w:rsid w:val="0072069E"/>
    <w:rsid w:val="007314F5"/>
    <w:rsid w:val="00736B9D"/>
    <w:rsid w:val="007448C4"/>
    <w:rsid w:val="00744AF9"/>
    <w:rsid w:val="0075348F"/>
    <w:rsid w:val="007839B6"/>
    <w:rsid w:val="00791C88"/>
    <w:rsid w:val="00791F5A"/>
    <w:rsid w:val="007B7982"/>
    <w:rsid w:val="007C7F4C"/>
    <w:rsid w:val="007F5FFC"/>
    <w:rsid w:val="00845BB5"/>
    <w:rsid w:val="00870889"/>
    <w:rsid w:val="00895882"/>
    <w:rsid w:val="008B6692"/>
    <w:rsid w:val="008E0A39"/>
    <w:rsid w:val="009013CA"/>
    <w:rsid w:val="009112F6"/>
    <w:rsid w:val="00950208"/>
    <w:rsid w:val="00956BD2"/>
    <w:rsid w:val="00990325"/>
    <w:rsid w:val="009A6861"/>
    <w:rsid w:val="009B203F"/>
    <w:rsid w:val="009C04E9"/>
    <w:rsid w:val="009C3231"/>
    <w:rsid w:val="009D1D0F"/>
    <w:rsid w:val="009D4508"/>
    <w:rsid w:val="009F65A9"/>
    <w:rsid w:val="00A07CC0"/>
    <w:rsid w:val="00A17B8F"/>
    <w:rsid w:val="00A314E7"/>
    <w:rsid w:val="00A31DFF"/>
    <w:rsid w:val="00A40113"/>
    <w:rsid w:val="00A56680"/>
    <w:rsid w:val="00A60553"/>
    <w:rsid w:val="00A94CCE"/>
    <w:rsid w:val="00AB013B"/>
    <w:rsid w:val="00AC4F98"/>
    <w:rsid w:val="00AC59F7"/>
    <w:rsid w:val="00AE217B"/>
    <w:rsid w:val="00B10074"/>
    <w:rsid w:val="00B16357"/>
    <w:rsid w:val="00B20BFC"/>
    <w:rsid w:val="00B351EE"/>
    <w:rsid w:val="00B52B80"/>
    <w:rsid w:val="00B81534"/>
    <w:rsid w:val="00B93CAE"/>
    <w:rsid w:val="00B95788"/>
    <w:rsid w:val="00BA7049"/>
    <w:rsid w:val="00BC22B8"/>
    <w:rsid w:val="00BE74E7"/>
    <w:rsid w:val="00C16299"/>
    <w:rsid w:val="00C24840"/>
    <w:rsid w:val="00C31B2F"/>
    <w:rsid w:val="00C32DC0"/>
    <w:rsid w:val="00C666C7"/>
    <w:rsid w:val="00C80385"/>
    <w:rsid w:val="00CA1E78"/>
    <w:rsid w:val="00CD2FF8"/>
    <w:rsid w:val="00D101A6"/>
    <w:rsid w:val="00D1272A"/>
    <w:rsid w:val="00D57985"/>
    <w:rsid w:val="00D66580"/>
    <w:rsid w:val="00D771C1"/>
    <w:rsid w:val="00D86186"/>
    <w:rsid w:val="00DB2861"/>
    <w:rsid w:val="00DD7E91"/>
    <w:rsid w:val="00DE0A32"/>
    <w:rsid w:val="00DE4CF7"/>
    <w:rsid w:val="00DE66D8"/>
    <w:rsid w:val="00E04C5B"/>
    <w:rsid w:val="00E1677B"/>
    <w:rsid w:val="00E633EC"/>
    <w:rsid w:val="00E770A6"/>
    <w:rsid w:val="00EA05B5"/>
    <w:rsid w:val="00EA5B0E"/>
    <w:rsid w:val="00EB5ABE"/>
    <w:rsid w:val="00ED51FB"/>
    <w:rsid w:val="00EF6C65"/>
    <w:rsid w:val="00F17EAB"/>
    <w:rsid w:val="00F302CA"/>
    <w:rsid w:val="00F5388C"/>
    <w:rsid w:val="00F53C0A"/>
    <w:rsid w:val="00F67AD6"/>
    <w:rsid w:val="00F7383C"/>
    <w:rsid w:val="00F865B7"/>
    <w:rsid w:val="00FC0E2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25AD-9027-4749-B48C-B8B2D3D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Strong"/>
    <w:basedOn w:val="a2"/>
    <w:uiPriority w:val="22"/>
    <w:qFormat/>
    <w:rsid w:val="0047423D"/>
    <w:rPr>
      <w:b/>
      <w:bCs/>
    </w:rPr>
  </w:style>
  <w:style w:type="character" w:styleId="af0">
    <w:name w:val="Hyperlink"/>
    <w:basedOn w:val="a2"/>
    <w:uiPriority w:val="99"/>
    <w:unhideWhenUsed/>
    <w:rsid w:val="0047423D"/>
    <w:rPr>
      <w:color w:val="0000FF" w:themeColor="hyperlink"/>
      <w:u w:val="single"/>
    </w:rPr>
  </w:style>
  <w:style w:type="paragraph" w:styleId="af1">
    <w:name w:val="Body Text"/>
    <w:basedOn w:val="a1"/>
    <w:link w:val="af2"/>
    <w:unhideWhenUsed/>
    <w:rsid w:val="007F5FFC"/>
    <w:pPr>
      <w:spacing w:after="120"/>
      <w:ind w:firstLine="0"/>
      <w:jc w:val="left"/>
    </w:pPr>
    <w:rPr>
      <w:sz w:val="24"/>
      <w:szCs w:val="24"/>
    </w:rPr>
  </w:style>
  <w:style w:type="character" w:customStyle="1" w:styleId="af2">
    <w:name w:val="Основной текст Знак"/>
    <w:basedOn w:val="a2"/>
    <w:link w:val="af1"/>
    <w:rsid w:val="007F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semiHidden/>
    <w:unhideWhenUsed/>
    <w:rsid w:val="007F5FFC"/>
    <w:pPr>
      <w:ind w:firstLine="851"/>
    </w:pPr>
    <w:rPr>
      <w:rFonts w:ascii="Arial" w:hAnsi="Arial"/>
      <w:color w:val="0000FF"/>
      <w:sz w:val="24"/>
      <w:lang w:eastAsia="en-US"/>
    </w:rPr>
  </w:style>
  <w:style w:type="character" w:customStyle="1" w:styleId="30">
    <w:name w:val="Основной текст с отступом 3 Знак"/>
    <w:basedOn w:val="a2"/>
    <w:link w:val="3"/>
    <w:semiHidden/>
    <w:rsid w:val="007F5FFC"/>
    <w:rPr>
      <w:rFonts w:ascii="Arial" w:eastAsia="Times New Roman" w:hAnsi="Arial" w:cs="Times New Roman"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hkovo-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0E42-F2FD-42A9-A806-32DE2C9A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200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34</cp:revision>
  <cp:lastPrinted>2021-08-10T07:14:00Z</cp:lastPrinted>
  <dcterms:created xsi:type="dcterms:W3CDTF">2021-01-27T03:21:00Z</dcterms:created>
  <dcterms:modified xsi:type="dcterms:W3CDTF">2021-08-16T08:00:00Z</dcterms:modified>
</cp:coreProperties>
</file>