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96"/>
      </w:tblGrid>
      <w:tr w:rsidR="00F829F8" w:rsidRPr="008E0A39" w:rsidTr="00F653DB">
        <w:trPr>
          <w:jc w:val="center"/>
        </w:trPr>
        <w:tc>
          <w:tcPr>
            <w:tcW w:w="9853" w:type="dxa"/>
          </w:tcPr>
          <w:p w:rsidR="00F829F8" w:rsidRPr="008E0A39" w:rsidRDefault="00F829F8" w:rsidP="00F653DB">
            <w:pPr>
              <w:ind w:firstLine="0"/>
              <w:jc w:val="center"/>
            </w:pPr>
            <w:r>
              <w:rPr>
                <w:noProof/>
              </w:rPr>
              <w:drawing>
                <wp:inline distT="0" distB="0" distL="0" distR="0" wp14:anchorId="4B4B19DD" wp14:editId="1B2C185E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829F8" w:rsidRPr="008E0A39" w:rsidTr="00F653DB">
        <w:trPr>
          <w:jc w:val="center"/>
        </w:trPr>
        <w:tc>
          <w:tcPr>
            <w:tcW w:w="9853" w:type="dxa"/>
          </w:tcPr>
          <w:p w:rsidR="00F829F8" w:rsidRPr="008E0A39" w:rsidRDefault="00F829F8" w:rsidP="00F653DB">
            <w:pPr>
              <w:ind w:firstLine="0"/>
              <w:jc w:val="center"/>
              <w:rPr>
                <w:szCs w:val="28"/>
              </w:rPr>
            </w:pPr>
          </w:p>
        </w:tc>
      </w:tr>
      <w:tr w:rsidR="00F829F8" w:rsidRPr="008E0A39" w:rsidTr="00F653DB">
        <w:trPr>
          <w:jc w:val="center"/>
        </w:trPr>
        <w:tc>
          <w:tcPr>
            <w:tcW w:w="9853" w:type="dxa"/>
          </w:tcPr>
          <w:p w:rsidR="00F829F8" w:rsidRPr="002E3E28" w:rsidRDefault="00F829F8" w:rsidP="00F653DB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Pr="002E3E28">
              <w:rPr>
                <w:b/>
                <w:szCs w:val="28"/>
              </w:rPr>
              <w:t xml:space="preserve"> МОШКОВСКОГО РАЙОНА</w:t>
            </w:r>
          </w:p>
          <w:p w:rsidR="00F829F8" w:rsidRPr="008E0A39" w:rsidRDefault="00F829F8" w:rsidP="00F653DB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F829F8" w:rsidRPr="008E0A39" w:rsidTr="00F653DB">
        <w:trPr>
          <w:jc w:val="center"/>
        </w:trPr>
        <w:tc>
          <w:tcPr>
            <w:tcW w:w="9853" w:type="dxa"/>
          </w:tcPr>
          <w:p w:rsidR="00F829F8" w:rsidRPr="008E0A39" w:rsidRDefault="00F829F8" w:rsidP="00F653DB">
            <w:pPr>
              <w:ind w:firstLine="0"/>
              <w:jc w:val="center"/>
              <w:rPr>
                <w:szCs w:val="28"/>
              </w:rPr>
            </w:pPr>
          </w:p>
        </w:tc>
      </w:tr>
      <w:tr w:rsidR="00F829F8" w:rsidRPr="008E0A39" w:rsidTr="00F653DB">
        <w:trPr>
          <w:jc w:val="center"/>
        </w:trPr>
        <w:tc>
          <w:tcPr>
            <w:tcW w:w="9853" w:type="dxa"/>
          </w:tcPr>
          <w:p w:rsidR="00F829F8" w:rsidRPr="008E0A39" w:rsidRDefault="00F829F8" w:rsidP="00F653DB">
            <w:pPr>
              <w:ind w:firstLine="0"/>
              <w:jc w:val="center"/>
              <w:rPr>
                <w:b/>
                <w:szCs w:val="28"/>
              </w:rPr>
            </w:pPr>
            <w:r w:rsidRPr="002E3E28"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F829F8" w:rsidRPr="008E0A39" w:rsidTr="00F653DB">
        <w:trPr>
          <w:jc w:val="center"/>
        </w:trPr>
        <w:tc>
          <w:tcPr>
            <w:tcW w:w="9853" w:type="dxa"/>
          </w:tcPr>
          <w:p w:rsidR="00F829F8" w:rsidRPr="008E0A39" w:rsidRDefault="00F829F8" w:rsidP="00F653DB">
            <w:pPr>
              <w:ind w:firstLine="0"/>
              <w:jc w:val="center"/>
              <w:rPr>
                <w:szCs w:val="28"/>
              </w:rPr>
            </w:pPr>
          </w:p>
        </w:tc>
      </w:tr>
      <w:tr w:rsidR="00F829F8" w:rsidRPr="008E0A39" w:rsidTr="00F653DB">
        <w:trPr>
          <w:jc w:val="center"/>
        </w:trPr>
        <w:tc>
          <w:tcPr>
            <w:tcW w:w="9853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49"/>
              <w:gridCol w:w="2090"/>
              <w:gridCol w:w="484"/>
              <w:gridCol w:w="1386"/>
            </w:tblGrid>
            <w:tr w:rsidR="00F829F8" w:rsidRPr="008E0A39" w:rsidTr="005E2A9B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F829F8" w:rsidRPr="008E0A39" w:rsidRDefault="00F829F8" w:rsidP="00F653DB">
                  <w:pPr>
                    <w:ind w:firstLine="0"/>
                    <w:jc w:val="left"/>
                    <w:rPr>
                      <w:szCs w:val="28"/>
                    </w:rPr>
                  </w:pPr>
                  <w:proofErr w:type="gramStart"/>
                  <w:r w:rsidRPr="008E0A39">
                    <w:rPr>
                      <w:szCs w:val="28"/>
                    </w:rPr>
                    <w:t>от</w:t>
                  </w:r>
                  <w:proofErr w:type="gramEnd"/>
                  <w:r w:rsidR="00C33116">
                    <w:rPr>
                      <w:szCs w:val="28"/>
                    </w:rPr>
                    <w:t>.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F829F8" w:rsidRPr="008E0A39" w:rsidRDefault="00924FFB" w:rsidP="00C764D3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27.10.2021</w:t>
                  </w:r>
                </w:p>
              </w:tc>
              <w:tc>
                <w:tcPr>
                  <w:tcW w:w="484" w:type="dxa"/>
                  <w:vAlign w:val="bottom"/>
                </w:tcPr>
                <w:p w:rsidR="00F829F8" w:rsidRPr="008E0A39" w:rsidRDefault="00F829F8" w:rsidP="00F653DB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386" w:type="dxa"/>
                  <w:tcBorders>
                    <w:bottom w:val="single" w:sz="4" w:space="0" w:color="auto"/>
                  </w:tcBorders>
                  <w:vAlign w:val="bottom"/>
                </w:tcPr>
                <w:p w:rsidR="00320188" w:rsidRPr="008E0A39" w:rsidRDefault="00924FFB" w:rsidP="00C764D3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1385-па</w:t>
                  </w:r>
                </w:p>
              </w:tc>
            </w:tr>
          </w:tbl>
          <w:p w:rsidR="00F829F8" w:rsidRPr="008E0A39" w:rsidRDefault="00F829F8" w:rsidP="00F653DB">
            <w:pPr>
              <w:ind w:firstLine="0"/>
              <w:jc w:val="center"/>
              <w:rPr>
                <w:szCs w:val="28"/>
              </w:rPr>
            </w:pPr>
          </w:p>
        </w:tc>
      </w:tr>
      <w:tr w:rsidR="00F829F8" w:rsidRPr="008E0A39" w:rsidTr="00F653DB">
        <w:trPr>
          <w:jc w:val="center"/>
        </w:trPr>
        <w:tc>
          <w:tcPr>
            <w:tcW w:w="9853" w:type="dxa"/>
          </w:tcPr>
          <w:p w:rsidR="00F829F8" w:rsidRPr="00FB3E8F" w:rsidRDefault="00F829F8" w:rsidP="00F653DB">
            <w:pPr>
              <w:ind w:firstLine="0"/>
              <w:jc w:val="center"/>
              <w:rPr>
                <w:szCs w:val="28"/>
              </w:rPr>
            </w:pPr>
          </w:p>
          <w:p w:rsidR="00F829F8" w:rsidRPr="00FB3E8F" w:rsidRDefault="00F829F8" w:rsidP="00F653DB">
            <w:pPr>
              <w:ind w:firstLine="0"/>
              <w:jc w:val="center"/>
              <w:rPr>
                <w:szCs w:val="28"/>
              </w:rPr>
            </w:pPr>
          </w:p>
        </w:tc>
      </w:tr>
      <w:tr w:rsidR="00F829F8" w:rsidRPr="008E0A39" w:rsidTr="00F653DB">
        <w:trPr>
          <w:jc w:val="center"/>
        </w:trPr>
        <w:tc>
          <w:tcPr>
            <w:tcW w:w="9853" w:type="dxa"/>
          </w:tcPr>
          <w:p w:rsidR="00F829F8" w:rsidRPr="0047423D" w:rsidRDefault="00F829F8" w:rsidP="00F653DB">
            <w:pPr>
              <w:jc w:val="center"/>
              <w:rPr>
                <w:bCs/>
                <w:iCs/>
                <w:szCs w:val="28"/>
              </w:rPr>
            </w:pPr>
            <w:r>
              <w:rPr>
                <w:bCs/>
                <w:iCs/>
                <w:szCs w:val="28"/>
              </w:rPr>
              <w:t>О</w:t>
            </w:r>
            <w:r w:rsidR="005F758A">
              <w:rPr>
                <w:bCs/>
                <w:iCs/>
                <w:szCs w:val="28"/>
              </w:rPr>
              <w:t xml:space="preserve">б отказе </w:t>
            </w:r>
            <w:r w:rsidR="00AC7E1E">
              <w:rPr>
                <w:bCs/>
                <w:iCs/>
                <w:szCs w:val="28"/>
              </w:rPr>
              <w:t>в предоставлении</w:t>
            </w:r>
            <w:r>
              <w:rPr>
                <w:bCs/>
                <w:iCs/>
                <w:szCs w:val="28"/>
              </w:rPr>
              <w:t xml:space="preserve">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  <w:bookmarkStart w:id="0" w:name="_GoBack"/>
        <w:bookmarkEnd w:id="0"/>
      </w:tr>
      <w:tr w:rsidR="00F829F8" w:rsidRPr="008E0A39" w:rsidTr="00F653DB">
        <w:trPr>
          <w:jc w:val="center"/>
        </w:trPr>
        <w:tc>
          <w:tcPr>
            <w:tcW w:w="9853" w:type="dxa"/>
          </w:tcPr>
          <w:p w:rsidR="00F829F8" w:rsidRPr="0047423D" w:rsidRDefault="00F829F8" w:rsidP="002B4218">
            <w:pPr>
              <w:ind w:firstLine="0"/>
              <w:rPr>
                <w:szCs w:val="28"/>
              </w:rPr>
            </w:pPr>
          </w:p>
        </w:tc>
      </w:tr>
    </w:tbl>
    <w:p w:rsidR="00F829F8" w:rsidRPr="008F2CC6" w:rsidRDefault="00F829F8" w:rsidP="002B4218">
      <w:pPr>
        <w:rPr>
          <w:szCs w:val="28"/>
        </w:rPr>
      </w:pPr>
      <w:r w:rsidRPr="002B4218">
        <w:rPr>
          <w:iCs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Законом Новосибирской области от 24.11.2014 № 484-ОЗ «Об отдельных вопросах организации местного самоуправления в Новосибирской области», постановлением администрации Мошковского района Новосибирской области от 08.02.2018 №10 </w:t>
      </w:r>
      <w:r w:rsidRPr="002B4218">
        <w:rPr>
          <w:szCs w:val="28"/>
        </w:rPr>
        <w:t>«Об утверждении Административного регламента предоставления муниципальной услуги «</w:t>
      </w:r>
      <w:r w:rsidRPr="002B4218">
        <w:rPr>
          <w:bCs/>
          <w:szCs w:val="28"/>
        </w:rPr>
        <w:t>Предоставление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Pr="002B4218">
        <w:rPr>
          <w:szCs w:val="28"/>
        </w:rPr>
        <w:t>»</w:t>
      </w:r>
      <w:r w:rsidRPr="002B4218">
        <w:rPr>
          <w:iCs/>
          <w:szCs w:val="28"/>
        </w:rPr>
        <w:t>, решением Совета депутатов Мошковского района Новосибирской области от 2</w:t>
      </w:r>
      <w:r w:rsidR="002F4920" w:rsidRPr="002B4218">
        <w:rPr>
          <w:iCs/>
          <w:szCs w:val="28"/>
        </w:rPr>
        <w:t>0</w:t>
      </w:r>
      <w:r w:rsidRPr="002B4218">
        <w:rPr>
          <w:iCs/>
          <w:szCs w:val="28"/>
        </w:rPr>
        <w:t>.0</w:t>
      </w:r>
      <w:r w:rsidR="002F4920" w:rsidRPr="002B4218">
        <w:rPr>
          <w:iCs/>
          <w:szCs w:val="28"/>
        </w:rPr>
        <w:t>7.2021</w:t>
      </w:r>
      <w:r w:rsidRPr="002B4218">
        <w:rPr>
          <w:iCs/>
          <w:szCs w:val="28"/>
        </w:rPr>
        <w:t xml:space="preserve"> № </w:t>
      </w:r>
      <w:r w:rsidR="002F4920" w:rsidRPr="002B4218">
        <w:rPr>
          <w:iCs/>
          <w:szCs w:val="28"/>
        </w:rPr>
        <w:t>95</w:t>
      </w:r>
      <w:r w:rsidRPr="002B4218">
        <w:rPr>
          <w:iCs/>
          <w:szCs w:val="28"/>
        </w:rPr>
        <w:t xml:space="preserve"> «</w:t>
      </w:r>
      <w:r w:rsidRPr="002B4218">
        <w:rPr>
          <w:szCs w:val="28"/>
        </w:rPr>
        <w:t xml:space="preserve">Об утверждении порядка проведения общественных обсуждений, публичных слушаний </w:t>
      </w:r>
      <w:r w:rsidRPr="002B4218">
        <w:rPr>
          <w:bCs/>
          <w:szCs w:val="28"/>
          <w:shd w:val="clear" w:color="auto" w:fill="FFFFFF"/>
        </w:rPr>
        <w:t xml:space="preserve">по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</w:t>
      </w:r>
      <w:r w:rsidRPr="002B4218">
        <w:rPr>
          <w:bCs/>
          <w:szCs w:val="28"/>
        </w:rPr>
        <w:t>в Мошковском районе Новосибирской области</w:t>
      </w:r>
      <w:r w:rsidR="001831DB" w:rsidRPr="002B4218">
        <w:rPr>
          <w:bCs/>
          <w:szCs w:val="28"/>
        </w:rPr>
        <w:t>»</w:t>
      </w:r>
      <w:r w:rsidRPr="002B4218">
        <w:rPr>
          <w:iCs/>
          <w:szCs w:val="28"/>
        </w:rPr>
        <w:t xml:space="preserve">  </w:t>
      </w:r>
      <w:r w:rsidRPr="002B4218">
        <w:rPr>
          <w:szCs w:val="28"/>
        </w:rPr>
        <w:t>в соответствии с требованиями действующего законодательства</w:t>
      </w:r>
      <w:r w:rsidR="00AE1829">
        <w:rPr>
          <w:szCs w:val="28"/>
        </w:rPr>
        <w:t>, на основании протокола заседания пу</w:t>
      </w:r>
      <w:r w:rsidR="00277C6B">
        <w:rPr>
          <w:szCs w:val="28"/>
        </w:rPr>
        <w:t>бличных слушаний от 10.09.</w:t>
      </w:r>
      <w:r w:rsidR="00277C6B" w:rsidRPr="008F2CC6">
        <w:rPr>
          <w:szCs w:val="28"/>
        </w:rPr>
        <w:t>2021</w:t>
      </w:r>
      <w:r w:rsidR="00AE1829" w:rsidRPr="008F2CC6">
        <w:rPr>
          <w:szCs w:val="28"/>
        </w:rPr>
        <w:t xml:space="preserve"> и заключения о результатах публичных слушаний по вопросу предост</w:t>
      </w:r>
      <w:r w:rsidR="00277C6B" w:rsidRPr="008F2CC6">
        <w:rPr>
          <w:szCs w:val="28"/>
        </w:rPr>
        <w:t xml:space="preserve">авления разрешения отклонения от </w:t>
      </w:r>
      <w:r w:rsidR="00AE1829" w:rsidRPr="008F2CC6">
        <w:rPr>
          <w:szCs w:val="28"/>
        </w:rPr>
        <w:t>придельных параметров разрешенного использования, реконструкции объектов капитально</w:t>
      </w:r>
      <w:r w:rsidR="00277C6B" w:rsidRPr="008F2CC6">
        <w:rPr>
          <w:szCs w:val="28"/>
        </w:rPr>
        <w:t>го строительства от 10.09.2021,</w:t>
      </w:r>
    </w:p>
    <w:p w:rsidR="00F829F8" w:rsidRDefault="00F829F8" w:rsidP="002B4218">
      <w:pPr>
        <w:widowControl w:val="0"/>
        <w:autoSpaceDE w:val="0"/>
        <w:autoSpaceDN w:val="0"/>
        <w:adjustRightInd w:val="0"/>
        <w:ind w:firstLine="0"/>
        <w:rPr>
          <w:bCs/>
          <w:szCs w:val="28"/>
        </w:rPr>
      </w:pPr>
      <w:r w:rsidRPr="002B4218">
        <w:rPr>
          <w:bCs/>
          <w:szCs w:val="28"/>
        </w:rPr>
        <w:t xml:space="preserve">ПОСТАНОВЛЯЮ: </w:t>
      </w:r>
    </w:p>
    <w:p w:rsidR="00277C6B" w:rsidRPr="00277C6B" w:rsidRDefault="00044CBB" w:rsidP="00AB354B">
      <w:pPr>
        <w:pStyle w:val="ae"/>
        <w:widowControl w:val="0"/>
        <w:numPr>
          <w:ilvl w:val="0"/>
          <w:numId w:val="45"/>
        </w:numPr>
        <w:autoSpaceDE w:val="0"/>
        <w:autoSpaceDN w:val="0"/>
        <w:adjustRightInd w:val="0"/>
        <w:ind w:left="0" w:firstLine="360"/>
        <w:rPr>
          <w:bCs/>
          <w:szCs w:val="28"/>
        </w:rPr>
      </w:pPr>
      <w:r>
        <w:rPr>
          <w:szCs w:val="28"/>
        </w:rPr>
        <w:t xml:space="preserve">   </w:t>
      </w:r>
      <w:r w:rsidR="00277C6B" w:rsidRPr="00A601E5">
        <w:rPr>
          <w:szCs w:val="28"/>
        </w:rPr>
        <w:t xml:space="preserve">Отказать </w:t>
      </w:r>
      <w:r w:rsidR="00277C6B" w:rsidRPr="00A601E5">
        <w:rPr>
          <w:bCs/>
          <w:iCs/>
          <w:szCs w:val="28"/>
        </w:rPr>
        <w:t>в отклонение от предельных параметров разрешенного строительства, реконструкции объекта капитального строительства по заявлению</w:t>
      </w:r>
      <w:r w:rsidR="00277C6B">
        <w:rPr>
          <w:bCs/>
          <w:iCs/>
          <w:szCs w:val="28"/>
        </w:rPr>
        <w:t xml:space="preserve"> № 386 от 16.08.2021 </w:t>
      </w:r>
      <w:r w:rsidR="00277C6B" w:rsidRPr="00A601E5">
        <w:rPr>
          <w:bCs/>
          <w:iCs/>
          <w:szCs w:val="28"/>
        </w:rPr>
        <w:t xml:space="preserve"> </w:t>
      </w:r>
      <w:proofErr w:type="spellStart"/>
      <w:r w:rsidR="00277C6B" w:rsidRPr="00A601E5">
        <w:rPr>
          <w:bCs/>
          <w:iCs/>
          <w:szCs w:val="28"/>
        </w:rPr>
        <w:t>Гряника</w:t>
      </w:r>
      <w:proofErr w:type="spellEnd"/>
      <w:r w:rsidR="00277C6B" w:rsidRPr="00A601E5">
        <w:rPr>
          <w:bCs/>
          <w:iCs/>
          <w:szCs w:val="28"/>
        </w:rPr>
        <w:t xml:space="preserve"> Геннадия Александровича, действующего на основании доверенности 54АА3680926 от 14.09.2020 в интересах Журбенко Тамары </w:t>
      </w:r>
      <w:proofErr w:type="spellStart"/>
      <w:r w:rsidR="00277C6B" w:rsidRPr="00A601E5">
        <w:rPr>
          <w:bCs/>
          <w:iCs/>
          <w:szCs w:val="28"/>
        </w:rPr>
        <w:t>Вильямсовны</w:t>
      </w:r>
      <w:proofErr w:type="spellEnd"/>
      <w:r w:rsidR="00277C6B" w:rsidRPr="00A601E5">
        <w:rPr>
          <w:bCs/>
          <w:iCs/>
          <w:szCs w:val="28"/>
        </w:rPr>
        <w:t xml:space="preserve"> в отношении земельного участка с кадастровым номером 54:18:060101:152, площадью 1500 кв. м, расположенного </w:t>
      </w:r>
      <w:r w:rsidR="00277C6B" w:rsidRPr="00A601E5">
        <w:rPr>
          <w:bCs/>
          <w:iCs/>
          <w:szCs w:val="28"/>
        </w:rPr>
        <w:lastRenderedPageBreak/>
        <w:t xml:space="preserve">по адресу: Новосибирская область, Мошковский район, </w:t>
      </w:r>
      <w:r w:rsidR="00277C6B" w:rsidRPr="00A601E5">
        <w:rPr>
          <w:color w:val="000000"/>
          <w:szCs w:val="28"/>
          <w:shd w:val="clear" w:color="auto" w:fill="FFFFFF"/>
        </w:rPr>
        <w:t xml:space="preserve">с. </w:t>
      </w:r>
      <w:proofErr w:type="spellStart"/>
      <w:r w:rsidR="00277C6B" w:rsidRPr="00A601E5">
        <w:rPr>
          <w:color w:val="000000"/>
          <w:szCs w:val="28"/>
          <w:shd w:val="clear" w:color="auto" w:fill="FFFFFF"/>
        </w:rPr>
        <w:t>Сарапулка</w:t>
      </w:r>
      <w:proofErr w:type="spellEnd"/>
      <w:r w:rsidR="00277C6B" w:rsidRPr="00A601E5">
        <w:rPr>
          <w:color w:val="000000"/>
          <w:szCs w:val="28"/>
          <w:shd w:val="clear" w:color="auto" w:fill="FFFFFF"/>
        </w:rPr>
        <w:t xml:space="preserve">, ул. Зеленая, дом 26 кв.2 </w:t>
      </w:r>
      <w:r w:rsidR="00277C6B" w:rsidRPr="00A601E5">
        <w:rPr>
          <w:bCs/>
          <w:iCs/>
          <w:szCs w:val="28"/>
        </w:rPr>
        <w:t>- в части уменьшения минимального отступа от границ земельного участка с 3 м</w:t>
      </w:r>
      <w:r w:rsidR="00277C6B" w:rsidRPr="008F2CC6">
        <w:rPr>
          <w:bCs/>
          <w:iCs/>
          <w:szCs w:val="28"/>
        </w:rPr>
        <w:t>. до 1 м. со стороны земельного участкам с кадастровым номером 54:18:060101:37,</w:t>
      </w:r>
      <w:r w:rsidR="00277C6B">
        <w:rPr>
          <w:bCs/>
          <w:iCs/>
          <w:szCs w:val="28"/>
        </w:rPr>
        <w:t xml:space="preserve"> расположенного по адресу Новосибирская область, Мошковский район, с. </w:t>
      </w:r>
      <w:proofErr w:type="spellStart"/>
      <w:r w:rsidR="00277C6B">
        <w:rPr>
          <w:bCs/>
          <w:iCs/>
          <w:szCs w:val="28"/>
        </w:rPr>
        <w:t>Сарапулка</w:t>
      </w:r>
      <w:proofErr w:type="spellEnd"/>
      <w:r w:rsidR="00277C6B">
        <w:rPr>
          <w:bCs/>
          <w:iCs/>
          <w:szCs w:val="28"/>
        </w:rPr>
        <w:t>, ул. Зеленая д.24. кв.1</w:t>
      </w:r>
      <w:r w:rsidR="00277C6B" w:rsidRPr="00A601E5">
        <w:rPr>
          <w:bCs/>
          <w:iCs/>
          <w:szCs w:val="28"/>
        </w:rPr>
        <w:t>.</w:t>
      </w:r>
    </w:p>
    <w:p w:rsidR="00C764D3" w:rsidRPr="00277C6B" w:rsidRDefault="00044CBB" w:rsidP="00277C6B">
      <w:pPr>
        <w:pStyle w:val="ae"/>
        <w:widowControl w:val="0"/>
        <w:numPr>
          <w:ilvl w:val="0"/>
          <w:numId w:val="45"/>
        </w:numPr>
        <w:autoSpaceDE w:val="0"/>
        <w:autoSpaceDN w:val="0"/>
        <w:adjustRightInd w:val="0"/>
        <w:ind w:left="0" w:firstLine="360"/>
        <w:rPr>
          <w:bCs/>
          <w:szCs w:val="28"/>
        </w:rPr>
      </w:pPr>
      <w:r>
        <w:rPr>
          <w:bCs/>
          <w:szCs w:val="28"/>
        </w:rPr>
        <w:t xml:space="preserve">    </w:t>
      </w:r>
      <w:r w:rsidR="00AE1829">
        <w:rPr>
          <w:bCs/>
          <w:szCs w:val="28"/>
        </w:rPr>
        <w:t>Признать п</w:t>
      </w:r>
      <w:r w:rsidR="00A601E5" w:rsidRPr="00AB354B">
        <w:rPr>
          <w:bCs/>
          <w:szCs w:val="28"/>
        </w:rPr>
        <w:t xml:space="preserve">остановление </w:t>
      </w:r>
      <w:r w:rsidR="00AE1829">
        <w:rPr>
          <w:bCs/>
          <w:szCs w:val="28"/>
        </w:rPr>
        <w:t>а</w:t>
      </w:r>
      <w:r w:rsidR="00A601E5" w:rsidRPr="00AB354B">
        <w:rPr>
          <w:bCs/>
          <w:szCs w:val="28"/>
        </w:rPr>
        <w:t>дминистрации Мошковского района</w:t>
      </w:r>
      <w:r w:rsidR="004C55F8" w:rsidRPr="00AB354B">
        <w:rPr>
          <w:bCs/>
          <w:szCs w:val="28"/>
        </w:rPr>
        <w:t xml:space="preserve"> Новосибирской области</w:t>
      </w:r>
      <w:r w:rsidR="00A601E5" w:rsidRPr="00AB354B">
        <w:rPr>
          <w:bCs/>
          <w:szCs w:val="28"/>
        </w:rPr>
        <w:t xml:space="preserve"> </w:t>
      </w:r>
      <w:r w:rsidR="008E2BC1" w:rsidRPr="00AB354B">
        <w:rPr>
          <w:bCs/>
          <w:szCs w:val="28"/>
        </w:rPr>
        <w:t>№</w:t>
      </w:r>
      <w:r w:rsidR="00A601E5" w:rsidRPr="00AB354B">
        <w:rPr>
          <w:bCs/>
          <w:szCs w:val="28"/>
        </w:rPr>
        <w:t xml:space="preserve">1322-па от 14.10.2021 </w:t>
      </w:r>
      <w:r w:rsidR="008E2BC1" w:rsidRPr="00AB354B">
        <w:rPr>
          <w:bCs/>
          <w:szCs w:val="28"/>
        </w:rPr>
        <w:t>«</w:t>
      </w:r>
      <w:r w:rsidR="00A601E5" w:rsidRPr="00AB354B">
        <w:rPr>
          <w:bCs/>
          <w:iCs/>
          <w:szCs w:val="28"/>
        </w:rPr>
        <w:t>Об отказе в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8E2BC1" w:rsidRPr="00AB354B">
        <w:rPr>
          <w:bCs/>
          <w:iCs/>
          <w:szCs w:val="28"/>
        </w:rPr>
        <w:t>»</w:t>
      </w:r>
      <w:r w:rsidR="00A601E5" w:rsidRPr="00AB354B">
        <w:rPr>
          <w:bCs/>
          <w:iCs/>
          <w:szCs w:val="28"/>
        </w:rPr>
        <w:t xml:space="preserve"> </w:t>
      </w:r>
      <w:r w:rsidR="00AE1829">
        <w:rPr>
          <w:bCs/>
          <w:iCs/>
          <w:szCs w:val="28"/>
        </w:rPr>
        <w:t>утратившим силу</w:t>
      </w:r>
      <w:r w:rsidR="00A601E5" w:rsidRPr="00AB354B">
        <w:rPr>
          <w:bCs/>
          <w:iCs/>
          <w:szCs w:val="28"/>
        </w:rPr>
        <w:t>.</w:t>
      </w:r>
    </w:p>
    <w:p w:rsidR="002B4218" w:rsidRPr="002B4218" w:rsidRDefault="00F16232" w:rsidP="004102EC">
      <w:pPr>
        <w:pStyle w:val="ae"/>
        <w:ind w:left="0" w:firstLine="142"/>
        <w:rPr>
          <w:bCs/>
          <w:iCs/>
          <w:szCs w:val="28"/>
        </w:rPr>
      </w:pPr>
      <w:r>
        <w:rPr>
          <w:bCs/>
          <w:iCs/>
          <w:szCs w:val="28"/>
        </w:rPr>
        <w:t xml:space="preserve">    </w:t>
      </w:r>
      <w:r w:rsidR="004102EC">
        <w:rPr>
          <w:bCs/>
          <w:iCs/>
          <w:szCs w:val="28"/>
        </w:rPr>
        <w:t>3</w:t>
      </w:r>
      <w:r w:rsidR="002B4218">
        <w:rPr>
          <w:bCs/>
          <w:iCs/>
          <w:szCs w:val="28"/>
        </w:rPr>
        <w:t xml:space="preserve">. </w:t>
      </w:r>
      <w:r w:rsidR="00AE1829" w:rsidRPr="00DE4CF7">
        <w:rPr>
          <w:iCs/>
          <w:szCs w:val="28"/>
        </w:rPr>
        <w:t xml:space="preserve">Управлению организационно-контрольной и кадровой работы </w:t>
      </w:r>
      <w:r w:rsidR="00277C6B" w:rsidRPr="008F2CC6">
        <w:rPr>
          <w:iCs/>
          <w:color w:val="000000" w:themeColor="text1"/>
          <w:szCs w:val="28"/>
        </w:rPr>
        <w:t xml:space="preserve">администрации Мошковского района Новосибирской области </w:t>
      </w:r>
      <w:r w:rsidR="00AE1829" w:rsidRPr="00DE4CF7">
        <w:rPr>
          <w:iCs/>
          <w:szCs w:val="28"/>
        </w:rPr>
        <w:t>(О.В. Радченко) обеспечить опубликование настояще</w:t>
      </w:r>
      <w:r w:rsidR="00AE1829">
        <w:rPr>
          <w:iCs/>
          <w:szCs w:val="28"/>
        </w:rPr>
        <w:t>го</w:t>
      </w:r>
      <w:r w:rsidR="00AE1829" w:rsidRPr="00DE4CF7">
        <w:rPr>
          <w:iCs/>
          <w:szCs w:val="28"/>
        </w:rPr>
        <w:t xml:space="preserve"> постановлени</w:t>
      </w:r>
      <w:r w:rsidR="00AE1829">
        <w:rPr>
          <w:iCs/>
          <w:szCs w:val="28"/>
        </w:rPr>
        <w:t>я</w:t>
      </w:r>
      <w:r w:rsidR="00AE1829" w:rsidRPr="00DE4CF7">
        <w:rPr>
          <w:iCs/>
          <w:szCs w:val="28"/>
        </w:rPr>
        <w:t xml:space="preserve"> в газете «Мошковская Новь» и разместить на официальном сайте администрации Мошковского района Новосибирской области: www.moshkovo-nso.ru.</w:t>
      </w:r>
    </w:p>
    <w:p w:rsidR="002B4218" w:rsidRPr="004102EC" w:rsidRDefault="004102EC" w:rsidP="00AB354B">
      <w:pPr>
        <w:ind w:firstLine="0"/>
        <w:rPr>
          <w:bCs/>
          <w:iCs/>
          <w:szCs w:val="28"/>
        </w:rPr>
      </w:pPr>
      <w:r>
        <w:rPr>
          <w:bCs/>
          <w:iCs/>
          <w:szCs w:val="28"/>
        </w:rPr>
        <w:t xml:space="preserve"> </w:t>
      </w:r>
      <w:r w:rsidR="00AB354B">
        <w:rPr>
          <w:bCs/>
          <w:iCs/>
          <w:szCs w:val="28"/>
        </w:rPr>
        <w:t xml:space="preserve">   </w:t>
      </w:r>
      <w:r>
        <w:rPr>
          <w:bCs/>
          <w:iCs/>
          <w:szCs w:val="28"/>
        </w:rPr>
        <w:t xml:space="preserve"> 4.</w:t>
      </w:r>
      <w:r w:rsidR="00F16232" w:rsidRPr="004102EC">
        <w:rPr>
          <w:bCs/>
          <w:iCs/>
          <w:szCs w:val="28"/>
        </w:rPr>
        <w:t xml:space="preserve"> </w:t>
      </w:r>
      <w:r w:rsidR="00044CBB">
        <w:rPr>
          <w:bCs/>
          <w:iCs/>
          <w:szCs w:val="28"/>
        </w:rPr>
        <w:t xml:space="preserve">  </w:t>
      </w:r>
      <w:r w:rsidR="002B4218" w:rsidRPr="004102EC">
        <w:rPr>
          <w:bCs/>
          <w:iCs/>
          <w:szCs w:val="28"/>
        </w:rPr>
        <w:t>Контроль за исполнением</w:t>
      </w:r>
      <w:r w:rsidR="00AE1829">
        <w:rPr>
          <w:bCs/>
          <w:iCs/>
          <w:szCs w:val="28"/>
        </w:rPr>
        <w:t xml:space="preserve"> настоящего постановления</w:t>
      </w:r>
      <w:r w:rsidR="002B4218" w:rsidRPr="004102EC">
        <w:rPr>
          <w:bCs/>
          <w:iCs/>
          <w:szCs w:val="28"/>
        </w:rPr>
        <w:t xml:space="preserve"> </w:t>
      </w:r>
      <w:r w:rsidR="00F16232" w:rsidRPr="004102EC">
        <w:rPr>
          <w:bCs/>
          <w:iCs/>
          <w:szCs w:val="28"/>
        </w:rPr>
        <w:t>возложить</w:t>
      </w:r>
      <w:r w:rsidR="002B4218" w:rsidRPr="004102EC">
        <w:rPr>
          <w:bCs/>
          <w:iCs/>
          <w:szCs w:val="28"/>
        </w:rPr>
        <w:t xml:space="preserve"> </w:t>
      </w:r>
      <w:r w:rsidR="00F16232" w:rsidRPr="004102EC">
        <w:rPr>
          <w:bCs/>
          <w:iCs/>
          <w:szCs w:val="28"/>
        </w:rPr>
        <w:t>на</w:t>
      </w:r>
      <w:r w:rsidR="002B4218" w:rsidRPr="004102EC">
        <w:rPr>
          <w:bCs/>
          <w:iCs/>
          <w:szCs w:val="28"/>
        </w:rPr>
        <w:t xml:space="preserve"> начальника </w:t>
      </w:r>
      <w:r w:rsidR="005F758A" w:rsidRPr="004102EC">
        <w:rPr>
          <w:bCs/>
          <w:iCs/>
          <w:szCs w:val="28"/>
        </w:rPr>
        <w:t>управления строительства и дорожного хозяйства</w:t>
      </w:r>
      <w:r w:rsidR="00AE1829">
        <w:rPr>
          <w:bCs/>
          <w:iCs/>
          <w:szCs w:val="28"/>
        </w:rPr>
        <w:t xml:space="preserve"> администрации Мошковского района Новосибирской области</w:t>
      </w:r>
      <w:r w:rsidR="008F1A1F" w:rsidRPr="004102EC">
        <w:rPr>
          <w:bCs/>
          <w:iCs/>
          <w:szCs w:val="28"/>
        </w:rPr>
        <w:t xml:space="preserve"> В.</w:t>
      </w:r>
      <w:r w:rsidR="00AE1829">
        <w:rPr>
          <w:bCs/>
          <w:iCs/>
          <w:szCs w:val="28"/>
        </w:rPr>
        <w:t xml:space="preserve"> </w:t>
      </w:r>
      <w:r w:rsidR="008F1A1F" w:rsidRPr="004102EC">
        <w:rPr>
          <w:bCs/>
          <w:iCs/>
          <w:szCs w:val="28"/>
        </w:rPr>
        <w:t>А.</w:t>
      </w:r>
      <w:r w:rsidR="00AE1829">
        <w:rPr>
          <w:bCs/>
          <w:iCs/>
          <w:szCs w:val="28"/>
        </w:rPr>
        <w:t xml:space="preserve"> </w:t>
      </w:r>
      <w:proofErr w:type="spellStart"/>
      <w:r w:rsidR="008F1A1F" w:rsidRPr="004102EC">
        <w:rPr>
          <w:bCs/>
          <w:iCs/>
          <w:szCs w:val="28"/>
        </w:rPr>
        <w:t>Коб</w:t>
      </w:r>
      <w:r w:rsidR="004C55F8" w:rsidRPr="004102EC">
        <w:rPr>
          <w:bCs/>
          <w:iCs/>
          <w:szCs w:val="28"/>
        </w:rPr>
        <w:t>е</w:t>
      </w:r>
      <w:r w:rsidR="008F1A1F" w:rsidRPr="004102EC">
        <w:rPr>
          <w:bCs/>
          <w:iCs/>
          <w:szCs w:val="28"/>
        </w:rPr>
        <w:t>ц</w:t>
      </w:r>
      <w:proofErr w:type="spellEnd"/>
      <w:r w:rsidR="002B4218" w:rsidRPr="004102EC">
        <w:rPr>
          <w:bCs/>
          <w:iCs/>
          <w:szCs w:val="28"/>
        </w:rPr>
        <w:t>.</w:t>
      </w:r>
    </w:p>
    <w:p w:rsidR="002B4218" w:rsidRPr="002B4218" w:rsidRDefault="002B4218" w:rsidP="00F16232">
      <w:pPr>
        <w:tabs>
          <w:tab w:val="left" w:pos="207"/>
          <w:tab w:val="left" w:pos="7513"/>
        </w:tabs>
        <w:ind w:hanging="709"/>
        <w:rPr>
          <w:bCs/>
          <w:iCs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F829F8" w:rsidRPr="002B4218" w:rsidTr="00F653DB">
        <w:trPr>
          <w:trHeight w:val="1514"/>
        </w:trPr>
        <w:tc>
          <w:tcPr>
            <w:tcW w:w="4926" w:type="dxa"/>
            <w:vAlign w:val="bottom"/>
          </w:tcPr>
          <w:p w:rsidR="00F829F8" w:rsidRPr="002B4218" w:rsidRDefault="00AC7E1E" w:rsidP="00F653DB">
            <w:pPr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Г</w:t>
            </w:r>
            <w:r w:rsidR="00F829F8" w:rsidRPr="002B4218">
              <w:rPr>
                <w:szCs w:val="28"/>
              </w:rPr>
              <w:t>лав</w:t>
            </w:r>
            <w:r>
              <w:rPr>
                <w:szCs w:val="28"/>
              </w:rPr>
              <w:t>а</w:t>
            </w:r>
            <w:r w:rsidR="004B1566" w:rsidRPr="002B4218">
              <w:rPr>
                <w:szCs w:val="28"/>
              </w:rPr>
              <w:t xml:space="preserve"> </w:t>
            </w:r>
            <w:r w:rsidR="00F829F8" w:rsidRPr="002B4218">
              <w:rPr>
                <w:szCs w:val="28"/>
              </w:rPr>
              <w:t>Мошковского района</w:t>
            </w:r>
          </w:p>
          <w:p w:rsidR="00F829F8" w:rsidRPr="002B4218" w:rsidRDefault="00F829F8" w:rsidP="00F653DB">
            <w:pPr>
              <w:ind w:firstLine="0"/>
              <w:jc w:val="left"/>
              <w:rPr>
                <w:szCs w:val="28"/>
              </w:rPr>
            </w:pPr>
            <w:r w:rsidRPr="002B4218">
              <w:rPr>
                <w:szCs w:val="28"/>
              </w:rPr>
              <w:t>Новосибирской области</w:t>
            </w:r>
          </w:p>
        </w:tc>
        <w:tc>
          <w:tcPr>
            <w:tcW w:w="4927" w:type="dxa"/>
            <w:vAlign w:val="bottom"/>
          </w:tcPr>
          <w:p w:rsidR="00F829F8" w:rsidRPr="002B4218" w:rsidRDefault="00AC7E1E" w:rsidP="004B1566">
            <w:pPr>
              <w:ind w:firstLine="0"/>
              <w:jc w:val="right"/>
              <w:rPr>
                <w:szCs w:val="28"/>
              </w:rPr>
            </w:pPr>
            <w:r>
              <w:rPr>
                <w:szCs w:val="28"/>
              </w:rPr>
              <w:t>С.Н. Субботин</w:t>
            </w:r>
          </w:p>
        </w:tc>
      </w:tr>
    </w:tbl>
    <w:p w:rsidR="00F829F8" w:rsidRPr="002B4218" w:rsidRDefault="00F829F8" w:rsidP="00F829F8">
      <w:pPr>
        <w:ind w:firstLine="0"/>
        <w:rPr>
          <w:szCs w:val="28"/>
        </w:rPr>
      </w:pPr>
    </w:p>
    <w:p w:rsidR="00F829F8" w:rsidRDefault="00F829F8" w:rsidP="00F829F8">
      <w:pPr>
        <w:ind w:firstLine="0"/>
      </w:pPr>
    </w:p>
    <w:p w:rsidR="00F829F8" w:rsidRDefault="00F829F8" w:rsidP="00F829F8">
      <w:pPr>
        <w:ind w:firstLine="0"/>
      </w:pPr>
    </w:p>
    <w:p w:rsidR="00F829F8" w:rsidRDefault="00F829F8" w:rsidP="00F829F8">
      <w:pPr>
        <w:ind w:firstLine="0"/>
      </w:pPr>
    </w:p>
    <w:p w:rsidR="00F829F8" w:rsidRDefault="00F829F8" w:rsidP="00F829F8">
      <w:pPr>
        <w:ind w:firstLine="0"/>
      </w:pPr>
    </w:p>
    <w:p w:rsidR="00F829F8" w:rsidRDefault="00F829F8" w:rsidP="00F829F8">
      <w:pPr>
        <w:ind w:firstLine="0"/>
      </w:pPr>
    </w:p>
    <w:p w:rsidR="00F829F8" w:rsidRDefault="00F829F8" w:rsidP="00F829F8">
      <w:pPr>
        <w:ind w:firstLine="0"/>
      </w:pPr>
    </w:p>
    <w:p w:rsidR="00F829F8" w:rsidRDefault="00F829F8" w:rsidP="00F829F8">
      <w:pPr>
        <w:ind w:firstLine="0"/>
      </w:pPr>
    </w:p>
    <w:p w:rsidR="00F829F8" w:rsidRDefault="00F829F8" w:rsidP="00F829F8">
      <w:pPr>
        <w:ind w:firstLine="0"/>
      </w:pPr>
    </w:p>
    <w:p w:rsidR="00F829F8" w:rsidRDefault="00F829F8" w:rsidP="00F829F8">
      <w:pPr>
        <w:ind w:firstLine="0"/>
      </w:pPr>
    </w:p>
    <w:p w:rsidR="00F829F8" w:rsidRDefault="00F829F8" w:rsidP="00F829F8">
      <w:pPr>
        <w:ind w:firstLine="0"/>
      </w:pPr>
    </w:p>
    <w:p w:rsidR="00C764D3" w:rsidRDefault="00C764D3" w:rsidP="00F829F8">
      <w:pPr>
        <w:ind w:firstLine="0"/>
      </w:pPr>
    </w:p>
    <w:p w:rsidR="00C764D3" w:rsidRDefault="00C764D3" w:rsidP="00F829F8">
      <w:pPr>
        <w:ind w:firstLine="0"/>
      </w:pPr>
    </w:p>
    <w:p w:rsidR="00C764D3" w:rsidRDefault="00C764D3" w:rsidP="00F829F8">
      <w:pPr>
        <w:ind w:firstLine="0"/>
      </w:pPr>
    </w:p>
    <w:p w:rsidR="00F829F8" w:rsidRDefault="00F829F8" w:rsidP="00F829F8">
      <w:pPr>
        <w:ind w:firstLine="0"/>
      </w:pPr>
    </w:p>
    <w:p w:rsidR="00474A87" w:rsidRDefault="00474A87" w:rsidP="00474A87">
      <w:pPr>
        <w:ind w:firstLine="0"/>
        <w:rPr>
          <w:sz w:val="20"/>
        </w:rPr>
      </w:pPr>
    </w:p>
    <w:p w:rsidR="00A2092D" w:rsidRDefault="002C63FB" w:rsidP="00474A87">
      <w:pPr>
        <w:ind w:firstLine="0"/>
        <w:rPr>
          <w:sz w:val="20"/>
        </w:rPr>
      </w:pPr>
      <w:r>
        <w:rPr>
          <w:sz w:val="20"/>
        </w:rPr>
        <w:t>Миронова О.В</w:t>
      </w:r>
      <w:r w:rsidR="00C764D3">
        <w:rPr>
          <w:sz w:val="20"/>
        </w:rPr>
        <w:t>.</w:t>
      </w:r>
    </w:p>
    <w:p w:rsidR="00C764D3" w:rsidRPr="00474A87" w:rsidRDefault="00C764D3" w:rsidP="00474A87">
      <w:pPr>
        <w:ind w:firstLine="0"/>
        <w:rPr>
          <w:sz w:val="20"/>
        </w:rPr>
      </w:pPr>
      <w:r>
        <w:rPr>
          <w:sz w:val="20"/>
        </w:rPr>
        <w:t>21-029</w:t>
      </w:r>
    </w:p>
    <w:sectPr w:rsidR="00C764D3" w:rsidRPr="00474A87" w:rsidSect="00642D44">
      <w:headerReference w:type="default" r:id="rId9"/>
      <w:pgSz w:w="11906" w:h="16838"/>
      <w:pgMar w:top="567" w:right="566" w:bottom="709" w:left="1560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6DFB" w:rsidRDefault="00386DFB" w:rsidP="00791F5A">
      <w:r>
        <w:separator/>
      </w:r>
    </w:p>
  </w:endnote>
  <w:endnote w:type="continuationSeparator" w:id="0">
    <w:p w:rsidR="00386DFB" w:rsidRDefault="00386DFB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6DFB" w:rsidRDefault="00386DFB" w:rsidP="00791F5A">
      <w:r>
        <w:separator/>
      </w:r>
    </w:p>
  </w:footnote>
  <w:footnote w:type="continuationSeparator" w:id="0">
    <w:p w:rsidR="00386DFB" w:rsidRDefault="00386DFB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38182427"/>
      <w:docPartObj>
        <w:docPartGallery w:val="Page Numbers (Top of Page)"/>
        <w:docPartUnique/>
      </w:docPartObj>
    </w:sdtPr>
    <w:sdtEndPr/>
    <w:sdtContent>
      <w:p w:rsidR="007448C4" w:rsidRPr="00B10074" w:rsidRDefault="007448C4" w:rsidP="005B02CC">
        <w:pPr>
          <w:pStyle w:val="aa"/>
          <w:ind w:firstLine="0"/>
          <w:jc w:val="center"/>
        </w:pPr>
      </w:p>
      <w:p w:rsidR="007448C4" w:rsidRPr="007448C4" w:rsidRDefault="00386DFB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F72A4E"/>
    <w:multiLevelType w:val="multilevel"/>
    <w:tmpl w:val="AF3C2E2C"/>
    <w:numStyleLink w:val="a"/>
  </w:abstractNum>
  <w:abstractNum w:abstractNumId="11">
    <w:nsid w:val="0DD266F3"/>
    <w:multiLevelType w:val="multilevel"/>
    <w:tmpl w:val="5D9805C0"/>
    <w:numStyleLink w:val="1250"/>
  </w:abstractNum>
  <w:abstractNum w:abstractNumId="12">
    <w:nsid w:val="13572512"/>
    <w:multiLevelType w:val="hybridMultilevel"/>
    <w:tmpl w:val="1D76AC4A"/>
    <w:lvl w:ilvl="0" w:tplc="E1DA0E9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4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23B05BBB"/>
    <w:multiLevelType w:val="multilevel"/>
    <w:tmpl w:val="5D9805C0"/>
    <w:numStyleLink w:val="1250"/>
  </w:abstractNum>
  <w:abstractNum w:abstractNumId="16">
    <w:nsid w:val="24D12E83"/>
    <w:multiLevelType w:val="multilevel"/>
    <w:tmpl w:val="5D9805C0"/>
    <w:numStyleLink w:val="1250"/>
  </w:abstractNum>
  <w:abstractNum w:abstractNumId="17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9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3C860F37"/>
    <w:multiLevelType w:val="hybridMultilevel"/>
    <w:tmpl w:val="2D9C2008"/>
    <w:lvl w:ilvl="0" w:tplc="6C324B60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3F044BF0"/>
    <w:multiLevelType w:val="multilevel"/>
    <w:tmpl w:val="5D9805C0"/>
    <w:numStyleLink w:val="1250"/>
  </w:abstractNum>
  <w:abstractNum w:abstractNumId="22">
    <w:nsid w:val="3F6E1572"/>
    <w:multiLevelType w:val="multilevel"/>
    <w:tmpl w:val="AF3C2E2C"/>
    <w:numStyleLink w:val="a0"/>
  </w:abstractNum>
  <w:abstractNum w:abstractNumId="23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3FBE0E8A"/>
    <w:multiLevelType w:val="hybridMultilevel"/>
    <w:tmpl w:val="3B8E2556"/>
    <w:lvl w:ilvl="0" w:tplc="400A515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5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6">
    <w:nsid w:val="482042DD"/>
    <w:multiLevelType w:val="multilevel"/>
    <w:tmpl w:val="AF3C2E2C"/>
    <w:numStyleLink w:val="a"/>
  </w:abstractNum>
  <w:abstractNum w:abstractNumId="27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8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9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0">
    <w:nsid w:val="4FA94B4D"/>
    <w:multiLevelType w:val="multilevel"/>
    <w:tmpl w:val="2916B630"/>
    <w:numStyleLink w:val="12500"/>
  </w:abstractNum>
  <w:abstractNum w:abstractNumId="31">
    <w:nsid w:val="5A232D3C"/>
    <w:multiLevelType w:val="multilevel"/>
    <w:tmpl w:val="5D9805C0"/>
    <w:numStyleLink w:val="1250"/>
  </w:abstractNum>
  <w:abstractNum w:abstractNumId="32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nsid w:val="627F6F98"/>
    <w:multiLevelType w:val="hybridMultilevel"/>
    <w:tmpl w:val="1D76AC4A"/>
    <w:lvl w:ilvl="0" w:tplc="E1DA0E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62A069C8"/>
    <w:multiLevelType w:val="hybridMultilevel"/>
    <w:tmpl w:val="7062F748"/>
    <w:lvl w:ilvl="0" w:tplc="0994F19C">
      <w:start w:val="1"/>
      <w:numFmt w:val="decimal"/>
      <w:lvlText w:val="%1."/>
      <w:lvlJc w:val="left"/>
      <w:pPr>
        <w:ind w:left="36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1" w:hanging="360"/>
      </w:pPr>
    </w:lvl>
    <w:lvl w:ilvl="2" w:tplc="0419001B" w:tentative="1">
      <w:start w:val="1"/>
      <w:numFmt w:val="lowerRoman"/>
      <w:lvlText w:val="%3."/>
      <w:lvlJc w:val="right"/>
      <w:pPr>
        <w:ind w:left="1801" w:hanging="180"/>
      </w:pPr>
    </w:lvl>
    <w:lvl w:ilvl="3" w:tplc="0419000F" w:tentative="1">
      <w:start w:val="1"/>
      <w:numFmt w:val="decimal"/>
      <w:lvlText w:val="%4."/>
      <w:lvlJc w:val="left"/>
      <w:pPr>
        <w:ind w:left="2521" w:hanging="360"/>
      </w:pPr>
    </w:lvl>
    <w:lvl w:ilvl="4" w:tplc="04190019" w:tentative="1">
      <w:start w:val="1"/>
      <w:numFmt w:val="lowerLetter"/>
      <w:lvlText w:val="%5."/>
      <w:lvlJc w:val="left"/>
      <w:pPr>
        <w:ind w:left="3241" w:hanging="360"/>
      </w:pPr>
    </w:lvl>
    <w:lvl w:ilvl="5" w:tplc="0419001B" w:tentative="1">
      <w:start w:val="1"/>
      <w:numFmt w:val="lowerRoman"/>
      <w:lvlText w:val="%6."/>
      <w:lvlJc w:val="right"/>
      <w:pPr>
        <w:ind w:left="3961" w:hanging="180"/>
      </w:pPr>
    </w:lvl>
    <w:lvl w:ilvl="6" w:tplc="0419000F" w:tentative="1">
      <w:start w:val="1"/>
      <w:numFmt w:val="decimal"/>
      <w:lvlText w:val="%7."/>
      <w:lvlJc w:val="left"/>
      <w:pPr>
        <w:ind w:left="4681" w:hanging="360"/>
      </w:pPr>
    </w:lvl>
    <w:lvl w:ilvl="7" w:tplc="04190019" w:tentative="1">
      <w:start w:val="1"/>
      <w:numFmt w:val="lowerLetter"/>
      <w:lvlText w:val="%8."/>
      <w:lvlJc w:val="left"/>
      <w:pPr>
        <w:ind w:left="5401" w:hanging="360"/>
      </w:pPr>
    </w:lvl>
    <w:lvl w:ilvl="8" w:tplc="0419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35">
    <w:nsid w:val="66081CA6"/>
    <w:multiLevelType w:val="multilevel"/>
    <w:tmpl w:val="AF3C2E2C"/>
    <w:numStyleLink w:val="a0"/>
  </w:abstractNum>
  <w:abstractNum w:abstractNumId="36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8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9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40">
    <w:nsid w:val="7099740D"/>
    <w:multiLevelType w:val="multilevel"/>
    <w:tmpl w:val="5D9805C0"/>
    <w:numStyleLink w:val="1250"/>
  </w:abstractNum>
  <w:abstractNum w:abstractNumId="41">
    <w:nsid w:val="70A955F4"/>
    <w:multiLevelType w:val="hybridMultilevel"/>
    <w:tmpl w:val="1D76AC4A"/>
    <w:lvl w:ilvl="0" w:tplc="E1DA0E9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2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43">
    <w:nsid w:val="7C75785D"/>
    <w:multiLevelType w:val="multilevel"/>
    <w:tmpl w:val="5D9805C0"/>
    <w:numStyleLink w:val="1250"/>
  </w:abstractNum>
  <w:abstractNum w:abstractNumId="44">
    <w:nsid w:val="7F704A7C"/>
    <w:multiLevelType w:val="hybridMultilevel"/>
    <w:tmpl w:val="57FE40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3"/>
  </w:num>
  <w:num w:numId="12">
    <w:abstractNumId w:val="19"/>
  </w:num>
  <w:num w:numId="13">
    <w:abstractNumId w:val="13"/>
  </w:num>
  <w:num w:numId="14">
    <w:abstractNumId w:val="40"/>
  </w:num>
  <w:num w:numId="15">
    <w:abstractNumId w:val="31"/>
  </w:num>
  <w:num w:numId="16">
    <w:abstractNumId w:val="14"/>
  </w:num>
  <w:num w:numId="17">
    <w:abstractNumId w:val="21"/>
  </w:num>
  <w:num w:numId="18">
    <w:abstractNumId w:val="15"/>
  </w:num>
  <w:num w:numId="19">
    <w:abstractNumId w:val="11"/>
  </w:num>
  <w:num w:numId="20">
    <w:abstractNumId w:val="17"/>
  </w:num>
  <w:num w:numId="21">
    <w:abstractNumId w:val="35"/>
  </w:num>
  <w:num w:numId="22">
    <w:abstractNumId w:val="22"/>
  </w:num>
  <w:num w:numId="23">
    <w:abstractNumId w:val="37"/>
  </w:num>
  <w:num w:numId="24">
    <w:abstractNumId w:val="43"/>
  </w:num>
  <w:num w:numId="25">
    <w:abstractNumId w:val="16"/>
  </w:num>
  <w:num w:numId="26">
    <w:abstractNumId w:val="32"/>
  </w:num>
  <w:num w:numId="27">
    <w:abstractNumId w:val="27"/>
  </w:num>
  <w:num w:numId="28">
    <w:abstractNumId w:val="28"/>
  </w:num>
  <w:num w:numId="29">
    <w:abstractNumId w:val="18"/>
  </w:num>
  <w:num w:numId="30">
    <w:abstractNumId w:val="26"/>
  </w:num>
  <w:num w:numId="31">
    <w:abstractNumId w:val="10"/>
  </w:num>
  <w:num w:numId="32">
    <w:abstractNumId w:val="36"/>
  </w:num>
  <w:num w:numId="33">
    <w:abstractNumId w:val="29"/>
  </w:num>
  <w:num w:numId="34">
    <w:abstractNumId w:val="42"/>
  </w:num>
  <w:num w:numId="35">
    <w:abstractNumId w:val="30"/>
  </w:num>
  <w:num w:numId="36">
    <w:abstractNumId w:val="39"/>
  </w:num>
  <w:num w:numId="37">
    <w:abstractNumId w:val="25"/>
  </w:num>
  <w:num w:numId="38">
    <w:abstractNumId w:val="38"/>
  </w:num>
  <w:num w:numId="39">
    <w:abstractNumId w:val="34"/>
  </w:num>
  <w:num w:numId="40">
    <w:abstractNumId w:val="12"/>
  </w:num>
  <w:num w:numId="41">
    <w:abstractNumId w:val="33"/>
  </w:num>
  <w:num w:numId="42">
    <w:abstractNumId w:val="41"/>
  </w:num>
  <w:num w:numId="43">
    <w:abstractNumId w:val="20"/>
  </w:num>
  <w:num w:numId="44">
    <w:abstractNumId w:val="24"/>
  </w:num>
  <w:num w:numId="45">
    <w:abstractNumId w:val="4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EAB"/>
    <w:rsid w:val="000001C2"/>
    <w:rsid w:val="00015325"/>
    <w:rsid w:val="00044CBB"/>
    <w:rsid w:val="00050FFC"/>
    <w:rsid w:val="000C7CD3"/>
    <w:rsid w:val="000F59AA"/>
    <w:rsid w:val="00100803"/>
    <w:rsid w:val="0013099C"/>
    <w:rsid w:val="001464F0"/>
    <w:rsid w:val="00160D9E"/>
    <w:rsid w:val="00162D22"/>
    <w:rsid w:val="00171BBB"/>
    <w:rsid w:val="00173A91"/>
    <w:rsid w:val="001831DB"/>
    <w:rsid w:val="001A3808"/>
    <w:rsid w:val="001B268A"/>
    <w:rsid w:val="00234844"/>
    <w:rsid w:val="002513A3"/>
    <w:rsid w:val="00260556"/>
    <w:rsid w:val="002705DB"/>
    <w:rsid w:val="00277C6B"/>
    <w:rsid w:val="00281D9A"/>
    <w:rsid w:val="002A2623"/>
    <w:rsid w:val="002A794B"/>
    <w:rsid w:val="002B1603"/>
    <w:rsid w:val="002B4218"/>
    <w:rsid w:val="002C63FB"/>
    <w:rsid w:val="002E3CB0"/>
    <w:rsid w:val="002E3E28"/>
    <w:rsid w:val="002F4920"/>
    <w:rsid w:val="002F4D02"/>
    <w:rsid w:val="00320188"/>
    <w:rsid w:val="003310AF"/>
    <w:rsid w:val="003441DD"/>
    <w:rsid w:val="00350B2E"/>
    <w:rsid w:val="00356909"/>
    <w:rsid w:val="003634A1"/>
    <w:rsid w:val="00365A3D"/>
    <w:rsid w:val="00381D6F"/>
    <w:rsid w:val="00386DFB"/>
    <w:rsid w:val="003A160B"/>
    <w:rsid w:val="003A56CB"/>
    <w:rsid w:val="003B0A97"/>
    <w:rsid w:val="003C1FC6"/>
    <w:rsid w:val="003C211D"/>
    <w:rsid w:val="0040397B"/>
    <w:rsid w:val="004102EC"/>
    <w:rsid w:val="00411DB5"/>
    <w:rsid w:val="00455B9A"/>
    <w:rsid w:val="004566E1"/>
    <w:rsid w:val="00461FB6"/>
    <w:rsid w:val="00473B88"/>
    <w:rsid w:val="0047423D"/>
    <w:rsid w:val="00474A87"/>
    <w:rsid w:val="00482CF8"/>
    <w:rsid w:val="00490BA3"/>
    <w:rsid w:val="004A4066"/>
    <w:rsid w:val="004B1566"/>
    <w:rsid w:val="004C55F8"/>
    <w:rsid w:val="004C6C21"/>
    <w:rsid w:val="004E0767"/>
    <w:rsid w:val="00527F19"/>
    <w:rsid w:val="00560871"/>
    <w:rsid w:val="00583858"/>
    <w:rsid w:val="005A129A"/>
    <w:rsid w:val="005B02CC"/>
    <w:rsid w:val="005E2A9B"/>
    <w:rsid w:val="005F758A"/>
    <w:rsid w:val="00615448"/>
    <w:rsid w:val="00642D44"/>
    <w:rsid w:val="00673F9A"/>
    <w:rsid w:val="00681DDA"/>
    <w:rsid w:val="006A43F6"/>
    <w:rsid w:val="007052F9"/>
    <w:rsid w:val="0072069E"/>
    <w:rsid w:val="007212B9"/>
    <w:rsid w:val="007314F5"/>
    <w:rsid w:val="007357E8"/>
    <w:rsid w:val="00741FD1"/>
    <w:rsid w:val="007448C4"/>
    <w:rsid w:val="007839B6"/>
    <w:rsid w:val="00791F5A"/>
    <w:rsid w:val="007C41D7"/>
    <w:rsid w:val="007E2709"/>
    <w:rsid w:val="00826D3C"/>
    <w:rsid w:val="008357C0"/>
    <w:rsid w:val="0089422A"/>
    <w:rsid w:val="008B6E43"/>
    <w:rsid w:val="008D612F"/>
    <w:rsid w:val="008E0A39"/>
    <w:rsid w:val="008E2BC1"/>
    <w:rsid w:val="008F1A1F"/>
    <w:rsid w:val="008F2CC6"/>
    <w:rsid w:val="009206CB"/>
    <w:rsid w:val="00924FFB"/>
    <w:rsid w:val="009376B6"/>
    <w:rsid w:val="00945116"/>
    <w:rsid w:val="00990325"/>
    <w:rsid w:val="009C04E9"/>
    <w:rsid w:val="009C3231"/>
    <w:rsid w:val="009D4508"/>
    <w:rsid w:val="00A2092D"/>
    <w:rsid w:val="00A2132E"/>
    <w:rsid w:val="00A314E7"/>
    <w:rsid w:val="00A601E5"/>
    <w:rsid w:val="00A60553"/>
    <w:rsid w:val="00AA4AE6"/>
    <w:rsid w:val="00AB354B"/>
    <w:rsid w:val="00AC7E1E"/>
    <w:rsid w:val="00AE1829"/>
    <w:rsid w:val="00B00892"/>
    <w:rsid w:val="00B10074"/>
    <w:rsid w:val="00B20BFC"/>
    <w:rsid w:val="00B351EE"/>
    <w:rsid w:val="00B52B80"/>
    <w:rsid w:val="00BA2226"/>
    <w:rsid w:val="00BB04A0"/>
    <w:rsid w:val="00BC22B8"/>
    <w:rsid w:val="00BD7F41"/>
    <w:rsid w:val="00C26BBC"/>
    <w:rsid w:val="00C32DC0"/>
    <w:rsid w:val="00C33116"/>
    <w:rsid w:val="00C56A5A"/>
    <w:rsid w:val="00C764D3"/>
    <w:rsid w:val="00D1272A"/>
    <w:rsid w:val="00D16051"/>
    <w:rsid w:val="00D377BA"/>
    <w:rsid w:val="00D71462"/>
    <w:rsid w:val="00D86A83"/>
    <w:rsid w:val="00DC20E2"/>
    <w:rsid w:val="00DE66D8"/>
    <w:rsid w:val="00E04C5B"/>
    <w:rsid w:val="00E35E64"/>
    <w:rsid w:val="00E52F30"/>
    <w:rsid w:val="00EA5B0E"/>
    <w:rsid w:val="00EB5ABE"/>
    <w:rsid w:val="00EC4E8B"/>
    <w:rsid w:val="00ED0A50"/>
    <w:rsid w:val="00ED51FB"/>
    <w:rsid w:val="00EE15B7"/>
    <w:rsid w:val="00EF0889"/>
    <w:rsid w:val="00EF6C65"/>
    <w:rsid w:val="00F16232"/>
    <w:rsid w:val="00F17EAB"/>
    <w:rsid w:val="00F302CA"/>
    <w:rsid w:val="00F42D88"/>
    <w:rsid w:val="00F67AD6"/>
    <w:rsid w:val="00F7383C"/>
    <w:rsid w:val="00F76024"/>
    <w:rsid w:val="00F8100C"/>
    <w:rsid w:val="00F829F8"/>
    <w:rsid w:val="00FB3E8F"/>
    <w:rsid w:val="00FC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DD25AD-9027-4749-B48C-B8B2D3DF0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  <w:style w:type="character" w:styleId="af">
    <w:name w:val="Strong"/>
    <w:basedOn w:val="a2"/>
    <w:uiPriority w:val="22"/>
    <w:qFormat/>
    <w:rsid w:val="0047423D"/>
    <w:rPr>
      <w:b/>
      <w:bCs/>
    </w:rPr>
  </w:style>
  <w:style w:type="character" w:styleId="af0">
    <w:name w:val="Hyperlink"/>
    <w:basedOn w:val="a2"/>
    <w:uiPriority w:val="99"/>
    <w:unhideWhenUsed/>
    <w:rsid w:val="0047423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esktop\&#1041;&#1083;&#1072;&#1085;&#1082;&#1080;1\&#1055;&#1086;&#1089;&#1090;&#1072;&#1085;&#1086;&#1074;&#1083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D0117B-0D0E-4021-9485-29D59A34C1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</Template>
  <TotalTime>156</TotalTime>
  <Pages>1</Pages>
  <Words>533</Words>
  <Characters>3040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3566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Лариса</dc:creator>
  <cp:lastModifiedBy>User</cp:lastModifiedBy>
  <cp:revision>37</cp:revision>
  <cp:lastPrinted>2021-10-28T09:30:00Z</cp:lastPrinted>
  <dcterms:created xsi:type="dcterms:W3CDTF">2021-02-20T01:41:00Z</dcterms:created>
  <dcterms:modified xsi:type="dcterms:W3CDTF">2021-10-28T09:30:00Z</dcterms:modified>
</cp:coreProperties>
</file>