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59" w:rsidRDefault="00DB7832" w:rsidP="00DB7832">
      <w:pPr>
        <w:jc w:val="center"/>
        <w:rPr>
          <w:rFonts w:ascii="Times New Roman" w:hAnsi="Times New Roman" w:cs="Times New Roman"/>
          <w:sz w:val="32"/>
          <w:szCs w:val="32"/>
        </w:rPr>
      </w:pPr>
      <w:r w:rsidRPr="00DB7832">
        <w:rPr>
          <w:rFonts w:ascii="Times New Roman" w:hAnsi="Times New Roman" w:cs="Times New Roman"/>
          <w:sz w:val="32"/>
          <w:szCs w:val="32"/>
        </w:rPr>
        <w:t>Уважаемые предприниматели!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FF8">
        <w:rPr>
          <w:rFonts w:ascii="Times New Roman" w:hAnsi="Times New Roman" w:cs="Times New Roman"/>
          <w:sz w:val="28"/>
          <w:szCs w:val="28"/>
        </w:rPr>
        <w:t>14 ноября 2019 года в г. Новосибирске состоится крупное мероприятие для представителей малого и среднего бизнеса – АО «Федеральная корпорация по развитию малого и среднего предпринимательства» (далее - Корпорация «МСП»), совместно с партнерами, при поддержке Правительства Новосибирской области проводит семинар на тему: «Участие субъектов МСП в закупках отдельных видов юридических лиц по Федеральному закону №223-ФЗ» в соответствии с Федеральным законом от 18 июля 2011 г. № 223-ФЗ «О закупках товаров, работ, услуг отдельными видами юридических лиц» с участием представителей крупнейших заказчиков федерального уровня (далее - семинар).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>Мероприятие будет представлять собой открытую площадку для диалога предпринимателей и федеральных компаний: Корпорации «МСП», крупнейших заказчиков, представленных в Новосибирской области (в т. ч. ОАО «РЖД», ПАО «Аэрофлот», ПАО «</w:t>
      </w:r>
      <w:proofErr w:type="spellStart"/>
      <w:r w:rsidRPr="00313FF8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Pr="00313FF8">
        <w:rPr>
          <w:rFonts w:ascii="Times New Roman" w:hAnsi="Times New Roman" w:cs="Times New Roman"/>
          <w:sz w:val="28"/>
          <w:szCs w:val="28"/>
        </w:rPr>
        <w:t>», АО «НПЗ», АО «ВНИИАЭС», АО «</w:t>
      </w:r>
      <w:proofErr w:type="spellStart"/>
      <w:r w:rsidRPr="00313FF8">
        <w:rPr>
          <w:rFonts w:ascii="Times New Roman" w:hAnsi="Times New Roman" w:cs="Times New Roman"/>
          <w:sz w:val="28"/>
          <w:szCs w:val="28"/>
        </w:rPr>
        <w:t>Атомэнергомаш</w:t>
      </w:r>
      <w:proofErr w:type="spellEnd"/>
      <w:r w:rsidRPr="00313FF8">
        <w:rPr>
          <w:rFonts w:ascii="Times New Roman" w:hAnsi="Times New Roman" w:cs="Times New Roman"/>
          <w:sz w:val="28"/>
          <w:szCs w:val="28"/>
        </w:rPr>
        <w:t xml:space="preserve">», АО ПО «Север» ПАО «Ростелеком»), представителей электронных торговых площадок. 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>Семинар будет полезен для руководителей и сотрудников предприятий и организаций, индивидуальных предпринимателей, а также специалистов, отвечающих за проведение закупочных процедур, сотрудников отделов закупок и снабжения, отделов продаж, юристов и всех заинтересованных специалистов. Представители малого и среднего бизнеса смогут лично задать вопросы и получить ответы по особенностям работы в системе закупок по 223-ФЗ с учетом актуальных изменений законодательства и сложившейся практики. На семинаре также будут раскрыты возможности по использованию дополнительных финансовых инструментов (в т. ч. увеличение оборотных средств) от АО «МСП Банк».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В рамках семинара планируется: </w:t>
      </w:r>
    </w:p>
    <w:p w:rsidR="00313FF8" w:rsidRPr="00313FF8" w:rsidRDefault="00313FF8" w:rsidP="00313FF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>подробно разобраться в основных аспектах действующего законодательства в сфере закупок;</w:t>
      </w:r>
    </w:p>
    <w:p w:rsidR="00313FF8" w:rsidRPr="00313FF8" w:rsidRDefault="00313FF8" w:rsidP="00313FF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>получить ответы по сложным вопросам практики осуществления закупок, одинаково актуальным как для впервые участвующих компаний, так и для опытных поставщиков-субъектов малого и среднего предпринимательства;</w:t>
      </w:r>
    </w:p>
    <w:p w:rsidR="00313FF8" w:rsidRPr="00313FF8" w:rsidRDefault="00313FF8" w:rsidP="00313FF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>обсудить вопросы участия предприятий малого и среднего бизнеса г. Новосибирска и Новосибирской области в закупках крупнейших государственных корпораций;</w:t>
      </w:r>
    </w:p>
    <w:p w:rsidR="00313FF8" w:rsidRPr="00313FF8" w:rsidRDefault="00313FF8" w:rsidP="00313FF8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 xml:space="preserve">изучить особенности закупочных положений, порядка участия в торгах и заключения договоров.  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В мероприятии примут участие: 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lastRenderedPageBreak/>
        <w:t xml:space="preserve">Представители Правительства Новосибирской области; 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 xml:space="preserve">АО «Корпорация МСП»; 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 xml:space="preserve">Крупнейшие заказчики Новосибирской области; 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>Электронные торговые площадки;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 xml:space="preserve">Общественные объединения предпринимателей; </w:t>
      </w:r>
    </w:p>
    <w:p w:rsidR="00313FF8" w:rsidRPr="00313FF8" w:rsidRDefault="00313FF8" w:rsidP="00313FF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/>
          <w:sz w:val="28"/>
          <w:szCs w:val="28"/>
        </w:rPr>
        <w:t xml:space="preserve">Представители других структур, работающих в сфере поддержки малого и среднего бизнеса. 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>По итогам семинара каждый участник получит актуальные знания и представление об эффективных рабочих инструментах для победы в закупочных процедурах гос. корпораций, познакомится с теми, кто неоднократно участвовал и побеждал в закупках. Презентационные и методические материалы будут доступны для дальнейшего использования всем слушателям.</w:t>
      </w:r>
    </w:p>
    <w:p w:rsidR="00313FF8" w:rsidRPr="00313FF8" w:rsidRDefault="00313FF8" w:rsidP="00313F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Зарегистрироваться для участия в семинаре можно на сайте:               </w:t>
      </w:r>
      <w:hyperlink r:id="rId5" w:history="1">
        <w:r w:rsidRPr="00313FF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313FF8">
          <w:rPr>
            <w:rStyle w:val="a3"/>
            <w:rFonts w:ascii="Times New Roman" w:hAnsi="Times New Roman"/>
            <w:sz w:val="28"/>
            <w:szCs w:val="28"/>
          </w:rPr>
          <w:t>://семинар-</w:t>
        </w:r>
        <w:proofErr w:type="spellStart"/>
        <w:r w:rsidRPr="00313FF8">
          <w:rPr>
            <w:rStyle w:val="a3"/>
            <w:rFonts w:ascii="Times New Roman" w:hAnsi="Times New Roman"/>
            <w:sz w:val="28"/>
            <w:szCs w:val="28"/>
          </w:rPr>
          <w:t>мсп.рф</w:t>
        </w:r>
        <w:proofErr w:type="spellEnd"/>
        <w:r w:rsidRPr="00313FF8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313FF8">
        <w:rPr>
          <w:rFonts w:ascii="Times New Roman" w:hAnsi="Times New Roman" w:cs="Times New Roman"/>
          <w:color w:val="1F497D"/>
          <w:sz w:val="28"/>
          <w:szCs w:val="28"/>
        </w:rPr>
        <w:t xml:space="preserve">. </w:t>
      </w:r>
      <w:r w:rsidRPr="00313FF8">
        <w:rPr>
          <w:rFonts w:ascii="Times New Roman" w:hAnsi="Times New Roman" w:cs="Times New Roman"/>
          <w:sz w:val="28"/>
          <w:szCs w:val="28"/>
        </w:rPr>
        <w:t>Участие в семинаре бесплатное. Количество мест ограничено.</w:t>
      </w:r>
    </w:p>
    <w:p w:rsidR="00313FF8" w:rsidRPr="00313FF8" w:rsidRDefault="00313FF8" w:rsidP="00313FF8">
      <w:pPr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Место проведения семинара: здание Правительства Новосибирской области, Большой зал (г. Новосибирск, Красный проспект, 18), начало семинара в 10:00, начало регистрации в 09:30. </w:t>
      </w:r>
    </w:p>
    <w:p w:rsidR="00313FF8" w:rsidRDefault="00313FF8" w:rsidP="00313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F8">
        <w:rPr>
          <w:rFonts w:ascii="Times New Roman" w:hAnsi="Times New Roman" w:cs="Times New Roman"/>
          <w:sz w:val="28"/>
          <w:szCs w:val="28"/>
        </w:rPr>
        <w:t xml:space="preserve">Телефон для справок: (383) 238 62 00 - отдел развития малого и среднего предпринимательства управления промышленности и предпринимательства </w:t>
      </w:r>
      <w:proofErr w:type="spellStart"/>
      <w:r w:rsidRPr="00313FF8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13FF8">
        <w:rPr>
          <w:rFonts w:ascii="Times New Roman" w:hAnsi="Times New Roman" w:cs="Times New Roman"/>
          <w:sz w:val="28"/>
          <w:szCs w:val="28"/>
        </w:rPr>
        <w:t xml:space="preserve"> НСО.</w:t>
      </w:r>
    </w:p>
    <w:p w:rsidR="00F36EC7" w:rsidRPr="00F36EC7" w:rsidRDefault="00F36EC7" w:rsidP="00F36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3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вопросам 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</w:t>
      </w:r>
      <w:r w:rsidRPr="00F3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обращаться по телефону </w:t>
      </w:r>
      <w:r w:rsidRPr="00F36EC7">
        <w:rPr>
          <w:rFonts w:ascii="Times New Roman" w:hAnsi="Times New Roman" w:cs="Times New Roman"/>
          <w:sz w:val="28"/>
          <w:szCs w:val="28"/>
        </w:rPr>
        <w:t xml:space="preserve">(383-48) 21-551, Управление экономического развития и труда Администрации Мошковского района Новосибирской области. </w:t>
      </w:r>
    </w:p>
    <w:p w:rsidR="00DB7832" w:rsidRPr="00DB7832" w:rsidRDefault="00DB7832" w:rsidP="00F36EC7">
      <w:pPr>
        <w:rPr>
          <w:rFonts w:ascii="Times New Roman" w:hAnsi="Times New Roman" w:cs="Times New Roman"/>
          <w:sz w:val="32"/>
          <w:szCs w:val="32"/>
        </w:rPr>
      </w:pPr>
    </w:p>
    <w:sectPr w:rsidR="00DB7832" w:rsidRPr="00D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727"/>
    <w:multiLevelType w:val="hybridMultilevel"/>
    <w:tmpl w:val="2CC60EF2"/>
    <w:lvl w:ilvl="0" w:tplc="99780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323F3B"/>
    <w:multiLevelType w:val="hybridMultilevel"/>
    <w:tmpl w:val="EC46EF8E"/>
    <w:lvl w:ilvl="0" w:tplc="99780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1"/>
    <w:rsid w:val="00313FF8"/>
    <w:rsid w:val="00315859"/>
    <w:rsid w:val="00833D9A"/>
    <w:rsid w:val="00AD5FE1"/>
    <w:rsid w:val="00BA20A0"/>
    <w:rsid w:val="00BC7CE7"/>
    <w:rsid w:val="00DB7832"/>
    <w:rsid w:val="00F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3BAE"/>
  <w15:chartTrackingRefBased/>
  <w15:docId w15:val="{BFF7099F-44A5-4E7D-A2BD-974CA76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3F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13F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7;&#1084;&#1080;&#1085;&#1072;&#1088;-&#1084;&#1089;&#108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8</cp:revision>
  <dcterms:created xsi:type="dcterms:W3CDTF">2019-11-13T02:45:00Z</dcterms:created>
  <dcterms:modified xsi:type="dcterms:W3CDTF">2019-11-13T02:53:00Z</dcterms:modified>
</cp:coreProperties>
</file>