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D23" w:rsidRPr="007837B7" w:rsidRDefault="007837B7" w:rsidP="007837B7">
      <w:pPr>
        <w:autoSpaceDE/>
        <w:autoSpaceDN/>
        <w:ind w:left="142" w:firstLine="720"/>
        <w:jc w:val="center"/>
        <w:rPr>
          <w:b/>
        </w:rPr>
      </w:pPr>
      <w:r w:rsidRPr="007837B7">
        <w:rPr>
          <w:b/>
        </w:rPr>
        <w:t>Повышение квалификации</w:t>
      </w:r>
      <w:r w:rsidR="00EA1A2A">
        <w:rPr>
          <w:b/>
        </w:rPr>
        <w:t xml:space="preserve"> по вопросам похоронного дела</w:t>
      </w:r>
      <w:r w:rsidRPr="007837B7">
        <w:rPr>
          <w:b/>
        </w:rPr>
        <w:t xml:space="preserve"> </w:t>
      </w:r>
      <w:bookmarkStart w:id="0" w:name="_GoBack"/>
      <w:bookmarkEnd w:id="0"/>
    </w:p>
    <w:p w:rsidR="00AE6D23" w:rsidRDefault="00AE6D23" w:rsidP="00AE6D23">
      <w:pPr>
        <w:autoSpaceDE/>
        <w:autoSpaceDN/>
        <w:ind w:left="142" w:firstLine="720"/>
        <w:jc w:val="both"/>
      </w:pPr>
    </w:p>
    <w:p w:rsidR="00AE6D23" w:rsidRDefault="00AE6D23" w:rsidP="00AE6D23">
      <w:pPr>
        <w:autoSpaceDE/>
        <w:autoSpaceDN/>
        <w:ind w:left="142" w:firstLine="720"/>
        <w:jc w:val="both"/>
      </w:pPr>
      <w:r>
        <w:t xml:space="preserve">Министерство промышленности, торговли и развития предпринимательства Новосибирской области информирует о проведении </w:t>
      </w:r>
      <w:r w:rsidRPr="00AE6D23">
        <w:rPr>
          <w:b/>
        </w:rPr>
        <w:t>21-22 апреля 2021 года</w:t>
      </w:r>
      <w:r>
        <w:t xml:space="preserve"> повышения квалификации по теме: «Особенности развития похоронного дела в РФ в 2021 году. Актуальные вопросы и новые требования».</w:t>
      </w:r>
    </w:p>
    <w:p w:rsidR="00AE6D23" w:rsidRDefault="00AE6D23" w:rsidP="00AE6D23">
      <w:pPr>
        <w:autoSpaceDE/>
        <w:autoSpaceDN/>
        <w:ind w:left="142" w:firstLine="720"/>
        <w:jc w:val="both"/>
      </w:pPr>
      <w:r>
        <w:t xml:space="preserve">В рамках обучения будут рассмотрены основные проблемы развития системы нормативно-правового регулирования похоронной сферы, тенденции развития ритуальных услуг, принципы и порядок инвентаризации мест захоронения, а также вопросы организации работы похоронных домов и развития кадрового потенциала похоронной области. Эксперты затронут тонкости и проблемы взаимодействия похоронных служб со структурами смежных сфер, особенности регламентации работы по эксгумации и требованиям к организации деятельности агентов. </w:t>
      </w:r>
    </w:p>
    <w:p w:rsidR="00AE6D23" w:rsidRPr="00E8335D" w:rsidRDefault="00AE6D23" w:rsidP="00AE6D23">
      <w:pPr>
        <w:autoSpaceDE/>
        <w:autoSpaceDN/>
        <w:ind w:left="142" w:firstLine="720"/>
        <w:jc w:val="both"/>
      </w:pPr>
      <w:r>
        <w:t xml:space="preserve">Обучение организовано для руководителей и специалистов предприятий по оказанию ритуальных услуг. Повышение квалификации будет проходить в очном формате с применением дистанционных технологий. По итогам выдается удостоверение о повышении квалификации установленного образца. </w:t>
      </w:r>
    </w:p>
    <w:p w:rsidR="00AE6D23" w:rsidRPr="00424585" w:rsidRDefault="00AE6D23" w:rsidP="00AE6D23">
      <w:pPr>
        <w:pStyle w:val="a4"/>
        <w:spacing w:after="0"/>
        <w:ind w:left="142" w:firstLine="680"/>
        <w:jc w:val="both"/>
      </w:pPr>
      <w:r>
        <w:t xml:space="preserve">По вопросам участия и регистрации необходимо обращаться в Автономную некоммерческую организацию дополнительного профессионального образования «Межрегиональный центр делового и профессионального образования» (АНО МЦДПО) по телефону: +7(968)749 20 99, </w:t>
      </w:r>
      <w:r>
        <w:rPr>
          <w:lang w:val="en-US"/>
        </w:rPr>
        <w:t>e</w:t>
      </w:r>
      <w:r w:rsidRPr="00424585">
        <w:t>-</w:t>
      </w:r>
      <w:r>
        <w:rPr>
          <w:lang w:val="en-US"/>
        </w:rPr>
        <w:t>mail</w:t>
      </w:r>
      <w:r>
        <w:t xml:space="preserve">: </w:t>
      </w:r>
      <w:hyperlink r:id="rId4" w:history="1">
        <w:r w:rsidRPr="00F33EC0">
          <w:rPr>
            <w:rStyle w:val="a3"/>
            <w:lang w:val="en-US"/>
          </w:rPr>
          <w:t>vald</w:t>
        </w:r>
        <w:r w:rsidRPr="00424585">
          <w:rPr>
            <w:rStyle w:val="a3"/>
          </w:rPr>
          <w:t>@</w:t>
        </w:r>
        <w:r w:rsidRPr="00F33EC0">
          <w:rPr>
            <w:rStyle w:val="a3"/>
            <w:lang w:val="en-US"/>
          </w:rPr>
          <w:t>anjmcdpo</w:t>
        </w:r>
        <w:r w:rsidRPr="00424585">
          <w:rPr>
            <w:rStyle w:val="a3"/>
          </w:rPr>
          <w:t>.</w:t>
        </w:r>
        <w:proofErr w:type="spellStart"/>
        <w:r w:rsidRPr="00F33EC0">
          <w:rPr>
            <w:rStyle w:val="a3"/>
            <w:lang w:val="en-US"/>
          </w:rPr>
          <w:t>ru</w:t>
        </w:r>
        <w:proofErr w:type="spellEnd"/>
      </w:hyperlink>
      <w:r>
        <w:t xml:space="preserve">, контактное лицо </w:t>
      </w:r>
      <w:proofErr w:type="spellStart"/>
      <w:r>
        <w:t>Вальд</w:t>
      </w:r>
      <w:proofErr w:type="spellEnd"/>
      <w:r>
        <w:t xml:space="preserve"> Инна.</w:t>
      </w:r>
    </w:p>
    <w:p w:rsidR="002E5146" w:rsidRDefault="002E5146"/>
    <w:sectPr w:rsidR="002E51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0E6"/>
    <w:rsid w:val="002E5146"/>
    <w:rsid w:val="007837B7"/>
    <w:rsid w:val="009B70E6"/>
    <w:rsid w:val="00AE6D23"/>
    <w:rsid w:val="00EA1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68EA3"/>
  <w15:chartTrackingRefBased/>
  <w15:docId w15:val="{16DF77BC-7396-4F1A-A2E2-578E5D028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6D23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AE6D23"/>
    <w:rPr>
      <w:rFonts w:cs="Times New Roman"/>
      <w:color w:val="0000FF"/>
      <w:u w:val="single"/>
    </w:rPr>
  </w:style>
  <w:style w:type="paragraph" w:styleId="a4">
    <w:name w:val="Body Text Indent"/>
    <w:basedOn w:val="a"/>
    <w:link w:val="a5"/>
    <w:rsid w:val="00AE6D23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rsid w:val="00AE6D23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vald@anjmcdp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217</Words>
  <Characters>1239</Characters>
  <Application>Microsoft Office Word</Application>
  <DocSecurity>0</DocSecurity>
  <Lines>10</Lines>
  <Paragraphs>2</Paragraphs>
  <ScaleCrop>false</ScaleCrop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Предприниматель</dc:creator>
  <cp:keywords/>
  <dc:description/>
  <cp:lastModifiedBy>Предприниматель</cp:lastModifiedBy>
  <cp:revision>4</cp:revision>
  <dcterms:created xsi:type="dcterms:W3CDTF">2021-03-23T08:45:00Z</dcterms:created>
  <dcterms:modified xsi:type="dcterms:W3CDTF">2021-03-23T08:54:00Z</dcterms:modified>
</cp:coreProperties>
</file>