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550" w:rsidRDefault="00B96550">
      <w:pPr>
        <w:pStyle w:val="ConsPlusTitlePage"/>
      </w:pPr>
      <w:r>
        <w:t xml:space="preserve">Документ предоставлен </w:t>
      </w:r>
      <w:hyperlink r:id="rId4" w:history="1">
        <w:r>
          <w:rPr>
            <w:color w:val="0000FF"/>
          </w:rPr>
          <w:t>КонсультантПлюс</w:t>
        </w:r>
      </w:hyperlink>
      <w:r>
        <w:br/>
      </w:r>
    </w:p>
    <w:p w:rsidR="00B96550" w:rsidRDefault="00B96550">
      <w:pPr>
        <w:pStyle w:val="ConsPlusNormal"/>
        <w:outlineLvl w:val="0"/>
      </w:pPr>
    </w:p>
    <w:p w:rsidR="00B96550" w:rsidRDefault="00B96550">
      <w:pPr>
        <w:pStyle w:val="ConsPlusTitle"/>
        <w:jc w:val="center"/>
        <w:outlineLvl w:val="0"/>
      </w:pPr>
      <w:r>
        <w:t>ПРАВИТЕЛЬСТВО НОВОСИБИРСКОЙ ОБЛАСТИ</w:t>
      </w:r>
    </w:p>
    <w:p w:rsidR="00B96550" w:rsidRDefault="00B96550">
      <w:pPr>
        <w:pStyle w:val="ConsPlusTitle"/>
        <w:jc w:val="center"/>
      </w:pPr>
    </w:p>
    <w:p w:rsidR="00B96550" w:rsidRDefault="00B96550">
      <w:pPr>
        <w:pStyle w:val="ConsPlusTitle"/>
        <w:jc w:val="center"/>
      </w:pPr>
      <w:r>
        <w:t>ПОСТАНОВЛЕНИЕ</w:t>
      </w:r>
    </w:p>
    <w:p w:rsidR="00B96550" w:rsidRDefault="00B96550">
      <w:pPr>
        <w:pStyle w:val="ConsPlusTitle"/>
        <w:jc w:val="center"/>
      </w:pPr>
      <w:r>
        <w:t>от 9 апреля 2012 г. N 171-п</w:t>
      </w:r>
    </w:p>
    <w:p w:rsidR="00B96550" w:rsidRDefault="00B96550">
      <w:pPr>
        <w:pStyle w:val="ConsPlusTitle"/>
        <w:jc w:val="center"/>
      </w:pPr>
    </w:p>
    <w:p w:rsidR="00B96550" w:rsidRDefault="00B96550">
      <w:pPr>
        <w:pStyle w:val="ConsPlusTitle"/>
        <w:jc w:val="center"/>
      </w:pPr>
      <w:r>
        <w:t>О ВРЕМЕННЫХ ОГРАНИЧЕНИИ ИЛИ ПРЕКРАЩЕНИИ ДВИЖЕНИЯ</w:t>
      </w:r>
    </w:p>
    <w:p w:rsidR="00B96550" w:rsidRDefault="00B96550">
      <w:pPr>
        <w:pStyle w:val="ConsPlusTitle"/>
        <w:jc w:val="center"/>
      </w:pPr>
      <w:r>
        <w:t>ТРАНСПОРТНЫХ СРЕДСТВ ПО АВТОМОБИЛЬНЫМ ДОРОГАМ</w:t>
      </w:r>
    </w:p>
    <w:p w:rsidR="00B96550" w:rsidRDefault="00B96550">
      <w:pPr>
        <w:pStyle w:val="ConsPlusTitle"/>
        <w:jc w:val="center"/>
      </w:pPr>
      <w:r>
        <w:t>НА ТЕРРИТОРИИ НОВОСИБИРСКОЙ ОБЛАСТИ</w:t>
      </w:r>
    </w:p>
    <w:p w:rsidR="00B96550" w:rsidRDefault="00B96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6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6550" w:rsidRDefault="00B965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96550" w:rsidRDefault="00B965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96550" w:rsidRDefault="00B96550">
            <w:pPr>
              <w:pStyle w:val="ConsPlusNormal"/>
              <w:jc w:val="center"/>
            </w:pPr>
            <w:r>
              <w:rPr>
                <w:color w:val="392C69"/>
              </w:rPr>
              <w:t>Список изменяющих документов</w:t>
            </w:r>
          </w:p>
          <w:p w:rsidR="00B96550" w:rsidRDefault="00B96550">
            <w:pPr>
              <w:pStyle w:val="ConsPlusNormal"/>
              <w:jc w:val="center"/>
            </w:pPr>
            <w:r>
              <w:rPr>
                <w:color w:val="392C69"/>
              </w:rPr>
              <w:t>(в ред. постановлений Правительства Новосибирской области</w:t>
            </w:r>
          </w:p>
          <w:p w:rsidR="00B96550" w:rsidRDefault="00B96550">
            <w:pPr>
              <w:pStyle w:val="ConsPlusNormal"/>
              <w:jc w:val="center"/>
            </w:pPr>
            <w:r>
              <w:rPr>
                <w:color w:val="392C69"/>
              </w:rPr>
              <w:t xml:space="preserve">от 01.11.2012 </w:t>
            </w:r>
            <w:hyperlink r:id="rId5" w:history="1">
              <w:r>
                <w:rPr>
                  <w:color w:val="0000FF"/>
                </w:rPr>
                <w:t>N 492-п</w:t>
              </w:r>
            </w:hyperlink>
            <w:r>
              <w:rPr>
                <w:color w:val="392C69"/>
              </w:rPr>
              <w:t xml:space="preserve">, от 27.09.2016 </w:t>
            </w:r>
            <w:hyperlink r:id="rId6" w:history="1">
              <w:r>
                <w:rPr>
                  <w:color w:val="0000FF"/>
                </w:rPr>
                <w:t>N 312-п</w:t>
              </w:r>
            </w:hyperlink>
            <w:r>
              <w:rPr>
                <w:color w:val="392C69"/>
              </w:rPr>
              <w:t xml:space="preserve">, от 16.10.2018 </w:t>
            </w:r>
            <w:hyperlink r:id="rId7" w:history="1">
              <w:r>
                <w:rPr>
                  <w:color w:val="0000FF"/>
                </w:rPr>
                <w:t>N 443-п</w:t>
              </w:r>
            </w:hyperlink>
            <w:r>
              <w:rPr>
                <w:color w:val="392C69"/>
              </w:rPr>
              <w:t>,</w:t>
            </w:r>
          </w:p>
          <w:p w:rsidR="00B96550" w:rsidRDefault="00B96550">
            <w:pPr>
              <w:pStyle w:val="ConsPlusNormal"/>
              <w:jc w:val="center"/>
            </w:pPr>
            <w:r>
              <w:rPr>
                <w:color w:val="392C69"/>
              </w:rPr>
              <w:t xml:space="preserve">от 22.04.2019 </w:t>
            </w:r>
            <w:hyperlink r:id="rId8" w:history="1">
              <w:r>
                <w:rPr>
                  <w:color w:val="0000FF"/>
                </w:rPr>
                <w:t>N 167-п</w:t>
              </w:r>
            </w:hyperlink>
            <w:r>
              <w:rPr>
                <w:color w:val="392C69"/>
              </w:rPr>
              <w:t xml:space="preserve">, от 04.05.2020 </w:t>
            </w:r>
            <w:hyperlink r:id="rId9" w:history="1">
              <w:r>
                <w:rPr>
                  <w:color w:val="0000FF"/>
                </w:rPr>
                <w:t>N 157-п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6550" w:rsidRDefault="00B96550">
            <w:pPr>
              <w:spacing w:after="1" w:line="0" w:lineRule="atLeast"/>
            </w:pPr>
          </w:p>
        </w:tc>
      </w:tr>
    </w:tbl>
    <w:p w:rsidR="00B96550" w:rsidRDefault="00B96550">
      <w:pPr>
        <w:pStyle w:val="ConsPlusNormal"/>
        <w:jc w:val="center"/>
      </w:pPr>
    </w:p>
    <w:p w:rsidR="00B96550" w:rsidRDefault="00B96550">
      <w:pPr>
        <w:pStyle w:val="ConsPlusNormal"/>
        <w:ind w:firstLine="540"/>
        <w:jc w:val="both"/>
      </w:pPr>
      <w:r>
        <w:t xml:space="preserve">В соответствии с Федеральным </w:t>
      </w:r>
      <w:hyperlink r:id="rId10" w:history="1">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w:t>
      </w:r>
      <w:hyperlink r:id="rId11" w:history="1">
        <w:r>
          <w:rPr>
            <w:color w:val="0000FF"/>
          </w:rPr>
          <w:t>Законом</w:t>
        </w:r>
      </w:hyperlink>
      <w:r>
        <w:t xml:space="preserve"> Новосибирской области от 02.05.2009 N 329-ОЗ "О дорожной деятельности в отношении автомобильных дорог регионального или межмуниципального значения" Правительство Новосибирской области постановляет:</w:t>
      </w:r>
    </w:p>
    <w:p w:rsidR="00B96550" w:rsidRDefault="00B96550">
      <w:pPr>
        <w:pStyle w:val="ConsPlusNormal"/>
        <w:spacing w:before="220"/>
        <w:ind w:firstLine="540"/>
        <w:jc w:val="both"/>
      </w:pPr>
      <w:r>
        <w:t xml:space="preserve">1. Установить прилагаемый </w:t>
      </w:r>
      <w:hyperlink w:anchor="P31" w:history="1">
        <w:r>
          <w:rPr>
            <w:color w:val="0000FF"/>
          </w:rPr>
          <w:t>Порядок</w:t>
        </w:r>
      </w:hyperlink>
      <w:r>
        <w:t xml:space="preserve">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Новосибирской области согласно приложению.</w:t>
      </w:r>
    </w:p>
    <w:p w:rsidR="00B96550" w:rsidRDefault="00B96550">
      <w:pPr>
        <w:pStyle w:val="ConsPlusNormal"/>
        <w:spacing w:before="220"/>
        <w:ind w:firstLine="540"/>
        <w:jc w:val="both"/>
      </w:pPr>
      <w:r>
        <w:t>2.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B96550" w:rsidRDefault="00B96550">
      <w:pPr>
        <w:pStyle w:val="ConsPlusNormal"/>
        <w:jc w:val="both"/>
      </w:pPr>
      <w:r>
        <w:t xml:space="preserve">(в ред. постановлений Правительства Новосибирской области от 01.11.2012 </w:t>
      </w:r>
      <w:hyperlink r:id="rId12" w:history="1">
        <w:r>
          <w:rPr>
            <w:color w:val="0000FF"/>
          </w:rPr>
          <w:t>N 492-п</w:t>
        </w:r>
      </w:hyperlink>
      <w:r>
        <w:t xml:space="preserve">, от 27.09.2016 </w:t>
      </w:r>
      <w:hyperlink r:id="rId13" w:history="1">
        <w:r>
          <w:rPr>
            <w:color w:val="0000FF"/>
          </w:rPr>
          <w:t>N 312-п</w:t>
        </w:r>
      </w:hyperlink>
      <w:r>
        <w:t xml:space="preserve">, от 16.10.2018 </w:t>
      </w:r>
      <w:hyperlink r:id="rId14" w:history="1">
        <w:r>
          <w:rPr>
            <w:color w:val="0000FF"/>
          </w:rPr>
          <w:t>N 443-п</w:t>
        </w:r>
      </w:hyperlink>
      <w:r>
        <w:t>)</w:t>
      </w:r>
    </w:p>
    <w:p w:rsidR="00B96550" w:rsidRDefault="00B96550">
      <w:pPr>
        <w:pStyle w:val="ConsPlusNormal"/>
        <w:ind w:firstLine="540"/>
        <w:jc w:val="both"/>
      </w:pPr>
    </w:p>
    <w:p w:rsidR="00B96550" w:rsidRDefault="00B96550">
      <w:pPr>
        <w:pStyle w:val="ConsPlusNormal"/>
        <w:jc w:val="right"/>
      </w:pPr>
      <w:r>
        <w:t>Губернатор Новосибирской области</w:t>
      </w:r>
    </w:p>
    <w:p w:rsidR="00B96550" w:rsidRDefault="00B96550">
      <w:pPr>
        <w:pStyle w:val="ConsPlusNormal"/>
        <w:jc w:val="right"/>
      </w:pPr>
      <w:r>
        <w:t>В.А.ЮРЧЕНКО</w:t>
      </w:r>
    </w:p>
    <w:p w:rsidR="00B96550" w:rsidRDefault="00B96550">
      <w:pPr>
        <w:pStyle w:val="ConsPlusNormal"/>
        <w:ind w:firstLine="540"/>
        <w:jc w:val="both"/>
      </w:pPr>
    </w:p>
    <w:p w:rsidR="00B96550" w:rsidRDefault="00B96550">
      <w:pPr>
        <w:pStyle w:val="ConsPlusNormal"/>
        <w:ind w:firstLine="540"/>
        <w:jc w:val="both"/>
      </w:pPr>
    </w:p>
    <w:p w:rsidR="00B96550" w:rsidRDefault="00B96550">
      <w:pPr>
        <w:pStyle w:val="ConsPlusNormal"/>
        <w:ind w:firstLine="540"/>
        <w:jc w:val="both"/>
      </w:pPr>
    </w:p>
    <w:p w:rsidR="00B96550" w:rsidRDefault="00B96550">
      <w:pPr>
        <w:pStyle w:val="ConsPlusNormal"/>
        <w:ind w:firstLine="540"/>
        <w:jc w:val="both"/>
      </w:pPr>
    </w:p>
    <w:p w:rsidR="00B96550" w:rsidRDefault="00B96550">
      <w:pPr>
        <w:pStyle w:val="ConsPlusNormal"/>
        <w:ind w:firstLine="540"/>
        <w:jc w:val="both"/>
      </w:pPr>
    </w:p>
    <w:p w:rsidR="00B96550" w:rsidRDefault="00B96550">
      <w:pPr>
        <w:pStyle w:val="ConsPlusNormal"/>
        <w:jc w:val="right"/>
        <w:outlineLvl w:val="0"/>
      </w:pPr>
      <w:r>
        <w:t>Приложение</w:t>
      </w:r>
    </w:p>
    <w:p w:rsidR="00B96550" w:rsidRDefault="00B96550">
      <w:pPr>
        <w:pStyle w:val="ConsPlusNormal"/>
        <w:jc w:val="right"/>
      </w:pPr>
      <w:r>
        <w:t>к постановлению</w:t>
      </w:r>
    </w:p>
    <w:p w:rsidR="00B96550" w:rsidRDefault="00B96550">
      <w:pPr>
        <w:pStyle w:val="ConsPlusNormal"/>
        <w:jc w:val="right"/>
      </w:pPr>
      <w:r>
        <w:t>Правительства Новосибирской области</w:t>
      </w:r>
    </w:p>
    <w:p w:rsidR="00B96550" w:rsidRDefault="00B96550">
      <w:pPr>
        <w:pStyle w:val="ConsPlusNormal"/>
        <w:jc w:val="right"/>
      </w:pPr>
      <w:r>
        <w:t>от 09.04.2012 N 171-п</w:t>
      </w:r>
    </w:p>
    <w:p w:rsidR="00B96550" w:rsidRDefault="00B96550">
      <w:pPr>
        <w:pStyle w:val="ConsPlusNormal"/>
        <w:ind w:firstLine="540"/>
        <w:jc w:val="both"/>
      </w:pPr>
    </w:p>
    <w:p w:rsidR="00B96550" w:rsidRDefault="00B96550">
      <w:pPr>
        <w:pStyle w:val="ConsPlusTitle"/>
        <w:jc w:val="center"/>
      </w:pPr>
      <w:bookmarkStart w:id="0" w:name="P31"/>
      <w:bookmarkEnd w:id="0"/>
      <w:r>
        <w:t>ПОРЯДОК</w:t>
      </w:r>
    </w:p>
    <w:p w:rsidR="00B96550" w:rsidRDefault="00B96550">
      <w:pPr>
        <w:pStyle w:val="ConsPlusTitle"/>
        <w:jc w:val="center"/>
      </w:pPr>
      <w:r>
        <w:t>ОСУЩЕСТВЛЕНИЯ ВРЕМЕННЫХ ОГРАНИЧЕНИЯ ИЛИ ПРЕКРАЩЕНИЯ ДВИЖЕНИЯ</w:t>
      </w:r>
    </w:p>
    <w:p w:rsidR="00B96550" w:rsidRDefault="00B96550">
      <w:pPr>
        <w:pStyle w:val="ConsPlusTitle"/>
        <w:jc w:val="center"/>
      </w:pPr>
      <w:r>
        <w:t>ТРАНСПОРТНЫХ СРЕДСТВ ПО АВТОМОБИЛЬНЫМ ДОРОГАМ РЕГИОНАЛЬНОГО</w:t>
      </w:r>
    </w:p>
    <w:p w:rsidR="00B96550" w:rsidRDefault="00B96550">
      <w:pPr>
        <w:pStyle w:val="ConsPlusTitle"/>
        <w:jc w:val="center"/>
      </w:pPr>
      <w:r>
        <w:t>ИЛИ МЕЖМУНИЦИПАЛЬНОГО, МЕСТНОГО ЗНАЧЕНИЯ НА ТЕРРИТОРИИ</w:t>
      </w:r>
    </w:p>
    <w:p w:rsidR="00B96550" w:rsidRDefault="00B96550">
      <w:pPr>
        <w:pStyle w:val="ConsPlusTitle"/>
        <w:jc w:val="center"/>
      </w:pPr>
      <w:r>
        <w:t>НОВОСИБИРСКОЙ ОБЛАСТИ (ДАЛЕЕ - ПОРЯДОК)</w:t>
      </w:r>
    </w:p>
    <w:p w:rsidR="00B96550" w:rsidRDefault="00B96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6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6550" w:rsidRDefault="00B9655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96550" w:rsidRDefault="00B9655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96550" w:rsidRDefault="00B96550">
            <w:pPr>
              <w:pStyle w:val="ConsPlusNormal"/>
              <w:jc w:val="center"/>
            </w:pPr>
            <w:r>
              <w:rPr>
                <w:color w:val="392C69"/>
              </w:rPr>
              <w:t>Список изменяющих документов</w:t>
            </w:r>
          </w:p>
          <w:p w:rsidR="00B96550" w:rsidRDefault="00B96550">
            <w:pPr>
              <w:pStyle w:val="ConsPlusNormal"/>
              <w:jc w:val="center"/>
            </w:pPr>
            <w:r>
              <w:rPr>
                <w:color w:val="392C69"/>
              </w:rPr>
              <w:lastRenderedPageBreak/>
              <w:t>(в ред. постановлений Правительства Новосибирской области</w:t>
            </w:r>
          </w:p>
          <w:p w:rsidR="00B96550" w:rsidRDefault="00B96550">
            <w:pPr>
              <w:pStyle w:val="ConsPlusNormal"/>
              <w:jc w:val="center"/>
            </w:pPr>
            <w:r>
              <w:rPr>
                <w:color w:val="392C69"/>
              </w:rPr>
              <w:t xml:space="preserve">от 01.11.2012 </w:t>
            </w:r>
            <w:hyperlink r:id="rId15" w:history="1">
              <w:r>
                <w:rPr>
                  <w:color w:val="0000FF"/>
                </w:rPr>
                <w:t>N 492-п</w:t>
              </w:r>
            </w:hyperlink>
            <w:r>
              <w:rPr>
                <w:color w:val="392C69"/>
              </w:rPr>
              <w:t xml:space="preserve">, от 27.09.2016 </w:t>
            </w:r>
            <w:hyperlink r:id="rId16" w:history="1">
              <w:r>
                <w:rPr>
                  <w:color w:val="0000FF"/>
                </w:rPr>
                <w:t>N 312-п</w:t>
              </w:r>
            </w:hyperlink>
            <w:r>
              <w:rPr>
                <w:color w:val="392C69"/>
              </w:rPr>
              <w:t xml:space="preserve">, от 16.10.2018 </w:t>
            </w:r>
            <w:hyperlink r:id="rId17" w:history="1">
              <w:r>
                <w:rPr>
                  <w:color w:val="0000FF"/>
                </w:rPr>
                <w:t>N 443-п</w:t>
              </w:r>
            </w:hyperlink>
            <w:r>
              <w:rPr>
                <w:color w:val="392C69"/>
              </w:rPr>
              <w:t>,</w:t>
            </w:r>
          </w:p>
          <w:p w:rsidR="00B96550" w:rsidRDefault="00B96550">
            <w:pPr>
              <w:pStyle w:val="ConsPlusNormal"/>
              <w:jc w:val="center"/>
            </w:pPr>
            <w:r>
              <w:rPr>
                <w:color w:val="392C69"/>
              </w:rPr>
              <w:t xml:space="preserve">от 22.04.2019 </w:t>
            </w:r>
            <w:hyperlink r:id="rId18" w:history="1">
              <w:r>
                <w:rPr>
                  <w:color w:val="0000FF"/>
                </w:rPr>
                <w:t>N 167-п</w:t>
              </w:r>
            </w:hyperlink>
            <w:r>
              <w:rPr>
                <w:color w:val="392C69"/>
              </w:rPr>
              <w:t xml:space="preserve">, от 04.05.2020 </w:t>
            </w:r>
            <w:hyperlink r:id="rId19" w:history="1">
              <w:r>
                <w:rPr>
                  <w:color w:val="0000FF"/>
                </w:rPr>
                <w:t>N 157-п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6550" w:rsidRDefault="00B96550">
            <w:pPr>
              <w:spacing w:after="1" w:line="0" w:lineRule="atLeast"/>
            </w:pPr>
          </w:p>
        </w:tc>
      </w:tr>
    </w:tbl>
    <w:p w:rsidR="00B96550" w:rsidRDefault="00B96550">
      <w:pPr>
        <w:pStyle w:val="ConsPlusNormal"/>
        <w:ind w:firstLine="540"/>
        <w:jc w:val="both"/>
      </w:pPr>
    </w:p>
    <w:p w:rsidR="00B96550" w:rsidRDefault="00B96550">
      <w:pPr>
        <w:pStyle w:val="ConsPlusTitle"/>
        <w:jc w:val="center"/>
        <w:outlineLvl w:val="1"/>
      </w:pPr>
      <w:r>
        <w:t>I. Общие положения</w:t>
      </w:r>
    </w:p>
    <w:p w:rsidR="00B96550" w:rsidRDefault="00B96550">
      <w:pPr>
        <w:pStyle w:val="ConsPlusNormal"/>
        <w:ind w:firstLine="540"/>
        <w:jc w:val="both"/>
      </w:pPr>
    </w:p>
    <w:p w:rsidR="00B96550" w:rsidRDefault="00B96550">
      <w:pPr>
        <w:pStyle w:val="ConsPlusNormal"/>
        <w:ind w:firstLine="540"/>
        <w:jc w:val="both"/>
      </w:pPr>
      <w:r>
        <w:t>1. Настоящий Порядок определяет процедуру введения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Новосибирской области (далее - временные ограничение или прекращение движения).</w:t>
      </w:r>
    </w:p>
    <w:p w:rsidR="00B96550" w:rsidRDefault="00B96550">
      <w:pPr>
        <w:pStyle w:val="ConsPlusNormal"/>
        <w:spacing w:before="220"/>
        <w:ind w:firstLine="540"/>
        <w:jc w:val="both"/>
      </w:pPr>
      <w:r>
        <w:t>2. Временные ограничение или прекращение движения вводятся:</w:t>
      </w:r>
    </w:p>
    <w:p w:rsidR="00B96550" w:rsidRDefault="00B96550">
      <w:pPr>
        <w:pStyle w:val="ConsPlusNormal"/>
        <w:spacing w:before="220"/>
        <w:ind w:firstLine="540"/>
        <w:jc w:val="both"/>
      </w:pPr>
      <w:r>
        <w:t>при реконструкции, капитальном ремонте и ремонте автомобильных дорог;</w:t>
      </w:r>
    </w:p>
    <w:p w:rsidR="00B96550" w:rsidRDefault="00B96550">
      <w:pPr>
        <w:pStyle w:val="ConsPlusNormal"/>
        <w:spacing w:before="220"/>
        <w:ind w:firstLine="540"/>
        <w:jc w:val="both"/>
      </w:pPr>
      <w:r>
        <w:t>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B96550" w:rsidRDefault="00B96550">
      <w:pPr>
        <w:pStyle w:val="ConsPlusNormal"/>
        <w:spacing w:before="220"/>
        <w:ind w:firstLine="540"/>
        <w:jc w:val="both"/>
      </w:pPr>
      <w:r>
        <w:t>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B96550" w:rsidRDefault="00B96550">
      <w:pPr>
        <w:pStyle w:val="ConsPlusNormal"/>
        <w:spacing w:before="220"/>
        <w:ind w:firstLine="540"/>
        <w:jc w:val="both"/>
      </w:pPr>
      <w:r>
        <w:t>в иных предусмотренных федеральными законами и законами Новосибирской области случаях.</w:t>
      </w:r>
    </w:p>
    <w:p w:rsidR="00B96550" w:rsidRDefault="00B96550">
      <w:pPr>
        <w:pStyle w:val="ConsPlusNormal"/>
        <w:spacing w:before="220"/>
        <w:ind w:firstLine="540"/>
        <w:jc w:val="both"/>
      </w:pPr>
      <w:r>
        <w:t xml:space="preserve">3. Временные ограничение или прекращение движения вводятся на основании соответствующего правового акта о введении ограничения или прекращения движения (далее - акт о введении ограничения), за исключением случаев, предусмотренных </w:t>
      </w:r>
      <w:hyperlink w:anchor="P131" w:history="1">
        <w:r>
          <w:rPr>
            <w:color w:val="0000FF"/>
          </w:rPr>
          <w:t>пунктом 22</w:t>
        </w:r>
      </w:hyperlink>
      <w:r>
        <w:t xml:space="preserve"> настоящего Порядка.</w:t>
      </w:r>
    </w:p>
    <w:p w:rsidR="00B96550" w:rsidRDefault="00B96550">
      <w:pPr>
        <w:pStyle w:val="ConsPlusNormal"/>
        <w:jc w:val="both"/>
      </w:pPr>
      <w:r>
        <w:t xml:space="preserve">(в ред. </w:t>
      </w:r>
      <w:hyperlink r:id="rId20" w:history="1">
        <w:r>
          <w:rPr>
            <w:color w:val="0000FF"/>
          </w:rPr>
          <w:t>постановления</w:t>
        </w:r>
      </w:hyperlink>
      <w:r>
        <w:t xml:space="preserve"> Правительства Новосибирской области от 01.11.2012 N 492-п)</w:t>
      </w:r>
    </w:p>
    <w:p w:rsidR="00B96550" w:rsidRDefault="00B96550">
      <w:pPr>
        <w:pStyle w:val="ConsPlusNormal"/>
        <w:spacing w:before="220"/>
        <w:ind w:firstLine="540"/>
        <w:jc w:val="both"/>
      </w:pPr>
      <w:r>
        <w:t>4. Акт о введении ограничения принимается:</w:t>
      </w:r>
    </w:p>
    <w:p w:rsidR="00B96550" w:rsidRDefault="00B96550">
      <w:pPr>
        <w:pStyle w:val="ConsPlusNormal"/>
        <w:spacing w:before="220"/>
        <w:ind w:firstLine="540"/>
        <w:jc w:val="both"/>
      </w:pPr>
      <w:r>
        <w:t>1) для автомобильных дорог Новосибирской области регионального или межмуниципального значения - министерством транспорта и дорожного хозяйства Новосибирской области (далее - Минтранс Новосибирской области);</w:t>
      </w:r>
    </w:p>
    <w:p w:rsidR="00B96550" w:rsidRDefault="00B96550">
      <w:pPr>
        <w:pStyle w:val="ConsPlusNormal"/>
        <w:spacing w:before="220"/>
        <w:ind w:firstLine="540"/>
        <w:jc w:val="both"/>
      </w:pPr>
      <w:r>
        <w:t>2) для автомобильных дорог местного значения в Новосибирской области - органами местного самоуправления соответствующих муниципальных образований Новосибирской области (далее - органы местного самоуправления).</w:t>
      </w:r>
    </w:p>
    <w:p w:rsidR="00B96550" w:rsidRDefault="00B96550">
      <w:pPr>
        <w:pStyle w:val="ConsPlusNormal"/>
        <w:spacing w:before="220"/>
        <w:ind w:firstLine="540"/>
        <w:jc w:val="both"/>
      </w:pPr>
      <w:r>
        <w:t>5. Актом о введении ограничения устанавливаются:</w:t>
      </w:r>
    </w:p>
    <w:p w:rsidR="00B96550" w:rsidRDefault="00B96550">
      <w:pPr>
        <w:pStyle w:val="ConsPlusNormal"/>
        <w:spacing w:before="220"/>
        <w:ind w:firstLine="540"/>
        <w:jc w:val="both"/>
      </w:pPr>
      <w:r>
        <w:t>сроки начала и окончания периодов временного ограничения или прекращения движения;</w:t>
      </w:r>
    </w:p>
    <w:p w:rsidR="00B96550" w:rsidRDefault="00B96550">
      <w:pPr>
        <w:pStyle w:val="ConsPlusNormal"/>
        <w:spacing w:before="220"/>
        <w:ind w:firstLine="540"/>
        <w:jc w:val="both"/>
      </w:pPr>
      <w:r>
        <w:t>автомобильные дороги (участки автомобильных дорог), на которых вводятся временные ограничение или прекращение движения;</w:t>
      </w:r>
    </w:p>
    <w:p w:rsidR="00B96550" w:rsidRDefault="00B96550">
      <w:pPr>
        <w:pStyle w:val="ConsPlusNormal"/>
        <w:spacing w:before="220"/>
        <w:ind w:firstLine="540"/>
        <w:jc w:val="both"/>
      </w:pPr>
      <w:r>
        <w:t>организации, обеспечивающие временные ограничение или прекращение движения;</w:t>
      </w:r>
    </w:p>
    <w:p w:rsidR="00B96550" w:rsidRDefault="00B96550">
      <w:pPr>
        <w:pStyle w:val="ConsPlusNormal"/>
        <w:spacing w:before="220"/>
        <w:ind w:firstLine="540"/>
        <w:jc w:val="both"/>
      </w:pPr>
      <w:r>
        <w:t>предельно допустимые для проезда по автомобильным дорогам общая масса и (или) нагрузка на ось или группу осей (тележку), а также габаритные параметры транспортного средства.</w:t>
      </w:r>
    </w:p>
    <w:p w:rsidR="00B96550" w:rsidRDefault="00B96550">
      <w:pPr>
        <w:pStyle w:val="ConsPlusNormal"/>
        <w:jc w:val="both"/>
      </w:pPr>
      <w:r>
        <w:t xml:space="preserve">(в ред. </w:t>
      </w:r>
      <w:hyperlink r:id="rId21" w:history="1">
        <w:r>
          <w:rPr>
            <w:color w:val="0000FF"/>
          </w:rPr>
          <w:t>постановления</w:t>
        </w:r>
      </w:hyperlink>
      <w:r>
        <w:t xml:space="preserve"> Правительства Новосибирской области от 27.09.2016 N 312-п)</w:t>
      </w:r>
    </w:p>
    <w:p w:rsidR="00B96550" w:rsidRDefault="00B96550">
      <w:pPr>
        <w:pStyle w:val="ConsPlusNormal"/>
        <w:ind w:firstLine="540"/>
        <w:jc w:val="both"/>
      </w:pPr>
    </w:p>
    <w:p w:rsidR="00B96550" w:rsidRDefault="00B96550">
      <w:pPr>
        <w:pStyle w:val="ConsPlusTitle"/>
        <w:jc w:val="center"/>
        <w:outlineLvl w:val="1"/>
      </w:pPr>
      <w:r>
        <w:lastRenderedPageBreak/>
        <w:t>II. Информирование о введении временных ограничения</w:t>
      </w:r>
    </w:p>
    <w:p w:rsidR="00B96550" w:rsidRDefault="00B96550">
      <w:pPr>
        <w:pStyle w:val="ConsPlusTitle"/>
        <w:jc w:val="center"/>
      </w:pPr>
      <w:r>
        <w:t>или прекращения движения транспортных средств</w:t>
      </w:r>
    </w:p>
    <w:p w:rsidR="00B96550" w:rsidRDefault="00B96550">
      <w:pPr>
        <w:pStyle w:val="ConsPlusTitle"/>
        <w:jc w:val="center"/>
      </w:pPr>
      <w:r>
        <w:t>по автомобильным дорогам</w:t>
      </w:r>
    </w:p>
    <w:p w:rsidR="00B96550" w:rsidRDefault="00B96550">
      <w:pPr>
        <w:pStyle w:val="ConsPlusNormal"/>
        <w:ind w:firstLine="540"/>
        <w:jc w:val="both"/>
      </w:pPr>
    </w:p>
    <w:p w:rsidR="00B96550" w:rsidRDefault="00B96550">
      <w:pPr>
        <w:pStyle w:val="ConsPlusNormal"/>
        <w:ind w:firstLine="540"/>
        <w:jc w:val="both"/>
      </w:pPr>
      <w:r>
        <w:t xml:space="preserve">6. В случае принятия акта о введении ограничения или прекращении движения Минтранс Новосибирской области, органы местного самоуправления обязаны принимать меры по организации дорожного движения, в том числе посредством устройства объездов в случаях, предусмотренных </w:t>
      </w:r>
      <w:hyperlink w:anchor="P70" w:history="1">
        <w:r>
          <w:rPr>
            <w:color w:val="0000FF"/>
          </w:rPr>
          <w:t>главами III</w:t>
        </w:r>
      </w:hyperlink>
      <w:r>
        <w:t xml:space="preserve"> и </w:t>
      </w:r>
      <w:hyperlink w:anchor="P127" w:history="1">
        <w:r>
          <w:rPr>
            <w:color w:val="0000FF"/>
          </w:rPr>
          <w:t>V</w:t>
        </w:r>
      </w:hyperlink>
      <w:r>
        <w:t xml:space="preserve"> настоящего Порядка.</w:t>
      </w:r>
    </w:p>
    <w:p w:rsidR="00B96550" w:rsidRDefault="00B96550">
      <w:pPr>
        <w:pStyle w:val="ConsPlusNormal"/>
        <w:spacing w:before="220"/>
        <w:ind w:firstLine="540"/>
        <w:jc w:val="both"/>
      </w:pPr>
      <w:r>
        <w:t xml:space="preserve">7. При принятии акта о введении ограничения Минтранс Новосибирской области, органы местного самоуправления (далее - уполномоченные органы) обязаны за 30 календарных дней (за исключением случаев, предусмотренных </w:t>
      </w:r>
      <w:hyperlink w:anchor="P84" w:history="1">
        <w:r>
          <w:rPr>
            <w:color w:val="0000FF"/>
          </w:rPr>
          <w:t>пунктами 11</w:t>
        </w:r>
      </w:hyperlink>
      <w:r>
        <w:t xml:space="preserve">, </w:t>
      </w:r>
      <w:hyperlink w:anchor="P131" w:history="1">
        <w:r>
          <w:rPr>
            <w:color w:val="0000FF"/>
          </w:rPr>
          <w:t>22</w:t>
        </w:r>
      </w:hyperlink>
      <w:r>
        <w:t xml:space="preserve">, </w:t>
      </w:r>
      <w:hyperlink w:anchor="P136" w:history="1">
        <w:r>
          <w:rPr>
            <w:color w:val="0000FF"/>
          </w:rPr>
          <w:t>23</w:t>
        </w:r>
      </w:hyperlink>
      <w:r>
        <w:t xml:space="preserve"> настоящего Порядка, когда о временных ограничении или прекращении движения пользователи автомобильными дорогами информируются незамедлительно (в течение 24 часов) до начала введения временных ограничения или прекращения движения информировать пользователей автомобильными дорогами путем размещения на официальных сайтах в информационно-телекоммуникационной сети Интернет, а также через средства массовой информации о причинах и сроках таких ограничений, а также о возможных маршрутах объезда (в случаях, предусмотренных </w:t>
      </w:r>
      <w:hyperlink w:anchor="P70" w:history="1">
        <w:r>
          <w:rPr>
            <w:color w:val="0000FF"/>
          </w:rPr>
          <w:t>разделами III</w:t>
        </w:r>
      </w:hyperlink>
      <w:r>
        <w:t xml:space="preserve"> и </w:t>
      </w:r>
      <w:hyperlink w:anchor="P127" w:history="1">
        <w:r>
          <w:rPr>
            <w:color w:val="0000FF"/>
          </w:rPr>
          <w:t>V</w:t>
        </w:r>
      </w:hyperlink>
      <w:r>
        <w:t xml:space="preserve"> настоящего Порядка).</w:t>
      </w:r>
    </w:p>
    <w:p w:rsidR="00B96550" w:rsidRDefault="00B96550">
      <w:pPr>
        <w:pStyle w:val="ConsPlusNormal"/>
        <w:jc w:val="both"/>
      </w:pPr>
      <w:r>
        <w:t xml:space="preserve">(в ред. постановлений Правительства Новосибирской области от 27.09.2016 </w:t>
      </w:r>
      <w:hyperlink r:id="rId22" w:history="1">
        <w:r>
          <w:rPr>
            <w:color w:val="0000FF"/>
          </w:rPr>
          <w:t>N 312-п</w:t>
        </w:r>
      </w:hyperlink>
      <w:r>
        <w:t xml:space="preserve">, от 16.10.2018 </w:t>
      </w:r>
      <w:hyperlink r:id="rId23" w:history="1">
        <w:r>
          <w:rPr>
            <w:color w:val="0000FF"/>
          </w:rPr>
          <w:t>N 443-п</w:t>
        </w:r>
      </w:hyperlink>
      <w:r>
        <w:t>)</w:t>
      </w:r>
    </w:p>
    <w:p w:rsidR="00B96550" w:rsidRDefault="00B96550">
      <w:pPr>
        <w:pStyle w:val="ConsPlusNormal"/>
        <w:spacing w:before="220"/>
        <w:ind w:firstLine="540"/>
        <w:jc w:val="both"/>
      </w:pPr>
      <w:r>
        <w:t>8. Органы местного самоуправления, издавшие акт о введении ограничения, незамедлительно (в течение 24 часов) информируют об этом Минтранс Новосибирской области.</w:t>
      </w:r>
    </w:p>
    <w:p w:rsidR="00B96550" w:rsidRDefault="00B96550">
      <w:pPr>
        <w:pStyle w:val="ConsPlusNormal"/>
        <w:ind w:firstLine="540"/>
        <w:jc w:val="both"/>
      </w:pPr>
    </w:p>
    <w:p w:rsidR="00B96550" w:rsidRDefault="00B96550">
      <w:pPr>
        <w:pStyle w:val="ConsPlusTitle"/>
        <w:jc w:val="center"/>
        <w:outlineLvl w:val="1"/>
      </w:pPr>
      <w:bookmarkStart w:id="1" w:name="P70"/>
      <w:bookmarkEnd w:id="1"/>
      <w:r>
        <w:t>III. Временные ограничение или прекращение</w:t>
      </w:r>
    </w:p>
    <w:p w:rsidR="00B96550" w:rsidRDefault="00B96550">
      <w:pPr>
        <w:pStyle w:val="ConsPlusTitle"/>
        <w:jc w:val="center"/>
      </w:pPr>
      <w:r>
        <w:t>движения при реконструкции, капитальном</w:t>
      </w:r>
    </w:p>
    <w:p w:rsidR="00B96550" w:rsidRDefault="00B96550">
      <w:pPr>
        <w:pStyle w:val="ConsPlusTitle"/>
        <w:jc w:val="center"/>
      </w:pPr>
      <w:r>
        <w:t>ремонте и ремонте автомобильных дорог</w:t>
      </w:r>
    </w:p>
    <w:p w:rsidR="00B96550" w:rsidRDefault="00B96550">
      <w:pPr>
        <w:pStyle w:val="ConsPlusNormal"/>
        <w:ind w:firstLine="540"/>
        <w:jc w:val="both"/>
      </w:pPr>
    </w:p>
    <w:p w:rsidR="00B96550" w:rsidRDefault="00B96550">
      <w:pPr>
        <w:pStyle w:val="ConsPlusNormal"/>
        <w:ind w:firstLine="540"/>
        <w:jc w:val="both"/>
      </w:pPr>
      <w:r>
        <w:t>9. Акт о введении ограничения при реконструкции, капитальном ремонте и ремонте автомобильных дорог принимается на основании утвержденной в установленном порядке проектной документации, которой обосновывается необходимость введения ограничения или прекращения движения.</w:t>
      </w:r>
    </w:p>
    <w:p w:rsidR="00B96550" w:rsidRDefault="00B96550">
      <w:pPr>
        <w:pStyle w:val="ConsPlusNormal"/>
        <w:spacing w:before="220"/>
        <w:ind w:firstLine="540"/>
        <w:jc w:val="both"/>
      </w:pPr>
      <w:r>
        <w:t>После принятия акта о введении ограничения уполномоченный орган в течение 15 календарных дней направляет копию акта о введении ограничения, а также схему организации дорожного движения в управление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w:t>
      </w:r>
    </w:p>
    <w:p w:rsidR="00B96550" w:rsidRDefault="00B96550">
      <w:pPr>
        <w:pStyle w:val="ConsPlusNormal"/>
        <w:spacing w:before="220"/>
        <w:ind w:firstLine="540"/>
        <w:jc w:val="both"/>
      </w:pPr>
      <w:r>
        <w:t>10. Временные ограничение или прекращение движения при реконструкции, капитальном ремонте и ремонте автомобильных дорог, вводимые на основании акта о введении ограничения, осуществляются посредством:</w:t>
      </w:r>
    </w:p>
    <w:p w:rsidR="00B96550" w:rsidRDefault="00B96550">
      <w:pPr>
        <w:pStyle w:val="ConsPlusNormal"/>
        <w:spacing w:before="220"/>
        <w:ind w:firstLine="540"/>
        <w:jc w:val="both"/>
      </w:pPr>
      <w:r>
        <w:t>прекращения движения на участке автомобильной дороги и обеспечения объезда по автомобильным дорогам общего пользования по согласованию с их владельцами;</w:t>
      </w:r>
    </w:p>
    <w:p w:rsidR="00B96550" w:rsidRDefault="00B96550">
      <w:pPr>
        <w:pStyle w:val="ConsPlusNormal"/>
        <w:jc w:val="both"/>
      </w:pPr>
      <w:r>
        <w:t xml:space="preserve">(в ред. </w:t>
      </w:r>
      <w:hyperlink r:id="rId24" w:history="1">
        <w:r>
          <w:rPr>
            <w:color w:val="0000FF"/>
          </w:rPr>
          <w:t>постановления</w:t>
        </w:r>
      </w:hyperlink>
      <w:r>
        <w:t xml:space="preserve"> Правительства Новосибирской области от 27.09.2016 N 312-п)</w:t>
      </w:r>
    </w:p>
    <w:p w:rsidR="00B96550" w:rsidRDefault="00B96550">
      <w:pPr>
        <w:pStyle w:val="ConsPlusNormal"/>
        <w:spacing w:before="220"/>
        <w:ind w:firstLine="540"/>
        <w:jc w:val="both"/>
      </w:pPr>
      <w:r>
        <w:t>устройства временной объездной дороги;</w:t>
      </w:r>
    </w:p>
    <w:p w:rsidR="00B96550" w:rsidRDefault="00B96550">
      <w:pPr>
        <w:pStyle w:val="ConsPlusNormal"/>
        <w:spacing w:before="220"/>
        <w:ind w:firstLine="540"/>
        <w:jc w:val="both"/>
      </w:pPr>
      <w:r>
        <w:t>организации реверсивного или одностороннего движения;</w:t>
      </w:r>
    </w:p>
    <w:p w:rsidR="00B96550" w:rsidRDefault="00B96550">
      <w:pPr>
        <w:pStyle w:val="ConsPlusNormal"/>
        <w:spacing w:before="220"/>
        <w:ind w:firstLine="540"/>
        <w:jc w:val="both"/>
      </w:pPr>
      <w:r>
        <w:t>прекращения движения в течение определенных периодов времени, но не более 8 часов в сутки;</w:t>
      </w:r>
    </w:p>
    <w:p w:rsidR="00B96550" w:rsidRDefault="00B96550">
      <w:pPr>
        <w:pStyle w:val="ConsPlusNormal"/>
        <w:spacing w:before="220"/>
        <w:ind w:firstLine="540"/>
        <w:jc w:val="both"/>
      </w:pPr>
      <w:r>
        <w:lastRenderedPageBreak/>
        <w:t>ограничения движения для транспортных средств (с грузом или без груза), общая масса и (или) нагрузка на ось или группу осей (тележку), а также габаритные параметры которых превышают временно установленные значения весовых и габаритных параметров на период реконструкции, капитального ремонта и ремонта автомобильных дорог.</w:t>
      </w:r>
    </w:p>
    <w:p w:rsidR="00B96550" w:rsidRDefault="00B96550">
      <w:pPr>
        <w:pStyle w:val="ConsPlusNormal"/>
        <w:jc w:val="both"/>
      </w:pPr>
      <w:r>
        <w:t xml:space="preserve">(в ред. </w:t>
      </w:r>
      <w:hyperlink r:id="rId25" w:history="1">
        <w:r>
          <w:rPr>
            <w:color w:val="0000FF"/>
          </w:rPr>
          <w:t>постановления</w:t>
        </w:r>
      </w:hyperlink>
      <w:r>
        <w:t xml:space="preserve"> Правительства Новосибирской области от 27.09.2016 N 312-п)</w:t>
      </w:r>
    </w:p>
    <w:p w:rsidR="00B96550" w:rsidRDefault="00B96550">
      <w:pPr>
        <w:pStyle w:val="ConsPlusNormal"/>
        <w:spacing w:before="220"/>
        <w:ind w:firstLine="540"/>
        <w:jc w:val="both"/>
      </w:pPr>
      <w:bookmarkStart w:id="2" w:name="P84"/>
      <w:bookmarkEnd w:id="2"/>
      <w:r>
        <w:t>11. Период временных ограничения или прекращения движения устанавливается в соответствии с проектной документацией. Изменение срока действия ограничения или прекращения движения допускается в случаях неблагоприятных погодных условий, чрезвычайных и аварийных ситуаций, обстоятельств непреодолимой силы, о чем в течение 3 дней вносятся изменения в акт о введении ограничения и пользователи автомобильными дорогами информируются незамедлительно (в течение 24 часов) путем размещения соответствующей информации на официальных сайтах уполномоченных органов в информационно-телекоммуникационной сети Интернет, а также в средствах массовой информации.</w:t>
      </w:r>
    </w:p>
    <w:p w:rsidR="00B96550" w:rsidRDefault="00B96550">
      <w:pPr>
        <w:pStyle w:val="ConsPlusNormal"/>
        <w:spacing w:before="220"/>
        <w:ind w:firstLine="540"/>
        <w:jc w:val="both"/>
      </w:pPr>
      <w:r>
        <w:t>12. Временные ограничение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rsidR="00B96550" w:rsidRDefault="00B96550">
      <w:pPr>
        <w:pStyle w:val="ConsPlusNormal"/>
        <w:spacing w:before="220"/>
        <w:ind w:firstLine="540"/>
        <w:jc w:val="both"/>
      </w:pPr>
      <w:r>
        <w:t>13. Временные ограничение или прекращение движения не распространяются на транспортировку дорожно-строительной и дорожно-эксплуатационной техники, занятой на выполнении работ при проведении реконструкции, капитального ремонта и ремонта автомобильных дорог на участке ограничения или прекращения движения.</w:t>
      </w:r>
    </w:p>
    <w:p w:rsidR="00B96550" w:rsidRDefault="00B96550">
      <w:pPr>
        <w:pStyle w:val="ConsPlusNormal"/>
        <w:ind w:firstLine="540"/>
        <w:jc w:val="both"/>
      </w:pPr>
    </w:p>
    <w:p w:rsidR="00B96550" w:rsidRDefault="00B96550">
      <w:pPr>
        <w:pStyle w:val="ConsPlusTitle"/>
        <w:jc w:val="center"/>
        <w:outlineLvl w:val="1"/>
      </w:pPr>
      <w:r>
        <w:t>IV. Временные ограничения движения в период возникновения</w:t>
      </w:r>
    </w:p>
    <w:p w:rsidR="00B96550" w:rsidRDefault="00B96550">
      <w:pPr>
        <w:pStyle w:val="ConsPlusTitle"/>
        <w:jc w:val="center"/>
      </w:pPr>
      <w:r>
        <w:t>неблагоприятных природно-климатических условий, в случае</w:t>
      </w:r>
    </w:p>
    <w:p w:rsidR="00B96550" w:rsidRDefault="00B96550">
      <w:pPr>
        <w:pStyle w:val="ConsPlusTitle"/>
        <w:jc w:val="center"/>
      </w:pPr>
      <w:r>
        <w:t>снижения несущей способности конструктивных элементов</w:t>
      </w:r>
    </w:p>
    <w:p w:rsidR="00B96550" w:rsidRDefault="00B96550">
      <w:pPr>
        <w:pStyle w:val="ConsPlusTitle"/>
        <w:jc w:val="center"/>
      </w:pPr>
      <w:r>
        <w:t>автомобильной дороги, ее участков</w:t>
      </w:r>
    </w:p>
    <w:p w:rsidR="00B96550" w:rsidRDefault="00B96550">
      <w:pPr>
        <w:pStyle w:val="ConsPlusNormal"/>
        <w:ind w:firstLine="540"/>
        <w:jc w:val="both"/>
      </w:pPr>
    </w:p>
    <w:p w:rsidR="00B96550" w:rsidRDefault="00B96550">
      <w:pPr>
        <w:pStyle w:val="ConsPlusNormal"/>
        <w:ind w:firstLine="540"/>
        <w:jc w:val="both"/>
      </w:pPr>
      <w:r>
        <w:t>14. Временные ограничения движения в период возникновения неблагоприятных природно-климатических условий вводятся:</w:t>
      </w:r>
    </w:p>
    <w:p w:rsidR="00B96550" w:rsidRDefault="00B96550">
      <w:pPr>
        <w:pStyle w:val="ConsPlusNormal"/>
        <w:spacing w:before="220"/>
        <w:ind w:firstLine="540"/>
        <w:jc w:val="both"/>
      </w:pPr>
      <w:r>
        <w:t>в весенний период (с 15 марта по 15 июня) в целях предотвращения снижения несущей способности конструктивных элементов автомобильной дороги, вызванной их переувлажнением (в зависимости от транспортно-эксплуатационных характеристик автомобильной дороги с учетом результатов оценки технического состояния автомобильной дороги при значениях коэффициента прочности дорожной одежды менее единицы);</w:t>
      </w:r>
    </w:p>
    <w:p w:rsidR="00B96550" w:rsidRDefault="00B96550">
      <w:pPr>
        <w:pStyle w:val="ConsPlusNormal"/>
        <w:jc w:val="both"/>
      </w:pPr>
      <w:r>
        <w:t xml:space="preserve">(в ред. </w:t>
      </w:r>
      <w:hyperlink r:id="rId26" w:history="1">
        <w:r>
          <w:rPr>
            <w:color w:val="0000FF"/>
          </w:rPr>
          <w:t>постановления</w:t>
        </w:r>
      </w:hyperlink>
      <w:r>
        <w:t xml:space="preserve"> Правительства Новосибирской области от 27.09.2016 N 312-п)</w:t>
      </w:r>
    </w:p>
    <w:p w:rsidR="00B96550" w:rsidRDefault="00B96550">
      <w:pPr>
        <w:pStyle w:val="ConsPlusNormal"/>
        <w:spacing w:before="220"/>
        <w:ind w:firstLine="540"/>
        <w:jc w:val="both"/>
      </w:pPr>
      <w:r>
        <w:t>в летний период (с 1 июня по 31 августа) для транспортных средств, осуществляющих перевозки тяжеловесных грузов на автомобильных дорогах с асфальтобетонным покрытием, при значениях дневной температуры воздуха свыше 32 °C (по данным Гидрометцентра России).</w:t>
      </w:r>
    </w:p>
    <w:p w:rsidR="00B96550" w:rsidRDefault="00B96550">
      <w:pPr>
        <w:pStyle w:val="ConsPlusNormal"/>
        <w:jc w:val="both"/>
      </w:pPr>
      <w:r>
        <w:t xml:space="preserve">(в ред. </w:t>
      </w:r>
      <w:hyperlink r:id="rId27" w:history="1">
        <w:r>
          <w:rPr>
            <w:color w:val="0000FF"/>
          </w:rPr>
          <w:t>постановления</w:t>
        </w:r>
      </w:hyperlink>
      <w:r>
        <w:t xml:space="preserve"> Правительства Новосибирской области от 27.09.2016 N 312-п)</w:t>
      </w:r>
    </w:p>
    <w:p w:rsidR="00B96550" w:rsidRDefault="00B96550">
      <w:pPr>
        <w:pStyle w:val="ConsPlusNormal"/>
        <w:spacing w:before="220"/>
        <w:ind w:firstLine="540"/>
        <w:jc w:val="both"/>
      </w:pPr>
      <w:r>
        <w:t xml:space="preserve">15. Утратил силу. - </w:t>
      </w:r>
      <w:hyperlink r:id="rId28" w:history="1">
        <w:r>
          <w:rPr>
            <w:color w:val="0000FF"/>
          </w:rPr>
          <w:t>Постановление</w:t>
        </w:r>
      </w:hyperlink>
      <w:r>
        <w:t xml:space="preserve"> Правительства Новосибирской области от 27.09.2016 N 312-п.</w:t>
      </w:r>
    </w:p>
    <w:p w:rsidR="00B96550" w:rsidRDefault="00B96550">
      <w:pPr>
        <w:pStyle w:val="ConsPlusNormal"/>
        <w:spacing w:before="220"/>
        <w:ind w:firstLine="540"/>
        <w:jc w:val="both"/>
      </w:pPr>
      <w:r>
        <w:t>16. Временное ограничение движения осуществляется:</w:t>
      </w:r>
    </w:p>
    <w:p w:rsidR="00B96550" w:rsidRDefault="00B96550">
      <w:pPr>
        <w:pStyle w:val="ConsPlusNormal"/>
        <w:spacing w:before="220"/>
        <w:ind w:firstLine="540"/>
        <w:jc w:val="both"/>
      </w:pPr>
      <w:r>
        <w:t xml:space="preserve">в весенний период - путем установки дорожных знаков 3.12 "Ограничение массы, приходящейся на ось транспортного средства" со знаками дополнительной информации (таблички) 8.20.1 и 8.20.2 "Тип тележки транспортного средства", предусмотренных </w:t>
      </w:r>
      <w:hyperlink r:id="rId29" w:history="1">
        <w:r>
          <w:rPr>
            <w:color w:val="0000FF"/>
          </w:rPr>
          <w:t>Правилами</w:t>
        </w:r>
      </w:hyperlink>
      <w:r>
        <w:t xml:space="preserve"> дорожного движения, утвержденными постановлением Совета Министров - Правительством Российской Федерации от 23 октября 1993 года N 1090 "О Правилах дорожного движения";</w:t>
      </w:r>
    </w:p>
    <w:p w:rsidR="00B96550" w:rsidRDefault="00B96550">
      <w:pPr>
        <w:pStyle w:val="ConsPlusNormal"/>
        <w:spacing w:before="220"/>
        <w:ind w:firstLine="540"/>
        <w:jc w:val="both"/>
      </w:pPr>
      <w:r>
        <w:lastRenderedPageBreak/>
        <w:t xml:space="preserve">в летний период - при значениях дневной температуры воздуха свыше 32 °C (по данным Гидрометцентра России) путем внесения в графу "Особые условия движения" специального разрешения на перевозку тяжеловесного груза по автомобильным дорогам для транспортных средств, нагрузка на ось или группу осей (тележку) которых превышает установленные </w:t>
      </w:r>
      <w:hyperlink r:id="rId30" w:history="1">
        <w:r>
          <w:rPr>
            <w:color w:val="0000FF"/>
          </w:rPr>
          <w:t>постановлением</w:t>
        </w:r>
      </w:hyperlink>
      <w:r>
        <w:t xml:space="preserve"> Правительства Российской Федерации от 15.04.2011 N 272 "Об утверждении правил перевозок грузов автомобильным транспортом" предельно допустимые осевые нагрузки транспортных средств, записи следующего содержания: "при введении временного ограничения в летний период движение разрешается в период с 22.00 до 10.00".</w:t>
      </w:r>
    </w:p>
    <w:p w:rsidR="00B96550" w:rsidRDefault="00B96550">
      <w:pPr>
        <w:pStyle w:val="ConsPlusNormal"/>
        <w:jc w:val="both"/>
      </w:pPr>
      <w:r>
        <w:t xml:space="preserve">(в ред. </w:t>
      </w:r>
      <w:hyperlink r:id="rId31" w:history="1">
        <w:r>
          <w:rPr>
            <w:color w:val="0000FF"/>
          </w:rPr>
          <w:t>постановления</w:t>
        </w:r>
      </w:hyperlink>
      <w:r>
        <w:t xml:space="preserve"> Правительства Новосибирской области от 27.09.2016 N 312-п)</w:t>
      </w:r>
    </w:p>
    <w:p w:rsidR="00B96550" w:rsidRDefault="00B96550">
      <w:pPr>
        <w:pStyle w:val="ConsPlusNormal"/>
        <w:spacing w:before="220"/>
        <w:ind w:firstLine="540"/>
        <w:jc w:val="both"/>
      </w:pPr>
      <w:r>
        <w:t>Предельно допустимая для проезда в весенний период по автомобильным дорогам общего пользования нагрузка на ось или группу осей (тележку) транспортного средства устанавливается в зависимости от транспортно-эксплуатационных характеристик автомобильной дороги с учетом результатов оценки технического состояния автомобильной дороги.</w:t>
      </w:r>
    </w:p>
    <w:p w:rsidR="00B96550" w:rsidRDefault="00B96550">
      <w:pPr>
        <w:pStyle w:val="ConsPlusNormal"/>
        <w:jc w:val="both"/>
      </w:pPr>
      <w:r>
        <w:t xml:space="preserve">(в ред. </w:t>
      </w:r>
      <w:hyperlink r:id="rId32" w:history="1">
        <w:r>
          <w:rPr>
            <w:color w:val="0000FF"/>
          </w:rPr>
          <w:t>постановления</w:t>
        </w:r>
      </w:hyperlink>
      <w:r>
        <w:t xml:space="preserve"> Правительства Новосибирской области от 27.09.2016 N 312-п)</w:t>
      </w:r>
    </w:p>
    <w:p w:rsidR="00B96550" w:rsidRDefault="00B96550">
      <w:pPr>
        <w:pStyle w:val="ConsPlusNormal"/>
        <w:spacing w:before="220"/>
        <w:ind w:firstLine="540"/>
        <w:jc w:val="both"/>
      </w:pPr>
      <w:r>
        <w:t>17. В период введения временного ограничения движения (весенний период) движение транспортных средств по автомобильным дорогам, нагрузка на ось или группу осей (тележку) которых превышает предельно допустимые нагрузки, установленные актом о введении ограничения, осуществляется в соответствии с законодательством Российской Федерации, регламентирующим движение тяжеловесных транспортных средств.</w:t>
      </w:r>
    </w:p>
    <w:p w:rsidR="00B96550" w:rsidRDefault="00B96550">
      <w:pPr>
        <w:pStyle w:val="ConsPlusNormal"/>
        <w:jc w:val="both"/>
      </w:pPr>
      <w:r>
        <w:t xml:space="preserve">(в ред. </w:t>
      </w:r>
      <w:hyperlink r:id="rId33" w:history="1">
        <w:r>
          <w:rPr>
            <w:color w:val="0000FF"/>
          </w:rPr>
          <w:t>постановления</w:t>
        </w:r>
      </w:hyperlink>
      <w:r>
        <w:t xml:space="preserve"> Правительства Новосибирской области от 27.09.2016 N 312-п)</w:t>
      </w:r>
    </w:p>
    <w:p w:rsidR="00B96550" w:rsidRDefault="00B96550">
      <w:pPr>
        <w:pStyle w:val="ConsPlusNormal"/>
        <w:spacing w:before="220"/>
        <w:ind w:firstLine="540"/>
        <w:jc w:val="both"/>
      </w:pPr>
      <w:r>
        <w:t>18. Временное ограничение движения в весенний период не распространяется:</w:t>
      </w:r>
    </w:p>
    <w:p w:rsidR="00B96550" w:rsidRDefault="00B96550">
      <w:pPr>
        <w:pStyle w:val="ConsPlusNormal"/>
        <w:spacing w:before="220"/>
        <w:ind w:firstLine="540"/>
        <w:jc w:val="both"/>
      </w:pPr>
      <w:r>
        <w:t xml:space="preserve">абзац утратил силу. - </w:t>
      </w:r>
      <w:hyperlink r:id="rId34" w:history="1">
        <w:r>
          <w:rPr>
            <w:color w:val="0000FF"/>
          </w:rPr>
          <w:t>Постановление</w:t>
        </w:r>
      </w:hyperlink>
      <w:r>
        <w:t xml:space="preserve"> Правительства Новосибирской области от 16.10.2018 N 443-п;</w:t>
      </w:r>
    </w:p>
    <w:p w:rsidR="00B96550" w:rsidRDefault="00B96550">
      <w:pPr>
        <w:pStyle w:val="ConsPlusNormal"/>
        <w:spacing w:before="220"/>
        <w:ind w:firstLine="540"/>
        <w:jc w:val="both"/>
      </w:pPr>
      <w:r>
        <w:t>на пассажирские перевозки автобусами, в том числе международные;</w:t>
      </w:r>
    </w:p>
    <w:p w:rsidR="00B96550" w:rsidRDefault="00B96550">
      <w:pPr>
        <w:pStyle w:val="ConsPlusNormal"/>
        <w:spacing w:before="220"/>
        <w:ind w:firstLine="540"/>
        <w:jc w:val="both"/>
      </w:pPr>
      <w:r>
        <w:t>на перевозки пищевых продуктов, зерна, животных, лекарственных препаратов, кормов для животных, топлива (бензин, дизельное топливо, судовое топливо, топливо для реактивных двигателей, топочный мазут, газообразное топливо, уголь), семенного фонда, удобрений, почты и почтовых грузов, твердых коммунальных отходов;</w:t>
      </w:r>
    </w:p>
    <w:p w:rsidR="00B96550" w:rsidRDefault="00B96550">
      <w:pPr>
        <w:pStyle w:val="ConsPlusNormal"/>
        <w:jc w:val="both"/>
      </w:pPr>
      <w:r>
        <w:t xml:space="preserve">(в ред. постановлений Правительства Новосибирской области от 27.09.2016 </w:t>
      </w:r>
      <w:hyperlink r:id="rId35" w:history="1">
        <w:r>
          <w:rPr>
            <w:color w:val="0000FF"/>
          </w:rPr>
          <w:t>N 312-п</w:t>
        </w:r>
      </w:hyperlink>
      <w:r>
        <w:t xml:space="preserve">, от 16.10.2018 </w:t>
      </w:r>
      <w:hyperlink r:id="rId36" w:history="1">
        <w:r>
          <w:rPr>
            <w:color w:val="0000FF"/>
          </w:rPr>
          <w:t>N 443-п</w:t>
        </w:r>
      </w:hyperlink>
      <w:r>
        <w:t xml:space="preserve">, от 22.04.2019 </w:t>
      </w:r>
      <w:hyperlink r:id="rId37" w:history="1">
        <w:r>
          <w:rPr>
            <w:color w:val="0000FF"/>
          </w:rPr>
          <w:t>N 167-п</w:t>
        </w:r>
      </w:hyperlink>
      <w:r>
        <w:t>)</w:t>
      </w:r>
    </w:p>
    <w:p w:rsidR="00B96550" w:rsidRDefault="00B96550">
      <w:pPr>
        <w:pStyle w:val="ConsPlusNormal"/>
        <w:spacing w:before="220"/>
        <w:ind w:firstLine="540"/>
        <w:jc w:val="both"/>
      </w:pPr>
      <w:r>
        <w:t>на перевозку грузов, необходимых для ликвидации последствий стихийных бедствий или иных чрезвычайных происшествий;</w:t>
      </w:r>
    </w:p>
    <w:p w:rsidR="00B96550" w:rsidRDefault="00B96550">
      <w:pPr>
        <w:pStyle w:val="ConsPlusNormal"/>
        <w:spacing w:before="220"/>
        <w:ind w:firstLine="540"/>
        <w:jc w:val="both"/>
      </w:pPr>
      <w:r>
        <w:t>на транспортные средства федеральных органов исполнительной власти, в которых федеральным законом предусмотрена военная служба;</w:t>
      </w:r>
    </w:p>
    <w:p w:rsidR="00B96550" w:rsidRDefault="00B96550">
      <w:pPr>
        <w:pStyle w:val="ConsPlusNormal"/>
        <w:spacing w:before="220"/>
        <w:ind w:firstLine="540"/>
        <w:jc w:val="both"/>
      </w:pPr>
      <w:r>
        <w:t>на транспортировку дорожно-строительной и дорожно-эксплуатационной техники и материалов, применяемых при проведении аварийно-восстановительных работ;</w:t>
      </w:r>
    </w:p>
    <w:p w:rsidR="00B96550" w:rsidRDefault="00B96550">
      <w:pPr>
        <w:pStyle w:val="ConsPlusNormal"/>
        <w:jc w:val="both"/>
      </w:pPr>
      <w:r>
        <w:t xml:space="preserve">(абзац введен </w:t>
      </w:r>
      <w:hyperlink r:id="rId38" w:history="1">
        <w:r>
          <w:rPr>
            <w:color w:val="0000FF"/>
          </w:rPr>
          <w:t>постановлением</w:t>
        </w:r>
      </w:hyperlink>
      <w:r>
        <w:t xml:space="preserve"> Правительства Новосибирской области от 27.09.2016 N 312-п)</w:t>
      </w:r>
    </w:p>
    <w:p w:rsidR="00B96550" w:rsidRDefault="00B96550">
      <w:pPr>
        <w:pStyle w:val="ConsPlusNormal"/>
        <w:spacing w:before="220"/>
        <w:ind w:firstLine="540"/>
        <w:jc w:val="both"/>
      </w:pPr>
      <w:r>
        <w:t xml:space="preserve">на перевозки непродовольственных товаров первой необходимости согласно перечням, установленным </w:t>
      </w:r>
      <w:hyperlink r:id="rId39" w:history="1">
        <w:r>
          <w:rPr>
            <w:color w:val="0000FF"/>
          </w:rPr>
          <w:t>распоряжением</w:t>
        </w:r>
      </w:hyperlink>
      <w:r>
        <w:t xml:space="preserve"> Правительства Российской Федерации от 27.03.2020 N 762-р и </w:t>
      </w:r>
      <w:hyperlink r:id="rId40" w:history="1">
        <w:r>
          <w:rPr>
            <w:color w:val="0000FF"/>
          </w:rPr>
          <w:t>распоряжением</w:t>
        </w:r>
      </w:hyperlink>
      <w:r>
        <w:t xml:space="preserve"> Правительства Новосибирской области от 30.03.2020 N 98-рп "О перечне непродовольственных товаров первой необходимости", на период действия в Новосибирской области неблагоприятной санитарно-эпидемиологической обстановки, связанной с распространением на территории Российской Федерации новой коронавирусной инфекции (COVID-19).</w:t>
      </w:r>
    </w:p>
    <w:p w:rsidR="00B96550" w:rsidRDefault="00B96550">
      <w:pPr>
        <w:pStyle w:val="ConsPlusNormal"/>
        <w:jc w:val="both"/>
      </w:pPr>
      <w:r>
        <w:t xml:space="preserve">(абзац введен </w:t>
      </w:r>
      <w:hyperlink r:id="rId41" w:history="1">
        <w:r>
          <w:rPr>
            <w:color w:val="0000FF"/>
          </w:rPr>
          <w:t>постановлением</w:t>
        </w:r>
      </w:hyperlink>
      <w:r>
        <w:t xml:space="preserve"> Правительства Новосибирской области от 04.05.2020 N 157-п)</w:t>
      </w:r>
    </w:p>
    <w:p w:rsidR="00B96550" w:rsidRDefault="00B96550">
      <w:pPr>
        <w:pStyle w:val="ConsPlusNormal"/>
        <w:spacing w:before="220"/>
        <w:ind w:firstLine="540"/>
        <w:jc w:val="both"/>
      </w:pPr>
      <w:r>
        <w:lastRenderedPageBreak/>
        <w:t xml:space="preserve">19. Утратил силу. - </w:t>
      </w:r>
      <w:hyperlink r:id="rId42" w:history="1">
        <w:r>
          <w:rPr>
            <w:color w:val="0000FF"/>
          </w:rPr>
          <w:t>Постановление</w:t>
        </w:r>
      </w:hyperlink>
      <w:r>
        <w:t xml:space="preserve"> Правительства Новосибирской области от 16.10.2018 N 443-п.</w:t>
      </w:r>
    </w:p>
    <w:p w:rsidR="00B96550" w:rsidRDefault="00B96550">
      <w:pPr>
        <w:pStyle w:val="ConsPlusNormal"/>
        <w:spacing w:before="220"/>
        <w:ind w:firstLine="540"/>
        <w:jc w:val="both"/>
      </w:pPr>
      <w:r>
        <w:t>20. В летний период действия временных ограничений движения движение транспортных средств, осуществляющих перевозки тяжеловесных грузов, нагрузка на ось или группу осей (тележку) которых превышает установленные на территории Российской Федерации допустимые осевые нагрузки транспортных средств, по автомобильным дорогам с асфальтобетонным покрытием разрешается в период с 22.00 до 10.00.</w:t>
      </w:r>
    </w:p>
    <w:p w:rsidR="00B96550" w:rsidRDefault="00B96550">
      <w:pPr>
        <w:pStyle w:val="ConsPlusNormal"/>
        <w:jc w:val="both"/>
      </w:pPr>
      <w:r>
        <w:t xml:space="preserve">(в ред. </w:t>
      </w:r>
      <w:hyperlink r:id="rId43" w:history="1">
        <w:r>
          <w:rPr>
            <w:color w:val="0000FF"/>
          </w:rPr>
          <w:t>постановления</w:t>
        </w:r>
      </w:hyperlink>
      <w:r>
        <w:t xml:space="preserve"> Правительства Новосибирской области от 27.09.2016 N 312-п)</w:t>
      </w:r>
    </w:p>
    <w:p w:rsidR="00B96550" w:rsidRDefault="00B96550">
      <w:pPr>
        <w:pStyle w:val="ConsPlusNormal"/>
        <w:spacing w:before="220"/>
        <w:ind w:firstLine="540"/>
        <w:jc w:val="both"/>
      </w:pPr>
      <w:r>
        <w:t>21. Временные ограничения движения в летний период не распространяются:</w:t>
      </w:r>
    </w:p>
    <w:p w:rsidR="00B96550" w:rsidRDefault="00B96550">
      <w:pPr>
        <w:pStyle w:val="ConsPlusNormal"/>
        <w:spacing w:before="220"/>
        <w:ind w:firstLine="540"/>
        <w:jc w:val="both"/>
      </w:pPr>
      <w:r>
        <w:t>на пассажирские перевозки автобусами, в том числе международные;</w:t>
      </w:r>
    </w:p>
    <w:p w:rsidR="00B96550" w:rsidRDefault="00B96550">
      <w:pPr>
        <w:pStyle w:val="ConsPlusNormal"/>
        <w:spacing w:before="220"/>
        <w:ind w:firstLine="540"/>
        <w:jc w:val="both"/>
      </w:pPr>
      <w:r>
        <w:t>на перевозку грузов, необходимых для ликвидации последствий стихийных бедствий или иных чрезвычайных происшествий;</w:t>
      </w:r>
    </w:p>
    <w:p w:rsidR="00B96550" w:rsidRDefault="00B96550">
      <w:pPr>
        <w:pStyle w:val="ConsPlusNormal"/>
        <w:spacing w:before="220"/>
        <w:ind w:firstLine="540"/>
        <w:jc w:val="both"/>
      </w:pPr>
      <w:r>
        <w:t>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B96550" w:rsidRDefault="00B96550">
      <w:pPr>
        <w:pStyle w:val="ConsPlusNormal"/>
        <w:jc w:val="both"/>
      </w:pPr>
      <w:r>
        <w:t xml:space="preserve">(абзац введен </w:t>
      </w:r>
      <w:hyperlink r:id="rId44" w:history="1">
        <w:r>
          <w:rPr>
            <w:color w:val="0000FF"/>
          </w:rPr>
          <w:t>постановлением</w:t>
        </w:r>
      </w:hyperlink>
      <w:r>
        <w:t xml:space="preserve"> Правительства Новосибирской области от 27.09.2016 N 312-п)</w:t>
      </w:r>
    </w:p>
    <w:p w:rsidR="00B96550" w:rsidRDefault="00B96550">
      <w:pPr>
        <w:pStyle w:val="ConsPlusNormal"/>
        <w:ind w:firstLine="540"/>
        <w:jc w:val="both"/>
      </w:pPr>
    </w:p>
    <w:p w:rsidR="00B96550" w:rsidRDefault="00B96550">
      <w:pPr>
        <w:pStyle w:val="ConsPlusTitle"/>
        <w:jc w:val="center"/>
        <w:outlineLvl w:val="1"/>
      </w:pPr>
      <w:bookmarkStart w:id="3" w:name="P127"/>
      <w:bookmarkEnd w:id="3"/>
      <w:r>
        <w:t>V. Временные ограничение или прекращение движения,</w:t>
      </w:r>
    </w:p>
    <w:p w:rsidR="00B96550" w:rsidRDefault="00B96550">
      <w:pPr>
        <w:pStyle w:val="ConsPlusTitle"/>
        <w:jc w:val="center"/>
      </w:pPr>
      <w:r>
        <w:t>вводимые в иных случаях в целях обеспечения</w:t>
      </w:r>
    </w:p>
    <w:p w:rsidR="00B96550" w:rsidRDefault="00B96550">
      <w:pPr>
        <w:pStyle w:val="ConsPlusTitle"/>
        <w:jc w:val="center"/>
      </w:pPr>
      <w:r>
        <w:t>безопасности дорожного движения</w:t>
      </w:r>
    </w:p>
    <w:p w:rsidR="00B96550" w:rsidRDefault="00B96550">
      <w:pPr>
        <w:pStyle w:val="ConsPlusNormal"/>
        <w:ind w:firstLine="540"/>
        <w:jc w:val="both"/>
      </w:pPr>
    </w:p>
    <w:p w:rsidR="00B96550" w:rsidRDefault="00B96550">
      <w:pPr>
        <w:pStyle w:val="ConsPlusNormal"/>
        <w:ind w:firstLine="540"/>
        <w:jc w:val="both"/>
      </w:pPr>
      <w:bookmarkStart w:id="4" w:name="P131"/>
      <w:bookmarkEnd w:id="4"/>
      <w:r>
        <w:t>22. Временные ограничение или прекращение движения в целях обеспечения безопасности дорожного движения вводятся при аварийных ситуациях на автомобильных дорогах (дорожно-транспортные происшествия, технологические аварии), предупреждении и ликвидации чрезвычайных ситуаций, выполнении работ по содержанию автомобильных дорог, когда иными мерами невозможно обеспечить безопасность дорожного движения, выявлении дефектов и повреждений автомобильных дорог и искусственных дорожных сооружений, не допустимых по условиям обеспечения безопасности дорожного движения, проведении публичных и массовых мероприятий.</w:t>
      </w:r>
    </w:p>
    <w:p w:rsidR="00B96550" w:rsidRDefault="00B96550">
      <w:pPr>
        <w:pStyle w:val="ConsPlusNormal"/>
        <w:spacing w:before="220"/>
        <w:ind w:firstLine="540"/>
        <w:jc w:val="both"/>
      </w:pPr>
      <w:r>
        <w:t>Временные ограничение или прекращение движения в целях обеспечения безопасности дорожного движения вводятся незамедлительно (в течение 24 часов)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 и обеспечиваются организациями, осуществляющими содержание соответствующих участков автомобильных дорог, или органами Государственной инспекции безопасности дорожного движения Министерства внутренних дел Российской Федерации.</w:t>
      </w:r>
    </w:p>
    <w:p w:rsidR="00B96550" w:rsidRDefault="00B96550">
      <w:pPr>
        <w:pStyle w:val="ConsPlusNormal"/>
        <w:spacing w:before="220"/>
        <w:ind w:firstLine="540"/>
        <w:jc w:val="both"/>
      </w:pPr>
      <w:r>
        <w:t>Срок обустройства участков автомобильных дорог соответствующими дорожными знаками или иными техническими средствами организации дорожного движения не должен превышать восьми часов.</w:t>
      </w:r>
    </w:p>
    <w:p w:rsidR="00B96550" w:rsidRDefault="00B96550">
      <w:pPr>
        <w:pStyle w:val="ConsPlusNormal"/>
        <w:jc w:val="both"/>
      </w:pPr>
      <w:r>
        <w:t xml:space="preserve">(в ред. </w:t>
      </w:r>
      <w:hyperlink r:id="rId45" w:history="1">
        <w:r>
          <w:rPr>
            <w:color w:val="0000FF"/>
          </w:rPr>
          <w:t>постановления</w:t>
        </w:r>
      </w:hyperlink>
      <w:r>
        <w:t xml:space="preserve"> Правительства Новосибирской области от 27.09.2016 N 312-п)</w:t>
      </w:r>
    </w:p>
    <w:p w:rsidR="00B96550" w:rsidRDefault="00B96550">
      <w:pPr>
        <w:pStyle w:val="ConsPlusNormal"/>
        <w:spacing w:before="220"/>
        <w:ind w:firstLine="540"/>
        <w:jc w:val="both"/>
      </w:pPr>
      <w:r>
        <w:t>О введенных ограничении или прекращении движения незамедлительно (в течение 24 часов) информируются уполномоченные органы, организации, осуществляющие содержание соответствующих участков автомобильных дорог, и соответствующие органы Государственной инспекции безопасности дорожного движения Министерства внутренних дел Российской Федерации.</w:t>
      </w:r>
    </w:p>
    <w:p w:rsidR="00B96550" w:rsidRDefault="00B96550">
      <w:pPr>
        <w:pStyle w:val="ConsPlusNormal"/>
        <w:spacing w:before="220"/>
        <w:ind w:firstLine="540"/>
        <w:jc w:val="both"/>
      </w:pPr>
      <w:bookmarkStart w:id="5" w:name="P136"/>
      <w:bookmarkEnd w:id="5"/>
      <w:r>
        <w:t xml:space="preserve">23. В случаях, когда вводимый период ограничения или прекращения движения, необходимый для устранения (ликвидации) причины, вызвавшей данную ситуацию, превышает 30 </w:t>
      </w:r>
      <w:r>
        <w:lastRenderedPageBreak/>
        <w:t>календарных дней, временные ограничение или прекращение движения в целях обеспечения безопасности дорожного движения вводятся уполномоченными органами на основании соответствующего акта о введении ограничения, о чем пользователи автомобильными дорогами информируются незамедлительно (в течение 24 часов).</w:t>
      </w:r>
    </w:p>
    <w:p w:rsidR="00B96550" w:rsidRDefault="00B96550">
      <w:pPr>
        <w:pStyle w:val="ConsPlusNormal"/>
        <w:spacing w:before="220"/>
        <w:ind w:firstLine="540"/>
        <w:jc w:val="both"/>
      </w:pPr>
      <w:r>
        <w:t>При невозможности обеспечить доставку груза по другим автомобильным дорогам или другим видом транспорта в период временного ограничения уполномоченные органы в акте о введении ограничения дополнительно указывают перечень грузов, доставка которых осуществляется транспортными средствами по автомобильным дорогам (участкам автомобильных дорог), на которых введено временное ограничение движения.</w:t>
      </w:r>
    </w:p>
    <w:p w:rsidR="00B96550" w:rsidRDefault="00B96550">
      <w:pPr>
        <w:pStyle w:val="ConsPlusNormal"/>
        <w:spacing w:before="220"/>
        <w:ind w:firstLine="540"/>
        <w:jc w:val="both"/>
      </w:pPr>
      <w:r>
        <w:t>При этом движение по автомобильным дорогам (участкам автомобильных дорог) транспортных средств, весовые и (или) габаритные параметры которых превышают установленные актом о введении ограничения значения таких весовых и (или) габаритных параметров, осуществляется по специальным разрешениям, выдаваемым в порядке, предусмотренном законодательством Российской Федерации, регулирующим правоотношения в сфере перевозки тяжеловесных и (или) крупногабаритных грузов.</w:t>
      </w:r>
    </w:p>
    <w:p w:rsidR="00B96550" w:rsidRDefault="00B96550">
      <w:pPr>
        <w:pStyle w:val="ConsPlusNormal"/>
        <w:spacing w:before="220"/>
        <w:ind w:firstLine="540"/>
        <w:jc w:val="both"/>
      </w:pPr>
      <w:r>
        <w:t>24. Временные ограничение или прекращение движения в целях обеспечения безопасности дорожного движения осуществляются посредством:</w:t>
      </w:r>
    </w:p>
    <w:p w:rsidR="00B96550" w:rsidRDefault="00B96550">
      <w:pPr>
        <w:pStyle w:val="ConsPlusNormal"/>
        <w:spacing w:before="220"/>
        <w:ind w:firstLine="540"/>
        <w:jc w:val="both"/>
      </w:pPr>
      <w:r>
        <w:t>прекращения движения на участке автомобильной дороги и обеспечения объезда по автомобильным дорогам общего пользования;</w:t>
      </w:r>
    </w:p>
    <w:p w:rsidR="00B96550" w:rsidRDefault="00B96550">
      <w:pPr>
        <w:pStyle w:val="ConsPlusNormal"/>
        <w:spacing w:before="220"/>
        <w:ind w:firstLine="540"/>
        <w:jc w:val="both"/>
      </w:pPr>
      <w:r>
        <w:t>ограничения движения по отдельным полосам автомобильной дороги;</w:t>
      </w:r>
    </w:p>
    <w:p w:rsidR="00B96550" w:rsidRDefault="00B96550">
      <w:pPr>
        <w:pStyle w:val="ConsPlusNormal"/>
        <w:spacing w:before="220"/>
        <w:ind w:firstLine="540"/>
        <w:jc w:val="both"/>
      </w:pPr>
      <w:r>
        <w:t>устройства временной объездной дороги;</w:t>
      </w:r>
    </w:p>
    <w:p w:rsidR="00B96550" w:rsidRDefault="00B96550">
      <w:pPr>
        <w:pStyle w:val="ConsPlusNormal"/>
        <w:spacing w:before="220"/>
        <w:ind w:firstLine="540"/>
        <w:jc w:val="both"/>
      </w:pPr>
      <w:r>
        <w:t>организации реверсивного или одностороннего движения;</w:t>
      </w:r>
    </w:p>
    <w:p w:rsidR="00B96550" w:rsidRDefault="00B96550">
      <w:pPr>
        <w:pStyle w:val="ConsPlusNormal"/>
        <w:spacing w:before="220"/>
        <w:ind w:firstLine="540"/>
        <w:jc w:val="both"/>
      </w:pPr>
      <w:r>
        <w:t>прекращения движения в течение времени, необходимого для устранения (ликвидации) причины, вызвавшей данную ситуацию, если иное невозможно;</w:t>
      </w:r>
    </w:p>
    <w:p w:rsidR="00B96550" w:rsidRDefault="00B96550">
      <w:pPr>
        <w:pStyle w:val="ConsPlusNormal"/>
        <w:spacing w:before="220"/>
        <w:ind w:firstLine="540"/>
        <w:jc w:val="both"/>
      </w:pPr>
      <w:r>
        <w:t>ограничения движения для транспортных средств (с грузом или без груза), общая масса и (или) нагрузка на ось или группу осей (тележку), а также габаритные параметры которых превышают временно установленные значения указанных весовых и габаритных параметров на период устранения (ликвидации) причины, вызвавшей чрезвычайную ситуацию;</w:t>
      </w:r>
    </w:p>
    <w:p w:rsidR="00B96550" w:rsidRDefault="00B96550">
      <w:pPr>
        <w:pStyle w:val="ConsPlusNormal"/>
        <w:jc w:val="both"/>
      </w:pPr>
      <w:r>
        <w:t xml:space="preserve">(в ред. </w:t>
      </w:r>
      <w:hyperlink r:id="rId46" w:history="1">
        <w:r>
          <w:rPr>
            <w:color w:val="0000FF"/>
          </w:rPr>
          <w:t>постановления</w:t>
        </w:r>
      </w:hyperlink>
      <w:r>
        <w:t xml:space="preserve"> Правительства Новосибирской области от 27.09.2016 N 312-п)</w:t>
      </w:r>
    </w:p>
    <w:p w:rsidR="00B96550" w:rsidRDefault="00B96550">
      <w:pPr>
        <w:pStyle w:val="ConsPlusNormal"/>
        <w:spacing w:before="220"/>
        <w:ind w:firstLine="540"/>
        <w:jc w:val="both"/>
      </w:pPr>
      <w:r>
        <w:t xml:space="preserve">обустройства участков автомобильных дорог соответствующими дорожными знаками или иными техническими средствами организации дорожного движения, предусмотренными </w:t>
      </w:r>
      <w:hyperlink r:id="rId47" w:history="1">
        <w:r>
          <w:rPr>
            <w:color w:val="0000FF"/>
          </w:rPr>
          <w:t>Правилами</w:t>
        </w:r>
      </w:hyperlink>
      <w:r>
        <w:t xml:space="preserve"> дорожного движения.</w:t>
      </w:r>
    </w:p>
    <w:p w:rsidR="00B96550" w:rsidRDefault="00B96550">
      <w:pPr>
        <w:pStyle w:val="ConsPlusNormal"/>
        <w:spacing w:before="220"/>
        <w:ind w:firstLine="540"/>
        <w:jc w:val="both"/>
      </w:pPr>
      <w:r>
        <w:t>25. Срок временных ограничения или прекращения движения при предупреждении чрезвычайных ситуаций, чрезвычайной ситуации, ликвидации чрезвычайных ситуаций определяется периодом времени, необходимым для устранения (ликвидации) причины, вызвавшей данную ситуацию.</w:t>
      </w:r>
    </w:p>
    <w:p w:rsidR="00B96550" w:rsidRDefault="00B96550">
      <w:pPr>
        <w:pStyle w:val="ConsPlusNormal"/>
        <w:spacing w:before="220"/>
        <w:ind w:firstLine="540"/>
        <w:jc w:val="both"/>
      </w:pPr>
      <w:r>
        <w:t>26. Срок временных ограничения или прекращения движения при выполнении работ по содержанию автомобильных дорог определяется периодом времени, необходимым для выполнения установленных технологических операций.</w:t>
      </w:r>
    </w:p>
    <w:p w:rsidR="00B96550" w:rsidRDefault="00B96550">
      <w:pPr>
        <w:pStyle w:val="ConsPlusNormal"/>
        <w:spacing w:before="220"/>
        <w:ind w:firstLine="540"/>
        <w:jc w:val="both"/>
      </w:pPr>
      <w:r>
        <w:t>27. Срок временных ограничения или прекращения движения в случае выявления дефектов и повреждений конструктивных элементов автомобильных дорог, создающих угрозу безопасности дорожного движения, определяется периодом времени, необходимым для устранения этих дефектов и повреждений.</w:t>
      </w:r>
    </w:p>
    <w:p w:rsidR="00B96550" w:rsidRDefault="00B96550">
      <w:pPr>
        <w:pStyle w:val="ConsPlusNormal"/>
        <w:spacing w:before="220"/>
        <w:ind w:firstLine="540"/>
        <w:jc w:val="both"/>
      </w:pPr>
      <w:r>
        <w:lastRenderedPageBreak/>
        <w:t>28. Временные ограничение или прекращение движения в целях обеспечения безопасности дорожного движения не распространяются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на участке ограничения или прекращения движения.</w:t>
      </w:r>
    </w:p>
    <w:p w:rsidR="00B96550" w:rsidRDefault="00B96550">
      <w:pPr>
        <w:pStyle w:val="ConsPlusNormal"/>
        <w:ind w:firstLine="540"/>
        <w:jc w:val="both"/>
      </w:pPr>
    </w:p>
    <w:p w:rsidR="00B96550" w:rsidRDefault="00B96550">
      <w:pPr>
        <w:pStyle w:val="ConsPlusTitle"/>
        <w:jc w:val="center"/>
        <w:outlineLvl w:val="1"/>
      </w:pPr>
      <w:r>
        <w:t>VI. Временные ограничение или прекращение движения в период</w:t>
      </w:r>
    </w:p>
    <w:p w:rsidR="00B96550" w:rsidRDefault="00B96550">
      <w:pPr>
        <w:pStyle w:val="ConsPlusTitle"/>
        <w:jc w:val="center"/>
      </w:pPr>
      <w:r>
        <w:t>повышенной интенсивности движения транспортных средств</w:t>
      </w:r>
    </w:p>
    <w:p w:rsidR="00B96550" w:rsidRDefault="00B96550">
      <w:pPr>
        <w:pStyle w:val="ConsPlusTitle"/>
        <w:jc w:val="center"/>
      </w:pPr>
      <w:r>
        <w:t>накануне нерабочих праздничных и выходных дней, в нерабочие</w:t>
      </w:r>
    </w:p>
    <w:p w:rsidR="00B96550" w:rsidRDefault="00B96550">
      <w:pPr>
        <w:pStyle w:val="ConsPlusTitle"/>
        <w:jc w:val="center"/>
      </w:pPr>
      <w:r>
        <w:t>праздничные и выходные дни, а также в часы максимальной</w:t>
      </w:r>
    </w:p>
    <w:p w:rsidR="00B96550" w:rsidRDefault="00B96550">
      <w:pPr>
        <w:pStyle w:val="ConsPlusTitle"/>
        <w:jc w:val="center"/>
      </w:pPr>
      <w:r>
        <w:t>загрузки автомобильных дорог</w:t>
      </w:r>
    </w:p>
    <w:p w:rsidR="00B96550" w:rsidRDefault="00B96550">
      <w:pPr>
        <w:pStyle w:val="ConsPlusNormal"/>
        <w:ind w:firstLine="540"/>
        <w:jc w:val="both"/>
      </w:pPr>
    </w:p>
    <w:p w:rsidR="00B96550" w:rsidRDefault="00B96550">
      <w:pPr>
        <w:pStyle w:val="ConsPlusNormal"/>
        <w:ind w:firstLine="540"/>
        <w:jc w:val="both"/>
      </w:pPr>
      <w:r>
        <w:t>29. Временные ограничение или прекращение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вводятся на основании акта о введении ограничения.</w:t>
      </w:r>
    </w:p>
    <w:p w:rsidR="00B96550" w:rsidRDefault="00B96550">
      <w:pPr>
        <w:pStyle w:val="ConsPlusNormal"/>
        <w:spacing w:before="220"/>
        <w:ind w:firstLine="540"/>
        <w:jc w:val="both"/>
      </w:pPr>
      <w:r>
        <w:t>30. Акт о введении временных ограничений или прекращения движения транспортных средств по автомобильным дорогам в часы максимальной загрузки таких автомобильных дорог принимается уполномоченными органами на основании данных, полученных по результатам мониторинга интенсивности движения.</w:t>
      </w:r>
    </w:p>
    <w:p w:rsidR="00B96550" w:rsidRDefault="00B96550">
      <w:pPr>
        <w:pStyle w:val="ConsPlusNormal"/>
        <w:jc w:val="both"/>
      </w:pPr>
      <w:r>
        <w:t xml:space="preserve">(п. 30 в ред. </w:t>
      </w:r>
      <w:hyperlink r:id="rId48" w:history="1">
        <w:r>
          <w:rPr>
            <w:color w:val="0000FF"/>
          </w:rPr>
          <w:t>постановления</w:t>
        </w:r>
      </w:hyperlink>
      <w:r>
        <w:t xml:space="preserve"> Правительства Новосибирской области от 27.09.2016 N 312-п)</w:t>
      </w:r>
    </w:p>
    <w:p w:rsidR="00B96550" w:rsidRDefault="00B96550">
      <w:pPr>
        <w:pStyle w:val="ConsPlusNormal"/>
        <w:spacing w:before="220"/>
        <w:ind w:firstLine="540"/>
        <w:jc w:val="both"/>
      </w:pPr>
      <w:r>
        <w:t>31. Акт о введении ограничения согласовывается:</w:t>
      </w:r>
    </w:p>
    <w:p w:rsidR="00B96550" w:rsidRDefault="00B96550">
      <w:pPr>
        <w:pStyle w:val="ConsPlusNormal"/>
        <w:spacing w:before="220"/>
        <w:ind w:firstLine="540"/>
        <w:jc w:val="both"/>
      </w:pPr>
      <w:r>
        <w:t>с управлением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 - по автомобильным дорогам регионального и межмуниципального значения Новосибирской области;</w:t>
      </w:r>
    </w:p>
    <w:p w:rsidR="00B96550" w:rsidRDefault="00B96550">
      <w:pPr>
        <w:pStyle w:val="ConsPlusNormal"/>
        <w:spacing w:before="220"/>
        <w:ind w:firstLine="540"/>
        <w:jc w:val="both"/>
      </w:pPr>
      <w:r>
        <w:t>с подразделениями Государственной инспекции безопасности дорожного движения Министерства внутренних дел Российской Федерации в соответствующих муниципальных образованиях Новосибирской области - по автомобильным дорогам местного значения на территории Новосибирской области.</w:t>
      </w:r>
    </w:p>
    <w:p w:rsidR="00B96550" w:rsidRDefault="00B96550">
      <w:pPr>
        <w:pStyle w:val="ConsPlusNormal"/>
        <w:spacing w:before="220"/>
        <w:ind w:firstLine="540"/>
        <w:jc w:val="both"/>
      </w:pPr>
      <w:r>
        <w:t>32. Временные ограничение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w:t>
      </w:r>
    </w:p>
    <w:p w:rsidR="00B96550" w:rsidRDefault="00B96550">
      <w:pPr>
        <w:pStyle w:val="ConsPlusNormal"/>
        <w:spacing w:before="220"/>
        <w:ind w:firstLine="540"/>
        <w:jc w:val="both"/>
      </w:pPr>
      <w:r>
        <w:t>33. Временные ограничение или прекращение движения осуществляются посредством:</w:t>
      </w:r>
    </w:p>
    <w:p w:rsidR="00B96550" w:rsidRDefault="00B96550">
      <w:pPr>
        <w:pStyle w:val="ConsPlusNormal"/>
        <w:spacing w:before="220"/>
        <w:ind w:firstLine="540"/>
        <w:jc w:val="both"/>
      </w:pPr>
      <w:r>
        <w:t>прекращения движения в течение определенных периодов времени, указанных в акте о введении ограничения;</w:t>
      </w:r>
    </w:p>
    <w:p w:rsidR="00B96550" w:rsidRDefault="00B96550">
      <w:pPr>
        <w:pStyle w:val="ConsPlusNormal"/>
        <w:spacing w:before="220"/>
        <w:ind w:firstLine="540"/>
        <w:jc w:val="both"/>
      </w:pPr>
      <w:r>
        <w:t>ограничения или прекращения движения для конкретных категорий механических транспортных средств;</w:t>
      </w:r>
    </w:p>
    <w:p w:rsidR="00B96550" w:rsidRDefault="00B96550">
      <w:pPr>
        <w:pStyle w:val="ConsPlusNormal"/>
        <w:jc w:val="both"/>
      </w:pPr>
      <w:r>
        <w:t xml:space="preserve">(в ред. </w:t>
      </w:r>
      <w:hyperlink r:id="rId49" w:history="1">
        <w:r>
          <w:rPr>
            <w:color w:val="0000FF"/>
          </w:rPr>
          <w:t>постановления</w:t>
        </w:r>
      </w:hyperlink>
      <w:r>
        <w:t xml:space="preserve"> Правительства Новосибирской области от 27.09.2016 N 312-п)</w:t>
      </w:r>
    </w:p>
    <w:p w:rsidR="00B96550" w:rsidRDefault="00B96550">
      <w:pPr>
        <w:pStyle w:val="ConsPlusNormal"/>
        <w:spacing w:before="220"/>
        <w:ind w:firstLine="540"/>
        <w:jc w:val="both"/>
      </w:pPr>
      <w:r>
        <w:t>прекращения движения на участке автомобильной дороги и информирования о возможности объезда по другим автомобильным дорогам общего пользования.</w:t>
      </w:r>
    </w:p>
    <w:p w:rsidR="00B96550" w:rsidRDefault="00B96550">
      <w:pPr>
        <w:pStyle w:val="ConsPlusNormal"/>
        <w:jc w:val="both"/>
      </w:pPr>
      <w:r>
        <w:t xml:space="preserve">(в ред. </w:t>
      </w:r>
      <w:hyperlink r:id="rId50" w:history="1">
        <w:r>
          <w:rPr>
            <w:color w:val="0000FF"/>
          </w:rPr>
          <w:t>постановления</w:t>
        </w:r>
      </w:hyperlink>
      <w:r>
        <w:t xml:space="preserve"> Правительства Новосибирской области от 27.09.2016 N 312-п)</w:t>
      </w:r>
    </w:p>
    <w:p w:rsidR="00B96550" w:rsidRDefault="00B96550">
      <w:pPr>
        <w:pStyle w:val="ConsPlusNormal"/>
        <w:ind w:firstLine="540"/>
        <w:jc w:val="both"/>
      </w:pPr>
    </w:p>
    <w:p w:rsidR="00B96550" w:rsidRDefault="00B96550">
      <w:pPr>
        <w:pStyle w:val="ConsPlusNormal"/>
        <w:ind w:firstLine="540"/>
        <w:jc w:val="both"/>
      </w:pPr>
    </w:p>
    <w:p w:rsidR="00B96550" w:rsidRDefault="00B96550">
      <w:pPr>
        <w:pStyle w:val="ConsPlusNormal"/>
        <w:pBdr>
          <w:top w:val="single" w:sz="6" w:space="0" w:color="auto"/>
        </w:pBdr>
        <w:spacing w:before="100" w:after="100"/>
        <w:jc w:val="both"/>
        <w:rPr>
          <w:sz w:val="2"/>
          <w:szCs w:val="2"/>
        </w:rPr>
      </w:pPr>
    </w:p>
    <w:p w:rsidR="004B203F" w:rsidRDefault="004B203F">
      <w:bookmarkStart w:id="6" w:name="_GoBack"/>
      <w:bookmarkEnd w:id="6"/>
    </w:p>
    <w:sectPr w:rsidR="004B203F" w:rsidSect="00931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50"/>
    <w:rsid w:val="004B203F"/>
    <w:rsid w:val="00B96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9D1A3-1CC9-4520-9D45-FCE4DDA3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5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65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655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217CA24D24C73D177B38AA7528AE5200CF6B62D19DFD08844B1263A414C197E19DC532D65265A76318ECD1DCE3622D512D7DD8F86DA6CB94E949oCCDL" TargetMode="External"/><Relationship Id="rId18" Type="http://schemas.openxmlformats.org/officeDocument/2006/relationships/hyperlink" Target="consultantplus://offline/ref=9F217CA24D24C73D177B38AA7528AE5200CF6B62D99FF40F82474F69AC4DCD95E6929A25D11B69A66318ECD7D1BC6738407573DAE773A5D688EB4BCDoEC3L" TargetMode="External"/><Relationship Id="rId26" Type="http://schemas.openxmlformats.org/officeDocument/2006/relationships/hyperlink" Target="consultantplus://offline/ref=9F217CA24D24C73D177B38AA7528AE5200CF6B62D19DFD08844B1263A414C197E19DC532D65265A76318EDD3DCE3622D512D7DD8F86DA6CB94E949oCCDL" TargetMode="External"/><Relationship Id="rId39" Type="http://schemas.openxmlformats.org/officeDocument/2006/relationships/hyperlink" Target="consultantplus://offline/ref=9F217CA24D24C73D177B26A76344F05B0AC23769DA9CF75EDE14493EF31DCBC0B4D2C47C915E7AA76006EED7D5oBC5L" TargetMode="External"/><Relationship Id="rId21" Type="http://schemas.openxmlformats.org/officeDocument/2006/relationships/hyperlink" Target="consultantplus://offline/ref=9F217CA24D24C73D177B38AA7528AE5200CF6B62D19DFD08844B1263A414C197E19DC532D65265A76318ECDFDCE3622D512D7DD8F86DA6CB94E949oCCDL" TargetMode="External"/><Relationship Id="rId34" Type="http://schemas.openxmlformats.org/officeDocument/2006/relationships/hyperlink" Target="consultantplus://offline/ref=9F217CA24D24C73D177B38AA7528AE5200CF6B62D99FFF0A85404F69AC4DCD95E6929A25D11B69A66318ECD6D5BC6738407573DAE773A5D688EB4BCDoEC3L" TargetMode="External"/><Relationship Id="rId42" Type="http://schemas.openxmlformats.org/officeDocument/2006/relationships/hyperlink" Target="consultantplus://offline/ref=9F217CA24D24C73D177B38AA7528AE5200CF6B62D99FFF0A85404F69AC4DCD95E6929A25D11B69A66318ECD6D3BC6738407573DAE773A5D688EB4BCDoEC3L" TargetMode="External"/><Relationship Id="rId47" Type="http://schemas.openxmlformats.org/officeDocument/2006/relationships/hyperlink" Target="consultantplus://offline/ref=9F217CA24D24C73D177B26A76344F05B0ACD3468DE97F75EDE14493EF31DCBC0A6D29C70925F64A66613B88693E23E6A053E7EDAF86FA5D7o9C4L" TargetMode="External"/><Relationship Id="rId50" Type="http://schemas.openxmlformats.org/officeDocument/2006/relationships/hyperlink" Target="consultantplus://offline/ref=9F217CA24D24C73D177B38AA7528AE5200CF6B62D19DFD08844B1263A414C197E19DC532D65265A76318E8D4DCE3622D512D7DD8F86DA6CB94E949oCCDL" TargetMode="External"/><Relationship Id="rId7" Type="http://schemas.openxmlformats.org/officeDocument/2006/relationships/hyperlink" Target="consultantplus://offline/ref=9F217CA24D24C73D177B38AA7528AE5200CF6B62D99FFF0A85404F69AC4DCD95E6929A25D11B69A66318ECD7D2BC6738407573DAE773A5D688EB4BCDoEC3L" TargetMode="External"/><Relationship Id="rId2" Type="http://schemas.openxmlformats.org/officeDocument/2006/relationships/settings" Target="settings.xml"/><Relationship Id="rId16" Type="http://schemas.openxmlformats.org/officeDocument/2006/relationships/hyperlink" Target="consultantplus://offline/ref=9F217CA24D24C73D177B38AA7528AE5200CF6B62D19DFD08844B1263A414C197E19DC532D65265A76318ECD0DCE3622D512D7DD8F86DA6CB94E949oCCDL" TargetMode="External"/><Relationship Id="rId29" Type="http://schemas.openxmlformats.org/officeDocument/2006/relationships/hyperlink" Target="consultantplus://offline/ref=9F217CA24D24C73D177B26A76344F05B0ACD3468DE97F75EDE14493EF31DCBC0A6D29C70925F64A66613B88693E23E6A053E7EDAF86FA5D7o9C4L" TargetMode="External"/><Relationship Id="rId11" Type="http://schemas.openxmlformats.org/officeDocument/2006/relationships/hyperlink" Target="consultantplus://offline/ref=9F217CA24D24C73D177B38AA7528AE5200CF6B62D99AFF0C86424F69AC4DCD95E6929A25D11B69A66318EDD4D7BC6738407573DAE773A5D688EB4BCDoEC3L" TargetMode="External"/><Relationship Id="rId24" Type="http://schemas.openxmlformats.org/officeDocument/2006/relationships/hyperlink" Target="consultantplus://offline/ref=9F217CA24D24C73D177B38AA7528AE5200CF6B62D19DFD08844B1263A414C197E19DC532D65265A76318EDD6DCE3622D512D7DD8F86DA6CB94E949oCCDL" TargetMode="External"/><Relationship Id="rId32" Type="http://schemas.openxmlformats.org/officeDocument/2006/relationships/hyperlink" Target="consultantplus://offline/ref=9F217CA24D24C73D177B38AA7528AE5200CF6B62D19DFD08844B1263A414C197E19DC532D65265A76318EED6DCE3622D512D7DD8F86DA6CB94E949oCCDL" TargetMode="External"/><Relationship Id="rId37" Type="http://schemas.openxmlformats.org/officeDocument/2006/relationships/hyperlink" Target="consultantplus://offline/ref=9F217CA24D24C73D177B38AA7528AE5200CF6B62D99FF40F82474F69AC4DCD95E6929A25D11B69A66318ECD7D1BC6738407573DAE773A5D688EB4BCDoEC3L" TargetMode="External"/><Relationship Id="rId40" Type="http://schemas.openxmlformats.org/officeDocument/2006/relationships/hyperlink" Target="consultantplus://offline/ref=9F217CA24D24C73D177B38AA7528AE5200CF6B62D99CFB0D8B444F69AC4DCD95E6929A25C31B31AA6019F2D7D4A9316906o2C2L" TargetMode="External"/><Relationship Id="rId45" Type="http://schemas.openxmlformats.org/officeDocument/2006/relationships/hyperlink" Target="consultantplus://offline/ref=9F217CA24D24C73D177B38AA7528AE5200CF6B62D19DFD08844B1263A414C197E19DC532D65265A76318EFD2DCE3622D512D7DD8F86DA6CB94E949oCCDL" TargetMode="External"/><Relationship Id="rId5" Type="http://schemas.openxmlformats.org/officeDocument/2006/relationships/hyperlink" Target="consultantplus://offline/ref=9F217CA24D24C73D177B38AA7528AE5200CF6B62D19BFE09844B1263A414C197E19DC532D65265A76318ECD2DCE3622D512D7DD8F86DA6CB94E949oCCDL" TargetMode="External"/><Relationship Id="rId15" Type="http://schemas.openxmlformats.org/officeDocument/2006/relationships/hyperlink" Target="consultantplus://offline/ref=9F217CA24D24C73D177B38AA7528AE5200CF6B62D19BFE09844B1263A414C197E19DC532D65265A76318ECD0DCE3622D512D7DD8F86DA6CB94E949oCCDL" TargetMode="External"/><Relationship Id="rId23" Type="http://schemas.openxmlformats.org/officeDocument/2006/relationships/hyperlink" Target="consultantplus://offline/ref=9F217CA24D24C73D177B38AA7528AE5200CF6B62D99FFF0A85404F69AC4DCD95E6929A25D11B69A66318ECD7DFBC6738407573DAE773A5D688EB4BCDoEC3L" TargetMode="External"/><Relationship Id="rId28" Type="http://schemas.openxmlformats.org/officeDocument/2006/relationships/hyperlink" Target="consultantplus://offline/ref=9F217CA24D24C73D177B38AA7528AE5200CF6B62D19DFD08844B1263A414C197E19DC532D65265A76318EDD1DCE3622D512D7DD8F86DA6CB94E949oCCDL" TargetMode="External"/><Relationship Id="rId36" Type="http://schemas.openxmlformats.org/officeDocument/2006/relationships/hyperlink" Target="consultantplus://offline/ref=9F217CA24D24C73D177B38AA7528AE5200CF6B62D99FFF0A85404F69AC4DCD95E6929A25D11B69A66318ECD6D4BC6738407573DAE773A5D688EB4BCDoEC3L" TargetMode="External"/><Relationship Id="rId49" Type="http://schemas.openxmlformats.org/officeDocument/2006/relationships/hyperlink" Target="consultantplus://offline/ref=9F217CA24D24C73D177B38AA7528AE5200CF6B62D19DFD08844B1263A414C197E19DC532D65265A76318E8D5DCE3622D512D7DD8F86DA6CB94E949oCCDL" TargetMode="External"/><Relationship Id="rId10" Type="http://schemas.openxmlformats.org/officeDocument/2006/relationships/hyperlink" Target="consultantplus://offline/ref=9F217CA24D24C73D177B26A76344F05B0ACC3C69D099F75EDE14493EF31DCBC0A6D29C72915430F6274DE1D4D6A9336A1A227EDBoEC4L" TargetMode="External"/><Relationship Id="rId19" Type="http://schemas.openxmlformats.org/officeDocument/2006/relationships/hyperlink" Target="consultantplus://offline/ref=9F217CA24D24C73D177B38AA7528AE5200CF6B62D99CF40D84434F69AC4DCD95E6929A25D11B69A66318ECD7D1BC6738407573DAE773A5D688EB4BCDoEC3L" TargetMode="External"/><Relationship Id="rId31" Type="http://schemas.openxmlformats.org/officeDocument/2006/relationships/hyperlink" Target="consultantplus://offline/ref=9F217CA24D24C73D177B38AA7528AE5200CF6B62D19DFD08844B1263A414C197E19DC532D65265A76318EDDFDCE3622D512D7DD8F86DA6CB94E949oCCDL" TargetMode="External"/><Relationship Id="rId44" Type="http://schemas.openxmlformats.org/officeDocument/2006/relationships/hyperlink" Target="consultantplus://offline/ref=9F217CA24D24C73D177B38AA7528AE5200CF6B62D19DFD08844B1263A414C197E19DC532D65265A76318EFD4DCE3622D512D7DD8F86DA6CB94E949oCCDL"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9F217CA24D24C73D177B38AA7528AE5200CF6B62D99CF40D84434F69AC4DCD95E6929A25D11B69A66318ECD7D2BC6738407573DAE773A5D688EB4BCDoEC3L" TargetMode="External"/><Relationship Id="rId14" Type="http://schemas.openxmlformats.org/officeDocument/2006/relationships/hyperlink" Target="consultantplus://offline/ref=9F217CA24D24C73D177B38AA7528AE5200CF6B62D99FFF0A85404F69AC4DCD95E6929A25D11B69A66318ECD7D1BC6738407573DAE773A5D688EB4BCDoEC3L" TargetMode="External"/><Relationship Id="rId22" Type="http://schemas.openxmlformats.org/officeDocument/2006/relationships/hyperlink" Target="consultantplus://offline/ref=9F217CA24D24C73D177B38AA7528AE5200CF6B62D19DFD08844B1263A414C197E19DC532D65265A76318ECDEDCE3622D512D7DD8F86DA6CB94E949oCCDL" TargetMode="External"/><Relationship Id="rId27" Type="http://schemas.openxmlformats.org/officeDocument/2006/relationships/hyperlink" Target="consultantplus://offline/ref=9F217CA24D24C73D177B38AA7528AE5200CF6B62D19DFD08844B1263A414C197E19DC532D65265A76318EDD2DCE3622D512D7DD8F86DA6CB94E949oCCDL" TargetMode="External"/><Relationship Id="rId30" Type="http://schemas.openxmlformats.org/officeDocument/2006/relationships/hyperlink" Target="consultantplus://offline/ref=9F217CA24D24C73D177B26A76344F05B0AC2356DD09BF75EDE14493EF31DCBC0A6D29C76990B35E33615EFD6C9B7307706207CoDCBL" TargetMode="External"/><Relationship Id="rId35" Type="http://schemas.openxmlformats.org/officeDocument/2006/relationships/hyperlink" Target="consultantplus://offline/ref=9F217CA24D24C73D177B38AA7528AE5200CF6B62D19DFD08844B1263A414C197E19DC532D65265A76318EED3DCE3622D512D7DD8F86DA6CB94E949oCCDL" TargetMode="External"/><Relationship Id="rId43" Type="http://schemas.openxmlformats.org/officeDocument/2006/relationships/hyperlink" Target="consultantplus://offline/ref=9F217CA24D24C73D177B38AA7528AE5200CF6B62D19DFD08844B1263A414C197E19DC532D65265A76318EFD7DCE3622D512D7DD8F86DA6CB94E949oCCDL" TargetMode="External"/><Relationship Id="rId48" Type="http://schemas.openxmlformats.org/officeDocument/2006/relationships/hyperlink" Target="consultantplus://offline/ref=9F217CA24D24C73D177B38AA7528AE5200CF6B62D19DFD08844B1263A414C197E19DC532D65265A76318EFDEDCE3622D512D7DD8F86DA6CB94E949oCCDL" TargetMode="External"/><Relationship Id="rId8" Type="http://schemas.openxmlformats.org/officeDocument/2006/relationships/hyperlink" Target="consultantplus://offline/ref=9F217CA24D24C73D177B38AA7528AE5200CF6B62D99FF40F82474F69AC4DCD95E6929A25D11B69A66318ECD7D2BC6738407573DAE773A5D688EB4BCDoEC3L"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9F217CA24D24C73D177B38AA7528AE5200CF6B62D19BFE09844B1263A414C197E19DC532D65265A76318ECD1DCE3622D512D7DD8F86DA6CB94E949oCCDL" TargetMode="External"/><Relationship Id="rId17" Type="http://schemas.openxmlformats.org/officeDocument/2006/relationships/hyperlink" Target="consultantplus://offline/ref=9F217CA24D24C73D177B38AA7528AE5200CF6B62D99FFF0A85404F69AC4DCD95E6929A25D11B69A66318ECD7D0BC6738407573DAE773A5D688EB4BCDoEC3L" TargetMode="External"/><Relationship Id="rId25" Type="http://schemas.openxmlformats.org/officeDocument/2006/relationships/hyperlink" Target="consultantplus://offline/ref=9F217CA24D24C73D177B38AA7528AE5200CF6B62D19DFD08844B1263A414C197E19DC532D65265A76318EDD5DCE3622D512D7DD8F86DA6CB94E949oCCDL" TargetMode="External"/><Relationship Id="rId33" Type="http://schemas.openxmlformats.org/officeDocument/2006/relationships/hyperlink" Target="consultantplus://offline/ref=9F217CA24D24C73D177B38AA7528AE5200CF6B62D19DFD08844B1263A414C197E19DC532D65265A76318EED5DCE3622D512D7DD8F86DA6CB94E949oCCDL" TargetMode="External"/><Relationship Id="rId38" Type="http://schemas.openxmlformats.org/officeDocument/2006/relationships/hyperlink" Target="consultantplus://offline/ref=9F217CA24D24C73D177B38AA7528AE5200CF6B62D19DFD08844B1263A414C197E19DC532D65265A76318EED1DCE3622D512D7DD8F86DA6CB94E949oCCDL" TargetMode="External"/><Relationship Id="rId46" Type="http://schemas.openxmlformats.org/officeDocument/2006/relationships/hyperlink" Target="consultantplus://offline/ref=9F217CA24D24C73D177B38AA7528AE5200CF6B62D19DFD08844B1263A414C197E19DC532D65265A76318EFD0DCE3622D512D7DD8F86DA6CB94E949oCCDL" TargetMode="External"/><Relationship Id="rId20" Type="http://schemas.openxmlformats.org/officeDocument/2006/relationships/hyperlink" Target="consultantplus://offline/ref=9F217CA24D24C73D177B38AA7528AE5200CF6B62D19BFE09844B1263A414C197E19DC532D65265A76318ECD0DCE3622D512D7DD8F86DA6CB94E949oCCDL" TargetMode="External"/><Relationship Id="rId41" Type="http://schemas.openxmlformats.org/officeDocument/2006/relationships/hyperlink" Target="consultantplus://offline/ref=9F217CA24D24C73D177B38AA7528AE5200CF6B62D99CF40D84434F69AC4DCD95E6929A25D11B69A66318ECD7D1BC6738407573DAE773A5D688EB4BCDoEC3L" TargetMode="External"/><Relationship Id="rId1" Type="http://schemas.openxmlformats.org/officeDocument/2006/relationships/styles" Target="styles.xml"/><Relationship Id="rId6" Type="http://schemas.openxmlformats.org/officeDocument/2006/relationships/hyperlink" Target="consultantplus://offline/ref=9F217CA24D24C73D177B38AA7528AE5200CF6B62D19DFD08844B1263A414C197E19DC532D65265A76318ECD2DCE3622D512D7DD8F86DA6CB94E949oCC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4590</Words>
  <Characters>26167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Калугин Андрей Валерьевич</dc:creator>
  <cp:keywords/>
  <dc:description/>
  <cp:lastModifiedBy>Калугин Андрей Валерьевич</cp:lastModifiedBy>
  <cp:revision>1</cp:revision>
  <dcterms:created xsi:type="dcterms:W3CDTF">2022-03-31T11:02:00Z</dcterms:created>
  <dcterms:modified xsi:type="dcterms:W3CDTF">2022-03-31T11:04:00Z</dcterms:modified>
</cp:coreProperties>
</file>