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1A" w:rsidRPr="00847B1A" w:rsidRDefault="00847B1A" w:rsidP="003D0141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</w:pPr>
      <w:r w:rsidRPr="00847B1A"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  <w:t>Уведомление о</w:t>
      </w:r>
      <w:r w:rsidR="003C7BA8"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  <w:t xml:space="preserve"> </w:t>
      </w:r>
      <w:r w:rsidR="00CF0515"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  <w:t xml:space="preserve">начале </w:t>
      </w:r>
      <w:r w:rsidR="00CF0515" w:rsidRPr="00847B1A"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  <w:t>актуализации</w:t>
      </w:r>
      <w:r w:rsidRPr="00847B1A"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  <w:t xml:space="preserve"> схем </w:t>
      </w:r>
      <w:r w:rsidR="00CD0F82"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  <w:t>водоснабжения</w:t>
      </w:r>
    </w:p>
    <w:p w:rsidR="00847B1A" w:rsidRDefault="00AF3C3A" w:rsidP="003C34E0">
      <w:pPr>
        <w:pStyle w:val="a7"/>
        <w:jc w:val="both"/>
        <w:rPr>
          <w:rFonts w:ascii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    </w:t>
      </w:r>
      <w:r w:rsidR="00847B1A" w:rsidRPr="00847B1A">
        <w:rPr>
          <w:rFonts w:ascii="Times New Roman" w:hAnsi="Times New Roman"/>
          <w:color w:val="3C3C3C"/>
          <w:sz w:val="28"/>
          <w:szCs w:val="28"/>
          <w:lang w:eastAsia="ru-RU"/>
        </w:rPr>
        <w:t xml:space="preserve">Уведомление о проведении ежегодной актуализации </w:t>
      </w:r>
      <w:r w:rsidR="003C34E0" w:rsidRPr="004C0247">
        <w:rPr>
          <w:rFonts w:ascii="Times New Roman" w:hAnsi="Times New Roman"/>
          <w:sz w:val="28"/>
          <w:szCs w:val="28"/>
        </w:rPr>
        <w:t xml:space="preserve">схем </w:t>
      </w:r>
      <w:r w:rsidR="003C34E0">
        <w:rPr>
          <w:rFonts w:ascii="Times New Roman" w:hAnsi="Times New Roman"/>
          <w:sz w:val="28"/>
          <w:szCs w:val="28"/>
        </w:rPr>
        <w:t>водоснабжения и водоотведения</w:t>
      </w:r>
      <w:r w:rsidR="003C34E0" w:rsidRPr="004C0247">
        <w:rPr>
          <w:rFonts w:ascii="Times New Roman" w:hAnsi="Times New Roman"/>
          <w:sz w:val="28"/>
          <w:szCs w:val="28"/>
        </w:rPr>
        <w:t xml:space="preserve"> д. Балта, </w:t>
      </w:r>
      <w:r w:rsidR="003C34E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3C34E0">
        <w:rPr>
          <w:rFonts w:ascii="Times New Roman" w:hAnsi="Times New Roman"/>
          <w:sz w:val="28"/>
          <w:szCs w:val="28"/>
        </w:rPr>
        <w:t>Бурлиха</w:t>
      </w:r>
      <w:proofErr w:type="spellEnd"/>
      <w:r w:rsidR="003C34E0">
        <w:rPr>
          <w:rFonts w:ascii="Times New Roman" w:hAnsi="Times New Roman"/>
          <w:sz w:val="28"/>
          <w:szCs w:val="28"/>
        </w:rPr>
        <w:t xml:space="preserve">, д. Вороново, </w:t>
      </w:r>
      <w:r w:rsidR="003C34E0" w:rsidRPr="004C0247">
        <w:rPr>
          <w:rFonts w:ascii="Times New Roman" w:hAnsi="Times New Roman"/>
          <w:sz w:val="28"/>
          <w:szCs w:val="28"/>
        </w:rPr>
        <w:t xml:space="preserve">п. Октябрьский, </w:t>
      </w:r>
      <w:r w:rsidR="003C34E0">
        <w:rPr>
          <w:rFonts w:ascii="Times New Roman" w:hAnsi="Times New Roman"/>
          <w:sz w:val="28"/>
          <w:szCs w:val="28"/>
        </w:rPr>
        <w:t xml:space="preserve">с. Барлак, с. Локти, </w:t>
      </w:r>
      <w:r w:rsidR="003C34E0" w:rsidRPr="004C0247">
        <w:rPr>
          <w:rFonts w:ascii="Times New Roman" w:hAnsi="Times New Roman"/>
          <w:sz w:val="28"/>
          <w:szCs w:val="28"/>
        </w:rPr>
        <w:t xml:space="preserve">с. Дубровино, с. Белоярка, </w:t>
      </w:r>
      <w:r w:rsidR="003C34E0">
        <w:rPr>
          <w:rFonts w:ascii="Times New Roman" w:hAnsi="Times New Roman"/>
          <w:sz w:val="28"/>
          <w:szCs w:val="28"/>
        </w:rPr>
        <w:t xml:space="preserve">д. Кузнецовка, </w:t>
      </w:r>
      <w:r w:rsidR="003C34E0" w:rsidRPr="004C0247">
        <w:rPr>
          <w:rFonts w:ascii="Times New Roman" w:hAnsi="Times New Roman"/>
          <w:sz w:val="28"/>
          <w:szCs w:val="28"/>
        </w:rPr>
        <w:t>п. Обской,</w:t>
      </w:r>
      <w:r w:rsidR="003C34E0">
        <w:rPr>
          <w:rFonts w:ascii="Times New Roman" w:hAnsi="Times New Roman"/>
          <w:sz w:val="28"/>
          <w:szCs w:val="28"/>
        </w:rPr>
        <w:t xml:space="preserve"> с. Старый Порос, с. Кайлы, с. </w:t>
      </w:r>
      <w:proofErr w:type="spellStart"/>
      <w:r w:rsidR="003C34E0">
        <w:rPr>
          <w:rFonts w:ascii="Times New Roman" w:hAnsi="Times New Roman"/>
          <w:sz w:val="28"/>
          <w:szCs w:val="28"/>
        </w:rPr>
        <w:t>Елтышево</w:t>
      </w:r>
      <w:proofErr w:type="spellEnd"/>
      <w:r w:rsidR="003C34E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3C34E0">
        <w:rPr>
          <w:rFonts w:ascii="Times New Roman" w:hAnsi="Times New Roman"/>
          <w:sz w:val="28"/>
          <w:szCs w:val="28"/>
        </w:rPr>
        <w:t>Томилово</w:t>
      </w:r>
      <w:proofErr w:type="spellEnd"/>
      <w:r w:rsidR="003C34E0">
        <w:rPr>
          <w:rFonts w:ascii="Times New Roman" w:hAnsi="Times New Roman"/>
          <w:sz w:val="28"/>
          <w:szCs w:val="28"/>
        </w:rPr>
        <w:t xml:space="preserve">, с. Верх-Балта, </w:t>
      </w:r>
      <w:r w:rsidR="003C34E0" w:rsidRPr="004C0247">
        <w:rPr>
          <w:rFonts w:ascii="Times New Roman" w:hAnsi="Times New Roman"/>
          <w:sz w:val="28"/>
          <w:szCs w:val="28"/>
        </w:rPr>
        <w:t>с. Новомошковское,</w:t>
      </w:r>
      <w:r w:rsidR="003C34E0">
        <w:rPr>
          <w:rFonts w:ascii="Times New Roman" w:hAnsi="Times New Roman"/>
          <w:sz w:val="28"/>
          <w:szCs w:val="28"/>
        </w:rPr>
        <w:t xml:space="preserve"> п. Горный, </w:t>
      </w:r>
      <w:r w:rsidR="003C34E0" w:rsidRPr="004C0247">
        <w:rPr>
          <w:rFonts w:ascii="Times New Roman" w:hAnsi="Times New Roman"/>
          <w:sz w:val="28"/>
          <w:szCs w:val="28"/>
        </w:rPr>
        <w:t xml:space="preserve">п. Красногорский, </w:t>
      </w:r>
      <w:r w:rsidR="003C34E0">
        <w:rPr>
          <w:rFonts w:ascii="Times New Roman" w:hAnsi="Times New Roman"/>
          <w:sz w:val="28"/>
          <w:szCs w:val="28"/>
        </w:rPr>
        <w:t xml:space="preserve">с. Новый Порос, </w:t>
      </w:r>
      <w:r w:rsidR="003C34E0" w:rsidRPr="004C0247">
        <w:rPr>
          <w:rFonts w:ascii="Times New Roman" w:hAnsi="Times New Roman"/>
          <w:sz w:val="28"/>
          <w:szCs w:val="28"/>
        </w:rPr>
        <w:t xml:space="preserve">с. Сокур, </w:t>
      </w:r>
      <w:r w:rsidR="003C34E0">
        <w:rPr>
          <w:rFonts w:ascii="Times New Roman" w:hAnsi="Times New Roman"/>
          <w:sz w:val="28"/>
          <w:szCs w:val="28"/>
        </w:rPr>
        <w:t xml:space="preserve">п. Барлакский, п. Емельяновский, с. Орск, </w:t>
      </w:r>
      <w:r w:rsidR="003C34E0" w:rsidRPr="004C0247">
        <w:rPr>
          <w:rFonts w:ascii="Times New Roman" w:hAnsi="Times New Roman"/>
          <w:sz w:val="28"/>
          <w:szCs w:val="28"/>
        </w:rPr>
        <w:t>п. Смоленский, с. Ташара</w:t>
      </w:r>
      <w:r w:rsidR="003C34E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3C34E0">
        <w:rPr>
          <w:rFonts w:ascii="Times New Roman" w:hAnsi="Times New Roman"/>
          <w:sz w:val="28"/>
          <w:szCs w:val="28"/>
        </w:rPr>
        <w:t>Сарачевка</w:t>
      </w:r>
      <w:proofErr w:type="spellEnd"/>
      <w:r w:rsidR="003C34E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3C34E0">
        <w:rPr>
          <w:rFonts w:ascii="Times New Roman" w:hAnsi="Times New Roman"/>
          <w:sz w:val="28"/>
          <w:szCs w:val="28"/>
        </w:rPr>
        <w:t>Умрева</w:t>
      </w:r>
      <w:proofErr w:type="spellEnd"/>
      <w:r w:rsidR="003C34E0">
        <w:rPr>
          <w:rFonts w:ascii="Times New Roman" w:hAnsi="Times New Roman"/>
          <w:sz w:val="28"/>
          <w:szCs w:val="28"/>
        </w:rPr>
        <w:t xml:space="preserve">, п. Широкий Яр, с. Участок Балта </w:t>
      </w:r>
      <w:r w:rsidR="003C34E0" w:rsidRPr="004C0247">
        <w:rPr>
          <w:rFonts w:ascii="Times New Roman" w:hAnsi="Times New Roman"/>
          <w:sz w:val="28"/>
          <w:szCs w:val="28"/>
        </w:rPr>
        <w:t>Мошковско</w:t>
      </w:r>
      <w:r w:rsidR="003C34E0">
        <w:rPr>
          <w:rFonts w:ascii="Times New Roman" w:hAnsi="Times New Roman"/>
          <w:sz w:val="28"/>
          <w:szCs w:val="28"/>
        </w:rPr>
        <w:t>го района Новосибирской области.</w:t>
      </w:r>
    </w:p>
    <w:p w:rsidR="00482E39" w:rsidRDefault="00482E39" w:rsidP="00CF05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47B1A" w:rsidRPr="009A131C" w:rsidRDefault="00057AA1" w:rsidP="009A131C">
      <w:pPr>
        <w:pStyle w:val="a7"/>
        <w:jc w:val="both"/>
        <w:rPr>
          <w:rFonts w:ascii="Times New Roman" w:hAnsi="Times New Roman"/>
          <w:b/>
          <w:color w:val="3C3C3C"/>
          <w:sz w:val="28"/>
          <w:szCs w:val="28"/>
          <w:lang w:eastAsia="ru-RU"/>
        </w:rPr>
      </w:pPr>
      <w:r w:rsidRPr="003C34E0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     </w:t>
      </w:r>
      <w:r w:rsidRPr="009A131C">
        <w:rPr>
          <w:rFonts w:ascii="Times New Roman" w:hAnsi="Times New Roman"/>
          <w:color w:val="3C3C3C"/>
          <w:sz w:val="28"/>
          <w:szCs w:val="28"/>
          <w:lang w:eastAsia="ru-RU"/>
        </w:rPr>
        <w:t>Ад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министрация </w:t>
      </w:r>
      <w:r w:rsidR="00513104" w:rsidRPr="009A131C">
        <w:rPr>
          <w:rFonts w:ascii="Times New Roman" w:hAnsi="Times New Roman"/>
          <w:color w:val="3C3C3C"/>
          <w:sz w:val="28"/>
          <w:szCs w:val="28"/>
          <w:lang w:eastAsia="ru-RU"/>
        </w:rPr>
        <w:t>Мошковского района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9051A1" w:rsidRPr="009A131C">
        <w:rPr>
          <w:rFonts w:ascii="Times New Roman" w:hAnsi="Times New Roman"/>
          <w:color w:val="3C3C3C"/>
          <w:sz w:val="28"/>
          <w:szCs w:val="28"/>
          <w:lang w:eastAsia="ru-RU"/>
        </w:rPr>
        <w:t>Новосибирской области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в соответствии с Федеральным</w:t>
      </w:r>
      <w:r w:rsidR="00951F04" w:rsidRPr="009A131C">
        <w:rPr>
          <w:rFonts w:ascii="Times New Roman" w:hAnsi="Times New Roman"/>
          <w:color w:val="3C3C3C"/>
          <w:sz w:val="28"/>
          <w:szCs w:val="28"/>
          <w:lang w:eastAsia="ru-RU"/>
        </w:rPr>
        <w:t>и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закон</w:t>
      </w:r>
      <w:r w:rsidR="00951F04" w:rsidRPr="009A131C">
        <w:rPr>
          <w:rFonts w:ascii="Times New Roman" w:hAnsi="Times New Roman"/>
          <w:color w:val="3C3C3C"/>
          <w:sz w:val="28"/>
          <w:szCs w:val="28"/>
          <w:lang w:eastAsia="ru-RU"/>
        </w:rPr>
        <w:t>ами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951F04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</w:t>
      </w:r>
      <w:r w:rsidR="003C34E0" w:rsidRPr="009A131C">
        <w:rPr>
          <w:rFonts w:ascii="Times New Roman" w:hAnsi="Times New Roman"/>
          <w:color w:val="000000"/>
          <w:sz w:val="28"/>
          <w:szCs w:val="28"/>
        </w:rPr>
        <w:t>Федеральный закон "О водоснабжении и водоотведении" от 07.12.2011 N 416-ФЗ</w:t>
      </w:r>
      <w:r w:rsidR="001F38FE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, </w:t>
      </w:r>
      <w:r w:rsidR="009A131C" w:rsidRPr="009A131C">
        <w:rPr>
          <w:rFonts w:ascii="Times New Roman" w:hAnsi="Times New Roman"/>
          <w:color w:val="3C3C3C"/>
          <w:sz w:val="28"/>
          <w:szCs w:val="28"/>
        </w:rPr>
        <w:t xml:space="preserve">с 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>Постановлени</w:t>
      </w:r>
      <w:r w:rsidR="009A131C" w:rsidRPr="009A131C">
        <w:rPr>
          <w:rFonts w:ascii="Times New Roman" w:hAnsi="Times New Roman"/>
          <w:color w:val="3C3C3C"/>
          <w:sz w:val="28"/>
          <w:szCs w:val="28"/>
        </w:rPr>
        <w:t>ем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Правительства РФ от </w:t>
      </w:r>
      <w:r w:rsidR="009A131C" w:rsidRPr="009A131C">
        <w:rPr>
          <w:rFonts w:ascii="Times New Roman" w:hAnsi="Times New Roman"/>
          <w:color w:val="3C3C3C"/>
          <w:sz w:val="28"/>
          <w:szCs w:val="28"/>
        </w:rPr>
        <w:t>05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9A131C" w:rsidRPr="009A131C">
        <w:rPr>
          <w:rFonts w:ascii="Times New Roman" w:hAnsi="Times New Roman"/>
          <w:color w:val="3C3C3C"/>
          <w:sz w:val="28"/>
          <w:szCs w:val="28"/>
        </w:rPr>
        <w:t>сентября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201</w:t>
      </w:r>
      <w:r w:rsidR="009A131C" w:rsidRPr="009A131C">
        <w:rPr>
          <w:rFonts w:ascii="Times New Roman" w:hAnsi="Times New Roman"/>
          <w:color w:val="3C3C3C"/>
          <w:sz w:val="28"/>
          <w:szCs w:val="28"/>
        </w:rPr>
        <w:t>3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> г. № </w:t>
      </w:r>
      <w:r w:rsidR="009A131C" w:rsidRPr="009A131C">
        <w:rPr>
          <w:rFonts w:ascii="Times New Roman" w:hAnsi="Times New Roman"/>
          <w:color w:val="3C3C3C"/>
          <w:sz w:val="28"/>
          <w:szCs w:val="28"/>
        </w:rPr>
        <w:t>782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«О </w:t>
      </w:r>
      <w:r w:rsidR="009A131C" w:rsidRPr="009A131C">
        <w:rPr>
          <w:rFonts w:ascii="Times New Roman" w:hAnsi="Times New Roman"/>
          <w:color w:val="3C3C3C"/>
          <w:sz w:val="28"/>
          <w:szCs w:val="28"/>
        </w:rPr>
        <w:t>схемах водоснабжения и водоотведения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» </w:t>
      </w:r>
      <w:r w:rsidR="001F38FE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и Законом Новосибирской области от 31.01.2017 №137-ОЗ «О внесении изменений в статью 3 Закона Новосибирской области «Об отдельных вопросах организации местного самоуправления в Новосибирской области» 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проводит актуализацию схем </w:t>
      </w:r>
      <w:r w:rsidR="009A131C" w:rsidRPr="009A131C">
        <w:rPr>
          <w:rFonts w:ascii="Times New Roman" w:hAnsi="Times New Roman"/>
          <w:color w:val="3C3C3C"/>
          <w:sz w:val="28"/>
          <w:szCs w:val="28"/>
        </w:rPr>
        <w:t>водоснабжения и водоотведения</w:t>
      </w:r>
      <w:r w:rsidR="00DA36A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167117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населенных пунктов </w:t>
      </w:r>
      <w:r w:rsidR="009A131C" w:rsidRPr="009A131C">
        <w:rPr>
          <w:rFonts w:ascii="Times New Roman" w:hAnsi="Times New Roman"/>
          <w:sz w:val="28"/>
          <w:szCs w:val="28"/>
        </w:rPr>
        <w:t xml:space="preserve">д. Балта, д. </w:t>
      </w:r>
      <w:proofErr w:type="spellStart"/>
      <w:r w:rsidR="009A131C" w:rsidRPr="009A131C">
        <w:rPr>
          <w:rFonts w:ascii="Times New Roman" w:hAnsi="Times New Roman"/>
          <w:sz w:val="28"/>
          <w:szCs w:val="28"/>
        </w:rPr>
        <w:t>Бурлиха</w:t>
      </w:r>
      <w:proofErr w:type="spellEnd"/>
      <w:r w:rsidR="009A131C" w:rsidRPr="009A131C">
        <w:rPr>
          <w:rFonts w:ascii="Times New Roman" w:hAnsi="Times New Roman"/>
          <w:sz w:val="28"/>
          <w:szCs w:val="28"/>
        </w:rPr>
        <w:t xml:space="preserve">, д. Вороново, п. Октябрьский, с. Барлак, с. Локти, с. Дубровино, с. Белоярка, д. Кузнецовка, п. Обской, с. Старый Порос, с. Кайлы, с. </w:t>
      </w:r>
      <w:proofErr w:type="spellStart"/>
      <w:r w:rsidR="009A131C" w:rsidRPr="009A131C">
        <w:rPr>
          <w:rFonts w:ascii="Times New Roman" w:hAnsi="Times New Roman"/>
          <w:sz w:val="28"/>
          <w:szCs w:val="28"/>
        </w:rPr>
        <w:t>Елтышево</w:t>
      </w:r>
      <w:proofErr w:type="spellEnd"/>
      <w:r w:rsidR="009A131C" w:rsidRPr="009A131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9A131C" w:rsidRPr="009A131C">
        <w:rPr>
          <w:rFonts w:ascii="Times New Roman" w:hAnsi="Times New Roman"/>
          <w:sz w:val="28"/>
          <w:szCs w:val="28"/>
        </w:rPr>
        <w:t>Томилово</w:t>
      </w:r>
      <w:proofErr w:type="spellEnd"/>
      <w:r w:rsidR="009A131C" w:rsidRPr="009A131C">
        <w:rPr>
          <w:rFonts w:ascii="Times New Roman" w:hAnsi="Times New Roman"/>
          <w:sz w:val="28"/>
          <w:szCs w:val="28"/>
        </w:rPr>
        <w:t xml:space="preserve">, с. Верх-Балта, с. Новомошковское, п. Горный, п. Красногорский, с. Новый Порос, с. Сокур, п. Барлакский, п. Емельяновский, с. Орск, п. Смоленский, с. Ташара, д. </w:t>
      </w:r>
      <w:proofErr w:type="spellStart"/>
      <w:r w:rsidR="009A131C" w:rsidRPr="009A131C">
        <w:rPr>
          <w:rFonts w:ascii="Times New Roman" w:hAnsi="Times New Roman"/>
          <w:sz w:val="28"/>
          <w:szCs w:val="28"/>
        </w:rPr>
        <w:t>Сарачевка</w:t>
      </w:r>
      <w:proofErr w:type="spellEnd"/>
      <w:r w:rsidR="009A131C" w:rsidRPr="009A131C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9A131C" w:rsidRPr="009A131C">
        <w:rPr>
          <w:rFonts w:ascii="Times New Roman" w:hAnsi="Times New Roman"/>
          <w:sz w:val="28"/>
          <w:szCs w:val="28"/>
        </w:rPr>
        <w:t>Умрева</w:t>
      </w:r>
      <w:proofErr w:type="spellEnd"/>
      <w:r w:rsidR="009A131C" w:rsidRPr="009A131C">
        <w:rPr>
          <w:rFonts w:ascii="Times New Roman" w:hAnsi="Times New Roman"/>
          <w:sz w:val="28"/>
          <w:szCs w:val="28"/>
        </w:rPr>
        <w:t>, п. Широкий Яр</w:t>
      </w:r>
      <w:r w:rsidR="009A131C">
        <w:rPr>
          <w:rFonts w:ascii="Times New Roman" w:hAnsi="Times New Roman"/>
          <w:sz w:val="28"/>
          <w:szCs w:val="28"/>
        </w:rPr>
        <w:t xml:space="preserve">, с. Участок Балта </w:t>
      </w:r>
      <w:r w:rsidR="009A131C" w:rsidRPr="004C0247">
        <w:rPr>
          <w:rFonts w:ascii="Times New Roman" w:hAnsi="Times New Roman"/>
          <w:sz w:val="28"/>
          <w:szCs w:val="28"/>
        </w:rPr>
        <w:t>Мошковско</w:t>
      </w:r>
      <w:r w:rsidR="009A131C">
        <w:rPr>
          <w:rFonts w:ascii="Times New Roman" w:hAnsi="Times New Roman"/>
          <w:sz w:val="28"/>
          <w:szCs w:val="28"/>
        </w:rPr>
        <w:t>го района Новосибирской области</w:t>
      </w:r>
      <w:r w:rsidR="00482E39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951F04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на  </w:t>
      </w:r>
      <w:r w:rsidRPr="009A131C">
        <w:rPr>
          <w:rFonts w:ascii="Times New Roman" w:hAnsi="Times New Roman"/>
          <w:color w:val="3C3C3C"/>
          <w:sz w:val="28"/>
          <w:szCs w:val="28"/>
          <w:lang w:eastAsia="ru-RU"/>
        </w:rPr>
        <w:t>202</w:t>
      </w:r>
      <w:r w:rsidR="00CD0F82">
        <w:rPr>
          <w:rFonts w:ascii="Times New Roman" w:hAnsi="Times New Roman"/>
          <w:color w:val="3C3C3C"/>
          <w:sz w:val="28"/>
          <w:szCs w:val="28"/>
          <w:lang w:eastAsia="ru-RU"/>
        </w:rPr>
        <w:t>6</w:t>
      </w:r>
      <w:r w:rsidR="00951F04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год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>.</w:t>
      </w:r>
    </w:p>
    <w:p w:rsidR="00482E39" w:rsidRDefault="00057AA1" w:rsidP="00167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</w:p>
    <w:p w:rsidR="00AF3C3A" w:rsidRDefault="00057AA1" w:rsidP="009A131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482E39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   </w:t>
      </w:r>
      <w:r w:rsidR="00847B1A" w:rsidRPr="00847B1A">
        <w:rPr>
          <w:rFonts w:ascii="Times New Roman" w:hAnsi="Times New Roman"/>
          <w:color w:val="3C3C3C"/>
          <w:sz w:val="28"/>
          <w:szCs w:val="28"/>
          <w:lang w:eastAsia="ru-RU"/>
        </w:rPr>
        <w:t>Схем</w:t>
      </w:r>
      <w:r w:rsidR="00513104" w:rsidRPr="00D7341D">
        <w:rPr>
          <w:rFonts w:ascii="Times New Roman" w:hAnsi="Times New Roman"/>
          <w:color w:val="3C3C3C"/>
          <w:sz w:val="28"/>
          <w:szCs w:val="28"/>
          <w:lang w:eastAsia="ru-RU"/>
        </w:rPr>
        <w:t>ы</w:t>
      </w:r>
      <w:r w:rsidR="00847B1A" w:rsidRPr="00847B1A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9A131C">
        <w:rPr>
          <w:rFonts w:ascii="Times New Roman" w:hAnsi="Times New Roman"/>
          <w:sz w:val="28"/>
          <w:szCs w:val="28"/>
        </w:rPr>
        <w:t>водоснабжения и водоотведения</w:t>
      </w:r>
      <w:r w:rsidR="009A131C" w:rsidRPr="004C0247">
        <w:rPr>
          <w:rFonts w:ascii="Times New Roman" w:hAnsi="Times New Roman"/>
          <w:sz w:val="28"/>
          <w:szCs w:val="28"/>
        </w:rPr>
        <w:t xml:space="preserve"> д. Балта, </w:t>
      </w:r>
      <w:r w:rsidR="009A131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9A131C">
        <w:rPr>
          <w:rFonts w:ascii="Times New Roman" w:hAnsi="Times New Roman"/>
          <w:sz w:val="28"/>
          <w:szCs w:val="28"/>
        </w:rPr>
        <w:t>Бурлиха</w:t>
      </w:r>
      <w:proofErr w:type="spellEnd"/>
      <w:r w:rsidR="009A131C">
        <w:rPr>
          <w:rFonts w:ascii="Times New Roman" w:hAnsi="Times New Roman"/>
          <w:sz w:val="28"/>
          <w:szCs w:val="28"/>
        </w:rPr>
        <w:t xml:space="preserve">, д. Вороново, </w:t>
      </w:r>
      <w:r w:rsidR="009A131C" w:rsidRPr="004C0247">
        <w:rPr>
          <w:rFonts w:ascii="Times New Roman" w:hAnsi="Times New Roman"/>
          <w:sz w:val="28"/>
          <w:szCs w:val="28"/>
        </w:rPr>
        <w:t xml:space="preserve">п. Октябрьский, </w:t>
      </w:r>
      <w:r w:rsidR="009A131C">
        <w:rPr>
          <w:rFonts w:ascii="Times New Roman" w:hAnsi="Times New Roman"/>
          <w:sz w:val="28"/>
          <w:szCs w:val="28"/>
        </w:rPr>
        <w:t xml:space="preserve">с. Барлак, с. Локти, </w:t>
      </w:r>
      <w:r w:rsidR="009A131C" w:rsidRPr="004C0247">
        <w:rPr>
          <w:rFonts w:ascii="Times New Roman" w:hAnsi="Times New Roman"/>
          <w:sz w:val="28"/>
          <w:szCs w:val="28"/>
        </w:rPr>
        <w:t xml:space="preserve">с. Дубровино, с. Белоярка, </w:t>
      </w:r>
      <w:r w:rsidR="009A131C">
        <w:rPr>
          <w:rFonts w:ascii="Times New Roman" w:hAnsi="Times New Roman"/>
          <w:sz w:val="28"/>
          <w:szCs w:val="28"/>
        </w:rPr>
        <w:t xml:space="preserve">д. Кузнецовка, </w:t>
      </w:r>
      <w:r w:rsidR="009A131C" w:rsidRPr="004C0247">
        <w:rPr>
          <w:rFonts w:ascii="Times New Roman" w:hAnsi="Times New Roman"/>
          <w:sz w:val="28"/>
          <w:szCs w:val="28"/>
        </w:rPr>
        <w:t>п. Обской,</w:t>
      </w:r>
      <w:r w:rsidR="009A131C">
        <w:rPr>
          <w:rFonts w:ascii="Times New Roman" w:hAnsi="Times New Roman"/>
          <w:sz w:val="28"/>
          <w:szCs w:val="28"/>
        </w:rPr>
        <w:t xml:space="preserve"> с. Старый Порос, с. Кайлы, с. </w:t>
      </w:r>
      <w:proofErr w:type="spellStart"/>
      <w:r w:rsidR="009A131C">
        <w:rPr>
          <w:rFonts w:ascii="Times New Roman" w:hAnsi="Times New Roman"/>
          <w:sz w:val="28"/>
          <w:szCs w:val="28"/>
        </w:rPr>
        <w:t>Елтышево</w:t>
      </w:r>
      <w:proofErr w:type="spellEnd"/>
      <w:r w:rsidR="009A131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9A131C">
        <w:rPr>
          <w:rFonts w:ascii="Times New Roman" w:hAnsi="Times New Roman"/>
          <w:sz w:val="28"/>
          <w:szCs w:val="28"/>
        </w:rPr>
        <w:t>Томилово</w:t>
      </w:r>
      <w:proofErr w:type="spellEnd"/>
      <w:r w:rsidR="009A131C">
        <w:rPr>
          <w:rFonts w:ascii="Times New Roman" w:hAnsi="Times New Roman"/>
          <w:sz w:val="28"/>
          <w:szCs w:val="28"/>
        </w:rPr>
        <w:t xml:space="preserve">, с. Верх-Балта, </w:t>
      </w:r>
      <w:r w:rsidR="009A131C" w:rsidRPr="004C0247">
        <w:rPr>
          <w:rFonts w:ascii="Times New Roman" w:hAnsi="Times New Roman"/>
          <w:sz w:val="28"/>
          <w:szCs w:val="28"/>
        </w:rPr>
        <w:t>с. Новомошковское,</w:t>
      </w:r>
      <w:r w:rsidR="009A131C">
        <w:rPr>
          <w:rFonts w:ascii="Times New Roman" w:hAnsi="Times New Roman"/>
          <w:sz w:val="28"/>
          <w:szCs w:val="28"/>
        </w:rPr>
        <w:t xml:space="preserve"> п. Горный, </w:t>
      </w:r>
      <w:r w:rsidR="009A131C" w:rsidRPr="004C0247">
        <w:rPr>
          <w:rFonts w:ascii="Times New Roman" w:hAnsi="Times New Roman"/>
          <w:sz w:val="28"/>
          <w:szCs w:val="28"/>
        </w:rPr>
        <w:t xml:space="preserve">п. Красногорский, </w:t>
      </w:r>
      <w:r w:rsidR="009A131C">
        <w:rPr>
          <w:rFonts w:ascii="Times New Roman" w:hAnsi="Times New Roman"/>
          <w:sz w:val="28"/>
          <w:szCs w:val="28"/>
        </w:rPr>
        <w:t xml:space="preserve">с. Новый Порос, </w:t>
      </w:r>
      <w:r w:rsidR="009A131C" w:rsidRPr="004C0247">
        <w:rPr>
          <w:rFonts w:ascii="Times New Roman" w:hAnsi="Times New Roman"/>
          <w:sz w:val="28"/>
          <w:szCs w:val="28"/>
        </w:rPr>
        <w:t xml:space="preserve">с. Сокур, </w:t>
      </w:r>
      <w:r w:rsidR="009A131C">
        <w:rPr>
          <w:rFonts w:ascii="Times New Roman" w:hAnsi="Times New Roman"/>
          <w:sz w:val="28"/>
          <w:szCs w:val="28"/>
        </w:rPr>
        <w:t xml:space="preserve">п. Барлакский, п. Емельяновский, с. Орск, </w:t>
      </w:r>
      <w:r w:rsidR="009A131C" w:rsidRPr="004C0247">
        <w:rPr>
          <w:rFonts w:ascii="Times New Roman" w:hAnsi="Times New Roman"/>
          <w:sz w:val="28"/>
          <w:szCs w:val="28"/>
        </w:rPr>
        <w:t>п. Смоленский, с. Ташара</w:t>
      </w:r>
      <w:r w:rsidR="009A131C">
        <w:rPr>
          <w:rFonts w:ascii="Times New Roman" w:hAnsi="Times New Roman"/>
          <w:sz w:val="28"/>
          <w:szCs w:val="28"/>
        </w:rPr>
        <w:t xml:space="preserve">, </w:t>
      </w:r>
      <w:r w:rsidR="009A131C" w:rsidRPr="009A131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9A131C" w:rsidRPr="009A131C">
        <w:rPr>
          <w:rFonts w:ascii="Times New Roman" w:hAnsi="Times New Roman"/>
          <w:sz w:val="28"/>
          <w:szCs w:val="28"/>
        </w:rPr>
        <w:t>Сарачевка</w:t>
      </w:r>
      <w:proofErr w:type="spellEnd"/>
      <w:r w:rsidR="009A131C" w:rsidRPr="009A131C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9A131C" w:rsidRPr="009A131C">
        <w:rPr>
          <w:rFonts w:ascii="Times New Roman" w:hAnsi="Times New Roman"/>
          <w:sz w:val="28"/>
          <w:szCs w:val="28"/>
        </w:rPr>
        <w:t>Умрева</w:t>
      </w:r>
      <w:proofErr w:type="spellEnd"/>
      <w:r w:rsidR="009A131C" w:rsidRPr="009A131C">
        <w:rPr>
          <w:rFonts w:ascii="Times New Roman" w:hAnsi="Times New Roman"/>
          <w:sz w:val="28"/>
          <w:szCs w:val="28"/>
        </w:rPr>
        <w:t>, п. Широкий Яр, с. Участок Балта Мошковского района Новосибирской области</w:t>
      </w:r>
      <w:r w:rsidR="00847B1A" w:rsidRPr="009A1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36AA" w:rsidRPr="009A131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D7FD3" w:rsidRPr="009A131C">
        <w:rPr>
          <w:rFonts w:ascii="Times New Roman" w:hAnsi="Times New Roman"/>
          <w:sz w:val="28"/>
          <w:szCs w:val="28"/>
          <w:lang w:eastAsia="ru-RU"/>
        </w:rPr>
        <w:t>202</w:t>
      </w:r>
      <w:r w:rsidR="00CD0F82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="00FD7FD3" w:rsidRPr="009A131C">
        <w:rPr>
          <w:rFonts w:ascii="Times New Roman" w:hAnsi="Times New Roman"/>
          <w:sz w:val="28"/>
          <w:szCs w:val="28"/>
          <w:lang w:eastAsia="ru-RU"/>
        </w:rPr>
        <w:t>год</w:t>
      </w:r>
      <w:r w:rsidR="00951F04" w:rsidRPr="009A131C">
        <w:rPr>
          <w:rFonts w:ascii="Times New Roman" w:hAnsi="Times New Roman"/>
          <w:sz w:val="28"/>
          <w:szCs w:val="28"/>
          <w:lang w:eastAsia="ru-RU"/>
        </w:rPr>
        <w:t xml:space="preserve"> и на период до 20</w:t>
      </w:r>
      <w:r w:rsidR="00FD7FD3" w:rsidRPr="009A131C">
        <w:rPr>
          <w:rFonts w:ascii="Times New Roman" w:hAnsi="Times New Roman"/>
          <w:sz w:val="28"/>
          <w:szCs w:val="28"/>
          <w:lang w:eastAsia="ru-RU"/>
        </w:rPr>
        <w:t>3</w:t>
      </w:r>
      <w:r w:rsidR="00F0236A" w:rsidRPr="009A131C">
        <w:rPr>
          <w:rFonts w:ascii="Times New Roman" w:hAnsi="Times New Roman"/>
          <w:sz w:val="28"/>
          <w:szCs w:val="28"/>
          <w:lang w:eastAsia="ru-RU"/>
        </w:rPr>
        <w:t>5</w:t>
      </w:r>
      <w:r w:rsidR="00951F04" w:rsidRPr="009A131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847B1A" w:rsidRPr="009A131C">
        <w:rPr>
          <w:rFonts w:ascii="Times New Roman" w:hAnsi="Times New Roman"/>
          <w:sz w:val="28"/>
          <w:szCs w:val="28"/>
          <w:lang w:eastAsia="ru-RU"/>
        </w:rPr>
        <w:t>размещен</w:t>
      </w:r>
      <w:r w:rsidR="00513104" w:rsidRPr="009A131C">
        <w:rPr>
          <w:rFonts w:ascii="Times New Roman" w:hAnsi="Times New Roman"/>
          <w:sz w:val="28"/>
          <w:szCs w:val="28"/>
          <w:lang w:eastAsia="ru-RU"/>
        </w:rPr>
        <w:t>ы</w:t>
      </w:r>
      <w:r w:rsidR="00847B1A" w:rsidRPr="009A131C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</w:t>
      </w:r>
      <w:r w:rsidR="00513104" w:rsidRPr="009A131C">
        <w:rPr>
          <w:rFonts w:ascii="Times New Roman" w:hAnsi="Times New Roman"/>
          <w:sz w:val="28"/>
          <w:szCs w:val="28"/>
          <w:lang w:eastAsia="ru-RU"/>
        </w:rPr>
        <w:t>администрации Мошковского района Новосибирской области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>: </w:t>
      </w:r>
      <w:hyperlink r:id="rId5" w:history="1">
        <w:r w:rsidR="009A131C" w:rsidRPr="005134F2">
          <w:rPr>
            <w:rStyle w:val="a6"/>
            <w:rFonts w:ascii="Times New Roman" w:hAnsi="Times New Roman"/>
            <w:sz w:val="28"/>
            <w:szCs w:val="28"/>
          </w:rPr>
          <w:t>https://moshkovo.nso.ru/page/6407</w:t>
        </w:r>
      </w:hyperlink>
    </w:p>
    <w:p w:rsidR="001556B6" w:rsidRPr="001556B6" w:rsidRDefault="001556B6" w:rsidP="009A131C">
      <w:pPr>
        <w:shd w:val="clear" w:color="auto" w:fill="FFFFFF" w:themeFill="background1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141" w:rsidRPr="001F38FE" w:rsidRDefault="00057AA1" w:rsidP="0016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Наименование, место нахождения, номер контактного телефона и адрес электронной почты органа, уполномоченного на организацию актуализации схем </w:t>
      </w:r>
      <w:r w:rsidR="009A131C">
        <w:rPr>
          <w:rFonts w:ascii="Times New Roman" w:hAnsi="Times New Roman"/>
          <w:sz w:val="28"/>
          <w:szCs w:val="28"/>
        </w:rPr>
        <w:t>водоснабжения и водоотведения</w:t>
      </w:r>
      <w:r w:rsidR="009A131C" w:rsidRPr="004C0247">
        <w:rPr>
          <w:rFonts w:ascii="Times New Roman" w:hAnsi="Times New Roman"/>
          <w:sz w:val="28"/>
          <w:szCs w:val="28"/>
        </w:rPr>
        <w:t xml:space="preserve"> д. Балта, </w:t>
      </w:r>
      <w:r w:rsidR="009A131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9A131C">
        <w:rPr>
          <w:rFonts w:ascii="Times New Roman" w:hAnsi="Times New Roman"/>
          <w:sz w:val="28"/>
          <w:szCs w:val="28"/>
        </w:rPr>
        <w:t>Бурлиха</w:t>
      </w:r>
      <w:proofErr w:type="spellEnd"/>
      <w:r w:rsidR="009A131C">
        <w:rPr>
          <w:rFonts w:ascii="Times New Roman" w:hAnsi="Times New Roman"/>
          <w:sz w:val="28"/>
          <w:szCs w:val="28"/>
        </w:rPr>
        <w:t xml:space="preserve">, д. Вороново, </w:t>
      </w:r>
      <w:r w:rsidR="009A131C" w:rsidRPr="004C0247">
        <w:rPr>
          <w:rFonts w:ascii="Times New Roman" w:hAnsi="Times New Roman"/>
          <w:sz w:val="28"/>
          <w:szCs w:val="28"/>
        </w:rPr>
        <w:t xml:space="preserve">п. Октябрьский, </w:t>
      </w:r>
      <w:r w:rsidR="009A131C">
        <w:rPr>
          <w:rFonts w:ascii="Times New Roman" w:hAnsi="Times New Roman"/>
          <w:sz w:val="28"/>
          <w:szCs w:val="28"/>
        </w:rPr>
        <w:t xml:space="preserve">с. Барлак, с. Локти, </w:t>
      </w:r>
      <w:r w:rsidR="009A131C" w:rsidRPr="004C0247">
        <w:rPr>
          <w:rFonts w:ascii="Times New Roman" w:hAnsi="Times New Roman"/>
          <w:sz w:val="28"/>
          <w:szCs w:val="28"/>
        </w:rPr>
        <w:t xml:space="preserve">с. Дубровино, с. Белоярка, </w:t>
      </w:r>
      <w:r w:rsidR="009A131C">
        <w:rPr>
          <w:rFonts w:ascii="Times New Roman" w:hAnsi="Times New Roman"/>
          <w:sz w:val="28"/>
          <w:szCs w:val="28"/>
        </w:rPr>
        <w:t xml:space="preserve">д. Кузнецовка, </w:t>
      </w:r>
      <w:r w:rsidR="009A131C" w:rsidRPr="004C0247">
        <w:rPr>
          <w:rFonts w:ascii="Times New Roman" w:hAnsi="Times New Roman"/>
          <w:sz w:val="28"/>
          <w:szCs w:val="28"/>
        </w:rPr>
        <w:t>п. Обской,</w:t>
      </w:r>
      <w:r w:rsidR="009A131C">
        <w:rPr>
          <w:rFonts w:ascii="Times New Roman" w:hAnsi="Times New Roman"/>
          <w:sz w:val="28"/>
          <w:szCs w:val="28"/>
        </w:rPr>
        <w:t xml:space="preserve"> с. Старый Порос, с. Кайлы, с. </w:t>
      </w:r>
      <w:proofErr w:type="spellStart"/>
      <w:r w:rsidR="009A131C">
        <w:rPr>
          <w:rFonts w:ascii="Times New Roman" w:hAnsi="Times New Roman"/>
          <w:sz w:val="28"/>
          <w:szCs w:val="28"/>
        </w:rPr>
        <w:t>Елтышево</w:t>
      </w:r>
      <w:proofErr w:type="spellEnd"/>
      <w:r w:rsidR="009A131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9A131C">
        <w:rPr>
          <w:rFonts w:ascii="Times New Roman" w:hAnsi="Times New Roman"/>
          <w:sz w:val="28"/>
          <w:szCs w:val="28"/>
        </w:rPr>
        <w:t>Томилово</w:t>
      </w:r>
      <w:proofErr w:type="spellEnd"/>
      <w:r w:rsidR="009A131C">
        <w:rPr>
          <w:rFonts w:ascii="Times New Roman" w:hAnsi="Times New Roman"/>
          <w:sz w:val="28"/>
          <w:szCs w:val="28"/>
        </w:rPr>
        <w:t xml:space="preserve">, с. Верх-Балта, </w:t>
      </w:r>
      <w:r w:rsidR="009A131C" w:rsidRPr="004C0247">
        <w:rPr>
          <w:rFonts w:ascii="Times New Roman" w:hAnsi="Times New Roman"/>
          <w:sz w:val="28"/>
          <w:szCs w:val="28"/>
        </w:rPr>
        <w:t>с. Новомошковское,</w:t>
      </w:r>
      <w:r w:rsidR="009A131C">
        <w:rPr>
          <w:rFonts w:ascii="Times New Roman" w:hAnsi="Times New Roman"/>
          <w:sz w:val="28"/>
          <w:szCs w:val="28"/>
        </w:rPr>
        <w:t xml:space="preserve"> п. Горный, </w:t>
      </w:r>
      <w:r w:rsidR="009A131C" w:rsidRPr="004C0247">
        <w:rPr>
          <w:rFonts w:ascii="Times New Roman" w:hAnsi="Times New Roman"/>
          <w:sz w:val="28"/>
          <w:szCs w:val="28"/>
        </w:rPr>
        <w:t xml:space="preserve">п. Красногорский, </w:t>
      </w:r>
      <w:r w:rsidR="009A131C">
        <w:rPr>
          <w:rFonts w:ascii="Times New Roman" w:hAnsi="Times New Roman"/>
          <w:sz w:val="28"/>
          <w:szCs w:val="28"/>
        </w:rPr>
        <w:t xml:space="preserve">с. Новый Порос, </w:t>
      </w:r>
      <w:r w:rsidR="009A131C" w:rsidRPr="004C0247">
        <w:rPr>
          <w:rFonts w:ascii="Times New Roman" w:hAnsi="Times New Roman"/>
          <w:sz w:val="28"/>
          <w:szCs w:val="28"/>
        </w:rPr>
        <w:t xml:space="preserve">с. Сокур, </w:t>
      </w:r>
      <w:r w:rsidR="009A131C">
        <w:rPr>
          <w:rFonts w:ascii="Times New Roman" w:hAnsi="Times New Roman"/>
          <w:sz w:val="28"/>
          <w:szCs w:val="28"/>
        </w:rPr>
        <w:t xml:space="preserve">п. Барлакский, п. Емельяновский, с. Орск, </w:t>
      </w:r>
      <w:r w:rsidR="009A131C" w:rsidRPr="004C0247">
        <w:rPr>
          <w:rFonts w:ascii="Times New Roman" w:hAnsi="Times New Roman"/>
          <w:sz w:val="28"/>
          <w:szCs w:val="28"/>
        </w:rPr>
        <w:t>п. Смоленский, с. Ташара</w:t>
      </w:r>
      <w:r w:rsidR="009A131C">
        <w:rPr>
          <w:rFonts w:ascii="Times New Roman" w:hAnsi="Times New Roman"/>
          <w:sz w:val="28"/>
          <w:szCs w:val="28"/>
        </w:rPr>
        <w:t xml:space="preserve">, </w:t>
      </w:r>
      <w:r w:rsidR="009A131C" w:rsidRPr="009A131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9A131C" w:rsidRPr="009A131C">
        <w:rPr>
          <w:rFonts w:ascii="Times New Roman" w:hAnsi="Times New Roman"/>
          <w:sz w:val="28"/>
          <w:szCs w:val="28"/>
        </w:rPr>
        <w:t>Сарачевка</w:t>
      </w:r>
      <w:proofErr w:type="spellEnd"/>
      <w:r w:rsidR="009A131C" w:rsidRPr="009A131C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9A131C" w:rsidRPr="009A131C">
        <w:rPr>
          <w:rFonts w:ascii="Times New Roman" w:hAnsi="Times New Roman"/>
          <w:sz w:val="28"/>
          <w:szCs w:val="28"/>
        </w:rPr>
        <w:t>Умрева</w:t>
      </w:r>
      <w:proofErr w:type="spellEnd"/>
      <w:r w:rsidR="009A131C" w:rsidRPr="009A131C">
        <w:rPr>
          <w:rFonts w:ascii="Times New Roman" w:hAnsi="Times New Roman"/>
          <w:sz w:val="28"/>
          <w:szCs w:val="28"/>
        </w:rPr>
        <w:t xml:space="preserve">, п. Широкий Яр, с. Участок Балта Мошковского района Новосибирской </w:t>
      </w:r>
      <w:r w:rsidR="009A131C" w:rsidRPr="009A131C">
        <w:rPr>
          <w:rFonts w:ascii="Times New Roman" w:hAnsi="Times New Roman" w:cs="Times New Roman"/>
          <w:sz w:val="28"/>
          <w:szCs w:val="28"/>
        </w:rPr>
        <w:t>области</w:t>
      </w:r>
      <w:r w:rsidR="00513104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F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51F04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D0F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1F04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633131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38FE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Мошковский район, </w:t>
      </w:r>
      <w:proofErr w:type="spellStart"/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Мошково, ул.</w:t>
      </w:r>
      <w:r w:rsidR="00D5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Факс, телефон: 8 (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38348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) 2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69B1">
        <w:rPr>
          <w:rFonts w:ascii="Times New Roman" w:eastAsia="Times New Roman" w:hAnsi="Times New Roman" w:cs="Times New Roman"/>
          <w:sz w:val="28"/>
          <w:szCs w:val="28"/>
          <w:lang w:eastAsia="ru-RU"/>
        </w:rPr>
        <w:t>066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Адрес электронной </w:t>
      </w:r>
      <w:r w:rsidR="00CD0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почты: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="00F0236A" w:rsidRPr="00736EA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nin</w:t>
        </w:r>
        <w:r w:rsidR="00F0236A" w:rsidRPr="00736EA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48@</w:t>
        </w:r>
        <w:r w:rsidR="00F0236A" w:rsidRPr="00736EA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F0236A" w:rsidRPr="00736EA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0236A" w:rsidRPr="00736EA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A6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FD3" w:rsidRPr="001F38FE" w:rsidRDefault="00057AA1" w:rsidP="00FD7FD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 порядок предоставления предложений</w:t>
      </w:r>
      <w:r w:rsidR="00DA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замечаний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A1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иных лиц по актуализации схем </w:t>
      </w:r>
      <w:r w:rsidR="009A13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1</w:t>
      </w:r>
      <w:r w:rsidR="00DA36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D5002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D7FD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0F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D7FD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D0F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письменной форме в администрацию 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адресу: 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633131</w:t>
      </w:r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</w:t>
      </w:r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38FE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Мошковский район, </w:t>
      </w:r>
      <w:proofErr w:type="spellStart"/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Мошково, ул.</w:t>
      </w:r>
      <w:r w:rsidR="00D5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Факс, телефон: 8 (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38348</w:t>
      </w:r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) 2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69B1">
        <w:rPr>
          <w:rFonts w:ascii="Times New Roman" w:eastAsia="Times New Roman" w:hAnsi="Times New Roman" w:cs="Times New Roman"/>
          <w:sz w:val="28"/>
          <w:szCs w:val="28"/>
          <w:lang w:eastAsia="ru-RU"/>
        </w:rPr>
        <w:t>066</w:t>
      </w:r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 электронной почты: </w:t>
      </w:r>
      <w:hyperlink r:id="rId7" w:history="1">
        <w:r w:rsidR="00FD7FD3" w:rsidRPr="00D2091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kks</w:t>
        </w:r>
        <w:r w:rsidR="00FD7FD3" w:rsidRPr="00D2091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48@</w:t>
        </w:r>
        <w:r w:rsidR="00FD7FD3" w:rsidRPr="00D2091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FD7FD3" w:rsidRPr="00D2091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D7FD3" w:rsidRPr="00D2091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D7FD3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(для дублирования – </w:t>
      </w:r>
      <w:hyperlink r:id="rId8" w:history="1">
        <w:r w:rsidR="00F0236A" w:rsidRPr="00736EA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nin</w:t>
        </w:r>
        <w:r w:rsidR="00F0236A" w:rsidRPr="00736EA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48@</w:t>
        </w:r>
        <w:r w:rsidR="00F0236A" w:rsidRPr="00736EA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F0236A" w:rsidRPr="00736EA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0236A" w:rsidRPr="00736EA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D7FD3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7F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B1A" w:rsidRPr="00847B1A" w:rsidRDefault="00FA69B1" w:rsidP="00FA69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место опубликования результатов актуализации схем </w:t>
      </w:r>
      <w:r w:rsidR="0033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результаты актуализации схем </w:t>
      </w:r>
      <w:r w:rsidR="0033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r w:rsidR="004E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срок не позднее </w:t>
      </w:r>
      <w:r w:rsidR="00D5002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A36A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500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DA3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595A9E" w:rsidRPr="001F38FE" w:rsidRDefault="00FA69B1" w:rsidP="00B36106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595A9E" w:rsidRPr="001F38FE" w:rsidSect="00FA69B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307F0"/>
    <w:multiLevelType w:val="multilevel"/>
    <w:tmpl w:val="65CC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931C8"/>
    <w:multiLevelType w:val="multilevel"/>
    <w:tmpl w:val="0FA0A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D0"/>
    <w:rsid w:val="00012443"/>
    <w:rsid w:val="00050EA2"/>
    <w:rsid w:val="00057AA1"/>
    <w:rsid w:val="000800BB"/>
    <w:rsid w:val="001556B6"/>
    <w:rsid w:val="00167117"/>
    <w:rsid w:val="001B18EA"/>
    <w:rsid w:val="001F38FE"/>
    <w:rsid w:val="00222AF5"/>
    <w:rsid w:val="0023660C"/>
    <w:rsid w:val="00286FFD"/>
    <w:rsid w:val="002D1B02"/>
    <w:rsid w:val="002F4370"/>
    <w:rsid w:val="00300EF4"/>
    <w:rsid w:val="00320C3B"/>
    <w:rsid w:val="003355A4"/>
    <w:rsid w:val="003C34E0"/>
    <w:rsid w:val="003C7BA8"/>
    <w:rsid w:val="003D0141"/>
    <w:rsid w:val="00482E39"/>
    <w:rsid w:val="004E3DEE"/>
    <w:rsid w:val="00513104"/>
    <w:rsid w:val="00562CA5"/>
    <w:rsid w:val="00595A9E"/>
    <w:rsid w:val="005E1793"/>
    <w:rsid w:val="00603A7D"/>
    <w:rsid w:val="007A406E"/>
    <w:rsid w:val="00847B1A"/>
    <w:rsid w:val="008B2195"/>
    <w:rsid w:val="009051A1"/>
    <w:rsid w:val="009475A8"/>
    <w:rsid w:val="00951F04"/>
    <w:rsid w:val="009A131C"/>
    <w:rsid w:val="00AF3C3A"/>
    <w:rsid w:val="00B36106"/>
    <w:rsid w:val="00B81D23"/>
    <w:rsid w:val="00CD0F82"/>
    <w:rsid w:val="00CF0515"/>
    <w:rsid w:val="00CF441C"/>
    <w:rsid w:val="00D50025"/>
    <w:rsid w:val="00D7341D"/>
    <w:rsid w:val="00DA36AA"/>
    <w:rsid w:val="00DD5321"/>
    <w:rsid w:val="00E119FA"/>
    <w:rsid w:val="00EB3BD0"/>
    <w:rsid w:val="00F0236A"/>
    <w:rsid w:val="00F40AFA"/>
    <w:rsid w:val="00F4295A"/>
    <w:rsid w:val="00FA69B1"/>
    <w:rsid w:val="00F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06340-063C-468E-A904-61B5A38C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17"/>
  </w:style>
  <w:style w:type="paragraph" w:styleId="1">
    <w:name w:val="heading 1"/>
    <w:basedOn w:val="a"/>
    <w:link w:val="10"/>
    <w:uiPriority w:val="9"/>
    <w:qFormat/>
    <w:rsid w:val="00847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A9E"/>
    <w:rPr>
      <w:rFonts w:ascii="Segoe UI" w:hAnsi="Segoe UI" w:cs="Segoe UI"/>
      <w:sz w:val="18"/>
      <w:szCs w:val="18"/>
    </w:rPr>
  </w:style>
  <w:style w:type="paragraph" w:customStyle="1" w:styleId="pc">
    <w:name w:val="pc"/>
    <w:basedOn w:val="a"/>
    <w:rsid w:val="002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2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2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4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7B1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556B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155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7">
    <w:name w:val="No Spacing"/>
    <w:link w:val="a8"/>
    <w:uiPriority w:val="1"/>
    <w:qFormat/>
    <w:rsid w:val="003C34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3C34E0"/>
    <w:rPr>
      <w:rFonts w:ascii="Calibri" w:eastAsia="Times New Roman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9A13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48@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ks48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48@nso.ru" TargetMode="External"/><Relationship Id="rId5" Type="http://schemas.openxmlformats.org/officeDocument/2006/relationships/hyperlink" Target="https://moshkovo.nso.ru/page/64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Chernyh</cp:lastModifiedBy>
  <cp:revision>3</cp:revision>
  <cp:lastPrinted>2020-05-27T01:41:00Z</cp:lastPrinted>
  <dcterms:created xsi:type="dcterms:W3CDTF">2025-08-06T05:57:00Z</dcterms:created>
  <dcterms:modified xsi:type="dcterms:W3CDTF">2025-08-06T07:13:00Z</dcterms:modified>
</cp:coreProperties>
</file>