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00" w:type="pct"/>
        <w:jc w:val="center"/>
        <w:tblLayout w:type="fixed"/>
        <w:tblLook w:val="0000" w:firstRow="0" w:lastRow="0" w:firstColumn="0" w:lastColumn="0" w:noHBand="0" w:noVBand="0"/>
      </w:tblPr>
      <w:tblGrid>
        <w:gridCol w:w="9168"/>
      </w:tblGrid>
      <w:tr w:rsidR="00095077" w14:paraId="4D2E9F18" w14:textId="77777777" w:rsidTr="006B7E92">
        <w:trPr>
          <w:trHeight w:val="1128"/>
          <w:jc w:val="center"/>
        </w:trPr>
        <w:tc>
          <w:tcPr>
            <w:tcW w:w="9444" w:type="dxa"/>
            <w:shd w:val="clear" w:color="auto" w:fill="auto"/>
            <w:vAlign w:val="center"/>
          </w:tcPr>
          <w:p w14:paraId="7658F151" w14:textId="77777777" w:rsidR="00095077" w:rsidRDefault="00095077" w:rsidP="006B7E92">
            <w:pPr>
              <w:ind w:firstLine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622B8" wp14:editId="54AEA736">
                  <wp:extent cx="54102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7" t="-98" r="-117" b="-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077" w14:paraId="08A92DBE" w14:textId="77777777" w:rsidTr="006B7E92">
        <w:trPr>
          <w:jc w:val="center"/>
        </w:trPr>
        <w:tc>
          <w:tcPr>
            <w:tcW w:w="9444" w:type="dxa"/>
            <w:shd w:val="clear" w:color="auto" w:fill="auto"/>
          </w:tcPr>
          <w:p w14:paraId="109A4080" w14:textId="77777777" w:rsidR="00095077" w:rsidRDefault="00095077" w:rsidP="006B7E92">
            <w:pPr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095077" w14:paraId="62E16551" w14:textId="77777777" w:rsidTr="006B7E92">
        <w:trPr>
          <w:jc w:val="center"/>
        </w:trPr>
        <w:tc>
          <w:tcPr>
            <w:tcW w:w="9444" w:type="dxa"/>
            <w:shd w:val="clear" w:color="auto" w:fill="auto"/>
          </w:tcPr>
          <w:p w14:paraId="5D4C9130" w14:textId="77777777" w:rsidR="00095077" w:rsidRDefault="00095077" w:rsidP="006B7E92">
            <w:pPr>
              <w:ind w:firstLine="0"/>
              <w:jc w:val="center"/>
            </w:pPr>
            <w:r>
              <w:rPr>
                <w:b/>
                <w:szCs w:val="28"/>
              </w:rPr>
              <w:t>АДМИНИСТРАЦИЯ МОШКОВСКОГО РАЙОНА</w:t>
            </w:r>
          </w:p>
          <w:p w14:paraId="5D6ABCFF" w14:textId="77777777" w:rsidR="00095077" w:rsidRDefault="00095077" w:rsidP="006B7E92">
            <w:pPr>
              <w:ind w:firstLine="0"/>
              <w:jc w:val="center"/>
            </w:pPr>
            <w:r>
              <w:rPr>
                <w:b/>
                <w:szCs w:val="28"/>
              </w:rPr>
              <w:t>НОВОСИБИРСКОЙ ОБЛАСТИ</w:t>
            </w:r>
          </w:p>
        </w:tc>
      </w:tr>
      <w:tr w:rsidR="00095077" w14:paraId="0F8709C4" w14:textId="77777777" w:rsidTr="006B7E92">
        <w:trPr>
          <w:jc w:val="center"/>
        </w:trPr>
        <w:tc>
          <w:tcPr>
            <w:tcW w:w="9444" w:type="dxa"/>
            <w:shd w:val="clear" w:color="auto" w:fill="auto"/>
          </w:tcPr>
          <w:p w14:paraId="7BF8B6BA" w14:textId="77777777" w:rsidR="00095077" w:rsidRDefault="00095077" w:rsidP="006B7E92">
            <w:pPr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095077" w14:paraId="50EC09B6" w14:textId="77777777" w:rsidTr="006B7E92">
        <w:trPr>
          <w:jc w:val="center"/>
        </w:trPr>
        <w:tc>
          <w:tcPr>
            <w:tcW w:w="9444" w:type="dxa"/>
            <w:shd w:val="clear" w:color="auto" w:fill="auto"/>
          </w:tcPr>
          <w:p w14:paraId="4A8E51FC" w14:textId="77777777" w:rsidR="00095077" w:rsidRDefault="00095077" w:rsidP="006B7E92">
            <w:pPr>
              <w:ind w:firstLine="0"/>
              <w:jc w:val="center"/>
            </w:pPr>
            <w:r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095077" w14:paraId="71371296" w14:textId="77777777" w:rsidTr="006B7E92">
        <w:trPr>
          <w:jc w:val="center"/>
        </w:trPr>
        <w:tc>
          <w:tcPr>
            <w:tcW w:w="9444" w:type="dxa"/>
            <w:shd w:val="clear" w:color="auto" w:fill="auto"/>
          </w:tcPr>
          <w:p w14:paraId="0A3D6ACE" w14:textId="77777777" w:rsidR="00095077" w:rsidRDefault="00095077" w:rsidP="006B7E92">
            <w:pPr>
              <w:snapToGrid w:val="0"/>
              <w:ind w:firstLine="0"/>
              <w:jc w:val="center"/>
              <w:rPr>
                <w:b/>
                <w:szCs w:val="28"/>
              </w:rPr>
            </w:pPr>
          </w:p>
        </w:tc>
      </w:tr>
      <w:tr w:rsidR="00095077" w14:paraId="40C0D06C" w14:textId="77777777" w:rsidTr="006B7E92">
        <w:trPr>
          <w:trHeight w:val="489"/>
          <w:jc w:val="center"/>
        </w:trPr>
        <w:tc>
          <w:tcPr>
            <w:tcW w:w="9444" w:type="dxa"/>
            <w:shd w:val="clear" w:color="auto" w:fill="auto"/>
          </w:tcPr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79"/>
              <w:gridCol w:w="3817"/>
            </w:tblGrid>
            <w:tr w:rsidR="00095077" w14:paraId="4636CC5F" w14:textId="77777777" w:rsidTr="006B7E92">
              <w:trPr>
                <w:trHeight w:val="391"/>
                <w:jc w:val="center"/>
              </w:trPr>
              <w:tc>
                <w:tcPr>
                  <w:tcW w:w="479" w:type="dxa"/>
                  <w:shd w:val="clear" w:color="auto" w:fill="auto"/>
                </w:tcPr>
                <w:p w14:paraId="68D0F5B5" w14:textId="77777777" w:rsidR="00095077" w:rsidRDefault="00095077" w:rsidP="006B7E92">
                  <w:pPr>
                    <w:ind w:firstLine="0"/>
                    <w:jc w:val="center"/>
                  </w:pPr>
                  <w:r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3817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336F0C47" w14:textId="18494AF0" w:rsidR="00095077" w:rsidRDefault="000778E9" w:rsidP="000778E9">
                  <w:pPr>
                    <w:ind w:firstLine="0"/>
                  </w:pPr>
                  <w:r>
                    <w:rPr>
                      <w:szCs w:val="28"/>
                    </w:rPr>
                    <w:t xml:space="preserve">    </w:t>
                  </w:r>
                  <w:r w:rsidR="008200AE">
                    <w:rPr>
                      <w:szCs w:val="28"/>
                    </w:rPr>
                    <w:t>2</w:t>
                  </w:r>
                  <w:r w:rsidR="00E12C5B">
                    <w:rPr>
                      <w:szCs w:val="28"/>
                    </w:rPr>
                    <w:t>7</w:t>
                  </w:r>
                  <w:r>
                    <w:rPr>
                      <w:szCs w:val="28"/>
                    </w:rPr>
                    <w:t>.0</w:t>
                  </w:r>
                  <w:r w:rsidR="008200AE">
                    <w:rPr>
                      <w:szCs w:val="28"/>
                    </w:rPr>
                    <w:t>6</w:t>
                  </w:r>
                  <w:r>
                    <w:rPr>
                      <w:szCs w:val="28"/>
                    </w:rPr>
                    <w:t>.2025      №     75</w:t>
                  </w:r>
                  <w:r w:rsidR="00095077">
                    <w:rPr>
                      <w:color w:val="F2F2F2"/>
                      <w:szCs w:val="28"/>
                    </w:rPr>
                    <w:t xml:space="preserve">  </w:t>
                  </w:r>
                </w:p>
              </w:tc>
            </w:tr>
          </w:tbl>
          <w:p w14:paraId="3F4B246A" w14:textId="77777777" w:rsidR="00095077" w:rsidRDefault="00095077" w:rsidP="006B7E92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400897E0" w14:textId="77777777" w:rsidR="001831A8" w:rsidRDefault="001831A8" w:rsidP="00095077">
      <w:pPr>
        <w:jc w:val="center"/>
      </w:pPr>
    </w:p>
    <w:p w14:paraId="24B741A5" w14:textId="77777777" w:rsidR="00BE45E0" w:rsidRDefault="00BE45E0" w:rsidP="00BE45E0">
      <w:pPr>
        <w:jc w:val="center"/>
      </w:pPr>
      <w:r w:rsidRPr="00BE45E0">
        <w:t>Об утве</w:t>
      </w:r>
      <w:r>
        <w:t>рждении Положения о Доске почета «Молодежный Олимп»</w:t>
      </w:r>
    </w:p>
    <w:p w14:paraId="255E258B" w14:textId="77777777" w:rsidR="00095077" w:rsidRDefault="00BE45E0" w:rsidP="00BE45E0">
      <w:pPr>
        <w:jc w:val="center"/>
      </w:pPr>
      <w:r>
        <w:t>Мошковского района Новосибирской области.</w:t>
      </w:r>
    </w:p>
    <w:p w14:paraId="27D30DBB" w14:textId="77777777" w:rsidR="00BE45E0" w:rsidRDefault="00BE45E0" w:rsidP="00BE45E0">
      <w:pPr>
        <w:jc w:val="center"/>
      </w:pPr>
    </w:p>
    <w:p w14:paraId="66C2764E" w14:textId="77777777" w:rsidR="00BE45E0" w:rsidRDefault="00DB0C66" w:rsidP="00DB0C66">
      <w:r>
        <w:t xml:space="preserve">В соответствии со статьей 7 </w:t>
      </w:r>
      <w:r w:rsidRPr="00DB0C66">
        <w:t>Фед</w:t>
      </w:r>
      <w:r>
        <w:t xml:space="preserve">ерального </w:t>
      </w:r>
      <w:r w:rsidRPr="00DB0C66">
        <w:t>закон</w:t>
      </w:r>
      <w:r>
        <w:t>а</w:t>
      </w:r>
      <w:r w:rsidRPr="00DB0C66">
        <w:t xml:space="preserve"> от 06.10.2003 N 131-ФЗ "Об общих принципах организации местного самоупра</w:t>
      </w:r>
      <w:r w:rsidR="00915EAE">
        <w:t xml:space="preserve">вления в Российской Федерации" </w:t>
      </w:r>
      <w:r w:rsidRPr="00DB0C66">
        <w:t>и в целях общественного признания достижений граждан, внесших весомый личный вклад в социально-</w:t>
      </w:r>
      <w:r w:rsidR="00271209" w:rsidRPr="00DB0C66">
        <w:t>экономическое развитие</w:t>
      </w:r>
      <w:r w:rsidRPr="00DB0C66">
        <w:t xml:space="preserve"> </w:t>
      </w:r>
      <w:r>
        <w:t>Мошковского района Новосибирской области</w:t>
      </w:r>
      <w:r w:rsidRPr="00DB0C66">
        <w:t xml:space="preserve">, за плодотворную профессиональную и творческую деятельность на территории </w:t>
      </w:r>
      <w:r>
        <w:t>Мошковского района Новосибирской области,</w:t>
      </w:r>
    </w:p>
    <w:p w14:paraId="4D417117" w14:textId="77777777" w:rsidR="00DB0C66" w:rsidRDefault="00DB0C66" w:rsidP="00DB0C66">
      <w:pPr>
        <w:ind w:firstLine="0"/>
      </w:pPr>
      <w:r>
        <w:t>ПОСТАНОВЛЯЮ:</w:t>
      </w:r>
    </w:p>
    <w:p w14:paraId="629C68A1" w14:textId="77777777" w:rsidR="00826CDF" w:rsidRPr="00826CDF" w:rsidRDefault="00826CDF" w:rsidP="00826CDF">
      <w:pPr>
        <w:suppressAutoHyphens w:val="0"/>
        <w:rPr>
          <w:sz w:val="24"/>
          <w:szCs w:val="24"/>
          <w:lang w:eastAsia="ru-RU"/>
        </w:rPr>
      </w:pPr>
      <w:r w:rsidRPr="00826CDF">
        <w:rPr>
          <w:color w:val="000000"/>
          <w:szCs w:val="28"/>
          <w:lang w:eastAsia="ru-RU"/>
        </w:rPr>
        <w:t xml:space="preserve">1. Утвердить Положение о Доске почета </w:t>
      </w:r>
      <w:r>
        <w:rPr>
          <w:color w:val="000000"/>
          <w:szCs w:val="28"/>
          <w:lang w:eastAsia="ru-RU"/>
        </w:rPr>
        <w:t xml:space="preserve">«Молодежный Олимп» Мошковского района Новосибирской области </w:t>
      </w:r>
      <w:r w:rsidRPr="00826CDF">
        <w:rPr>
          <w:color w:val="000000"/>
          <w:szCs w:val="28"/>
          <w:lang w:eastAsia="ru-RU"/>
        </w:rPr>
        <w:t>(да</w:t>
      </w:r>
      <w:r w:rsidR="00915EAE">
        <w:rPr>
          <w:color w:val="000000"/>
          <w:szCs w:val="28"/>
          <w:lang w:eastAsia="ru-RU"/>
        </w:rPr>
        <w:t>лее – Положение) согласно Приложению к настоящему постановлению.</w:t>
      </w:r>
    </w:p>
    <w:p w14:paraId="2566CA32" w14:textId="77777777" w:rsidR="00826CDF" w:rsidRPr="00826CDF" w:rsidRDefault="00826CDF" w:rsidP="00826CDF">
      <w:pPr>
        <w:tabs>
          <w:tab w:val="left" w:pos="426"/>
        </w:tabs>
        <w:suppressAutoHyphens w:val="0"/>
        <w:rPr>
          <w:sz w:val="24"/>
          <w:szCs w:val="24"/>
          <w:lang w:eastAsia="ru-RU"/>
        </w:rPr>
      </w:pPr>
      <w:r w:rsidRPr="00826CDF">
        <w:rPr>
          <w:color w:val="000000"/>
          <w:szCs w:val="28"/>
          <w:lang w:eastAsia="ru-RU"/>
        </w:rPr>
        <w:t>2.</w:t>
      </w:r>
      <w:r w:rsidR="00277D1C">
        <w:rPr>
          <w:color w:val="000000"/>
          <w:szCs w:val="28"/>
          <w:lang w:eastAsia="ru-RU"/>
        </w:rPr>
        <w:t> Создать комиссию по отбору кандидатов</w:t>
      </w:r>
      <w:r w:rsidRPr="00826CDF">
        <w:rPr>
          <w:color w:val="000000"/>
          <w:szCs w:val="28"/>
          <w:lang w:eastAsia="ru-RU"/>
        </w:rPr>
        <w:t xml:space="preserve"> для занесения на Доску почета </w:t>
      </w:r>
      <w:r w:rsidR="00277D1C">
        <w:rPr>
          <w:color w:val="000000"/>
          <w:szCs w:val="28"/>
          <w:lang w:eastAsia="ru-RU"/>
        </w:rPr>
        <w:t xml:space="preserve">«Молодежный Олимп» </w:t>
      </w:r>
      <w:r>
        <w:rPr>
          <w:color w:val="000000"/>
          <w:szCs w:val="28"/>
          <w:lang w:eastAsia="ru-RU"/>
        </w:rPr>
        <w:t>Мошковского</w:t>
      </w:r>
      <w:r w:rsidRPr="00826CDF">
        <w:rPr>
          <w:color w:val="000000"/>
          <w:szCs w:val="28"/>
          <w:lang w:eastAsia="ru-RU"/>
        </w:rPr>
        <w:t xml:space="preserve"> район</w:t>
      </w:r>
      <w:r>
        <w:rPr>
          <w:color w:val="000000"/>
          <w:szCs w:val="28"/>
          <w:lang w:eastAsia="ru-RU"/>
        </w:rPr>
        <w:t>а Новосибирской области</w:t>
      </w:r>
      <w:r w:rsidRPr="00826CDF">
        <w:rPr>
          <w:color w:val="000000"/>
          <w:szCs w:val="28"/>
          <w:lang w:eastAsia="ru-RU"/>
        </w:rPr>
        <w:t>.</w:t>
      </w:r>
    </w:p>
    <w:p w14:paraId="7367B49B" w14:textId="77777777" w:rsidR="00826CDF" w:rsidRPr="00826CDF" w:rsidRDefault="00826CDF" w:rsidP="00826CDF">
      <w:pPr>
        <w:suppressAutoHyphens w:val="0"/>
        <w:rPr>
          <w:sz w:val="24"/>
          <w:szCs w:val="24"/>
          <w:lang w:eastAsia="ru-RU"/>
        </w:rPr>
      </w:pPr>
      <w:r>
        <w:rPr>
          <w:color w:val="000000"/>
          <w:szCs w:val="28"/>
          <w:lang w:eastAsia="ru-RU"/>
        </w:rPr>
        <w:t>3</w:t>
      </w:r>
      <w:r w:rsidRPr="00826CDF">
        <w:rPr>
          <w:color w:val="000000"/>
          <w:szCs w:val="28"/>
          <w:lang w:eastAsia="ru-RU"/>
        </w:rPr>
        <w:t>. </w:t>
      </w:r>
      <w:r w:rsidR="00C16F67" w:rsidRPr="00C16F67">
        <w:rPr>
          <w:color w:val="000000"/>
          <w:szCs w:val="28"/>
          <w:lang w:eastAsia="ru-RU"/>
        </w:rPr>
        <w:t>Управлению организационно-контрольной и кадровой работы администрации Мошковского района Новосибирской области (Кудрявцева Ю.Н.) обеспечить опубликование настоящего постановления в периодическом печатном издании органов местного самоуправления Мошковского района Новосибирской области «Вестник Мо</w:t>
      </w:r>
      <w:r w:rsidR="00915EAE">
        <w:rPr>
          <w:color w:val="000000"/>
          <w:szCs w:val="28"/>
          <w:lang w:eastAsia="ru-RU"/>
        </w:rPr>
        <w:t>шковского района» и размещение</w:t>
      </w:r>
      <w:r w:rsidR="00C16F67" w:rsidRPr="00C16F67">
        <w:rPr>
          <w:color w:val="000000"/>
          <w:szCs w:val="28"/>
          <w:lang w:eastAsia="ru-RU"/>
        </w:rPr>
        <w:t xml:space="preserve"> на официальном сайте Мошковского района Новосибирской области в информационно-телекоммуникационной сети «Интернет».</w:t>
      </w:r>
    </w:p>
    <w:p w14:paraId="6C889358" w14:textId="77777777" w:rsidR="00C16F67" w:rsidRDefault="00C16F67" w:rsidP="00C16F67">
      <w:pPr>
        <w:widowControl w:val="0"/>
        <w:suppressAutoHyphens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</w:t>
      </w:r>
      <w:r w:rsidR="00826CDF" w:rsidRPr="00826CDF">
        <w:rPr>
          <w:color w:val="000000"/>
          <w:szCs w:val="28"/>
          <w:lang w:eastAsia="ru-RU"/>
        </w:rPr>
        <w:t>. </w:t>
      </w:r>
      <w:r w:rsidRPr="00C16F67">
        <w:rPr>
          <w:color w:val="000000"/>
          <w:szCs w:val="28"/>
          <w:lang w:eastAsia="ru-RU"/>
        </w:rPr>
        <w:t xml:space="preserve">Контроль за исполнением настоящего постановления </w:t>
      </w:r>
      <w:r>
        <w:rPr>
          <w:color w:val="000000"/>
          <w:szCs w:val="28"/>
          <w:lang w:eastAsia="ru-RU"/>
        </w:rPr>
        <w:t>оставляю за собой.</w:t>
      </w:r>
    </w:p>
    <w:p w14:paraId="4E898CAE" w14:textId="77777777" w:rsidR="00C16F67" w:rsidRDefault="00C16F67" w:rsidP="00C16F67">
      <w:pPr>
        <w:widowControl w:val="0"/>
        <w:suppressAutoHyphens w:val="0"/>
        <w:rPr>
          <w:color w:val="000000"/>
          <w:szCs w:val="28"/>
          <w:lang w:eastAsia="ru-RU"/>
        </w:rPr>
      </w:pPr>
    </w:p>
    <w:p w14:paraId="0DE6D6D7" w14:textId="77777777" w:rsidR="00C16F67" w:rsidRDefault="00C16F67" w:rsidP="00C16F67">
      <w:pPr>
        <w:widowControl w:val="0"/>
        <w:suppressAutoHyphens w:val="0"/>
        <w:rPr>
          <w:color w:val="000000"/>
          <w:szCs w:val="28"/>
          <w:lang w:eastAsia="ru-RU"/>
        </w:rPr>
      </w:pPr>
    </w:p>
    <w:p w14:paraId="6BCCB199" w14:textId="77777777" w:rsidR="00C16F67" w:rsidRDefault="00C16F67" w:rsidP="00C16F67">
      <w:pPr>
        <w:widowControl w:val="0"/>
        <w:suppressAutoHyphens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И.о. Главы </w:t>
      </w:r>
    </w:p>
    <w:p w14:paraId="26C61CF7" w14:textId="77777777" w:rsidR="00915EAE" w:rsidRDefault="00C16F67" w:rsidP="00C16F67">
      <w:pPr>
        <w:widowControl w:val="0"/>
        <w:suppressAutoHyphens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Мошковского района </w:t>
      </w:r>
    </w:p>
    <w:p w14:paraId="1951F63E" w14:textId="77777777" w:rsidR="00C16F67" w:rsidRPr="00826CDF" w:rsidRDefault="00915EAE" w:rsidP="00C16F67">
      <w:pPr>
        <w:widowControl w:val="0"/>
        <w:suppressAutoHyphens w:val="0"/>
        <w:rPr>
          <w:sz w:val="24"/>
          <w:szCs w:val="24"/>
          <w:lang w:eastAsia="ru-RU"/>
        </w:rPr>
      </w:pPr>
      <w:r>
        <w:rPr>
          <w:color w:val="000000"/>
          <w:szCs w:val="28"/>
          <w:lang w:eastAsia="ru-RU"/>
        </w:rPr>
        <w:t xml:space="preserve">Новосибирской области </w:t>
      </w:r>
      <w:r w:rsidR="00C16F67">
        <w:rPr>
          <w:color w:val="000000"/>
          <w:szCs w:val="28"/>
          <w:lang w:eastAsia="ru-RU"/>
        </w:rPr>
        <w:t xml:space="preserve">                                                     Г.В. Гейдарова</w:t>
      </w:r>
    </w:p>
    <w:p w14:paraId="78605913" w14:textId="77777777" w:rsidR="00DB0C66" w:rsidRDefault="00DB0C66" w:rsidP="00DB0C66">
      <w:pPr>
        <w:ind w:firstLine="0"/>
      </w:pPr>
    </w:p>
    <w:sectPr w:rsidR="00DB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D3"/>
    <w:rsid w:val="000778E9"/>
    <w:rsid w:val="00095077"/>
    <w:rsid w:val="001831A8"/>
    <w:rsid w:val="00271209"/>
    <w:rsid w:val="00277D1C"/>
    <w:rsid w:val="003D2171"/>
    <w:rsid w:val="00585DD7"/>
    <w:rsid w:val="008200AE"/>
    <w:rsid w:val="00826CDF"/>
    <w:rsid w:val="00835B52"/>
    <w:rsid w:val="00881428"/>
    <w:rsid w:val="00915EAE"/>
    <w:rsid w:val="00BE45E0"/>
    <w:rsid w:val="00C16F67"/>
    <w:rsid w:val="00D768D3"/>
    <w:rsid w:val="00DB0C66"/>
    <w:rsid w:val="00E1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0533"/>
  <w15:chartTrackingRefBased/>
  <w15:docId w15:val="{1E89FEC2-5A11-4F44-8C01-80F1334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7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2025-06-27T01:03:00Z</dcterms:created>
  <dcterms:modified xsi:type="dcterms:W3CDTF">2025-08-13T10:28:00Z</dcterms:modified>
</cp:coreProperties>
</file>