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6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539611" cy="650887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gerb-b-15x80-600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39611" cy="650887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cx="http://schemas.microsoft.com/office/drawing/2014/chartex" xmlns:w16se="http://schemas.microsoft.com/office/word/2015/wordml/symex" xmlns:a="http://schemas.openxmlformats.org/drawingml/2006/main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49pt;height:51.25pt;mso-wrap-distance-left:0.00pt;mso-wrap-distance-top:0.00pt;mso-wrap-distance-right:0.00pt;mso-wrap-distance-bottom:0.00pt;" stroked="false">
                      <v:path textboxrect="0,0,0,0"/>
                      <v:imagedata r:id="rId11" o:title=""/>
                    </v:shape>
                  </w:pict>
                </mc:Fallback>
              </mc:AlternateConten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 МОШКОВСКОГО РАЙОНА</w:t>
            </w:r>
          </w:p>
          <w:p w:rsidR="006C1D03" w:rsidRDefault="00EE1B7A"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tbl>
            <w:tblPr>
              <w:tblStyle w:val="af6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6C1D03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6C1D03" w:rsidRDefault="00EE1B7A"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6C1D03" w:rsidRDefault="001D4059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21.05.2025</w:t>
                  </w:r>
                </w:p>
              </w:tc>
              <w:tc>
                <w:tcPr>
                  <w:tcW w:w="484" w:type="dxa"/>
                  <w:vAlign w:val="bottom"/>
                </w:tcPr>
                <w:p w:rsidR="006C1D03" w:rsidRDefault="00EE1B7A"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6C1D03" w:rsidRDefault="001D4059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59</w:t>
                  </w:r>
                </w:p>
              </w:tc>
            </w:tr>
          </w:tbl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Pr="007E3326" w:rsidRDefault="006C1D03">
            <w:pPr>
              <w:ind w:firstLine="0"/>
              <w:jc w:val="center"/>
              <w:rPr>
                <w:szCs w:val="28"/>
              </w:rPr>
            </w:pPr>
          </w:p>
          <w:p w:rsidR="00A2573D" w:rsidRDefault="00325289" w:rsidP="00DD3324">
            <w:pPr>
              <w:ind w:firstLine="0"/>
              <w:jc w:val="center"/>
              <w:rPr>
                <w:szCs w:val="28"/>
              </w:rPr>
            </w:pPr>
            <w:r w:rsidRPr="00325289">
              <w:rPr>
                <w:szCs w:val="28"/>
              </w:rPr>
              <w:t xml:space="preserve">О внесении изменений в </w:t>
            </w:r>
            <w:r w:rsidR="00A2573D">
              <w:rPr>
                <w:szCs w:val="28"/>
              </w:rPr>
              <w:t xml:space="preserve">состав комиссии, утвержденный </w:t>
            </w:r>
            <w:r w:rsidRPr="00325289">
              <w:rPr>
                <w:szCs w:val="28"/>
              </w:rPr>
              <w:t>постановление</w:t>
            </w:r>
            <w:r w:rsidR="00A2573D">
              <w:rPr>
                <w:szCs w:val="28"/>
              </w:rPr>
              <w:t>м</w:t>
            </w:r>
            <w:r w:rsidRPr="00325289">
              <w:rPr>
                <w:szCs w:val="28"/>
              </w:rPr>
              <w:t xml:space="preserve"> администрации Мошковского района Новосибирской области </w:t>
            </w:r>
          </w:p>
          <w:p w:rsidR="006C1D03" w:rsidRPr="00325289" w:rsidRDefault="00325289" w:rsidP="00DD3324">
            <w:pPr>
              <w:ind w:firstLine="0"/>
              <w:jc w:val="center"/>
              <w:rPr>
                <w:szCs w:val="28"/>
              </w:rPr>
            </w:pPr>
            <w:r w:rsidRPr="00325289">
              <w:rPr>
                <w:szCs w:val="28"/>
              </w:rPr>
              <w:t>от 25.09.2013</w:t>
            </w:r>
            <w:r>
              <w:rPr>
                <w:szCs w:val="28"/>
              </w:rPr>
              <w:t xml:space="preserve"> </w:t>
            </w:r>
            <w:r w:rsidR="005E32EE" w:rsidRPr="00325289">
              <w:rPr>
                <w:szCs w:val="28"/>
              </w:rPr>
              <w:t>№ 110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tabs>
                <w:tab w:val="left" w:pos="690"/>
              </w:tabs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ab/>
            </w:r>
          </w:p>
          <w:p w:rsidR="006C1D03" w:rsidRDefault="00EE1B7A">
            <w:pPr>
              <w:tabs>
                <w:tab w:val="left" w:pos="690"/>
              </w:tabs>
              <w:ind w:firstLine="708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В связи с изменениями кадрового состава администрации Мошковского района Новосибирской области,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ПОСТАНОВЛЯЮ:</w:t>
            </w:r>
          </w:p>
        </w:tc>
      </w:tr>
    </w:tbl>
    <w:p w:rsidR="006C1D03" w:rsidRDefault="00EE1B7A">
      <w:pPr>
        <w:rPr>
          <w:sz w:val="27"/>
          <w:szCs w:val="27"/>
        </w:rPr>
      </w:pPr>
      <w:r>
        <w:rPr>
          <w:sz w:val="27"/>
          <w:szCs w:val="27"/>
        </w:rPr>
        <w:t>1. Внести в состав</w:t>
      </w:r>
      <w:r w:rsidR="007E3326">
        <w:rPr>
          <w:sz w:val="27"/>
          <w:szCs w:val="27"/>
        </w:rPr>
        <w:t xml:space="preserve"> жилищной комиссии по представлению служебных жилых помещений в специализированном жилищном фонде</w:t>
      </w:r>
      <w:r>
        <w:rPr>
          <w:sz w:val="27"/>
          <w:szCs w:val="27"/>
        </w:rPr>
        <w:t xml:space="preserve">, утвержденный постановлением администрации Мошковского района Новосибирской области от </w:t>
      </w:r>
      <w:r w:rsidR="007E3326">
        <w:rPr>
          <w:sz w:val="27"/>
          <w:szCs w:val="27"/>
        </w:rPr>
        <w:t>25.09</w:t>
      </w:r>
      <w:r>
        <w:rPr>
          <w:sz w:val="27"/>
          <w:szCs w:val="27"/>
        </w:rPr>
        <w:t>.</w:t>
      </w:r>
      <w:r w:rsidR="007E3326" w:rsidRPr="007E3326">
        <w:rPr>
          <w:sz w:val="27"/>
          <w:szCs w:val="27"/>
        </w:rPr>
        <w:t>2013</w:t>
      </w:r>
      <w:r w:rsidR="008A0F37">
        <w:rPr>
          <w:sz w:val="27"/>
          <w:szCs w:val="27"/>
        </w:rPr>
        <w:t xml:space="preserve"> № 110</w:t>
      </w:r>
      <w:r w:rsidR="007E3326" w:rsidRPr="007E3326">
        <w:rPr>
          <w:sz w:val="27"/>
          <w:szCs w:val="27"/>
        </w:rPr>
        <w:t xml:space="preserve"> «Об утверждении Положения о порядке предоставления служебных жилых помещений специализированного жилищного фонда муниципального образования Мошковский район»</w:t>
      </w:r>
      <w:r w:rsidR="007E3326">
        <w:rPr>
          <w:sz w:val="27"/>
          <w:szCs w:val="27"/>
        </w:rPr>
        <w:t xml:space="preserve"> </w:t>
      </w:r>
      <w:r>
        <w:rPr>
          <w:sz w:val="27"/>
          <w:szCs w:val="27"/>
        </w:rPr>
        <w:t>следующие изменения:</w:t>
      </w:r>
    </w:p>
    <w:p w:rsidR="006C1D03" w:rsidRDefault="007E3326" w:rsidP="008A38A2">
      <w:pPr>
        <w:ind w:firstLine="708"/>
        <w:rPr>
          <w:sz w:val="27"/>
          <w:szCs w:val="27"/>
        </w:rPr>
      </w:pPr>
      <w:r>
        <w:rPr>
          <w:sz w:val="27"/>
          <w:szCs w:val="27"/>
        </w:rPr>
        <w:t>1.1 Вывести из</w:t>
      </w:r>
      <w:r w:rsidR="00EE1B7A">
        <w:rPr>
          <w:sz w:val="27"/>
          <w:szCs w:val="27"/>
        </w:rPr>
        <w:t xml:space="preserve"> состав</w:t>
      </w:r>
      <w:r>
        <w:rPr>
          <w:sz w:val="27"/>
          <w:szCs w:val="27"/>
        </w:rPr>
        <w:t>а</w:t>
      </w:r>
      <w:r w:rsidR="00EE1B7A">
        <w:rPr>
          <w:sz w:val="27"/>
          <w:szCs w:val="27"/>
        </w:rPr>
        <w:t xml:space="preserve"> комиссии:</w:t>
      </w:r>
    </w:p>
    <w:p w:rsidR="007E3326" w:rsidRDefault="007E3326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Бараника Александра Александровича - заместителя Главы администрации Мошковского района Новосибирской области, заместителя председателя комиссии;</w:t>
      </w:r>
    </w:p>
    <w:p w:rsidR="007E3326" w:rsidRDefault="007E3326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Карасюк Татьяну Александровну – главного специалиста управления имущественных и земельных отношений администрации Мошковского района Новосибирской области, секретаря комиссии.</w:t>
      </w:r>
    </w:p>
    <w:p w:rsidR="007E3326" w:rsidRDefault="007E3326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1.2. Ввести в состав комиссии:</w:t>
      </w:r>
    </w:p>
    <w:p w:rsidR="007E3326" w:rsidRDefault="00EE1B7A" w:rsidP="007E3326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Подвысоцкого Сергея Марьяновича – заместителя Главы администрации Мошковского района Новосибирской области,</w:t>
      </w:r>
      <w:r w:rsidR="007E3326">
        <w:rPr>
          <w:sz w:val="27"/>
          <w:szCs w:val="27"/>
        </w:rPr>
        <w:t xml:space="preserve"> заместителя председателя комиссии;</w:t>
      </w:r>
    </w:p>
    <w:p w:rsidR="007E3326" w:rsidRDefault="007E3326" w:rsidP="007E3326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Смердову Надежду Петровну – главного специалиста управления имущественных и земельных отношений администрации Мошковского района Новосибирской области, секретаря комиссии.</w:t>
      </w:r>
    </w:p>
    <w:p w:rsidR="006C1D03" w:rsidRDefault="00EE1B7A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2. Управлению организационно-контрольной и кадровой работы администрации Мошковского района Новосибирской области (</w:t>
      </w:r>
      <w:r w:rsidR="001A087F">
        <w:rPr>
          <w:sz w:val="27"/>
          <w:szCs w:val="27"/>
        </w:rPr>
        <w:t>Кудрявцевой Ю.Н.</w:t>
      </w:r>
      <w:r>
        <w:rPr>
          <w:sz w:val="27"/>
          <w:szCs w:val="27"/>
        </w:rPr>
        <w:t>) обеспечить опубликование настоящего постановления в печатном издании органов местного самоуправления Мошковского района Новосибирской области «Вестник Мошковского района» и разместить на официальном сайте Мошковского района Новосибирской области в информационно-коммуникационной сети «Интернет».</w:t>
      </w:r>
    </w:p>
    <w:p w:rsidR="006C1D03" w:rsidRDefault="00EE1B7A" w:rsidP="001A087F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 xml:space="preserve">3. Контроль за исполнением настоящего постановления </w:t>
      </w:r>
      <w:r w:rsidR="007E3326">
        <w:rPr>
          <w:sz w:val="27"/>
          <w:szCs w:val="27"/>
        </w:rPr>
        <w:t>оставляю за собой.</w:t>
      </w: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C1D03">
        <w:trPr>
          <w:trHeight w:val="1304"/>
        </w:trPr>
        <w:tc>
          <w:tcPr>
            <w:tcW w:w="4926" w:type="dxa"/>
            <w:vAlign w:val="bottom"/>
          </w:tcPr>
          <w:p w:rsidR="006C1D03" w:rsidRDefault="001A087F">
            <w:pPr>
              <w:ind w:firstLine="0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И.о. Главы</w:t>
            </w:r>
            <w:r w:rsidR="00EE1B7A">
              <w:rPr>
                <w:sz w:val="27"/>
                <w:szCs w:val="27"/>
              </w:rPr>
              <w:t xml:space="preserve"> Мошковского района</w:t>
            </w:r>
          </w:p>
          <w:p w:rsidR="006C1D03" w:rsidRDefault="00EE1B7A">
            <w:pPr>
              <w:ind w:left="-250" w:firstLine="176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6C1D03" w:rsidRDefault="001A087F">
            <w:pPr>
              <w:ind w:firstLine="0"/>
              <w:jc w:val="righ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Г.В. Гейдарова</w:t>
            </w:r>
          </w:p>
        </w:tc>
      </w:tr>
    </w:tbl>
    <w:p w:rsidR="006C1D03" w:rsidRDefault="006C1D03">
      <w:pPr>
        <w:ind w:firstLine="0"/>
        <w:rPr>
          <w:sz w:val="20"/>
        </w:rPr>
      </w:pPr>
    </w:p>
    <w:p w:rsidR="006C1D03" w:rsidRPr="001A087F" w:rsidRDefault="00F9614E">
      <w:pPr>
        <w:ind w:firstLine="0"/>
        <w:rPr>
          <w:sz w:val="20"/>
        </w:rPr>
      </w:pPr>
      <w:r>
        <w:rPr>
          <w:sz w:val="20"/>
        </w:rPr>
        <w:t xml:space="preserve">  </w:t>
      </w:r>
      <w:bookmarkStart w:id="0" w:name="_GoBack"/>
      <w:bookmarkEnd w:id="0"/>
    </w:p>
    <w:sectPr w:rsidR="006C1D03" w:rsidRPr="001A087F" w:rsidSect="00F9614E">
      <w:headerReference w:type="default" r:id="rId12"/>
      <w:pgSz w:w="11906" w:h="16838"/>
      <w:pgMar w:top="567" w:right="567" w:bottom="425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144A" w:rsidRDefault="0092144A">
      <w:r>
        <w:separator/>
      </w:r>
    </w:p>
  </w:endnote>
  <w:endnote w:type="continuationSeparator" w:id="0">
    <w:p w:rsidR="0092144A" w:rsidRDefault="00921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144A" w:rsidRDefault="0092144A">
      <w:r>
        <w:separator/>
      </w:r>
    </w:p>
  </w:footnote>
  <w:footnote w:type="continuationSeparator" w:id="0">
    <w:p w:rsidR="0092144A" w:rsidRDefault="00921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6C1D03" w:rsidRDefault="00EE1B7A">
        <w:pPr>
          <w:pStyle w:val="af9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0F37">
          <w:rPr>
            <w:noProof/>
          </w:rPr>
          <w:t>2</w:t>
        </w:r>
        <w:r>
          <w:fldChar w:fldCharType="end"/>
        </w:r>
      </w:p>
      <w:p w:rsidR="006C1D03" w:rsidRDefault="0092144A">
        <w:pPr>
          <w:pStyle w:val="af9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2F0270"/>
    <w:multiLevelType w:val="hybridMultilevel"/>
    <w:tmpl w:val="499E7FDE"/>
    <w:lvl w:ilvl="0" w:tplc="09F8BD74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A744832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21AC8D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D22607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950541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620A3C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A3ED28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EE6596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E706BC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0A366BC3"/>
    <w:multiLevelType w:val="hybridMultilevel"/>
    <w:tmpl w:val="AE84B20A"/>
    <w:lvl w:ilvl="0" w:tplc="B6FC5128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 w:tplc="CA2C751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F9A6E6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95A75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96E2D7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D5E22F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2B8981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14ABD7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BC2485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>
    <w:nsid w:val="0AEB7C7D"/>
    <w:multiLevelType w:val="hybridMultilevel"/>
    <w:tmpl w:val="21285CBC"/>
    <w:numStyleLink w:val="1250"/>
  </w:abstractNum>
  <w:abstractNum w:abstractNumId="3">
    <w:nsid w:val="0FBF4EAA"/>
    <w:multiLevelType w:val="hybridMultilevel"/>
    <w:tmpl w:val="0584FCA2"/>
    <w:styleLink w:val="12500"/>
    <w:lvl w:ilvl="0" w:tplc="5674FF7E">
      <w:start w:val="1"/>
      <w:numFmt w:val="decimal"/>
      <w:pStyle w:val="12500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 w:tplc="1330915A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8CA050B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EDE2BB1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34309260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135022B2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8FF08650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2408A05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484261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">
    <w:nsid w:val="10CA3FD2"/>
    <w:multiLevelType w:val="hybridMultilevel"/>
    <w:tmpl w:val="39469432"/>
    <w:lvl w:ilvl="0" w:tplc="E938BAE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 w:tplc="D7BCFBC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412FA6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3C62E2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FF8131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8859E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842F4B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374437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9F8BF0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11AA54DB"/>
    <w:multiLevelType w:val="hybridMultilevel"/>
    <w:tmpl w:val="161C8A50"/>
    <w:lvl w:ilvl="0" w:tplc="C38AFD78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98325018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33828068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8B56DD9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3E583E2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2B6AF51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F364D71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5122E8B6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342E7F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6">
    <w:nsid w:val="13DA4A07"/>
    <w:multiLevelType w:val="hybridMultilevel"/>
    <w:tmpl w:val="805A6E24"/>
    <w:lvl w:ilvl="0" w:tplc="F6769D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7B4F8D6">
      <w:start w:val="1"/>
      <w:numFmt w:val="lowerLetter"/>
      <w:lvlText w:val="%2."/>
      <w:lvlJc w:val="left"/>
      <w:pPr>
        <w:ind w:left="1789" w:hanging="360"/>
      </w:pPr>
    </w:lvl>
    <w:lvl w:ilvl="2" w:tplc="AC442E92">
      <w:start w:val="1"/>
      <w:numFmt w:val="lowerRoman"/>
      <w:lvlText w:val="%3."/>
      <w:lvlJc w:val="right"/>
      <w:pPr>
        <w:ind w:left="2509" w:hanging="180"/>
      </w:pPr>
    </w:lvl>
    <w:lvl w:ilvl="3" w:tplc="0492BE06">
      <w:start w:val="1"/>
      <w:numFmt w:val="decimal"/>
      <w:lvlText w:val="%4."/>
      <w:lvlJc w:val="left"/>
      <w:pPr>
        <w:ind w:left="3229" w:hanging="360"/>
      </w:pPr>
    </w:lvl>
    <w:lvl w:ilvl="4" w:tplc="7AFEE1FE">
      <w:start w:val="1"/>
      <w:numFmt w:val="lowerLetter"/>
      <w:lvlText w:val="%5."/>
      <w:lvlJc w:val="left"/>
      <w:pPr>
        <w:ind w:left="3949" w:hanging="360"/>
      </w:pPr>
    </w:lvl>
    <w:lvl w:ilvl="5" w:tplc="893ADFCA">
      <w:start w:val="1"/>
      <w:numFmt w:val="lowerRoman"/>
      <w:lvlText w:val="%6."/>
      <w:lvlJc w:val="right"/>
      <w:pPr>
        <w:ind w:left="4669" w:hanging="180"/>
      </w:pPr>
    </w:lvl>
    <w:lvl w:ilvl="6" w:tplc="DC64991E">
      <w:start w:val="1"/>
      <w:numFmt w:val="decimal"/>
      <w:lvlText w:val="%7."/>
      <w:lvlJc w:val="left"/>
      <w:pPr>
        <w:ind w:left="5389" w:hanging="360"/>
      </w:pPr>
    </w:lvl>
    <w:lvl w:ilvl="7" w:tplc="84A05ED4">
      <w:start w:val="1"/>
      <w:numFmt w:val="lowerLetter"/>
      <w:lvlText w:val="%8."/>
      <w:lvlJc w:val="left"/>
      <w:pPr>
        <w:ind w:left="6109" w:hanging="360"/>
      </w:pPr>
    </w:lvl>
    <w:lvl w:ilvl="8" w:tplc="41C6BD58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6352B13"/>
    <w:multiLevelType w:val="hybridMultilevel"/>
    <w:tmpl w:val="4C78F3B6"/>
    <w:lvl w:ilvl="0" w:tplc="35E4B26C">
      <w:start w:val="1"/>
      <w:numFmt w:val="decimal"/>
      <w:lvlText w:val="%1."/>
      <w:lvlJc w:val="left"/>
      <w:pPr>
        <w:ind w:left="1429" w:hanging="360"/>
      </w:pPr>
    </w:lvl>
    <w:lvl w:ilvl="1" w:tplc="62689920">
      <w:start w:val="1"/>
      <w:numFmt w:val="lowerLetter"/>
      <w:lvlText w:val="%2."/>
      <w:lvlJc w:val="left"/>
      <w:pPr>
        <w:ind w:left="2149" w:hanging="360"/>
      </w:pPr>
    </w:lvl>
    <w:lvl w:ilvl="2" w:tplc="E9561A7E">
      <w:start w:val="1"/>
      <w:numFmt w:val="lowerRoman"/>
      <w:lvlText w:val="%3."/>
      <w:lvlJc w:val="right"/>
      <w:pPr>
        <w:ind w:left="2869" w:hanging="180"/>
      </w:pPr>
    </w:lvl>
    <w:lvl w:ilvl="3" w:tplc="C2ACD43A">
      <w:start w:val="1"/>
      <w:numFmt w:val="decimal"/>
      <w:lvlText w:val="%4."/>
      <w:lvlJc w:val="left"/>
      <w:pPr>
        <w:ind w:left="3589" w:hanging="360"/>
      </w:pPr>
    </w:lvl>
    <w:lvl w:ilvl="4" w:tplc="39725C5A">
      <w:start w:val="1"/>
      <w:numFmt w:val="lowerLetter"/>
      <w:lvlText w:val="%5."/>
      <w:lvlJc w:val="left"/>
      <w:pPr>
        <w:ind w:left="4309" w:hanging="360"/>
      </w:pPr>
    </w:lvl>
    <w:lvl w:ilvl="5" w:tplc="6F569A74">
      <w:start w:val="1"/>
      <w:numFmt w:val="lowerRoman"/>
      <w:lvlText w:val="%6."/>
      <w:lvlJc w:val="right"/>
      <w:pPr>
        <w:ind w:left="5029" w:hanging="180"/>
      </w:pPr>
    </w:lvl>
    <w:lvl w:ilvl="6" w:tplc="ED30DBA4">
      <w:start w:val="1"/>
      <w:numFmt w:val="decimal"/>
      <w:lvlText w:val="%7."/>
      <w:lvlJc w:val="left"/>
      <w:pPr>
        <w:ind w:left="5749" w:hanging="360"/>
      </w:pPr>
    </w:lvl>
    <w:lvl w:ilvl="7" w:tplc="D2188626">
      <w:start w:val="1"/>
      <w:numFmt w:val="lowerLetter"/>
      <w:lvlText w:val="%8."/>
      <w:lvlJc w:val="left"/>
      <w:pPr>
        <w:ind w:left="6469" w:hanging="360"/>
      </w:pPr>
    </w:lvl>
    <w:lvl w:ilvl="8" w:tplc="DF961D38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A986A4E"/>
    <w:multiLevelType w:val="hybridMultilevel"/>
    <w:tmpl w:val="E906521C"/>
    <w:lvl w:ilvl="0" w:tplc="94E80C84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 w:tplc="66A8D2F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792C32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D7A429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6105A5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1207CE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478624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03EC3C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1DC9CB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9">
    <w:nsid w:val="1AE31C9D"/>
    <w:multiLevelType w:val="hybridMultilevel"/>
    <w:tmpl w:val="B688F61C"/>
    <w:lvl w:ilvl="0" w:tplc="1E9A561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1F5464A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B2CCE60E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4E3E37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687E223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BE9ACF9E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7685F8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A7423EC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208A56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0">
    <w:nsid w:val="1CC9773D"/>
    <w:multiLevelType w:val="hybridMultilevel"/>
    <w:tmpl w:val="3D9020EA"/>
    <w:lvl w:ilvl="0" w:tplc="FFC27A64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AB8CB2D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D1A06B28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55F2A35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C278EF58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912D886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4BF68DC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465ED4F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C71617E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1">
    <w:nsid w:val="20EB1979"/>
    <w:multiLevelType w:val="hybridMultilevel"/>
    <w:tmpl w:val="80300F86"/>
    <w:numStyleLink w:val="a"/>
  </w:abstractNum>
  <w:abstractNum w:abstractNumId="12">
    <w:nsid w:val="22BB1BD6"/>
    <w:multiLevelType w:val="hybridMultilevel"/>
    <w:tmpl w:val="3A9CD786"/>
    <w:lvl w:ilvl="0" w:tplc="D8A4B86E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F248680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452FC4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864AF9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A64EB7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37236F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4FC1C2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7AC0861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0A0C0E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>
    <w:nsid w:val="235B173A"/>
    <w:multiLevelType w:val="hybridMultilevel"/>
    <w:tmpl w:val="80300F86"/>
    <w:styleLink w:val="a"/>
    <w:lvl w:ilvl="0" w:tplc="DE66B3D8">
      <w:start w:val="1"/>
      <w:numFmt w:val="decimal"/>
      <w:pStyle w:val="a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F1AE474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171288A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9E5A56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A7A0155E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EC21EE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19AAEC6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72D49C9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DCE8528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24852B21"/>
    <w:multiLevelType w:val="hybridMultilevel"/>
    <w:tmpl w:val="899A60EC"/>
    <w:lvl w:ilvl="0" w:tplc="9EEC56D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E4AA76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4BEAA94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20AF2C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6C6F3F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308AA3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C70CD8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6D6343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AA83F0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5">
    <w:nsid w:val="248D73A3"/>
    <w:multiLevelType w:val="hybridMultilevel"/>
    <w:tmpl w:val="0584FCA2"/>
    <w:numStyleLink w:val="12500"/>
  </w:abstractNum>
  <w:abstractNum w:abstractNumId="16">
    <w:nsid w:val="28FE53FC"/>
    <w:multiLevelType w:val="hybridMultilevel"/>
    <w:tmpl w:val="585A0744"/>
    <w:lvl w:ilvl="0" w:tplc="F9B2D89E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DE98259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4684BB9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8DF0B33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72024748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3EC864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0414B170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B518D612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1487DC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2C2B2380"/>
    <w:multiLevelType w:val="hybridMultilevel"/>
    <w:tmpl w:val="80300F86"/>
    <w:numStyleLink w:val="a"/>
  </w:abstractNum>
  <w:abstractNum w:abstractNumId="18">
    <w:nsid w:val="2C2F30F9"/>
    <w:multiLevelType w:val="hybridMultilevel"/>
    <w:tmpl w:val="0584FCA2"/>
    <w:numStyleLink w:val="12500"/>
  </w:abstractNum>
  <w:abstractNum w:abstractNumId="19">
    <w:nsid w:val="2CEC21B8"/>
    <w:multiLevelType w:val="hybridMultilevel"/>
    <w:tmpl w:val="7EC486CA"/>
    <w:lvl w:ilvl="0" w:tplc="95F8D066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5E904B6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F1E80E3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A1023A9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4A8E83A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EBC461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336A52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8B107E2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164A9AA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>
    <w:nsid w:val="2E6F01CD"/>
    <w:multiLevelType w:val="hybridMultilevel"/>
    <w:tmpl w:val="686674EE"/>
    <w:lvl w:ilvl="0" w:tplc="680626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AFC3BC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E342D2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896C899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4A067F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A4AF06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D5096F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AA808A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2F6CD7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1">
    <w:nsid w:val="328261CD"/>
    <w:multiLevelType w:val="hybridMultilevel"/>
    <w:tmpl w:val="912EFF50"/>
    <w:lvl w:ilvl="0" w:tplc="41D6127C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9BA4798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8518623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B168D0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E61E9BB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6C7C32A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75C7FA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D8EA362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2EEA45A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2">
    <w:nsid w:val="34D21209"/>
    <w:multiLevelType w:val="hybridMultilevel"/>
    <w:tmpl w:val="08B2DF10"/>
    <w:lvl w:ilvl="0" w:tplc="0DCED62E">
      <w:start w:val="1"/>
      <w:numFmt w:val="decimal"/>
      <w:lvlText w:val="%1."/>
      <w:lvlJc w:val="left"/>
      <w:pPr>
        <w:ind w:left="1429" w:hanging="360"/>
      </w:pPr>
    </w:lvl>
    <w:lvl w:ilvl="1" w:tplc="1DDE4798">
      <w:start w:val="1"/>
      <w:numFmt w:val="lowerLetter"/>
      <w:lvlText w:val="%2."/>
      <w:lvlJc w:val="left"/>
      <w:pPr>
        <w:ind w:left="2149" w:hanging="360"/>
      </w:pPr>
    </w:lvl>
    <w:lvl w:ilvl="2" w:tplc="E6285442">
      <w:start w:val="1"/>
      <w:numFmt w:val="lowerRoman"/>
      <w:lvlText w:val="%3."/>
      <w:lvlJc w:val="right"/>
      <w:pPr>
        <w:ind w:left="2869" w:hanging="180"/>
      </w:pPr>
    </w:lvl>
    <w:lvl w:ilvl="3" w:tplc="E206BEFA">
      <w:start w:val="1"/>
      <w:numFmt w:val="decimal"/>
      <w:lvlText w:val="%4."/>
      <w:lvlJc w:val="left"/>
      <w:pPr>
        <w:ind w:left="3589" w:hanging="360"/>
      </w:pPr>
    </w:lvl>
    <w:lvl w:ilvl="4" w:tplc="17268F18">
      <w:start w:val="1"/>
      <w:numFmt w:val="lowerLetter"/>
      <w:lvlText w:val="%5."/>
      <w:lvlJc w:val="left"/>
      <w:pPr>
        <w:ind w:left="4309" w:hanging="360"/>
      </w:pPr>
    </w:lvl>
    <w:lvl w:ilvl="5" w:tplc="F03AA04C">
      <w:start w:val="1"/>
      <w:numFmt w:val="lowerRoman"/>
      <w:lvlText w:val="%6."/>
      <w:lvlJc w:val="right"/>
      <w:pPr>
        <w:ind w:left="5029" w:hanging="180"/>
      </w:pPr>
    </w:lvl>
    <w:lvl w:ilvl="6" w:tplc="2280E1F2">
      <w:start w:val="1"/>
      <w:numFmt w:val="decimal"/>
      <w:lvlText w:val="%7."/>
      <w:lvlJc w:val="left"/>
      <w:pPr>
        <w:ind w:left="5749" w:hanging="360"/>
      </w:pPr>
    </w:lvl>
    <w:lvl w:ilvl="7" w:tplc="86FE43D8">
      <w:start w:val="1"/>
      <w:numFmt w:val="lowerLetter"/>
      <w:lvlText w:val="%8."/>
      <w:lvlJc w:val="left"/>
      <w:pPr>
        <w:ind w:left="6469" w:hanging="360"/>
      </w:pPr>
    </w:lvl>
    <w:lvl w:ilvl="8" w:tplc="16A2CD04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6D4202E"/>
    <w:multiLevelType w:val="hybridMultilevel"/>
    <w:tmpl w:val="5950EB2A"/>
    <w:styleLink w:val="a0"/>
    <w:lvl w:ilvl="0" w:tplc="49DCDD5C">
      <w:start w:val="1"/>
      <w:numFmt w:val="decimal"/>
      <w:pStyle w:val="a0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9A9AA37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9DC04DE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BBBE045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786AF4A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C2ABB2E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0482CE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CF4E5DD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A3CC3F3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nsid w:val="38137940"/>
    <w:multiLevelType w:val="hybridMultilevel"/>
    <w:tmpl w:val="0584FCA2"/>
    <w:numStyleLink w:val="12500"/>
  </w:abstractNum>
  <w:abstractNum w:abstractNumId="25">
    <w:nsid w:val="396C2D7E"/>
    <w:multiLevelType w:val="hybridMultilevel"/>
    <w:tmpl w:val="0584FCA2"/>
    <w:numStyleLink w:val="12500"/>
  </w:abstractNum>
  <w:abstractNum w:abstractNumId="26">
    <w:nsid w:val="3A3831E0"/>
    <w:multiLevelType w:val="hybridMultilevel"/>
    <w:tmpl w:val="3DA654D2"/>
    <w:lvl w:ilvl="0" w:tplc="8502FE1A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DF147F9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7967EC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94EC02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FD0C26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24A69D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F705A4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65ED3C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804AD6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7">
    <w:nsid w:val="3B8C291C"/>
    <w:multiLevelType w:val="hybridMultilevel"/>
    <w:tmpl w:val="5950EB2A"/>
    <w:numStyleLink w:val="a0"/>
  </w:abstractNum>
  <w:abstractNum w:abstractNumId="28">
    <w:nsid w:val="3C3165E7"/>
    <w:multiLevelType w:val="hybridMultilevel"/>
    <w:tmpl w:val="0584FCA2"/>
    <w:numStyleLink w:val="12500"/>
  </w:abstractNum>
  <w:abstractNum w:abstractNumId="29">
    <w:nsid w:val="466670C0"/>
    <w:multiLevelType w:val="hybridMultilevel"/>
    <w:tmpl w:val="94700D4C"/>
    <w:lvl w:ilvl="0" w:tplc="A1DE459A">
      <w:start w:val="1"/>
      <w:numFmt w:val="decimal"/>
      <w:lvlText w:val="%1."/>
      <w:lvlJc w:val="left"/>
      <w:pPr>
        <w:ind w:left="1429" w:hanging="360"/>
      </w:pPr>
    </w:lvl>
    <w:lvl w:ilvl="1" w:tplc="90E62C4E">
      <w:start w:val="1"/>
      <w:numFmt w:val="lowerLetter"/>
      <w:lvlText w:val="%2."/>
      <w:lvlJc w:val="left"/>
      <w:pPr>
        <w:ind w:left="2149" w:hanging="360"/>
      </w:pPr>
    </w:lvl>
    <w:lvl w:ilvl="2" w:tplc="1482474A">
      <w:start w:val="1"/>
      <w:numFmt w:val="lowerRoman"/>
      <w:lvlText w:val="%3."/>
      <w:lvlJc w:val="right"/>
      <w:pPr>
        <w:ind w:left="2869" w:hanging="180"/>
      </w:pPr>
    </w:lvl>
    <w:lvl w:ilvl="3" w:tplc="63F05CDA">
      <w:start w:val="1"/>
      <w:numFmt w:val="decimal"/>
      <w:lvlText w:val="%4."/>
      <w:lvlJc w:val="left"/>
      <w:pPr>
        <w:ind w:left="3589" w:hanging="360"/>
      </w:pPr>
    </w:lvl>
    <w:lvl w:ilvl="4" w:tplc="A0D4904E">
      <w:start w:val="1"/>
      <w:numFmt w:val="lowerLetter"/>
      <w:lvlText w:val="%5."/>
      <w:lvlJc w:val="left"/>
      <w:pPr>
        <w:ind w:left="4309" w:hanging="360"/>
      </w:pPr>
    </w:lvl>
    <w:lvl w:ilvl="5" w:tplc="9712243E">
      <w:start w:val="1"/>
      <w:numFmt w:val="lowerRoman"/>
      <w:lvlText w:val="%6."/>
      <w:lvlJc w:val="right"/>
      <w:pPr>
        <w:ind w:left="5029" w:hanging="180"/>
      </w:pPr>
    </w:lvl>
    <w:lvl w:ilvl="6" w:tplc="DFB25838">
      <w:start w:val="1"/>
      <w:numFmt w:val="decimal"/>
      <w:lvlText w:val="%7."/>
      <w:lvlJc w:val="left"/>
      <w:pPr>
        <w:ind w:left="5749" w:hanging="360"/>
      </w:pPr>
    </w:lvl>
    <w:lvl w:ilvl="7" w:tplc="E4D8C2F2">
      <w:start w:val="1"/>
      <w:numFmt w:val="lowerLetter"/>
      <w:lvlText w:val="%8."/>
      <w:lvlJc w:val="left"/>
      <w:pPr>
        <w:ind w:left="6469" w:hanging="360"/>
      </w:pPr>
    </w:lvl>
    <w:lvl w:ilvl="8" w:tplc="54768FAA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6CF2649"/>
    <w:multiLevelType w:val="hybridMultilevel"/>
    <w:tmpl w:val="E0440DA8"/>
    <w:lvl w:ilvl="0" w:tplc="292E1DFE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  <w:lvl w:ilvl="1" w:tplc="F76478E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937A5A9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8CC4EA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1207DF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17CEE2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D00708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D08786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682CF2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1">
    <w:nsid w:val="48EE180D"/>
    <w:multiLevelType w:val="hybridMultilevel"/>
    <w:tmpl w:val="0584FCA2"/>
    <w:numStyleLink w:val="12500"/>
  </w:abstractNum>
  <w:abstractNum w:abstractNumId="32">
    <w:nsid w:val="4AD76FAD"/>
    <w:multiLevelType w:val="hybridMultilevel"/>
    <w:tmpl w:val="21285CBC"/>
    <w:styleLink w:val="1250"/>
    <w:lvl w:ilvl="0" w:tplc="25F20420">
      <w:start w:val="1"/>
      <w:numFmt w:val="decimal"/>
      <w:pStyle w:val="1250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82BA8704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0F3CAC0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DA56AB2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86CE0E2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1608A2C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DA301AEA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DB5280E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D40C09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5F6856F5"/>
    <w:multiLevelType w:val="hybridMultilevel"/>
    <w:tmpl w:val="691E228A"/>
    <w:lvl w:ilvl="0" w:tplc="7BF86DC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C84EF6B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6FBE2A4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C5679A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618CD0DA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63A01D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1FB6E9A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226C11E2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4F04CA5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3B30631"/>
    <w:multiLevelType w:val="hybridMultilevel"/>
    <w:tmpl w:val="5950EB2A"/>
    <w:numStyleLink w:val="a0"/>
  </w:abstractNum>
  <w:abstractNum w:abstractNumId="35">
    <w:nsid w:val="6E5863A0"/>
    <w:multiLevelType w:val="hybridMultilevel"/>
    <w:tmpl w:val="0584FCA2"/>
    <w:numStyleLink w:val="12500"/>
  </w:abstractNum>
  <w:abstractNum w:abstractNumId="36">
    <w:nsid w:val="714536C1"/>
    <w:multiLevelType w:val="hybridMultilevel"/>
    <w:tmpl w:val="858A72F4"/>
    <w:lvl w:ilvl="0" w:tplc="763C768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F884763E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B6B264B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2DC2C60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99445B4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34EA4B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A050991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72E88BD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FECC29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2CA06E6"/>
    <w:multiLevelType w:val="hybridMultilevel"/>
    <w:tmpl w:val="9536B06A"/>
    <w:lvl w:ilvl="0" w:tplc="5BFE9F98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F1D05B8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886A28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8D6477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9B8CD7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6B8D2B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6660DAB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B8438E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3325E9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8">
    <w:nsid w:val="761E23F5"/>
    <w:multiLevelType w:val="hybridMultilevel"/>
    <w:tmpl w:val="3DFC7DCC"/>
    <w:lvl w:ilvl="0" w:tplc="7428A8C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9DCACCD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151AE80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FFE8F0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08F4F5C0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63A8920A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EE66825A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48346D8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B11030F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14"/>
  </w:num>
  <w:num w:numId="2">
    <w:abstractNumId w:val="30"/>
  </w:num>
  <w:num w:numId="3">
    <w:abstractNumId w:val="8"/>
  </w:num>
  <w:num w:numId="4">
    <w:abstractNumId w:val="1"/>
  </w:num>
  <w:num w:numId="5">
    <w:abstractNumId w:val="4"/>
  </w:num>
  <w:num w:numId="6">
    <w:abstractNumId w:val="20"/>
  </w:num>
  <w:num w:numId="7">
    <w:abstractNumId w:val="12"/>
  </w:num>
  <w:num w:numId="8">
    <w:abstractNumId w:val="0"/>
  </w:num>
  <w:num w:numId="9">
    <w:abstractNumId w:val="37"/>
  </w:num>
  <w:num w:numId="10">
    <w:abstractNumId w:val="26"/>
  </w:num>
  <w:num w:numId="11">
    <w:abstractNumId w:val="29"/>
  </w:num>
  <w:num w:numId="12">
    <w:abstractNumId w:val="7"/>
  </w:num>
  <w:num w:numId="13">
    <w:abstractNumId w:val="3"/>
  </w:num>
  <w:num w:numId="14">
    <w:abstractNumId w:val="15"/>
  </w:num>
  <w:num w:numId="15">
    <w:abstractNumId w:val="28"/>
  </w:num>
  <w:num w:numId="16">
    <w:abstractNumId w:val="22"/>
  </w:num>
  <w:num w:numId="17">
    <w:abstractNumId w:val="24"/>
  </w:num>
  <w:num w:numId="18">
    <w:abstractNumId w:val="31"/>
  </w:num>
  <w:num w:numId="19">
    <w:abstractNumId w:val="18"/>
  </w:num>
  <w:num w:numId="20">
    <w:abstractNumId w:val="23"/>
  </w:num>
  <w:num w:numId="21">
    <w:abstractNumId w:val="27"/>
  </w:num>
  <w:num w:numId="22">
    <w:abstractNumId w:val="34"/>
  </w:num>
  <w:num w:numId="23">
    <w:abstractNumId w:val="33"/>
  </w:num>
  <w:num w:numId="24">
    <w:abstractNumId w:val="25"/>
  </w:num>
  <w:num w:numId="25">
    <w:abstractNumId w:val="35"/>
  </w:num>
  <w:num w:numId="26">
    <w:abstractNumId w:val="5"/>
  </w:num>
  <w:num w:numId="27">
    <w:abstractNumId w:val="21"/>
  </w:num>
  <w:num w:numId="28">
    <w:abstractNumId w:val="9"/>
  </w:num>
  <w:num w:numId="29">
    <w:abstractNumId w:val="13"/>
  </w:num>
  <w:num w:numId="30">
    <w:abstractNumId w:val="17"/>
  </w:num>
  <w:num w:numId="31">
    <w:abstractNumId w:val="11"/>
  </w:num>
  <w:num w:numId="32">
    <w:abstractNumId w:val="16"/>
  </w:num>
  <w:num w:numId="33">
    <w:abstractNumId w:val="32"/>
  </w:num>
  <w:num w:numId="34">
    <w:abstractNumId w:val="10"/>
  </w:num>
  <w:num w:numId="35">
    <w:abstractNumId w:val="2"/>
  </w:num>
  <w:num w:numId="36">
    <w:abstractNumId w:val="38"/>
  </w:num>
  <w:num w:numId="37">
    <w:abstractNumId w:val="36"/>
  </w:num>
  <w:num w:numId="38">
    <w:abstractNumId w:val="19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D03"/>
    <w:rsid w:val="000310C5"/>
    <w:rsid w:val="001A087F"/>
    <w:rsid w:val="001D4059"/>
    <w:rsid w:val="00325289"/>
    <w:rsid w:val="0039347B"/>
    <w:rsid w:val="003E12BA"/>
    <w:rsid w:val="0048178A"/>
    <w:rsid w:val="004A67F0"/>
    <w:rsid w:val="005E32EE"/>
    <w:rsid w:val="0060553C"/>
    <w:rsid w:val="006C1D03"/>
    <w:rsid w:val="0070179F"/>
    <w:rsid w:val="007E3326"/>
    <w:rsid w:val="00815DC2"/>
    <w:rsid w:val="008A0F37"/>
    <w:rsid w:val="008A38A2"/>
    <w:rsid w:val="0092144A"/>
    <w:rsid w:val="00953DEE"/>
    <w:rsid w:val="00972636"/>
    <w:rsid w:val="00A2573D"/>
    <w:rsid w:val="00C03BC2"/>
    <w:rsid w:val="00C37145"/>
    <w:rsid w:val="00DD3324"/>
    <w:rsid w:val="00EE0493"/>
    <w:rsid w:val="00EE1B7A"/>
    <w:rsid w:val="00F9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3C923E-EE9A-4759-ADE4-054805102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1"/>
    <w:next w:val="a1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1"/>
    <w:next w:val="a1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1"/>
    <w:next w:val="a1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1"/>
    <w:next w:val="a1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1"/>
    <w:next w:val="a1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1"/>
    <w:next w:val="a1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1"/>
    <w:next w:val="a1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Heading1Char">
    <w:name w:val="Heading 1 Char"/>
    <w:basedOn w:val="a2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2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2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2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2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2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2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2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5">
    <w:name w:val="No Spacing"/>
    <w:uiPriority w:val="1"/>
    <w:qFormat/>
    <w:pPr>
      <w:spacing w:after="0" w:line="240" w:lineRule="auto"/>
    </w:pPr>
  </w:style>
  <w:style w:type="character" w:customStyle="1" w:styleId="TitleChar">
    <w:name w:val="Title Char"/>
    <w:basedOn w:val="a2"/>
    <w:uiPriority w:val="10"/>
    <w:rPr>
      <w:sz w:val="48"/>
      <w:szCs w:val="48"/>
    </w:rPr>
  </w:style>
  <w:style w:type="paragraph" w:styleId="a6">
    <w:name w:val="Subtitle"/>
    <w:basedOn w:val="a1"/>
    <w:next w:val="a1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2"/>
    <w:link w:val="a6"/>
    <w:uiPriority w:val="11"/>
    <w:rPr>
      <w:sz w:val="24"/>
      <w:szCs w:val="24"/>
    </w:rPr>
  </w:style>
  <w:style w:type="paragraph" w:styleId="21">
    <w:name w:val="Quote"/>
    <w:basedOn w:val="a1"/>
    <w:next w:val="a1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1"/>
    <w:next w:val="a1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2"/>
    <w:uiPriority w:val="99"/>
  </w:style>
  <w:style w:type="character" w:customStyle="1" w:styleId="FooterChar">
    <w:name w:val="Footer Char"/>
    <w:basedOn w:val="a2"/>
    <w:uiPriority w:val="99"/>
  </w:style>
  <w:style w:type="paragraph" w:styleId="aa">
    <w:name w:val="caption"/>
    <w:basedOn w:val="a1"/>
    <w:next w:val="a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1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2"/>
    <w:uiPriority w:val="99"/>
    <w:unhideWhenUsed/>
    <w:rPr>
      <w:vertAlign w:val="superscript"/>
    </w:rPr>
  </w:style>
  <w:style w:type="paragraph" w:styleId="af">
    <w:name w:val="endnote text"/>
    <w:basedOn w:val="a1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2"/>
    <w:uiPriority w:val="99"/>
    <w:semiHidden/>
    <w:unhideWhenUsed/>
    <w:rPr>
      <w:vertAlign w:val="superscript"/>
    </w:rPr>
  </w:style>
  <w:style w:type="paragraph" w:styleId="12">
    <w:name w:val="toc 1"/>
    <w:basedOn w:val="a1"/>
    <w:next w:val="a1"/>
    <w:uiPriority w:val="39"/>
    <w:unhideWhenUsed/>
    <w:pPr>
      <w:spacing w:after="57"/>
      <w:ind w:firstLine="0"/>
    </w:pPr>
  </w:style>
  <w:style w:type="paragraph" w:styleId="24">
    <w:name w:val="toc 2"/>
    <w:basedOn w:val="a1"/>
    <w:next w:val="a1"/>
    <w:uiPriority w:val="39"/>
    <w:unhideWhenUsed/>
    <w:pPr>
      <w:spacing w:after="57"/>
      <w:ind w:left="283" w:firstLine="0"/>
    </w:pPr>
  </w:style>
  <w:style w:type="paragraph" w:styleId="32">
    <w:name w:val="toc 3"/>
    <w:basedOn w:val="a1"/>
    <w:next w:val="a1"/>
    <w:uiPriority w:val="39"/>
    <w:unhideWhenUsed/>
    <w:pPr>
      <w:spacing w:after="57"/>
      <w:ind w:left="567" w:firstLine="0"/>
    </w:pPr>
  </w:style>
  <w:style w:type="paragraph" w:styleId="42">
    <w:name w:val="toc 4"/>
    <w:basedOn w:val="a1"/>
    <w:next w:val="a1"/>
    <w:uiPriority w:val="39"/>
    <w:unhideWhenUsed/>
    <w:pPr>
      <w:spacing w:after="57"/>
      <w:ind w:left="850" w:firstLine="0"/>
    </w:pPr>
  </w:style>
  <w:style w:type="paragraph" w:styleId="52">
    <w:name w:val="toc 5"/>
    <w:basedOn w:val="a1"/>
    <w:next w:val="a1"/>
    <w:uiPriority w:val="39"/>
    <w:unhideWhenUsed/>
    <w:pPr>
      <w:spacing w:after="57"/>
      <w:ind w:left="1134" w:firstLine="0"/>
    </w:pPr>
  </w:style>
  <w:style w:type="paragraph" w:styleId="61">
    <w:name w:val="toc 6"/>
    <w:basedOn w:val="a1"/>
    <w:next w:val="a1"/>
    <w:uiPriority w:val="39"/>
    <w:unhideWhenUsed/>
    <w:pPr>
      <w:spacing w:after="57"/>
      <w:ind w:left="1417" w:firstLine="0"/>
    </w:pPr>
  </w:style>
  <w:style w:type="paragraph" w:styleId="71">
    <w:name w:val="toc 7"/>
    <w:basedOn w:val="a1"/>
    <w:next w:val="a1"/>
    <w:uiPriority w:val="39"/>
    <w:unhideWhenUsed/>
    <w:pPr>
      <w:spacing w:after="57"/>
      <w:ind w:left="1701" w:firstLine="0"/>
    </w:pPr>
  </w:style>
  <w:style w:type="paragraph" w:styleId="81">
    <w:name w:val="toc 8"/>
    <w:basedOn w:val="a1"/>
    <w:next w:val="a1"/>
    <w:uiPriority w:val="39"/>
    <w:unhideWhenUsed/>
    <w:pPr>
      <w:spacing w:after="57"/>
      <w:ind w:left="1984" w:firstLine="0"/>
    </w:pPr>
  </w:style>
  <w:style w:type="paragraph" w:styleId="91">
    <w:name w:val="toc 9"/>
    <w:basedOn w:val="a1"/>
    <w:next w:val="a1"/>
    <w:uiPriority w:val="39"/>
    <w:unhideWhenUsed/>
    <w:pPr>
      <w:spacing w:after="57"/>
      <w:ind w:left="2268" w:firstLine="0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1"/>
    <w:next w:val="a1"/>
    <w:uiPriority w:val="99"/>
    <w:unhideWhenUsed/>
  </w:style>
  <w:style w:type="character" w:customStyle="1" w:styleId="10">
    <w:name w:val="Заголовок 1 Знак"/>
    <w:basedOn w:val="a2"/>
    <w:link w:val="1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f4">
    <w:name w:val="Title"/>
    <w:basedOn w:val="a1"/>
    <w:link w:val="af5"/>
    <w:qFormat/>
    <w:pPr>
      <w:jc w:val="center"/>
    </w:pPr>
    <w:rPr>
      <w:b/>
      <w:sz w:val="34"/>
    </w:rPr>
  </w:style>
  <w:style w:type="character" w:customStyle="1" w:styleId="af5">
    <w:name w:val="Название Знак"/>
    <w:basedOn w:val="a2"/>
    <w:link w:val="af4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f6">
    <w:name w:val="Table Grid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1"/>
    <w:link w:val="af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2"/>
    <w:link w:val="af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header"/>
    <w:basedOn w:val="a1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2"/>
    <w:link w:val="af9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footer"/>
    <w:basedOn w:val="a1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2"/>
    <w:link w:val="af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List Paragraph"/>
    <w:basedOn w:val="a1"/>
    <w:uiPriority w:val="34"/>
    <w:qFormat/>
    <w:pPr>
      <w:ind w:left="720"/>
      <w:contextualSpacing/>
    </w:pPr>
  </w:style>
  <w:style w:type="numbering" w:customStyle="1" w:styleId="12500">
    <w:name w:val="Стиль нумерованный Слева:  125 см Первая строка:  0 см"/>
    <w:basedOn w:val="a4"/>
    <w:pPr>
      <w:numPr>
        <w:numId w:val="13"/>
      </w:numPr>
    </w:pPr>
  </w:style>
  <w:style w:type="numbering" w:customStyle="1" w:styleId="a0">
    <w:name w:val="Основной стиль списка"/>
    <w:basedOn w:val="a4"/>
    <w:pPr>
      <w:numPr>
        <w:numId w:val="20"/>
      </w:numPr>
    </w:pPr>
  </w:style>
  <w:style w:type="numbering" w:customStyle="1" w:styleId="a">
    <w:name w:val="Основной список"/>
    <w:basedOn w:val="a4"/>
    <w:pPr>
      <w:numPr>
        <w:numId w:val="29"/>
      </w:numPr>
    </w:pPr>
  </w:style>
  <w:style w:type="numbering" w:customStyle="1" w:styleId="1250">
    <w:name w:val="Стиль многоуровневый Слева:  125 см Первая строка:  0 см"/>
    <w:basedOn w:val="a4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066E4-E553-44D9-95FD-7AA965BD3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2030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User</cp:lastModifiedBy>
  <cp:revision>30</cp:revision>
  <cp:lastPrinted>2025-04-03T09:39:00Z</cp:lastPrinted>
  <dcterms:created xsi:type="dcterms:W3CDTF">2021-03-01T04:32:00Z</dcterms:created>
  <dcterms:modified xsi:type="dcterms:W3CDTF">2025-05-21T09:00:00Z</dcterms:modified>
</cp:coreProperties>
</file>