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D67" w:rsidRPr="00DB4D67" w:rsidRDefault="00DB4D67" w:rsidP="00DB4D67">
      <w:pPr>
        <w:spacing w:after="0" w:line="765" w:lineRule="atLeast"/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</w:pPr>
      <w:r w:rsidRPr="00DB4D67"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  <w:t>Минимальный размер оплаты труда - Сводная таблица по МРОТ</w:t>
      </w:r>
    </w:p>
    <w:p w:rsidR="00DB4D67" w:rsidRPr="00DB4D67" w:rsidRDefault="00DB4D67" w:rsidP="00DB4D67">
      <w:pPr>
        <w:shd w:val="clear" w:color="auto" w:fill="FFFFFF"/>
        <w:spacing w:after="240" w:line="229" w:lineRule="atLeast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B4D67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До октября 1991 года минимальная заработная плата составляла 70 рублей. Она была установлена постановлением ЦК КПСС, Совета Министров СССР и ВЦСПС от 12 декабря 1972 г №842.</w:t>
      </w:r>
    </w:p>
    <w:tbl>
      <w:tblPr>
        <w:tblW w:w="112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5"/>
        <w:gridCol w:w="1732"/>
        <w:gridCol w:w="5453"/>
      </w:tblGrid>
      <w:tr w:rsidR="00DB4D67" w:rsidRPr="00DB4D67" w:rsidTr="00DB4D67">
        <w:trPr>
          <w:trHeight w:val="390"/>
        </w:trPr>
        <w:tc>
          <w:tcPr>
            <w:tcW w:w="11220" w:type="dxa"/>
            <w:gridSpan w:val="3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b/>
                <w:bCs/>
                <w:lang w:eastAsia="ru-RU"/>
              </w:rPr>
              <w:t>МИНИМАЛЬНЫЙ РАЗМЕР ОПЛАТЫ ТРУДА</w:t>
            </w:r>
          </w:p>
        </w:tc>
      </w:tr>
      <w:tr w:rsidR="00DB4D67" w:rsidRPr="00DB4D67" w:rsidTr="00DB4D67">
        <w:tc>
          <w:tcPr>
            <w:tcW w:w="3885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Дата повышения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Величина,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рублей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Основание</w:t>
            </w:r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01.10.91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4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РСФСР от 19.04.91 "О повышении социальных гарантий для трудящихся"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01.12.91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5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Постановление Правительства РСФСР от 15.11.91 №5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342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6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 xml:space="preserve">Закон РСФСР от 06.12.91 "О повышении минимального размера оплаты </w:t>
              </w:r>
              <w:proofErr w:type="spellStart"/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тpуда</w:t>
              </w:r>
              <w:proofErr w:type="spellEnd"/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"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lastRenderedPageBreak/>
              <w:t>с 01.05.92 из бюджетных источников,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с 01.06.92 - из остальных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900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7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 xml:space="preserve">Закон РФ от 21.04.92 №2704-1 "О повышении минимального размера оплаты </w:t>
              </w:r>
              <w:proofErr w:type="spellStart"/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тpуда</w:t>
              </w:r>
              <w:proofErr w:type="spellEnd"/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01.02.93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2250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8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Постановление Правительства РФ от 06.01.93 №14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01.04.93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4275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9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30.03.93 №4693-1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01.07.93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7740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0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14.07.93 №5432-1 «Об индексации минимального размера оплаты труда»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01.12.93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14620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1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Указ Президента РФ от 05.12.93 №2115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01.07.94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20500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2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30.06.94 №8-ФЗ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lastRenderedPageBreak/>
              <w:t>с 01.04.95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34400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3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20.04.95 №43-ФЗ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01.05.95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43700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01.08.95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55000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4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27.07.95 №116-ФЗ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01.11.95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57750</w:t>
            </w:r>
          </w:p>
        </w:tc>
        <w:tc>
          <w:tcPr>
            <w:tcW w:w="5565" w:type="dxa"/>
            <w:vMerge w:val="restart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5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01.11.95 №159-Ф3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01.12.95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60500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3F3F3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63250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01.04.96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75900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6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22.04.96 №43-ФЗ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lastRenderedPageBreak/>
              <w:t>с 01.01.97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83490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7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Закон РФ от 09.01.97 №6-ФЗ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01.07.2000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с 01.01.2001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с 01.07.2001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132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200</w:t>
            </w:r>
            <w:r w:rsidRPr="00DB4D67">
              <w:rPr>
                <w:rFonts w:ascii="Arial" w:eastAsia="Times New Roman" w:hAnsi="Arial" w:cs="Arial"/>
                <w:lang w:eastAsia="ru-RU"/>
              </w:rPr>
              <w:br/>
              <w:t>300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8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19.06.2000 №82-ФЗ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01.05.2002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450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19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29.04.2002 N 42-ФЗ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01.10.2003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600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0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01.10.2003 N 127-ФЗ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720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1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29.12.2004 N 198-ФЗ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01.09.2005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800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2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29.12.2004 N 198-ФЗ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lastRenderedPageBreak/>
              <w:t>с 01.05.2006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3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29.12.2004 N 198-ФЗ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01.09.2007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2300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4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20.04.2007 N 54-ФЗ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4330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5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24.06.2008 N 91-ФЗ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C 01.06.2011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4611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6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01.06.2011 № 106-ФЗ</w:t>
              </w:r>
            </w:hyperlink>
          </w:p>
        </w:tc>
      </w:tr>
      <w:tr w:rsidR="00DB4D67" w:rsidRPr="00DB4D67" w:rsidTr="00DB4D67">
        <w:trPr>
          <w:trHeight w:val="40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5205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7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03.12.2012 № 232-ФЗ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5554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28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02.12.2013 № 336-ФЗ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5965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  </w:t>
            </w:r>
            <w:hyperlink r:id="rId29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01.12.2014 № 408-ФЗ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lastRenderedPageBreak/>
              <w:t>С 01.01.2016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6204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0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14.12.2015 № 376-ФЗ</w:t>
              </w:r>
            </w:hyperlink>
            <w:r w:rsidRPr="00DB4D67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01.07.2016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7500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1" w:tgtFrame="_blank" w:history="1">
              <w:r w:rsidRPr="00DB4D67">
                <w:rPr>
                  <w:rFonts w:ascii="Arial" w:eastAsia="Times New Roman" w:hAnsi="Arial" w:cs="Arial"/>
                  <w:color w:val="0000FF"/>
                  <w:u w:val="single"/>
                  <w:lang w:eastAsia="ru-RU"/>
                </w:rPr>
                <w:t>Федеральный Закон от 02.06.2016 № 164-ФЗ </w:t>
              </w:r>
            </w:hyperlink>
          </w:p>
        </w:tc>
      </w:tr>
      <w:tr w:rsidR="00DB4D67" w:rsidRPr="00DB4D67" w:rsidTr="00DB4D67"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01.07.2017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7800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before="375" w:after="375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2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19.12.2016 N 460-ФЗ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100" w:afterAutospacing="1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01.01.2018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9489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3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28.12.2017 N 421-ФЗ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1.01.2019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11280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4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25.12.2018 N 481-ФЗ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января 2020 г.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12130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5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27.12.2019 N 463-ФЗ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января 2021 г.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12792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6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29.12.2020 № 473-ФЗ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января 2022 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13890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100" w:afterAutospacing="1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7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06.12.2021 № 406-ФЗ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июня 2022 г.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15279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8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Постановление Правительства Российской Федерации от 28.05.2022 № 973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января 2023 г.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16242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39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19.12.2022 № 522-ФЗ</w:t>
              </w:r>
            </w:hyperlink>
          </w:p>
        </w:tc>
      </w:tr>
      <w:tr w:rsidR="00DB4D67" w:rsidRPr="00DB4D67" w:rsidTr="00DB4D6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с 1 января 2024 г.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DB4D67">
              <w:rPr>
                <w:rFonts w:ascii="Arial" w:eastAsia="Times New Roman" w:hAnsi="Arial" w:cs="Arial"/>
                <w:lang w:eastAsia="ru-RU"/>
              </w:rPr>
              <w:t>19242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DB4D67" w:rsidRPr="00DB4D67" w:rsidRDefault="00DB4D67" w:rsidP="00DB4D6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hyperlink r:id="rId40" w:history="1">
              <w:r w:rsidRPr="00DB4D67">
                <w:rPr>
                  <w:rFonts w:ascii="Arial" w:eastAsia="Times New Roman" w:hAnsi="Arial" w:cs="Arial"/>
                  <w:color w:val="CD8CF7"/>
                  <w:u w:val="single"/>
                  <w:lang w:eastAsia="ru-RU"/>
                </w:rPr>
                <w:t>Федеральный закон от 27.11.2023 № 548-ФЗ</w:t>
              </w:r>
            </w:hyperlink>
          </w:p>
        </w:tc>
      </w:tr>
    </w:tbl>
    <w:p w:rsidR="00D073E2" w:rsidRDefault="00DB4D67" w:rsidP="00DB4D67">
      <w:pPr>
        <w:shd w:val="clear" w:color="auto" w:fill="FFFFFF"/>
        <w:spacing w:after="100" w:afterAutospacing="1" w:line="240" w:lineRule="auto"/>
      </w:pPr>
      <w:r w:rsidRPr="00DB4D67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bookmarkStart w:id="0" w:name="_GoBack"/>
      <w:bookmarkEnd w:id="0"/>
    </w:p>
    <w:sectPr w:rsidR="00D073E2" w:rsidSect="00DB4D6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D67"/>
    <w:rsid w:val="00D073E2"/>
    <w:rsid w:val="00DB4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10235-AA0F-4E39-A301-503747265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14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167879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7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05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37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85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ntrudnew.nso.ru/documents/12615/39453/postanovlenie_ot_06_01_1993_14.doc" TargetMode="External"/><Relationship Id="rId13" Type="http://schemas.openxmlformats.org/officeDocument/2006/relationships/hyperlink" Target="http://mintrudnew.nso.ru/documents/12615/39453/zakon_ot_20_04_1995_43_fz.doc" TargetMode="External"/><Relationship Id="rId18" Type="http://schemas.openxmlformats.org/officeDocument/2006/relationships/hyperlink" Target="http://mintrudnew.nso.ru/documents/12615/39453/zakon_ot_19_06_2000_82_fz.doc" TargetMode="External"/><Relationship Id="rId26" Type="http://schemas.openxmlformats.org/officeDocument/2006/relationships/hyperlink" Target="http://mintrudnew.nso.ru/documents/12615/39453/%D0%A4%D0%B5%D0%B4%D0%B5%D1%80%D0%B0%D0%BB%D1%8C%D0%BD%D1%8B%D0%B9%20%D0%B7%D0%B0%D0%BA%D0%BE%D0%BD%20%D0%BE%D1%82%2001.06.2011%20N%20106-%D0%A4%D0%97.doc" TargetMode="External"/><Relationship Id="rId39" Type="http://schemas.openxmlformats.org/officeDocument/2006/relationships/hyperlink" Target="https://mtsr.nso.ru/sites/mtsr.nso.ru/wodby_files/files/page_6592/522_fz.doc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mintrudnew.nso.ru/documents/12615/39453/zakon_ot_29_12_2004_198_fz.doc" TargetMode="External"/><Relationship Id="rId34" Type="http://schemas.openxmlformats.org/officeDocument/2006/relationships/hyperlink" Target="https://mtsr.nso.ru/sites/mtsr.nso.ru/wodby_files/files/page_6592/481-fz.docx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mintrudnew.nso.ru/documents/12615/39453/zakon_ot_21_04_1992_2704_1.doc" TargetMode="External"/><Relationship Id="rId12" Type="http://schemas.openxmlformats.org/officeDocument/2006/relationships/hyperlink" Target="http://mintrudnew.nso.ru/documents/12615/39453/zakon_ot_30_06_1994_8_fz.doc" TargetMode="External"/><Relationship Id="rId17" Type="http://schemas.openxmlformats.org/officeDocument/2006/relationships/hyperlink" Target="http://mintrudnew.nso.ru/documents/12615/39453/zakon_ot_09_01_1997_6_fz.doc" TargetMode="External"/><Relationship Id="rId25" Type="http://schemas.openxmlformats.org/officeDocument/2006/relationships/hyperlink" Target="http://mintrudnew.nso.ru/documents/12615/39453/zakon_ot_24_06_2008_91_fz.doc" TargetMode="External"/><Relationship Id="rId33" Type="http://schemas.openxmlformats.org/officeDocument/2006/relationships/hyperlink" Target="https://mtsr.nso.ru/page/421-%D0%A4%D0%97.docx" TargetMode="External"/><Relationship Id="rId38" Type="http://schemas.openxmlformats.org/officeDocument/2006/relationships/hyperlink" Target="https://mtsr.nso.ru/sites/mtsr.nso.ru/wodby_files/files/page_6592/postanovlenie_973.docx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mintrudnew.nso.ru/documents/12615/39453/c0_zakon_ot_22_04_1996_43_fz.doc" TargetMode="External"/><Relationship Id="rId20" Type="http://schemas.openxmlformats.org/officeDocument/2006/relationships/hyperlink" Target="http://mintrudnew.nso.ru/documents/12615/39453/zakon_ot_01_10_2003_127_fz.doc" TargetMode="External"/><Relationship Id="rId29" Type="http://schemas.openxmlformats.org/officeDocument/2006/relationships/hyperlink" Target="http://msr.nso.ru/sites/msr.nso.ru/wodby_files/files/page_6592/federalnyy_zakon_ot_01.12.2014_no_408-fz.docx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mintrudnew.nso.ru/documents/12615/39453/zakon_ot_06_12_1991_1991_1.doc" TargetMode="External"/><Relationship Id="rId11" Type="http://schemas.openxmlformats.org/officeDocument/2006/relationships/hyperlink" Target="http://mintrudnew.nso.ru/documents/12615/39453/ukaz_ot_05_12_1993_2115.doc" TargetMode="External"/><Relationship Id="rId24" Type="http://schemas.openxmlformats.org/officeDocument/2006/relationships/hyperlink" Target="http://mintrudnew.nso.ru/documents/12615/39453/zakon_ot_20_04_2007_54_fz.doc" TargetMode="External"/><Relationship Id="rId32" Type="http://schemas.openxmlformats.org/officeDocument/2006/relationships/hyperlink" Target="http://msr.nso.ru/sites/msr.nso.ru/wodby_files/files/page_6592/dokument59.docx" TargetMode="External"/><Relationship Id="rId37" Type="http://schemas.openxmlformats.org/officeDocument/2006/relationships/hyperlink" Target="https://mtsr.nso.ru/sites/mtsr.nso.ru/wodby_files/files/page_6592/406-fz.docx" TargetMode="External"/><Relationship Id="rId40" Type="http://schemas.openxmlformats.org/officeDocument/2006/relationships/hyperlink" Target="https://mtsr.nso.ru/sites/mtsr.nso.ru/wodby_files/files/page_6592/548-fz.pdf" TargetMode="External"/><Relationship Id="rId5" Type="http://schemas.openxmlformats.org/officeDocument/2006/relationships/hyperlink" Target="http://mintrudnew.nso.ru/documents/12615/39453/postanovlenie_ot_15_11_1991_5.doc" TargetMode="External"/><Relationship Id="rId15" Type="http://schemas.openxmlformats.org/officeDocument/2006/relationships/hyperlink" Target="http://mintrudnew.nso.ru/documents/12615/39453/zakon_ot_01_11_1995_159_fz.doc" TargetMode="External"/><Relationship Id="rId23" Type="http://schemas.openxmlformats.org/officeDocument/2006/relationships/hyperlink" Target="http://mintrudnew.nso.ru/documents/12615/39453/zakon_ot_29_12_2004_198_fz.doc" TargetMode="External"/><Relationship Id="rId28" Type="http://schemas.openxmlformats.org/officeDocument/2006/relationships/hyperlink" Target="http://mintrudnew.nso.ru/documents/12615/760171/336-%D0%A4%D0%97.docx" TargetMode="External"/><Relationship Id="rId36" Type="http://schemas.openxmlformats.org/officeDocument/2006/relationships/hyperlink" Target="https://mtsr.nso.ru/sites/mtsr.nso.ru/wodby_files/files/page_6592/473-fz.docx" TargetMode="External"/><Relationship Id="rId10" Type="http://schemas.openxmlformats.org/officeDocument/2006/relationships/hyperlink" Target="http://mintrudnew.nso.ru/documents/12615/39453/zakon_ot_14_07_1993_5432_1.doc" TargetMode="External"/><Relationship Id="rId19" Type="http://schemas.openxmlformats.org/officeDocument/2006/relationships/hyperlink" Target="http://mintrudnew.nso.ru/documents/12615/39453/zakon_ot_29_04_2002_42_fz.doc" TargetMode="External"/><Relationship Id="rId31" Type="http://schemas.openxmlformats.org/officeDocument/2006/relationships/hyperlink" Target="http://msr.nso.ru/sites/msr.nso.ru/wodby_files/files/page_6592/fz_rf_no_164-fz_ot_02.06.2016.docx" TargetMode="External"/><Relationship Id="rId4" Type="http://schemas.openxmlformats.org/officeDocument/2006/relationships/hyperlink" Target="http://mintrudnew.nso.ru/documents/12615/39453/zakon_ot_19_04_1991_1028_1.doc" TargetMode="External"/><Relationship Id="rId9" Type="http://schemas.openxmlformats.org/officeDocument/2006/relationships/hyperlink" Target="http://mintrudnew.nso.ru/documents/12615/39453/zakon_ot_30_03_1993_4693_1.doc" TargetMode="External"/><Relationship Id="rId14" Type="http://schemas.openxmlformats.org/officeDocument/2006/relationships/hyperlink" Target="http://mintrudnew.nso.ru/documents/12615/39453/zakon_ot_27_07_1995_116_fz.doc" TargetMode="External"/><Relationship Id="rId22" Type="http://schemas.openxmlformats.org/officeDocument/2006/relationships/hyperlink" Target="http://mintrudnew.nso.ru/documents/12615/39453/zakon_ot_29_12_2004_198_fz.doc" TargetMode="External"/><Relationship Id="rId27" Type="http://schemas.openxmlformats.org/officeDocument/2006/relationships/hyperlink" Target="http://mintrudnew.nso.ru/documents/12615/39453/232%20%D0%A4%D0%97%20%D0%9C%D0%A0%D0%9E%D0%A2.docx" TargetMode="External"/><Relationship Id="rId30" Type="http://schemas.openxmlformats.org/officeDocument/2006/relationships/hyperlink" Target="http://msr.nso.ru/sites/msr.nso.ru/wodby_files/files/page_6592/dokument17.docx" TargetMode="External"/><Relationship Id="rId35" Type="http://schemas.openxmlformats.org/officeDocument/2006/relationships/hyperlink" Target="https://mtsr.nso.ru/sites/mtsr.nso.ru/wodby_files/files/page_6592/463-fz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958</Words>
  <Characters>5464</Characters>
  <Application>Microsoft Office Word</Application>
  <DocSecurity>0</DocSecurity>
  <Lines>45</Lines>
  <Paragraphs>12</Paragraphs>
  <ScaleCrop>false</ScaleCrop>
  <Company/>
  <LinksUpToDate>false</LinksUpToDate>
  <CharactersWithSpaces>6410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2024-10-11T01:21:00Z</dcterms:created>
  <dcterms:modified xsi:type="dcterms:W3CDTF">2024-10-11T01:25:00Z</dcterms:modified>
</cp:coreProperties>
</file>