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54"/>
      </w:tblGrid>
      <w:tr w:rsidR="00242CFC" w:rsidRPr="00242CFC" w:rsidTr="00DD27A9">
        <w:trPr>
          <w:jc w:val="center"/>
        </w:trPr>
        <w:tc>
          <w:tcPr>
            <w:tcW w:w="9854" w:type="dxa"/>
            <w:hideMark/>
          </w:tcPr>
          <w:p w:rsidR="00242CFC" w:rsidRPr="00242CFC" w:rsidRDefault="00C57F6C" w:rsidP="00242CF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385" cy="63627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CFC" w:rsidRPr="00242CFC" w:rsidTr="00DD27A9">
        <w:trPr>
          <w:jc w:val="center"/>
        </w:trPr>
        <w:tc>
          <w:tcPr>
            <w:tcW w:w="9854" w:type="dxa"/>
          </w:tcPr>
          <w:p w:rsidR="00242CFC" w:rsidRPr="00242CFC" w:rsidRDefault="00242CFC" w:rsidP="00242CFC">
            <w:pPr>
              <w:jc w:val="center"/>
              <w:rPr>
                <w:szCs w:val="28"/>
              </w:rPr>
            </w:pPr>
          </w:p>
        </w:tc>
      </w:tr>
      <w:tr w:rsidR="00242CFC" w:rsidRPr="00242CFC" w:rsidTr="00DD27A9">
        <w:trPr>
          <w:jc w:val="center"/>
        </w:trPr>
        <w:tc>
          <w:tcPr>
            <w:tcW w:w="9854" w:type="dxa"/>
            <w:hideMark/>
          </w:tcPr>
          <w:p w:rsidR="00242CFC" w:rsidRPr="00242CFC" w:rsidRDefault="00242CFC" w:rsidP="00242CFC">
            <w:pPr>
              <w:jc w:val="center"/>
              <w:rPr>
                <w:b/>
                <w:sz w:val="28"/>
                <w:szCs w:val="28"/>
              </w:rPr>
            </w:pPr>
            <w:r w:rsidRPr="00242CFC">
              <w:rPr>
                <w:b/>
                <w:sz w:val="28"/>
                <w:szCs w:val="28"/>
              </w:rPr>
              <w:t>АДМИНИСТРАЦИЯ МОШКОВСКОГО РАЙОНА</w:t>
            </w:r>
          </w:p>
          <w:p w:rsidR="00242CFC" w:rsidRPr="00242CFC" w:rsidRDefault="00242CFC" w:rsidP="00242CFC">
            <w:pPr>
              <w:jc w:val="center"/>
              <w:rPr>
                <w:szCs w:val="28"/>
              </w:rPr>
            </w:pPr>
            <w:r w:rsidRPr="00242CFC">
              <w:rPr>
                <w:b/>
                <w:sz w:val="28"/>
                <w:szCs w:val="28"/>
              </w:rPr>
              <w:t>НОВОСИБИРСКОЙ ОБЛАСТИ</w:t>
            </w:r>
          </w:p>
        </w:tc>
      </w:tr>
      <w:tr w:rsidR="00242CFC" w:rsidRPr="00242CFC" w:rsidTr="00DD27A9">
        <w:trPr>
          <w:jc w:val="center"/>
        </w:trPr>
        <w:tc>
          <w:tcPr>
            <w:tcW w:w="9854" w:type="dxa"/>
          </w:tcPr>
          <w:p w:rsidR="00242CFC" w:rsidRPr="00242CFC" w:rsidRDefault="00242CFC" w:rsidP="00242CFC">
            <w:pPr>
              <w:jc w:val="center"/>
              <w:rPr>
                <w:szCs w:val="28"/>
              </w:rPr>
            </w:pPr>
          </w:p>
        </w:tc>
      </w:tr>
      <w:tr w:rsidR="00242CFC" w:rsidRPr="00242CFC" w:rsidTr="00DD27A9">
        <w:trPr>
          <w:jc w:val="center"/>
        </w:trPr>
        <w:tc>
          <w:tcPr>
            <w:tcW w:w="9854" w:type="dxa"/>
            <w:hideMark/>
          </w:tcPr>
          <w:p w:rsidR="00242CFC" w:rsidRPr="00242CFC" w:rsidRDefault="00242CFC" w:rsidP="00242CFC">
            <w:pPr>
              <w:jc w:val="center"/>
              <w:rPr>
                <w:b/>
                <w:szCs w:val="28"/>
              </w:rPr>
            </w:pPr>
            <w:r w:rsidRPr="00242CFC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242CFC" w:rsidRPr="00242CFC" w:rsidTr="00DD27A9">
        <w:trPr>
          <w:jc w:val="center"/>
        </w:trPr>
        <w:tc>
          <w:tcPr>
            <w:tcW w:w="9854" w:type="dxa"/>
          </w:tcPr>
          <w:p w:rsidR="00242CFC" w:rsidRPr="00242CFC" w:rsidRDefault="00242CFC" w:rsidP="00242CFC">
            <w:pPr>
              <w:jc w:val="center"/>
              <w:rPr>
                <w:szCs w:val="28"/>
              </w:rPr>
            </w:pPr>
          </w:p>
        </w:tc>
      </w:tr>
      <w:tr w:rsidR="00242CFC" w:rsidRPr="00242CFC" w:rsidTr="00DD27A9">
        <w:trPr>
          <w:jc w:val="center"/>
        </w:trPr>
        <w:tc>
          <w:tcPr>
            <w:tcW w:w="9854" w:type="dxa"/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5"/>
              <w:gridCol w:w="2090"/>
              <w:gridCol w:w="484"/>
              <w:gridCol w:w="1285"/>
            </w:tblGrid>
            <w:tr w:rsidR="00242CFC" w:rsidRPr="00242CFC" w:rsidTr="00DD27A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42CFC" w:rsidRPr="00242CFC" w:rsidRDefault="00242CFC" w:rsidP="00242CFC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242CFC">
                    <w:rPr>
                      <w:sz w:val="28"/>
                      <w:szCs w:val="28"/>
                    </w:rPr>
                    <w:t>от</w:t>
                  </w:r>
                  <w:proofErr w:type="gramEnd"/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242CFC" w:rsidRPr="00315AB5" w:rsidRDefault="00315AB5" w:rsidP="00242CF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25</w:t>
                  </w:r>
                  <w:r>
                    <w:rPr>
                      <w:sz w:val="28"/>
                      <w:szCs w:val="28"/>
                    </w:rPr>
                    <w:t>.09.2024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42CFC" w:rsidRPr="00242CFC" w:rsidRDefault="00242CFC" w:rsidP="00242CFC">
                  <w:pPr>
                    <w:jc w:val="right"/>
                    <w:rPr>
                      <w:sz w:val="28"/>
                      <w:szCs w:val="28"/>
                    </w:rPr>
                  </w:pPr>
                  <w:r w:rsidRPr="00242CFC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242CFC" w:rsidRPr="00242CFC" w:rsidRDefault="00315AB5" w:rsidP="00242CF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110</w:t>
                  </w:r>
                </w:p>
              </w:tc>
            </w:tr>
          </w:tbl>
          <w:p w:rsidR="00242CFC" w:rsidRPr="00242CFC" w:rsidRDefault="00242CFC" w:rsidP="00242CFC">
            <w:pPr>
              <w:jc w:val="center"/>
              <w:rPr>
                <w:szCs w:val="28"/>
              </w:rPr>
            </w:pPr>
          </w:p>
        </w:tc>
      </w:tr>
      <w:tr w:rsidR="00242CFC" w:rsidRPr="00242CFC" w:rsidTr="00DD27A9">
        <w:trPr>
          <w:jc w:val="center"/>
        </w:trPr>
        <w:tc>
          <w:tcPr>
            <w:tcW w:w="9854" w:type="dxa"/>
          </w:tcPr>
          <w:p w:rsidR="00242CFC" w:rsidRPr="00242CFC" w:rsidRDefault="00242CFC" w:rsidP="00242CFC">
            <w:pPr>
              <w:jc w:val="center"/>
              <w:rPr>
                <w:szCs w:val="28"/>
                <w:lang w:val="en-US"/>
              </w:rPr>
            </w:pPr>
          </w:p>
        </w:tc>
      </w:tr>
    </w:tbl>
    <w:p w:rsidR="008666E3" w:rsidRPr="002F0CE1" w:rsidRDefault="008666E3" w:rsidP="009D1D1D">
      <w:pPr>
        <w:keepNext/>
        <w:keepLines/>
        <w:spacing w:line="276" w:lineRule="auto"/>
        <w:jc w:val="center"/>
        <w:rPr>
          <w:color w:val="auto"/>
          <w:sz w:val="28"/>
          <w:szCs w:val="28"/>
        </w:rPr>
      </w:pPr>
      <w:r w:rsidRPr="002F0CE1">
        <w:rPr>
          <w:color w:val="auto"/>
          <w:sz w:val="28"/>
          <w:szCs w:val="28"/>
        </w:rPr>
        <w:t xml:space="preserve">О </w:t>
      </w:r>
      <w:r w:rsidR="009D1D1D">
        <w:rPr>
          <w:color w:val="auto"/>
          <w:sz w:val="28"/>
          <w:szCs w:val="28"/>
        </w:rPr>
        <w:t xml:space="preserve">внесении изменений в постановление администрации </w:t>
      </w:r>
      <w:proofErr w:type="spellStart"/>
      <w:r w:rsidR="009D1D1D">
        <w:rPr>
          <w:color w:val="auto"/>
          <w:sz w:val="28"/>
          <w:szCs w:val="28"/>
        </w:rPr>
        <w:t>Мошковского</w:t>
      </w:r>
      <w:proofErr w:type="spellEnd"/>
      <w:r w:rsidR="009D1D1D">
        <w:rPr>
          <w:color w:val="auto"/>
          <w:sz w:val="28"/>
          <w:szCs w:val="28"/>
        </w:rPr>
        <w:t xml:space="preserve"> района Новосибирской области от 09.02.2024 №17</w:t>
      </w:r>
    </w:p>
    <w:p w:rsidR="008666E3" w:rsidRPr="002F0CE1" w:rsidRDefault="008666E3" w:rsidP="00063902">
      <w:pPr>
        <w:keepNext/>
        <w:keepLines/>
        <w:widowControl/>
        <w:autoSpaceDE w:val="0"/>
        <w:autoSpaceDN w:val="0"/>
        <w:adjustRightInd w:val="0"/>
        <w:spacing w:line="276" w:lineRule="auto"/>
        <w:rPr>
          <w:color w:val="auto"/>
        </w:rPr>
      </w:pPr>
    </w:p>
    <w:p w:rsidR="00BE63B0" w:rsidRDefault="008666E3" w:rsidP="00063902">
      <w:pPr>
        <w:widowControl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2F0CE1">
        <w:rPr>
          <w:color w:val="auto"/>
          <w:sz w:val="28"/>
          <w:szCs w:val="28"/>
        </w:rPr>
        <w:t xml:space="preserve">В </w:t>
      </w:r>
      <w:r w:rsidR="00115C77">
        <w:rPr>
          <w:color w:val="auto"/>
          <w:sz w:val="28"/>
          <w:szCs w:val="28"/>
        </w:rPr>
        <w:t>связи с необходимостью актуализации состава комиссии</w:t>
      </w:r>
      <w:r w:rsidR="00115C77" w:rsidRPr="00115C77">
        <w:t xml:space="preserve"> </w:t>
      </w:r>
      <w:r w:rsidR="00115C77" w:rsidRPr="00115C77">
        <w:rPr>
          <w:color w:val="auto"/>
          <w:sz w:val="28"/>
          <w:szCs w:val="28"/>
        </w:rPr>
        <w:t xml:space="preserve">по повышению устойчивости функционирования объектов экономики </w:t>
      </w:r>
      <w:proofErr w:type="spellStart"/>
      <w:r w:rsidR="00115C77" w:rsidRPr="00115C77">
        <w:rPr>
          <w:color w:val="auto"/>
          <w:sz w:val="28"/>
          <w:szCs w:val="28"/>
        </w:rPr>
        <w:t>Мошковского</w:t>
      </w:r>
      <w:proofErr w:type="spellEnd"/>
      <w:r w:rsidR="00115C77" w:rsidRPr="00115C77">
        <w:rPr>
          <w:color w:val="auto"/>
          <w:sz w:val="28"/>
          <w:szCs w:val="28"/>
        </w:rPr>
        <w:t xml:space="preserve"> района Новосибирской области в военное время и в чрезвычайных ситуациях</w:t>
      </w:r>
      <w:r w:rsidRPr="002F0CE1">
        <w:rPr>
          <w:color w:val="auto"/>
          <w:sz w:val="28"/>
          <w:szCs w:val="28"/>
        </w:rPr>
        <w:t xml:space="preserve">, </w:t>
      </w:r>
    </w:p>
    <w:p w:rsidR="008666E3" w:rsidRPr="002F0CE1" w:rsidRDefault="00E512CD" w:rsidP="0006390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ПОСТАНОВЛЯЮ</w:t>
      </w:r>
      <w:r w:rsidR="008666E3" w:rsidRPr="002F0CE1">
        <w:rPr>
          <w:rFonts w:eastAsia="Times New Roman"/>
          <w:color w:val="auto"/>
          <w:kern w:val="0"/>
          <w:sz w:val="28"/>
          <w:szCs w:val="28"/>
          <w:lang w:eastAsia="ru-RU"/>
        </w:rPr>
        <w:t>:</w:t>
      </w:r>
    </w:p>
    <w:p w:rsidR="008666E3" w:rsidRPr="00C57F6C" w:rsidRDefault="009D1D1D" w:rsidP="0006390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Внести изменения в Приложение 2 постановления администрации </w:t>
      </w:r>
      <w:proofErr w:type="spellStart"/>
      <w:r>
        <w:rPr>
          <w:rFonts w:eastAsia="Times New Roman"/>
          <w:color w:val="auto"/>
          <w:kern w:val="0"/>
          <w:sz w:val="28"/>
          <w:szCs w:val="28"/>
          <w:lang w:eastAsia="ru-RU"/>
        </w:rPr>
        <w:t>Мошковского</w:t>
      </w:r>
      <w:proofErr w:type="spellEnd"/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района Новосибирской области «О создании комиссии по повышению устойчивости функционирования объектов экономики </w:t>
      </w:r>
      <w:proofErr w:type="spellStart"/>
      <w:r>
        <w:rPr>
          <w:rFonts w:eastAsia="Times New Roman"/>
          <w:color w:val="auto"/>
          <w:kern w:val="0"/>
          <w:sz w:val="28"/>
          <w:szCs w:val="28"/>
          <w:lang w:eastAsia="ru-RU"/>
        </w:rPr>
        <w:t>Мошковского</w:t>
      </w:r>
      <w:proofErr w:type="spellEnd"/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района Новосибирской области в военное время и в чрезвычайных ситуациях», изложив его в редакции согласно приложению к настоящему постановлению.</w:t>
      </w:r>
    </w:p>
    <w:p w:rsidR="00E920F4" w:rsidRPr="00007460" w:rsidRDefault="00E920F4" w:rsidP="0000746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E920F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Управлению организационно-контрольной и кадровой работы администрации </w:t>
      </w:r>
      <w:proofErr w:type="spellStart"/>
      <w:r w:rsidRPr="00E920F4">
        <w:rPr>
          <w:rFonts w:eastAsia="Times New Roman"/>
          <w:color w:val="auto"/>
          <w:kern w:val="0"/>
          <w:sz w:val="28"/>
          <w:szCs w:val="28"/>
          <w:lang w:eastAsia="ru-RU"/>
        </w:rPr>
        <w:t>Мошковского</w:t>
      </w:r>
      <w:proofErr w:type="spellEnd"/>
      <w:r w:rsidRPr="00E920F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района Новосибирской области (</w:t>
      </w:r>
      <w:r w:rsidR="00C67D7B">
        <w:rPr>
          <w:rFonts w:eastAsia="Times New Roman"/>
          <w:color w:val="auto"/>
          <w:kern w:val="0"/>
          <w:sz w:val="28"/>
          <w:szCs w:val="28"/>
          <w:lang w:eastAsia="ru-RU"/>
        </w:rPr>
        <w:t>Кудрявцева Ю</w:t>
      </w:r>
      <w:r w:rsidRPr="00E920F4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  <w:r w:rsidR="00C67D7B">
        <w:rPr>
          <w:rFonts w:eastAsia="Times New Roman"/>
          <w:color w:val="auto"/>
          <w:kern w:val="0"/>
          <w:sz w:val="28"/>
          <w:szCs w:val="28"/>
          <w:lang w:eastAsia="ru-RU"/>
        </w:rPr>
        <w:t>Н.</w:t>
      </w:r>
      <w:r w:rsidRPr="00E920F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) обеспечить опубликование настоящего постановления в периодическом печатном издании органов местного самоуправления Мошковского района Новосибирской области «Вестник Мошковского района» и размещение на официальном сайте Мошковского района Новосибирской области </w:t>
      </w:r>
      <w:r w:rsidR="00AC31E1">
        <w:rPr>
          <w:rFonts w:eastAsia="Times New Roman"/>
          <w:color w:val="auto"/>
          <w:kern w:val="0"/>
          <w:sz w:val="28"/>
          <w:szCs w:val="28"/>
          <w:lang w:eastAsia="ru-RU"/>
        </w:rPr>
        <w:br/>
      </w:r>
      <w:r w:rsidRPr="00E920F4">
        <w:rPr>
          <w:rFonts w:eastAsia="Times New Roman"/>
          <w:color w:val="auto"/>
          <w:kern w:val="0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C57F6C" w:rsidRPr="00063902" w:rsidRDefault="00C57F6C" w:rsidP="0006390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063902">
        <w:rPr>
          <w:sz w:val="28"/>
          <w:szCs w:val="28"/>
          <w:lang w:bidi="ru-RU"/>
        </w:rPr>
        <w:t xml:space="preserve">Контроль за исполнением настоящего постановления возложить </w:t>
      </w:r>
      <w:r w:rsidRPr="00063902">
        <w:rPr>
          <w:sz w:val="28"/>
          <w:szCs w:val="28"/>
          <w:lang w:bidi="ru-RU"/>
        </w:rPr>
        <w:br/>
        <w:t xml:space="preserve">на заместителя главы администрации Мошковского района Новосибирской области </w:t>
      </w:r>
      <w:proofErr w:type="spellStart"/>
      <w:r w:rsidR="008E7DF5">
        <w:rPr>
          <w:sz w:val="28"/>
          <w:szCs w:val="28"/>
          <w:lang w:bidi="ru-RU"/>
        </w:rPr>
        <w:t>Бараника</w:t>
      </w:r>
      <w:proofErr w:type="spellEnd"/>
      <w:r w:rsidR="008E7DF5">
        <w:rPr>
          <w:sz w:val="28"/>
          <w:szCs w:val="28"/>
          <w:lang w:bidi="ru-RU"/>
        </w:rPr>
        <w:t xml:space="preserve"> А.А.</w:t>
      </w:r>
    </w:p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3"/>
        <w:gridCol w:w="3742"/>
        <w:gridCol w:w="2219"/>
      </w:tblGrid>
      <w:tr w:rsidR="00063902" w:rsidRPr="00DC097C" w:rsidTr="003914A3">
        <w:trPr>
          <w:trHeight w:val="1418"/>
          <w:jc w:val="center"/>
        </w:trPr>
        <w:tc>
          <w:tcPr>
            <w:tcW w:w="3599" w:type="dxa"/>
            <w:shd w:val="clear" w:color="auto" w:fill="auto"/>
            <w:vAlign w:val="bottom"/>
          </w:tcPr>
          <w:p w:rsidR="00063902" w:rsidRPr="00063902" w:rsidRDefault="00063902" w:rsidP="00063902">
            <w:pPr>
              <w:spacing w:line="276" w:lineRule="auto"/>
              <w:rPr>
                <w:sz w:val="28"/>
                <w:szCs w:val="28"/>
                <w:lang w:eastAsia="zh-CN"/>
              </w:rPr>
            </w:pPr>
            <w:r w:rsidRPr="00063902">
              <w:rPr>
                <w:sz w:val="28"/>
                <w:szCs w:val="28"/>
                <w:lang w:eastAsia="zh-CN"/>
              </w:rPr>
              <w:t>Глав</w:t>
            </w:r>
            <w:r w:rsidR="00E004A3">
              <w:rPr>
                <w:sz w:val="28"/>
                <w:szCs w:val="28"/>
                <w:lang w:eastAsia="zh-CN"/>
              </w:rPr>
              <w:t>а</w:t>
            </w:r>
            <w:r w:rsidR="001159F1">
              <w:rPr>
                <w:sz w:val="28"/>
                <w:szCs w:val="28"/>
                <w:lang w:eastAsia="zh-CN"/>
              </w:rPr>
              <w:t xml:space="preserve"> </w:t>
            </w:r>
            <w:r w:rsidRPr="00063902">
              <w:rPr>
                <w:sz w:val="28"/>
                <w:szCs w:val="28"/>
                <w:lang w:eastAsia="zh-CN"/>
              </w:rPr>
              <w:t>Мошковского района Новосибирской области</w:t>
            </w:r>
          </w:p>
        </w:tc>
        <w:tc>
          <w:tcPr>
            <w:tcW w:w="3969" w:type="dxa"/>
            <w:vAlign w:val="bottom"/>
          </w:tcPr>
          <w:p w:rsidR="00063902" w:rsidRPr="00063902" w:rsidRDefault="00063902" w:rsidP="00063902">
            <w:pPr>
              <w:spacing w:line="276" w:lineRule="auto"/>
              <w:jc w:val="center"/>
              <w:rPr>
                <w:color w:val="F2F2F2"/>
                <w:sz w:val="28"/>
                <w:szCs w:val="28"/>
                <w:lang w:eastAsia="zh-CN"/>
              </w:rPr>
            </w:pPr>
          </w:p>
        </w:tc>
        <w:tc>
          <w:tcPr>
            <w:tcW w:w="2350" w:type="dxa"/>
            <w:shd w:val="clear" w:color="auto" w:fill="auto"/>
            <w:vAlign w:val="bottom"/>
          </w:tcPr>
          <w:p w:rsidR="00063902" w:rsidRPr="00063902" w:rsidRDefault="00E004A3" w:rsidP="00063902">
            <w:pPr>
              <w:spacing w:line="276" w:lineRule="auto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С.Н. Субботин</w:t>
            </w:r>
          </w:p>
        </w:tc>
      </w:tr>
      <w:tr w:rsidR="00063902" w:rsidRPr="00DC097C" w:rsidTr="003914A3">
        <w:trPr>
          <w:jc w:val="center"/>
        </w:trPr>
        <w:tc>
          <w:tcPr>
            <w:tcW w:w="3599" w:type="dxa"/>
            <w:shd w:val="clear" w:color="auto" w:fill="auto"/>
            <w:vAlign w:val="bottom"/>
          </w:tcPr>
          <w:p w:rsidR="00063902" w:rsidRPr="00DC097C" w:rsidRDefault="00063902" w:rsidP="003914A3">
            <w:pPr>
              <w:rPr>
                <w:szCs w:val="28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:rsidR="00063902" w:rsidRPr="00DC097C" w:rsidRDefault="00063902" w:rsidP="003914A3">
            <w:pPr>
              <w:rPr>
                <w:color w:val="F2F2F2"/>
                <w:szCs w:val="28"/>
                <w:lang w:eastAsia="zh-CN"/>
              </w:rPr>
            </w:pPr>
          </w:p>
        </w:tc>
        <w:tc>
          <w:tcPr>
            <w:tcW w:w="2350" w:type="dxa"/>
            <w:shd w:val="clear" w:color="auto" w:fill="auto"/>
            <w:vAlign w:val="bottom"/>
          </w:tcPr>
          <w:p w:rsidR="00063902" w:rsidRPr="00DC097C" w:rsidRDefault="00063902" w:rsidP="003914A3">
            <w:pPr>
              <w:jc w:val="right"/>
              <w:rPr>
                <w:szCs w:val="28"/>
                <w:lang w:eastAsia="zh-CN"/>
              </w:rPr>
            </w:pPr>
          </w:p>
        </w:tc>
      </w:tr>
    </w:tbl>
    <w:p w:rsidR="00E920F4" w:rsidRDefault="00E920F4" w:rsidP="0000746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063902" w:rsidRDefault="00007460" w:rsidP="00063902">
      <w:pPr>
        <w:pStyle w:val="ae"/>
        <w:ind w:firstLine="0"/>
        <w:rPr>
          <w:sz w:val="20"/>
        </w:rPr>
      </w:pPr>
      <w:r>
        <w:rPr>
          <w:sz w:val="20"/>
        </w:rPr>
        <w:t>Артеменко Артем Владимирович</w:t>
      </w:r>
    </w:p>
    <w:p w:rsidR="00063902" w:rsidRDefault="00007460" w:rsidP="00063902">
      <w:pPr>
        <w:pStyle w:val="ae"/>
        <w:ind w:firstLine="0"/>
        <w:rPr>
          <w:sz w:val="20"/>
        </w:rPr>
      </w:pPr>
      <w:r>
        <w:rPr>
          <w:sz w:val="20"/>
        </w:rPr>
        <w:t>(38348) 21-299</w:t>
      </w:r>
    </w:p>
    <w:p w:rsidR="008666E3" w:rsidRPr="002F0CE1" w:rsidRDefault="008666E3" w:rsidP="00063902">
      <w:pPr>
        <w:shd w:val="clear" w:color="auto" w:fill="FFFFFF"/>
        <w:rPr>
          <w:color w:val="auto"/>
          <w:sz w:val="28"/>
          <w:szCs w:val="28"/>
        </w:rPr>
      </w:pPr>
    </w:p>
    <w:p w:rsidR="008666E3" w:rsidRPr="002F0CE1" w:rsidRDefault="008666E3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C673D6" w:rsidRPr="00C673D6" w:rsidRDefault="00E920F4" w:rsidP="00C673D6">
      <w:pPr>
        <w:shd w:val="clear" w:color="auto" w:fill="FFFFFF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</w:t>
      </w:r>
    </w:p>
    <w:p w:rsidR="00C673D6" w:rsidRPr="00C673D6" w:rsidRDefault="00E920F4" w:rsidP="00C673D6">
      <w:pPr>
        <w:shd w:val="clear" w:color="auto" w:fill="FFFFFF"/>
        <w:jc w:val="righ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к</w:t>
      </w:r>
      <w:proofErr w:type="gramEnd"/>
      <w:r>
        <w:rPr>
          <w:color w:val="auto"/>
          <w:sz w:val="28"/>
          <w:szCs w:val="28"/>
        </w:rPr>
        <w:t xml:space="preserve"> </w:t>
      </w:r>
      <w:r w:rsidR="00C673D6" w:rsidRPr="00C673D6">
        <w:rPr>
          <w:color w:val="auto"/>
          <w:sz w:val="28"/>
          <w:szCs w:val="28"/>
        </w:rPr>
        <w:t>постановлени</w:t>
      </w:r>
      <w:r>
        <w:rPr>
          <w:color w:val="auto"/>
          <w:sz w:val="28"/>
          <w:szCs w:val="28"/>
        </w:rPr>
        <w:t>ю</w:t>
      </w:r>
      <w:r w:rsidR="00C673D6" w:rsidRPr="00C673D6">
        <w:rPr>
          <w:color w:val="auto"/>
          <w:sz w:val="28"/>
          <w:szCs w:val="28"/>
        </w:rPr>
        <w:t xml:space="preserve"> администрации </w:t>
      </w:r>
    </w:p>
    <w:p w:rsidR="00C673D6" w:rsidRPr="00C673D6" w:rsidRDefault="00C673D6" w:rsidP="00C673D6">
      <w:pPr>
        <w:shd w:val="clear" w:color="auto" w:fill="FFFFFF"/>
        <w:jc w:val="right"/>
        <w:rPr>
          <w:color w:val="auto"/>
          <w:sz w:val="28"/>
          <w:szCs w:val="28"/>
        </w:rPr>
      </w:pPr>
      <w:r w:rsidRPr="00C673D6">
        <w:rPr>
          <w:color w:val="auto"/>
          <w:sz w:val="28"/>
          <w:szCs w:val="28"/>
        </w:rPr>
        <w:t>Мошковского района</w:t>
      </w:r>
    </w:p>
    <w:p w:rsidR="00C673D6" w:rsidRPr="00C673D6" w:rsidRDefault="00C673D6" w:rsidP="00C673D6">
      <w:pPr>
        <w:shd w:val="clear" w:color="auto" w:fill="FFFFFF"/>
        <w:jc w:val="right"/>
        <w:rPr>
          <w:color w:val="auto"/>
          <w:sz w:val="28"/>
          <w:szCs w:val="28"/>
        </w:rPr>
      </w:pPr>
      <w:r w:rsidRPr="00C673D6">
        <w:rPr>
          <w:color w:val="auto"/>
          <w:sz w:val="28"/>
          <w:szCs w:val="28"/>
        </w:rPr>
        <w:t>Новосибирской области</w:t>
      </w:r>
    </w:p>
    <w:p w:rsidR="008666E3" w:rsidRPr="002F0CE1" w:rsidRDefault="00007460" w:rsidP="00007460">
      <w:pPr>
        <w:shd w:val="clear" w:color="auto" w:fill="FFFFFF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</w:t>
      </w:r>
      <w:r w:rsidR="00315AB5">
        <w:rPr>
          <w:color w:val="auto"/>
          <w:sz w:val="28"/>
          <w:szCs w:val="28"/>
        </w:rPr>
        <w:t xml:space="preserve">                </w:t>
      </w:r>
      <w:bookmarkStart w:id="0" w:name="_GoBack"/>
      <w:bookmarkEnd w:id="0"/>
      <w:proofErr w:type="gramStart"/>
      <w:r w:rsidR="00C673D6">
        <w:rPr>
          <w:color w:val="auto"/>
          <w:sz w:val="28"/>
          <w:szCs w:val="28"/>
        </w:rPr>
        <w:t>от</w:t>
      </w:r>
      <w:proofErr w:type="gramEnd"/>
      <w:r w:rsidR="00B658DE">
        <w:rPr>
          <w:color w:val="auto"/>
          <w:sz w:val="28"/>
          <w:szCs w:val="28"/>
        </w:rPr>
        <w:t xml:space="preserve"> </w:t>
      </w:r>
      <w:r w:rsidR="00315AB5">
        <w:rPr>
          <w:color w:val="auto"/>
          <w:sz w:val="28"/>
          <w:szCs w:val="28"/>
        </w:rPr>
        <w:t xml:space="preserve">25.09.2024  </w:t>
      </w:r>
      <w:r w:rsidR="00C673D6" w:rsidRPr="00C673D6">
        <w:rPr>
          <w:color w:val="auto"/>
          <w:sz w:val="28"/>
          <w:szCs w:val="28"/>
        </w:rPr>
        <w:t>№</w:t>
      </w:r>
      <w:r w:rsidR="00315AB5">
        <w:rPr>
          <w:color w:val="auto"/>
          <w:sz w:val="28"/>
          <w:szCs w:val="28"/>
        </w:rPr>
        <w:t>110-р</w:t>
      </w:r>
      <w:r>
        <w:rPr>
          <w:color w:val="auto"/>
          <w:sz w:val="28"/>
          <w:szCs w:val="28"/>
        </w:rPr>
        <w:t xml:space="preserve">  </w:t>
      </w:r>
      <w:r w:rsidR="00C673D6" w:rsidRPr="00C673D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8666E3" w:rsidRPr="002F0CE1" w:rsidRDefault="008666E3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242CFC" w:rsidRDefault="00242CFC" w:rsidP="001514DA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E920F4" w:rsidRPr="00C673D6" w:rsidRDefault="00E920F4" w:rsidP="00E920F4">
      <w:pPr>
        <w:shd w:val="clear" w:color="auto" w:fill="FFFFFF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2</w:t>
      </w:r>
    </w:p>
    <w:p w:rsidR="00E920F4" w:rsidRPr="00C673D6" w:rsidRDefault="00E920F4" w:rsidP="00E920F4">
      <w:pPr>
        <w:shd w:val="clear" w:color="auto" w:fill="FFFFFF"/>
        <w:jc w:val="righ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к</w:t>
      </w:r>
      <w:proofErr w:type="gramEnd"/>
      <w:r>
        <w:rPr>
          <w:color w:val="auto"/>
          <w:sz w:val="28"/>
          <w:szCs w:val="28"/>
        </w:rPr>
        <w:t xml:space="preserve"> </w:t>
      </w:r>
      <w:r w:rsidRPr="00C673D6">
        <w:rPr>
          <w:color w:val="auto"/>
          <w:sz w:val="28"/>
          <w:szCs w:val="28"/>
        </w:rPr>
        <w:t>постановлени</w:t>
      </w:r>
      <w:r>
        <w:rPr>
          <w:color w:val="auto"/>
          <w:sz w:val="28"/>
          <w:szCs w:val="28"/>
        </w:rPr>
        <w:t>ю</w:t>
      </w:r>
      <w:r w:rsidRPr="00C673D6">
        <w:rPr>
          <w:color w:val="auto"/>
          <w:sz w:val="28"/>
          <w:szCs w:val="28"/>
        </w:rPr>
        <w:t xml:space="preserve"> администрации </w:t>
      </w:r>
    </w:p>
    <w:p w:rsidR="00242CFC" w:rsidRPr="00242CFC" w:rsidRDefault="00242CFC" w:rsidP="00242CFC">
      <w:pPr>
        <w:jc w:val="right"/>
        <w:rPr>
          <w:color w:val="auto"/>
          <w:sz w:val="28"/>
          <w:szCs w:val="28"/>
        </w:rPr>
      </w:pPr>
      <w:r w:rsidRPr="00242CFC">
        <w:rPr>
          <w:color w:val="auto"/>
          <w:sz w:val="28"/>
          <w:szCs w:val="28"/>
        </w:rPr>
        <w:t>Мошковского района</w:t>
      </w:r>
    </w:p>
    <w:p w:rsidR="00242CFC" w:rsidRPr="00242CFC" w:rsidRDefault="00242CFC" w:rsidP="00242CFC">
      <w:pPr>
        <w:jc w:val="right"/>
        <w:rPr>
          <w:color w:val="auto"/>
          <w:sz w:val="28"/>
          <w:szCs w:val="28"/>
        </w:rPr>
      </w:pPr>
      <w:r w:rsidRPr="00242CFC">
        <w:rPr>
          <w:color w:val="auto"/>
          <w:sz w:val="28"/>
          <w:szCs w:val="28"/>
        </w:rPr>
        <w:t>Новосибирской области</w:t>
      </w:r>
    </w:p>
    <w:p w:rsidR="007732D8" w:rsidRPr="002F0CE1" w:rsidRDefault="007732D8" w:rsidP="007732D8">
      <w:pPr>
        <w:shd w:val="clear" w:color="auto" w:fill="FFFFFF"/>
        <w:jc w:val="righ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от</w:t>
      </w:r>
      <w:proofErr w:type="gramEnd"/>
      <w:r>
        <w:rPr>
          <w:color w:val="auto"/>
          <w:sz w:val="28"/>
          <w:szCs w:val="28"/>
        </w:rPr>
        <w:t xml:space="preserve"> </w:t>
      </w:r>
      <w:r w:rsidR="00363A8E">
        <w:rPr>
          <w:color w:val="auto"/>
          <w:sz w:val="28"/>
          <w:szCs w:val="28"/>
        </w:rPr>
        <w:t>09.02.2024</w:t>
      </w:r>
      <w:r w:rsidRPr="00C673D6">
        <w:rPr>
          <w:color w:val="auto"/>
          <w:sz w:val="28"/>
          <w:szCs w:val="28"/>
        </w:rPr>
        <w:t xml:space="preserve"> № </w:t>
      </w:r>
      <w:r w:rsidR="00363A8E">
        <w:rPr>
          <w:color w:val="auto"/>
          <w:sz w:val="28"/>
          <w:szCs w:val="28"/>
        </w:rPr>
        <w:t>17</w:t>
      </w:r>
    </w:p>
    <w:p w:rsidR="00880D9A" w:rsidRDefault="00880D9A" w:rsidP="00F131A7">
      <w:pPr>
        <w:pStyle w:val="a3"/>
        <w:jc w:val="center"/>
        <w:rPr>
          <w:rFonts w:eastAsia="Times New Roman"/>
          <w:bCs/>
          <w:color w:val="auto"/>
          <w:kern w:val="0"/>
          <w:sz w:val="28"/>
          <w:szCs w:val="28"/>
          <w:lang w:eastAsia="ru-RU"/>
        </w:rPr>
      </w:pPr>
    </w:p>
    <w:p w:rsidR="00880D9A" w:rsidRDefault="00880D9A" w:rsidP="00F131A7">
      <w:pPr>
        <w:pStyle w:val="a3"/>
        <w:jc w:val="center"/>
        <w:rPr>
          <w:rFonts w:eastAsia="Times New Roman"/>
          <w:bCs/>
          <w:color w:val="auto"/>
          <w:kern w:val="0"/>
          <w:sz w:val="28"/>
          <w:szCs w:val="28"/>
          <w:lang w:eastAsia="ru-RU"/>
        </w:rPr>
      </w:pPr>
    </w:p>
    <w:p w:rsidR="00056DE1" w:rsidRDefault="008666E3" w:rsidP="00F131A7">
      <w:pPr>
        <w:pStyle w:val="a3"/>
        <w:jc w:val="center"/>
        <w:rPr>
          <w:rFonts w:eastAsia="Times New Roman"/>
          <w:bCs/>
          <w:color w:val="auto"/>
          <w:kern w:val="0"/>
          <w:sz w:val="28"/>
          <w:szCs w:val="28"/>
          <w:lang w:eastAsia="ru-RU"/>
        </w:rPr>
      </w:pPr>
      <w:r w:rsidRPr="00056DE1">
        <w:rPr>
          <w:rFonts w:eastAsia="Times New Roman"/>
          <w:bCs/>
          <w:color w:val="auto"/>
          <w:kern w:val="0"/>
          <w:sz w:val="28"/>
          <w:szCs w:val="28"/>
          <w:lang w:eastAsia="ru-RU"/>
        </w:rPr>
        <w:t>Состав комиссии</w:t>
      </w:r>
    </w:p>
    <w:p w:rsidR="00B56C46" w:rsidRDefault="008666E3" w:rsidP="00F131A7">
      <w:pPr>
        <w:pStyle w:val="a3"/>
        <w:jc w:val="center"/>
        <w:rPr>
          <w:bCs/>
          <w:color w:val="auto"/>
          <w:sz w:val="28"/>
          <w:szCs w:val="28"/>
        </w:rPr>
      </w:pPr>
      <w:r w:rsidRPr="00056DE1">
        <w:rPr>
          <w:rFonts w:eastAsia="Times New Roman"/>
          <w:bCs/>
          <w:color w:val="auto"/>
          <w:kern w:val="0"/>
          <w:sz w:val="28"/>
          <w:szCs w:val="28"/>
          <w:lang w:eastAsia="ru-RU"/>
        </w:rPr>
        <w:t xml:space="preserve"> </w:t>
      </w:r>
      <w:proofErr w:type="gramStart"/>
      <w:r w:rsidRPr="00056DE1">
        <w:rPr>
          <w:bCs/>
          <w:color w:val="auto"/>
          <w:sz w:val="28"/>
          <w:szCs w:val="28"/>
        </w:rPr>
        <w:t>по</w:t>
      </w:r>
      <w:proofErr w:type="gramEnd"/>
      <w:r w:rsidRPr="00056DE1">
        <w:rPr>
          <w:bCs/>
          <w:color w:val="auto"/>
          <w:sz w:val="28"/>
          <w:szCs w:val="28"/>
        </w:rPr>
        <w:t xml:space="preserve"> повышению устойчивости функционирования </w:t>
      </w:r>
      <w:r w:rsidR="00DD1EDB" w:rsidRPr="00056DE1">
        <w:rPr>
          <w:bCs/>
          <w:color w:val="auto"/>
          <w:sz w:val="28"/>
          <w:szCs w:val="28"/>
        </w:rPr>
        <w:t>объектов экономики</w:t>
      </w:r>
      <w:r w:rsidRPr="00056DE1">
        <w:rPr>
          <w:bCs/>
          <w:color w:val="auto"/>
          <w:sz w:val="28"/>
          <w:szCs w:val="28"/>
        </w:rPr>
        <w:t xml:space="preserve"> </w:t>
      </w:r>
      <w:r w:rsidR="00BE63B0" w:rsidRPr="00056DE1">
        <w:rPr>
          <w:bCs/>
          <w:color w:val="auto"/>
          <w:sz w:val="28"/>
          <w:szCs w:val="28"/>
        </w:rPr>
        <w:t>Мошковского района</w:t>
      </w:r>
      <w:r w:rsidRPr="00056DE1">
        <w:rPr>
          <w:rFonts w:eastAsia="Times New Roman"/>
          <w:bCs/>
          <w:color w:val="auto"/>
          <w:kern w:val="0"/>
          <w:sz w:val="28"/>
          <w:szCs w:val="28"/>
          <w:lang w:eastAsia="ru-RU"/>
        </w:rPr>
        <w:t xml:space="preserve"> Новосибирской области</w:t>
      </w:r>
      <w:r w:rsidRPr="00056DE1">
        <w:rPr>
          <w:bCs/>
          <w:color w:val="auto"/>
          <w:sz w:val="28"/>
          <w:szCs w:val="28"/>
        </w:rPr>
        <w:t xml:space="preserve"> </w:t>
      </w:r>
    </w:p>
    <w:p w:rsidR="008666E3" w:rsidRPr="00056DE1" w:rsidRDefault="00B56C46" w:rsidP="00F131A7">
      <w:pPr>
        <w:pStyle w:val="a3"/>
        <w:jc w:val="center"/>
        <w:rPr>
          <w:bCs/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в</w:t>
      </w:r>
      <w:proofErr w:type="gramEnd"/>
      <w:r>
        <w:rPr>
          <w:color w:val="auto"/>
          <w:sz w:val="28"/>
          <w:szCs w:val="28"/>
        </w:rPr>
        <w:t xml:space="preserve"> военное время и в </w:t>
      </w:r>
      <w:r w:rsidRPr="002F0CE1">
        <w:rPr>
          <w:color w:val="auto"/>
          <w:sz w:val="28"/>
          <w:szCs w:val="28"/>
        </w:rPr>
        <w:t>чрезвычайных ситуациях</w:t>
      </w:r>
    </w:p>
    <w:p w:rsidR="008666E3" w:rsidRPr="002F0CE1" w:rsidRDefault="008666E3" w:rsidP="00A21800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tbl>
      <w:tblPr>
        <w:tblW w:w="9745" w:type="dxa"/>
        <w:tblInd w:w="-106" w:type="dxa"/>
        <w:tblLook w:val="01E0" w:firstRow="1" w:lastRow="1" w:firstColumn="1" w:lastColumn="1" w:noHBand="0" w:noVBand="0"/>
      </w:tblPr>
      <w:tblGrid>
        <w:gridCol w:w="4501"/>
        <w:gridCol w:w="5244"/>
      </w:tblGrid>
      <w:tr w:rsidR="004C41D3" w:rsidRPr="002F0CE1" w:rsidTr="00D82480">
        <w:trPr>
          <w:trHeight w:val="1028"/>
        </w:trPr>
        <w:tc>
          <w:tcPr>
            <w:tcW w:w="4501" w:type="dxa"/>
          </w:tcPr>
          <w:p w:rsidR="004C41D3" w:rsidRPr="00E512CD" w:rsidRDefault="003A04F3" w:rsidP="00283C6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Бараник Александр Александрович</w:t>
            </w:r>
          </w:p>
        </w:tc>
        <w:tc>
          <w:tcPr>
            <w:tcW w:w="5244" w:type="dxa"/>
          </w:tcPr>
          <w:p w:rsidR="004C41D3" w:rsidRDefault="003A04F3" w:rsidP="00B4613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З</w:t>
            </w:r>
            <w:r w:rsidR="004C41D3" w:rsidRPr="004C41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аместитель главы администрации Мошковского района</w:t>
            </w:r>
            <w:r w:rsidR="00D034C2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Новосибирской области</w:t>
            </w:r>
          </w:p>
          <w:p w:rsidR="004C41D3" w:rsidRPr="00E512CD" w:rsidRDefault="004C41D3" w:rsidP="00B4613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-</w:t>
            </w:r>
            <w:r w:rsidRPr="002F0CE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председатель комиссии</w:t>
            </w: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;</w:t>
            </w:r>
          </w:p>
        </w:tc>
      </w:tr>
      <w:tr w:rsidR="00880D9A" w:rsidRPr="002F0CE1" w:rsidTr="00D82480">
        <w:trPr>
          <w:trHeight w:val="1269"/>
        </w:trPr>
        <w:tc>
          <w:tcPr>
            <w:tcW w:w="4501" w:type="dxa"/>
          </w:tcPr>
          <w:p w:rsidR="00880D9A" w:rsidRDefault="00880D9A" w:rsidP="00880D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Бабич Татьяна Павловна</w:t>
            </w:r>
          </w:p>
        </w:tc>
        <w:tc>
          <w:tcPr>
            <w:tcW w:w="5244" w:type="dxa"/>
          </w:tcPr>
          <w:p w:rsidR="00880D9A" w:rsidRDefault="00880D9A" w:rsidP="00880D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iCs/>
                <w:color w:val="auto"/>
                <w:sz w:val="28"/>
                <w:szCs w:val="28"/>
              </w:rPr>
              <w:t xml:space="preserve">Начальник управления экономического развития и труда </w:t>
            </w:r>
            <w:r w:rsidRPr="00E512CD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Мошковского</w:t>
            </w:r>
            <w:r w:rsidRPr="00E512CD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Новосибирской области</w:t>
            </w:r>
          </w:p>
          <w:p w:rsidR="00880D9A" w:rsidRDefault="00880D9A" w:rsidP="00880D9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- заместитель председателя комиссии</w:t>
            </w:r>
            <w:r w:rsidRPr="00134A6D">
              <w:rPr>
                <w:iCs/>
                <w:color w:val="auto"/>
                <w:sz w:val="28"/>
                <w:szCs w:val="28"/>
              </w:rPr>
              <w:t>;</w:t>
            </w:r>
          </w:p>
        </w:tc>
      </w:tr>
      <w:tr w:rsidR="00B56C46" w:rsidRPr="002F0CE1" w:rsidTr="00D82480">
        <w:trPr>
          <w:trHeight w:val="1269"/>
        </w:trPr>
        <w:tc>
          <w:tcPr>
            <w:tcW w:w="4501" w:type="dxa"/>
          </w:tcPr>
          <w:p w:rsidR="00B56C46" w:rsidRPr="0065490A" w:rsidRDefault="00007460" w:rsidP="00B56C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Артеменко Артем Владимирович</w:t>
            </w:r>
          </w:p>
        </w:tc>
        <w:tc>
          <w:tcPr>
            <w:tcW w:w="5244" w:type="dxa"/>
          </w:tcPr>
          <w:p w:rsidR="00B56C46" w:rsidRDefault="00B56C46" w:rsidP="00B56C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Главный специалист </w:t>
            </w:r>
            <w:r w:rsidRPr="0065490A">
              <w:rPr>
                <w:color w:val="auto"/>
                <w:sz w:val="28"/>
                <w:szCs w:val="28"/>
              </w:rPr>
              <w:t xml:space="preserve">по ГО </w:t>
            </w:r>
            <w:r>
              <w:rPr>
                <w:color w:val="auto"/>
                <w:sz w:val="28"/>
                <w:szCs w:val="28"/>
              </w:rPr>
              <w:t xml:space="preserve">и </w:t>
            </w:r>
            <w:r w:rsidRPr="0065490A">
              <w:rPr>
                <w:color w:val="auto"/>
                <w:sz w:val="28"/>
                <w:szCs w:val="28"/>
              </w:rPr>
              <w:t>ЧС администрации Мошковского района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B56C46" w:rsidRPr="0065490A" w:rsidRDefault="00B56C46" w:rsidP="00B56C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– секретарь комиссии.</w:t>
            </w:r>
          </w:p>
        </w:tc>
      </w:tr>
      <w:tr w:rsidR="00B56C46" w:rsidRPr="002F0CE1" w:rsidTr="00D82480">
        <w:trPr>
          <w:trHeight w:val="1269"/>
        </w:trPr>
        <w:tc>
          <w:tcPr>
            <w:tcW w:w="4501" w:type="dxa"/>
          </w:tcPr>
          <w:p w:rsidR="00B56C46" w:rsidRDefault="00007460" w:rsidP="00B56C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Кудрявцева Юлия Николаевна</w:t>
            </w:r>
          </w:p>
        </w:tc>
        <w:tc>
          <w:tcPr>
            <w:tcW w:w="5244" w:type="dxa"/>
          </w:tcPr>
          <w:p w:rsidR="00B56C46" w:rsidRDefault="00B56C46" w:rsidP="00B56C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iCs/>
                <w:color w:val="auto"/>
                <w:sz w:val="28"/>
                <w:szCs w:val="28"/>
              </w:rPr>
              <w:t xml:space="preserve">Управляющий делами - начальник управления организационно-контрольной и кадровой работы </w:t>
            </w:r>
            <w:r w:rsidRPr="00E512CD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Мошковского</w:t>
            </w:r>
            <w:r w:rsidRPr="00E512CD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Новосибирской области</w:t>
            </w:r>
          </w:p>
          <w:p w:rsidR="00B56C46" w:rsidRDefault="00B56C46" w:rsidP="00B56C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- член</w:t>
            </w:r>
            <w:r w:rsidRPr="00134A6D">
              <w:rPr>
                <w:iCs/>
                <w:color w:val="auto"/>
                <w:sz w:val="28"/>
                <w:szCs w:val="28"/>
              </w:rPr>
              <w:t xml:space="preserve"> комиссии;</w:t>
            </w:r>
          </w:p>
        </w:tc>
      </w:tr>
      <w:tr w:rsidR="00B56C46" w:rsidRPr="002F0CE1" w:rsidTr="00D82480">
        <w:trPr>
          <w:trHeight w:val="1269"/>
        </w:trPr>
        <w:tc>
          <w:tcPr>
            <w:tcW w:w="4501" w:type="dxa"/>
          </w:tcPr>
          <w:p w:rsidR="00B56C46" w:rsidRPr="002F0CE1" w:rsidRDefault="00B56C46" w:rsidP="00B56C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Баева Евгения Александровна</w:t>
            </w:r>
          </w:p>
        </w:tc>
        <w:tc>
          <w:tcPr>
            <w:tcW w:w="5244" w:type="dxa"/>
          </w:tcPr>
          <w:p w:rsidR="00B56C46" w:rsidRDefault="00B56C46" w:rsidP="00B56C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 xml:space="preserve">Начальник управления имущественных и земельных отношений </w:t>
            </w:r>
            <w:r w:rsidRPr="00E512CD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Мошковского</w:t>
            </w:r>
            <w:r w:rsidRPr="00E512CD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района</w:t>
            </w:r>
            <w:r w:rsidRPr="00134A6D">
              <w:rPr>
                <w:iCs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Новосибирской области</w:t>
            </w:r>
          </w:p>
          <w:p w:rsidR="00B56C46" w:rsidRPr="00134A6D" w:rsidRDefault="00B56C46" w:rsidP="00B56C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- член</w:t>
            </w:r>
            <w:r w:rsidRPr="00134A6D">
              <w:rPr>
                <w:iCs/>
                <w:color w:val="auto"/>
                <w:sz w:val="28"/>
                <w:szCs w:val="28"/>
              </w:rPr>
              <w:t xml:space="preserve"> комиссии;</w:t>
            </w:r>
          </w:p>
        </w:tc>
      </w:tr>
      <w:tr w:rsidR="00B56C46" w:rsidRPr="002F0CE1" w:rsidTr="00D82480">
        <w:trPr>
          <w:trHeight w:val="1104"/>
        </w:trPr>
        <w:tc>
          <w:tcPr>
            <w:tcW w:w="4501" w:type="dxa"/>
          </w:tcPr>
          <w:p w:rsidR="00B56C46" w:rsidRDefault="00B56C46" w:rsidP="00B56C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Верчагин Валерий Викторович</w:t>
            </w:r>
          </w:p>
        </w:tc>
        <w:tc>
          <w:tcPr>
            <w:tcW w:w="5244" w:type="dxa"/>
          </w:tcPr>
          <w:p w:rsidR="00B56C46" w:rsidRDefault="00B56C46" w:rsidP="00B56C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iCs/>
                <w:color w:val="auto"/>
                <w:sz w:val="28"/>
                <w:szCs w:val="28"/>
              </w:rPr>
              <w:t xml:space="preserve">Директор МКУ «Центр защиты населения» </w:t>
            </w: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Мошковского</w:t>
            </w:r>
            <w:r w:rsidRPr="00E512CD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района</w:t>
            </w:r>
          </w:p>
          <w:p w:rsidR="00B56C46" w:rsidRDefault="00B56C46" w:rsidP="00B56C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- член</w:t>
            </w:r>
            <w:r w:rsidRPr="00134A6D">
              <w:rPr>
                <w:iCs/>
                <w:color w:val="auto"/>
                <w:sz w:val="28"/>
                <w:szCs w:val="28"/>
              </w:rPr>
              <w:t xml:space="preserve"> комиссии</w:t>
            </w:r>
            <w:r>
              <w:rPr>
                <w:iCs/>
                <w:color w:val="auto"/>
                <w:sz w:val="28"/>
                <w:szCs w:val="28"/>
              </w:rPr>
              <w:t>;</w:t>
            </w:r>
          </w:p>
        </w:tc>
      </w:tr>
      <w:tr w:rsidR="00B56C46" w:rsidRPr="002F0CE1" w:rsidTr="00D82480">
        <w:trPr>
          <w:trHeight w:val="1132"/>
        </w:trPr>
        <w:tc>
          <w:tcPr>
            <w:tcW w:w="4501" w:type="dxa"/>
          </w:tcPr>
          <w:p w:rsidR="00B56C46" w:rsidRDefault="00B56C46" w:rsidP="00B56C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CF562B">
              <w:rPr>
                <w:color w:val="auto"/>
                <w:sz w:val="28"/>
                <w:szCs w:val="28"/>
              </w:rPr>
              <w:t>Рыбалкина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CF562B">
              <w:rPr>
                <w:color w:val="auto"/>
                <w:sz w:val="28"/>
                <w:szCs w:val="28"/>
              </w:rPr>
              <w:t>Юлия Сергеевна</w:t>
            </w:r>
          </w:p>
        </w:tc>
        <w:tc>
          <w:tcPr>
            <w:tcW w:w="5244" w:type="dxa"/>
          </w:tcPr>
          <w:p w:rsidR="00B56C46" w:rsidRDefault="00B56C46" w:rsidP="00B56C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Директор МКУ «Управления образования Мошковского района Новосибирской области»</w:t>
            </w:r>
          </w:p>
          <w:p w:rsidR="00B56C46" w:rsidRDefault="00B56C46" w:rsidP="00B56C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- член комиссии;</w:t>
            </w:r>
          </w:p>
        </w:tc>
      </w:tr>
      <w:tr w:rsidR="00B56C46" w:rsidRPr="002F0CE1" w:rsidTr="00D82480">
        <w:trPr>
          <w:trHeight w:val="1275"/>
        </w:trPr>
        <w:tc>
          <w:tcPr>
            <w:tcW w:w="4501" w:type="dxa"/>
          </w:tcPr>
          <w:p w:rsidR="00B56C46" w:rsidRDefault="00007460" w:rsidP="00B56C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Перцовая Татьяна Леонтьевна</w:t>
            </w:r>
          </w:p>
        </w:tc>
        <w:tc>
          <w:tcPr>
            <w:tcW w:w="5244" w:type="dxa"/>
          </w:tcPr>
          <w:p w:rsidR="00B56C46" w:rsidRDefault="00B56C46" w:rsidP="00B56C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Директор МКУК Управления культуры и молодежной политики Мошковского района Новосибирской области</w:t>
            </w:r>
          </w:p>
          <w:p w:rsidR="00B56C46" w:rsidRDefault="00B56C46" w:rsidP="00B56C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- член комиссии;</w:t>
            </w:r>
          </w:p>
        </w:tc>
      </w:tr>
      <w:tr w:rsidR="00B56C46" w:rsidRPr="002F0CE1" w:rsidTr="00D82480">
        <w:trPr>
          <w:trHeight w:val="1610"/>
        </w:trPr>
        <w:tc>
          <w:tcPr>
            <w:tcW w:w="4501" w:type="dxa"/>
          </w:tcPr>
          <w:p w:rsidR="00B56C46" w:rsidRDefault="00B56C46" w:rsidP="00B56C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Костина Кристина Сергеевна</w:t>
            </w:r>
          </w:p>
          <w:p w:rsidR="00B56C46" w:rsidRDefault="00B56C46" w:rsidP="00B56C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:rsidR="00B56C46" w:rsidRDefault="00B56C46" w:rsidP="00B56C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:rsidR="00B56C46" w:rsidRDefault="00B56C46" w:rsidP="00B56C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:rsidR="00B56C46" w:rsidRPr="002F0CE1" w:rsidRDefault="00B56C46" w:rsidP="00B56C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244" w:type="dxa"/>
          </w:tcPr>
          <w:p w:rsidR="00B56C46" w:rsidRDefault="00B56C46" w:rsidP="00B56C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iCs/>
                <w:color w:val="auto"/>
                <w:sz w:val="28"/>
                <w:szCs w:val="28"/>
              </w:rPr>
              <w:t>Начальник отдела жилищно-коммунального хозяйства МКУ Мошковского района Новосибирской области «Центр муниципальных услуг Мошковского района Новосибирской области»</w:t>
            </w:r>
          </w:p>
          <w:p w:rsidR="00B56C46" w:rsidRPr="00134A6D" w:rsidRDefault="00B56C46" w:rsidP="00B56C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- член</w:t>
            </w:r>
            <w:r w:rsidRPr="00134A6D">
              <w:rPr>
                <w:iCs/>
                <w:color w:val="auto"/>
                <w:sz w:val="28"/>
                <w:szCs w:val="28"/>
              </w:rPr>
              <w:t xml:space="preserve"> комиссии</w:t>
            </w:r>
            <w:r>
              <w:rPr>
                <w:iCs/>
                <w:color w:val="auto"/>
                <w:sz w:val="28"/>
                <w:szCs w:val="28"/>
              </w:rPr>
              <w:t>;</w:t>
            </w:r>
          </w:p>
        </w:tc>
      </w:tr>
      <w:tr w:rsidR="00B56C46" w:rsidRPr="002F0CE1" w:rsidTr="00D82480">
        <w:trPr>
          <w:trHeight w:val="672"/>
        </w:trPr>
        <w:tc>
          <w:tcPr>
            <w:tcW w:w="4501" w:type="dxa"/>
          </w:tcPr>
          <w:p w:rsidR="00B56C46" w:rsidRDefault="00B56C46" w:rsidP="00B56C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FC1206">
              <w:rPr>
                <w:color w:val="auto"/>
                <w:sz w:val="28"/>
                <w:szCs w:val="28"/>
              </w:rPr>
              <w:t>Кобец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FC1206">
              <w:rPr>
                <w:color w:val="auto"/>
                <w:sz w:val="28"/>
                <w:szCs w:val="28"/>
              </w:rPr>
              <w:t>Виктор Александрович</w:t>
            </w:r>
          </w:p>
        </w:tc>
        <w:tc>
          <w:tcPr>
            <w:tcW w:w="5244" w:type="dxa"/>
          </w:tcPr>
          <w:p w:rsidR="00B56C46" w:rsidRDefault="00B56C46" w:rsidP="00B56C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iCs/>
                <w:color w:val="auto"/>
                <w:sz w:val="28"/>
                <w:szCs w:val="28"/>
              </w:rPr>
              <w:t xml:space="preserve">Начальник отдела </w:t>
            </w:r>
            <w:r w:rsidRPr="00FC1206">
              <w:rPr>
                <w:iCs/>
                <w:color w:val="auto"/>
                <w:sz w:val="28"/>
                <w:szCs w:val="28"/>
              </w:rPr>
              <w:t>архитектуры, строительства и дорожного хозяйства</w:t>
            </w:r>
            <w:r>
              <w:rPr>
                <w:iCs/>
                <w:color w:val="auto"/>
                <w:sz w:val="28"/>
                <w:szCs w:val="28"/>
              </w:rPr>
              <w:t xml:space="preserve"> МКУ Мошковского района Новосибирской области «Центр муниципальных услуг Мошковского района Новосибирской области»</w:t>
            </w:r>
          </w:p>
          <w:p w:rsidR="00B56C46" w:rsidRDefault="00B56C46" w:rsidP="00B56C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- член</w:t>
            </w:r>
            <w:r w:rsidRPr="00134A6D">
              <w:rPr>
                <w:iCs/>
                <w:color w:val="auto"/>
                <w:sz w:val="28"/>
                <w:szCs w:val="28"/>
              </w:rPr>
              <w:t xml:space="preserve"> комиссии</w:t>
            </w:r>
            <w:r>
              <w:rPr>
                <w:iCs/>
                <w:color w:val="auto"/>
                <w:sz w:val="28"/>
                <w:szCs w:val="28"/>
              </w:rPr>
              <w:t>;</w:t>
            </w:r>
          </w:p>
        </w:tc>
      </w:tr>
      <w:tr w:rsidR="00B56C46" w:rsidRPr="002F0CE1" w:rsidTr="00D82480">
        <w:trPr>
          <w:trHeight w:val="672"/>
        </w:trPr>
        <w:tc>
          <w:tcPr>
            <w:tcW w:w="4501" w:type="dxa"/>
          </w:tcPr>
          <w:p w:rsidR="00B56C46" w:rsidRDefault="00115C77" w:rsidP="00B56C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Васильев Роман Сергеевич</w:t>
            </w:r>
          </w:p>
        </w:tc>
        <w:tc>
          <w:tcPr>
            <w:tcW w:w="5244" w:type="dxa"/>
          </w:tcPr>
          <w:p w:rsidR="00B56C46" w:rsidRDefault="00B56C46" w:rsidP="00B56C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Начальник отдела сельского хозяйства МКУ Мошковского района Новосибирской области «Центр муниципальных услуг Мошковского района Новосибирской области»</w:t>
            </w:r>
          </w:p>
          <w:p w:rsidR="00B56C46" w:rsidRDefault="00B56C46" w:rsidP="00B56C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- член</w:t>
            </w:r>
            <w:r w:rsidRPr="00134A6D">
              <w:rPr>
                <w:iCs/>
                <w:color w:val="auto"/>
                <w:sz w:val="28"/>
                <w:szCs w:val="28"/>
              </w:rPr>
              <w:t xml:space="preserve"> комиссии</w:t>
            </w:r>
            <w:r w:rsidR="00336C27">
              <w:rPr>
                <w:iCs/>
                <w:color w:val="auto"/>
                <w:sz w:val="28"/>
                <w:szCs w:val="28"/>
              </w:rPr>
              <w:t>.</w:t>
            </w:r>
          </w:p>
        </w:tc>
      </w:tr>
    </w:tbl>
    <w:p w:rsidR="007732D8" w:rsidRDefault="007732D8" w:rsidP="00D034C2">
      <w:pPr>
        <w:widowControl/>
        <w:suppressAutoHyphens w:val="0"/>
        <w:autoSpaceDE w:val="0"/>
        <w:autoSpaceDN w:val="0"/>
        <w:adjustRightInd w:val="0"/>
        <w:jc w:val="right"/>
        <w:rPr>
          <w:color w:val="auto"/>
          <w:sz w:val="28"/>
          <w:szCs w:val="28"/>
        </w:rPr>
      </w:pPr>
    </w:p>
    <w:sectPr w:rsidR="007732D8" w:rsidSect="00E920F4">
      <w:headerReference w:type="default" r:id="rId9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F72" w:rsidRDefault="009E0F72">
      <w:r>
        <w:separator/>
      </w:r>
    </w:p>
  </w:endnote>
  <w:endnote w:type="continuationSeparator" w:id="0">
    <w:p w:rsidR="009E0F72" w:rsidRDefault="009E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F72" w:rsidRDefault="009E0F72">
      <w:r>
        <w:separator/>
      </w:r>
    </w:p>
  </w:footnote>
  <w:footnote w:type="continuationSeparator" w:id="0">
    <w:p w:rsidR="009E0F72" w:rsidRDefault="009E0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2222802"/>
      <w:docPartObj>
        <w:docPartGallery w:val="Page Numbers (Top of Page)"/>
        <w:docPartUnique/>
      </w:docPartObj>
    </w:sdtPr>
    <w:sdtEndPr/>
    <w:sdtContent>
      <w:p w:rsidR="009C07A6" w:rsidRDefault="009C07A6">
        <w:pPr>
          <w:pStyle w:val="af0"/>
          <w:jc w:val="center"/>
        </w:pPr>
        <w:r w:rsidRPr="009C07A6">
          <w:rPr>
            <w:sz w:val="28"/>
          </w:rPr>
          <w:fldChar w:fldCharType="begin"/>
        </w:r>
        <w:r w:rsidRPr="009C07A6">
          <w:rPr>
            <w:sz w:val="28"/>
          </w:rPr>
          <w:instrText>PAGE   \* MERGEFORMAT</w:instrText>
        </w:r>
        <w:r w:rsidRPr="009C07A6">
          <w:rPr>
            <w:sz w:val="28"/>
          </w:rPr>
          <w:fldChar w:fldCharType="separate"/>
        </w:r>
        <w:r w:rsidR="00315AB5">
          <w:rPr>
            <w:noProof/>
            <w:sz w:val="28"/>
          </w:rPr>
          <w:t>3</w:t>
        </w:r>
        <w:r w:rsidRPr="009C07A6">
          <w:rPr>
            <w:sz w:val="28"/>
          </w:rPr>
          <w:fldChar w:fldCharType="end"/>
        </w:r>
      </w:p>
    </w:sdtContent>
  </w:sdt>
  <w:p w:rsidR="009C07A6" w:rsidRDefault="009C07A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B23D8"/>
    <w:multiLevelType w:val="hybridMultilevel"/>
    <w:tmpl w:val="7D8ABB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3F32AF"/>
    <w:multiLevelType w:val="hybridMultilevel"/>
    <w:tmpl w:val="39E8D0A8"/>
    <w:lvl w:ilvl="0" w:tplc="8ACE7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345B92"/>
    <w:multiLevelType w:val="hybridMultilevel"/>
    <w:tmpl w:val="3D30EA70"/>
    <w:lvl w:ilvl="0" w:tplc="0AB8773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73C18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AB4964"/>
    <w:multiLevelType w:val="hybridMultilevel"/>
    <w:tmpl w:val="3D30EA70"/>
    <w:lvl w:ilvl="0" w:tplc="0AB8773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4A13637"/>
    <w:multiLevelType w:val="hybridMultilevel"/>
    <w:tmpl w:val="2DC8C354"/>
    <w:lvl w:ilvl="0" w:tplc="17CC3706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5024142"/>
    <w:multiLevelType w:val="hybridMultilevel"/>
    <w:tmpl w:val="CD20B9A6"/>
    <w:lvl w:ilvl="0" w:tplc="0AB8773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6A104C9"/>
    <w:multiLevelType w:val="hybridMultilevel"/>
    <w:tmpl w:val="01BE58CE"/>
    <w:lvl w:ilvl="0" w:tplc="0AB8773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BAE3FF3"/>
    <w:multiLevelType w:val="hybridMultilevel"/>
    <w:tmpl w:val="20D6158C"/>
    <w:lvl w:ilvl="0" w:tplc="D202190A">
      <w:start w:val="1"/>
      <w:numFmt w:val="decimal"/>
      <w:lvlText w:val="2.%1"/>
      <w:lvlJc w:val="left"/>
      <w:pPr>
        <w:ind w:left="1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9">
    <w:nsid w:val="4A863807"/>
    <w:multiLevelType w:val="hybridMultilevel"/>
    <w:tmpl w:val="4D844DE4"/>
    <w:lvl w:ilvl="0" w:tplc="D202190A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AB87732">
      <w:start w:val="1"/>
      <w:numFmt w:val="russianLower"/>
      <w:lvlText w:val="%8)"/>
      <w:lvlJc w:val="left"/>
      <w:pPr>
        <w:ind w:left="6469" w:hanging="360"/>
      </w:pPr>
      <w:rPr>
        <w:rFonts w:hint="default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D8A621F"/>
    <w:multiLevelType w:val="hybridMultilevel"/>
    <w:tmpl w:val="01BE58CE"/>
    <w:lvl w:ilvl="0" w:tplc="0AB8773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F85606D"/>
    <w:multiLevelType w:val="hybridMultilevel"/>
    <w:tmpl w:val="CD20B9A6"/>
    <w:lvl w:ilvl="0" w:tplc="0AB8773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4FA38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99A3FC5"/>
    <w:multiLevelType w:val="hybridMultilevel"/>
    <w:tmpl w:val="6878460A"/>
    <w:lvl w:ilvl="0" w:tplc="62C4842E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9F69F3"/>
    <w:multiLevelType w:val="hybridMultilevel"/>
    <w:tmpl w:val="14927AAC"/>
    <w:lvl w:ilvl="0" w:tplc="30241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E5385C"/>
    <w:multiLevelType w:val="hybridMultilevel"/>
    <w:tmpl w:val="07A8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519D4"/>
    <w:multiLevelType w:val="hybridMultilevel"/>
    <w:tmpl w:val="3C10C016"/>
    <w:lvl w:ilvl="0" w:tplc="0AB8773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E89321C"/>
    <w:multiLevelType w:val="hybridMultilevel"/>
    <w:tmpl w:val="254E6AFE"/>
    <w:lvl w:ilvl="0" w:tplc="0AB87732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17"/>
  </w:num>
  <w:num w:numId="10">
    <w:abstractNumId w:val="13"/>
  </w:num>
  <w:num w:numId="11">
    <w:abstractNumId w:val="12"/>
  </w:num>
  <w:num w:numId="12">
    <w:abstractNumId w:val="16"/>
  </w:num>
  <w:num w:numId="13">
    <w:abstractNumId w:val="6"/>
  </w:num>
  <w:num w:numId="14">
    <w:abstractNumId w:val="11"/>
  </w:num>
  <w:num w:numId="15">
    <w:abstractNumId w:val="7"/>
  </w:num>
  <w:num w:numId="16">
    <w:abstractNumId w:val="10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E6"/>
    <w:rsid w:val="00000E97"/>
    <w:rsid w:val="0000346C"/>
    <w:rsid w:val="00007460"/>
    <w:rsid w:val="00013944"/>
    <w:rsid w:val="00013D3A"/>
    <w:rsid w:val="0002697A"/>
    <w:rsid w:val="000428C5"/>
    <w:rsid w:val="00043D37"/>
    <w:rsid w:val="00056DE1"/>
    <w:rsid w:val="00061F3E"/>
    <w:rsid w:val="00063902"/>
    <w:rsid w:val="00067584"/>
    <w:rsid w:val="000675A6"/>
    <w:rsid w:val="000678A7"/>
    <w:rsid w:val="0009696E"/>
    <w:rsid w:val="00096A58"/>
    <w:rsid w:val="000A4ACB"/>
    <w:rsid w:val="000E0983"/>
    <w:rsid w:val="001105E3"/>
    <w:rsid w:val="001159F1"/>
    <w:rsid w:val="00115C77"/>
    <w:rsid w:val="00124EF9"/>
    <w:rsid w:val="00134A6D"/>
    <w:rsid w:val="00135DE2"/>
    <w:rsid w:val="0013766F"/>
    <w:rsid w:val="001447B6"/>
    <w:rsid w:val="001466CE"/>
    <w:rsid w:val="001467B6"/>
    <w:rsid w:val="001514DA"/>
    <w:rsid w:val="001601FF"/>
    <w:rsid w:val="00171CFB"/>
    <w:rsid w:val="00180CCE"/>
    <w:rsid w:val="001971F1"/>
    <w:rsid w:val="001A6E9A"/>
    <w:rsid w:val="001C5AC2"/>
    <w:rsid w:val="001D156D"/>
    <w:rsid w:val="002345C4"/>
    <w:rsid w:val="002415B1"/>
    <w:rsid w:val="00242CFC"/>
    <w:rsid w:val="0024349C"/>
    <w:rsid w:val="002474CD"/>
    <w:rsid w:val="0025366D"/>
    <w:rsid w:val="00253BBB"/>
    <w:rsid w:val="00264D82"/>
    <w:rsid w:val="002650EF"/>
    <w:rsid w:val="00283C66"/>
    <w:rsid w:val="00295409"/>
    <w:rsid w:val="002C6F01"/>
    <w:rsid w:val="002F0CE1"/>
    <w:rsid w:val="002F26F9"/>
    <w:rsid w:val="002F62A8"/>
    <w:rsid w:val="00315AB5"/>
    <w:rsid w:val="0031640D"/>
    <w:rsid w:val="003210AE"/>
    <w:rsid w:val="00336C27"/>
    <w:rsid w:val="003454FA"/>
    <w:rsid w:val="00345F14"/>
    <w:rsid w:val="00363A8E"/>
    <w:rsid w:val="003728E8"/>
    <w:rsid w:val="0037505C"/>
    <w:rsid w:val="00376EDC"/>
    <w:rsid w:val="003A04F3"/>
    <w:rsid w:val="003A0500"/>
    <w:rsid w:val="003A5BEC"/>
    <w:rsid w:val="003B3097"/>
    <w:rsid w:val="003C1CC7"/>
    <w:rsid w:val="003E54B8"/>
    <w:rsid w:val="00413561"/>
    <w:rsid w:val="00423373"/>
    <w:rsid w:val="0042612C"/>
    <w:rsid w:val="00453DE1"/>
    <w:rsid w:val="00481A97"/>
    <w:rsid w:val="00486D76"/>
    <w:rsid w:val="004B1FAD"/>
    <w:rsid w:val="004B5995"/>
    <w:rsid w:val="004C41D3"/>
    <w:rsid w:val="004D51DE"/>
    <w:rsid w:val="00507E50"/>
    <w:rsid w:val="00516DC2"/>
    <w:rsid w:val="00525081"/>
    <w:rsid w:val="005255C7"/>
    <w:rsid w:val="00543E6A"/>
    <w:rsid w:val="005475A4"/>
    <w:rsid w:val="005571ED"/>
    <w:rsid w:val="005713C1"/>
    <w:rsid w:val="005725B1"/>
    <w:rsid w:val="005C0E86"/>
    <w:rsid w:val="005C3259"/>
    <w:rsid w:val="005D005E"/>
    <w:rsid w:val="005D0405"/>
    <w:rsid w:val="005D3342"/>
    <w:rsid w:val="005D4D01"/>
    <w:rsid w:val="005E6158"/>
    <w:rsid w:val="005E623D"/>
    <w:rsid w:val="006063E9"/>
    <w:rsid w:val="006121E3"/>
    <w:rsid w:val="0061482C"/>
    <w:rsid w:val="006240D3"/>
    <w:rsid w:val="00650526"/>
    <w:rsid w:val="0065490A"/>
    <w:rsid w:val="0066125D"/>
    <w:rsid w:val="00661560"/>
    <w:rsid w:val="00683380"/>
    <w:rsid w:val="00686965"/>
    <w:rsid w:val="006D1AD5"/>
    <w:rsid w:val="00713B7F"/>
    <w:rsid w:val="007163B2"/>
    <w:rsid w:val="00735EA7"/>
    <w:rsid w:val="00745BF2"/>
    <w:rsid w:val="00747F51"/>
    <w:rsid w:val="0075117B"/>
    <w:rsid w:val="00756B2C"/>
    <w:rsid w:val="00760E18"/>
    <w:rsid w:val="007732D8"/>
    <w:rsid w:val="00793878"/>
    <w:rsid w:val="007A1F28"/>
    <w:rsid w:val="007A4B27"/>
    <w:rsid w:val="007C3A9C"/>
    <w:rsid w:val="007C7FD1"/>
    <w:rsid w:val="007D436E"/>
    <w:rsid w:val="007D66F9"/>
    <w:rsid w:val="00800145"/>
    <w:rsid w:val="00810533"/>
    <w:rsid w:val="00810EA0"/>
    <w:rsid w:val="00811427"/>
    <w:rsid w:val="00821A34"/>
    <w:rsid w:val="00862420"/>
    <w:rsid w:val="008666E3"/>
    <w:rsid w:val="00880D9A"/>
    <w:rsid w:val="008834D6"/>
    <w:rsid w:val="00897578"/>
    <w:rsid w:val="008D3EEB"/>
    <w:rsid w:val="008E2219"/>
    <w:rsid w:val="008E38CE"/>
    <w:rsid w:val="008E7DF5"/>
    <w:rsid w:val="008F421A"/>
    <w:rsid w:val="009146F4"/>
    <w:rsid w:val="00917D1B"/>
    <w:rsid w:val="00925C98"/>
    <w:rsid w:val="0094044B"/>
    <w:rsid w:val="00950B1E"/>
    <w:rsid w:val="00985E90"/>
    <w:rsid w:val="009906BA"/>
    <w:rsid w:val="009C07A6"/>
    <w:rsid w:val="009D1D1D"/>
    <w:rsid w:val="009E0F72"/>
    <w:rsid w:val="009E5259"/>
    <w:rsid w:val="009F36DA"/>
    <w:rsid w:val="00A15A39"/>
    <w:rsid w:val="00A16B34"/>
    <w:rsid w:val="00A21800"/>
    <w:rsid w:val="00A53DFC"/>
    <w:rsid w:val="00A667A4"/>
    <w:rsid w:val="00A76D0C"/>
    <w:rsid w:val="00A86CF4"/>
    <w:rsid w:val="00A969F4"/>
    <w:rsid w:val="00AC0AE8"/>
    <w:rsid w:val="00AC31E1"/>
    <w:rsid w:val="00AC64C4"/>
    <w:rsid w:val="00B174CB"/>
    <w:rsid w:val="00B2184E"/>
    <w:rsid w:val="00B21D75"/>
    <w:rsid w:val="00B325A9"/>
    <w:rsid w:val="00B46134"/>
    <w:rsid w:val="00B53D08"/>
    <w:rsid w:val="00B56C46"/>
    <w:rsid w:val="00B658DE"/>
    <w:rsid w:val="00B75E65"/>
    <w:rsid w:val="00B77292"/>
    <w:rsid w:val="00B80B78"/>
    <w:rsid w:val="00B8675E"/>
    <w:rsid w:val="00B86E1D"/>
    <w:rsid w:val="00B872DD"/>
    <w:rsid w:val="00B95467"/>
    <w:rsid w:val="00BB6AE7"/>
    <w:rsid w:val="00BC4B00"/>
    <w:rsid w:val="00BD5205"/>
    <w:rsid w:val="00BD7E02"/>
    <w:rsid w:val="00BE63B0"/>
    <w:rsid w:val="00BF013F"/>
    <w:rsid w:val="00C008F6"/>
    <w:rsid w:val="00C039C8"/>
    <w:rsid w:val="00C3078B"/>
    <w:rsid w:val="00C456D8"/>
    <w:rsid w:val="00C57F6C"/>
    <w:rsid w:val="00C60D5F"/>
    <w:rsid w:val="00C673D6"/>
    <w:rsid w:val="00C67C41"/>
    <w:rsid w:val="00C67D7B"/>
    <w:rsid w:val="00C81356"/>
    <w:rsid w:val="00CD5552"/>
    <w:rsid w:val="00CF2EFF"/>
    <w:rsid w:val="00CF562B"/>
    <w:rsid w:val="00CF60C8"/>
    <w:rsid w:val="00D034C2"/>
    <w:rsid w:val="00D261F3"/>
    <w:rsid w:val="00D44D5B"/>
    <w:rsid w:val="00D51C3F"/>
    <w:rsid w:val="00D625E6"/>
    <w:rsid w:val="00D671DC"/>
    <w:rsid w:val="00D77FE0"/>
    <w:rsid w:val="00D82480"/>
    <w:rsid w:val="00D95B90"/>
    <w:rsid w:val="00DA1CC5"/>
    <w:rsid w:val="00DA21CA"/>
    <w:rsid w:val="00DB7B93"/>
    <w:rsid w:val="00DC090A"/>
    <w:rsid w:val="00DC3809"/>
    <w:rsid w:val="00DC6F49"/>
    <w:rsid w:val="00DD1EDB"/>
    <w:rsid w:val="00DE34A8"/>
    <w:rsid w:val="00DF0D9F"/>
    <w:rsid w:val="00E004A3"/>
    <w:rsid w:val="00E02C14"/>
    <w:rsid w:val="00E067CC"/>
    <w:rsid w:val="00E13CC5"/>
    <w:rsid w:val="00E3055F"/>
    <w:rsid w:val="00E31CA1"/>
    <w:rsid w:val="00E512CD"/>
    <w:rsid w:val="00E56230"/>
    <w:rsid w:val="00E72B84"/>
    <w:rsid w:val="00E84972"/>
    <w:rsid w:val="00E920F4"/>
    <w:rsid w:val="00E97A4C"/>
    <w:rsid w:val="00ED3D1D"/>
    <w:rsid w:val="00ED5BE6"/>
    <w:rsid w:val="00ED62FA"/>
    <w:rsid w:val="00ED64D6"/>
    <w:rsid w:val="00ED67CB"/>
    <w:rsid w:val="00F06EF4"/>
    <w:rsid w:val="00F131A7"/>
    <w:rsid w:val="00F14C8B"/>
    <w:rsid w:val="00F36158"/>
    <w:rsid w:val="00F416A8"/>
    <w:rsid w:val="00F44BD7"/>
    <w:rsid w:val="00F45184"/>
    <w:rsid w:val="00F73464"/>
    <w:rsid w:val="00FC1206"/>
    <w:rsid w:val="00FE599B"/>
    <w:rsid w:val="00F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71EE3B-D9EF-4D45-9A89-28EBC1E5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E6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84E"/>
    <w:pPr>
      <w:ind w:left="720"/>
    </w:pPr>
  </w:style>
  <w:style w:type="paragraph" w:styleId="a4">
    <w:name w:val="footnote text"/>
    <w:basedOn w:val="a"/>
    <w:link w:val="a5"/>
    <w:uiPriority w:val="99"/>
    <w:semiHidden/>
    <w:rsid w:val="0075117B"/>
    <w:pPr>
      <w:suppressAutoHyphens w:val="0"/>
      <w:autoSpaceDE w:val="0"/>
      <w:autoSpaceDN w:val="0"/>
      <w:adjustRightInd w:val="0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F36158"/>
    <w:rPr>
      <w:rFonts w:ascii="Times New Roman" w:eastAsia="DejaVu Sans" w:hAnsi="Times New Roman" w:cs="Times New Roman"/>
      <w:color w:val="000000"/>
      <w:kern w:val="2"/>
      <w:sz w:val="20"/>
      <w:szCs w:val="20"/>
      <w:lang w:eastAsia="en-US"/>
    </w:rPr>
  </w:style>
  <w:style w:type="character" w:styleId="a6">
    <w:name w:val="footnote reference"/>
    <w:uiPriority w:val="99"/>
    <w:semiHidden/>
    <w:rsid w:val="0075117B"/>
    <w:rPr>
      <w:vertAlign w:val="superscript"/>
    </w:rPr>
  </w:style>
  <w:style w:type="paragraph" w:customStyle="1" w:styleId="2">
    <w:name w:val="Знак2"/>
    <w:basedOn w:val="a"/>
    <w:uiPriority w:val="99"/>
    <w:rsid w:val="007163B2"/>
    <w:pPr>
      <w:suppressAutoHyphens w:val="0"/>
      <w:adjustRightInd w:val="0"/>
      <w:spacing w:after="160" w:line="240" w:lineRule="exact"/>
      <w:jc w:val="right"/>
    </w:pPr>
    <w:rPr>
      <w:rFonts w:eastAsia="Calibri"/>
      <w:color w:val="auto"/>
      <w:kern w:val="0"/>
      <w:sz w:val="20"/>
      <w:szCs w:val="20"/>
      <w:lang w:val="en-GB"/>
    </w:rPr>
  </w:style>
  <w:style w:type="table" w:styleId="a7">
    <w:name w:val="Table Grid"/>
    <w:basedOn w:val="a1"/>
    <w:uiPriority w:val="99"/>
    <w:locked/>
    <w:rsid w:val="00F131A7"/>
    <w:pPr>
      <w:widowControl w:val="0"/>
      <w:suppressAutoHyphens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B46134"/>
    <w:pPr>
      <w:widowControl/>
      <w:suppressAutoHyphens w:val="0"/>
      <w:ind w:firstLine="567"/>
    </w:pPr>
    <w:rPr>
      <w:rFonts w:eastAsia="Calibri"/>
      <w:color w:val="auto"/>
      <w:kern w:val="0"/>
      <w:sz w:val="28"/>
      <w:szCs w:val="28"/>
      <w:lang w:eastAsia="ru-RU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3728E8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a">
    <w:name w:val="Body Text"/>
    <w:basedOn w:val="a"/>
    <w:link w:val="ab"/>
    <w:uiPriority w:val="99"/>
    <w:rsid w:val="00B46134"/>
    <w:pPr>
      <w:widowControl/>
      <w:suppressAutoHyphens w:val="0"/>
      <w:jc w:val="center"/>
    </w:pPr>
    <w:rPr>
      <w:rFonts w:eastAsia="Calibri"/>
      <w:color w:val="auto"/>
      <w:kern w:val="0"/>
      <w:sz w:val="28"/>
      <w:szCs w:val="28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3728E8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(2)_"/>
    <w:link w:val="21"/>
    <w:uiPriority w:val="99"/>
    <w:locked/>
    <w:rsid w:val="00E97A4C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E97A4C"/>
    <w:pPr>
      <w:shd w:val="clear" w:color="auto" w:fill="FFFFFF"/>
      <w:suppressAutoHyphens w:val="0"/>
      <w:spacing w:after="1020" w:line="346" w:lineRule="exact"/>
      <w:jc w:val="center"/>
    </w:pPr>
    <w:rPr>
      <w:rFonts w:ascii="Calibri" w:eastAsia="Calibri" w:hAnsi="Calibri" w:cs="Calibri"/>
      <w:color w:val="auto"/>
      <w:kern w:val="0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basedOn w:val="a"/>
    <w:uiPriority w:val="99"/>
    <w:rsid w:val="00E97A4C"/>
    <w:pPr>
      <w:suppressAutoHyphens w:val="0"/>
      <w:ind w:firstLine="720"/>
    </w:pPr>
    <w:rPr>
      <w:rFonts w:ascii="Arial" w:eastAsia="Calibri" w:hAnsi="Arial" w:cs="Arial"/>
      <w:kern w:val="0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E63B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BE63B0"/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A050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3A0500"/>
    <w:rPr>
      <w:rFonts w:ascii="Segoe UI" w:eastAsia="DejaVu Sans" w:hAnsi="Segoe UI" w:cs="Segoe UI"/>
      <w:color w:val="000000"/>
      <w:kern w:val="2"/>
      <w:sz w:val="18"/>
      <w:szCs w:val="18"/>
      <w:lang w:eastAsia="en-US"/>
    </w:rPr>
  </w:style>
  <w:style w:type="paragraph" w:styleId="ae">
    <w:name w:val="footer"/>
    <w:basedOn w:val="a"/>
    <w:link w:val="af"/>
    <w:uiPriority w:val="99"/>
    <w:unhideWhenUsed/>
    <w:rsid w:val="00063902"/>
    <w:pPr>
      <w:widowControl/>
      <w:tabs>
        <w:tab w:val="center" w:pos="4677"/>
        <w:tab w:val="right" w:pos="9355"/>
      </w:tabs>
      <w:suppressAutoHyphens w:val="0"/>
      <w:ind w:firstLine="709"/>
      <w:jc w:val="both"/>
    </w:pPr>
    <w:rPr>
      <w:rFonts w:eastAsia="Times New Roman"/>
      <w:color w:val="auto"/>
      <w:kern w:val="0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063902"/>
    <w:rPr>
      <w:rFonts w:ascii="Times New Roman" w:eastAsia="Times New Roman" w:hAnsi="Times New Roman"/>
      <w:sz w:val="28"/>
    </w:rPr>
  </w:style>
  <w:style w:type="paragraph" w:styleId="af0">
    <w:name w:val="header"/>
    <w:basedOn w:val="a"/>
    <w:link w:val="af1"/>
    <w:uiPriority w:val="99"/>
    <w:unhideWhenUsed/>
    <w:rsid w:val="009C07A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C07A6"/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CD67D-46DB-4690-8772-33983895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pc-10134002322</dc:creator>
  <cp:keywords/>
  <dc:description/>
  <cp:lastModifiedBy>User</cp:lastModifiedBy>
  <cp:revision>15</cp:revision>
  <cp:lastPrinted>2024-02-06T02:49:00Z</cp:lastPrinted>
  <dcterms:created xsi:type="dcterms:W3CDTF">2024-01-26T09:22:00Z</dcterms:created>
  <dcterms:modified xsi:type="dcterms:W3CDTF">2024-09-25T01:36:00Z</dcterms:modified>
</cp:coreProperties>
</file>