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МОШКОВСКОГО РАЙОНА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  <w:t xml:space="preserve">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по инвестициям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Мошково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Бараник</w:t>
      </w:r>
      <w:r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инвестиционный уполномоченный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>
        <w:rPr>
          <w:rFonts w:ascii="Times New Roman" w:hAnsi="Times New Roman" w:cs="Times New Roman"/>
          <w:sz w:val="28"/>
          <w:szCs w:val="28"/>
        </w:rPr>
        <w:t xml:space="preserve">- главный специалист управления экономического развития и труда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Балабаев</w:t>
      </w:r>
      <w:r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Дарнев</w:t>
      </w:r>
      <w:r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Рибчинская</w:t>
      </w:r>
      <w:r>
        <w:rPr>
          <w:rFonts w:ascii="Times New Roman" w:hAnsi="Times New Roman" w:cs="Times New Roman"/>
          <w:sz w:val="28"/>
          <w:szCs w:val="28"/>
        </w:rPr>
        <w:t xml:space="preserve"> Т.И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Нарушевич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Орешко</w:t>
      </w:r>
      <w:r>
        <w:rPr>
          <w:rFonts w:ascii="Times New Roman" w:hAnsi="Times New Roman" w:cs="Times New Roman"/>
          <w:sz w:val="28"/>
          <w:szCs w:val="28"/>
        </w:rPr>
        <w:t xml:space="preserve"> Ю.Е.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Полтанович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Шумских</w:t>
      </w:r>
      <w:r>
        <w:rPr>
          <w:rFonts w:ascii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ПОВЕСТКА ЗАСЕДАНИЯ: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1.Рассмотрение и одобрение плана создания инвестиционных объектов и объектов инфраструктуры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4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7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Бабич Т.П. – начальника управления экономического развития и труда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об инвестиционных объекта</w:t>
      </w:r>
      <w:r>
        <w:rPr>
          <w:rFonts w:ascii="Times New Roman" w:hAnsi="Times New Roman" w:cs="Times New Roman"/>
          <w:sz w:val="28"/>
          <w:szCs w:val="28"/>
        </w:rPr>
        <w:t xml:space="preserve">х,</w:t>
      </w:r>
      <w:r>
        <w:rPr>
          <w:rFonts w:ascii="Times New Roman" w:hAnsi="Times New Roman" w:cs="Times New Roman"/>
          <w:sz w:val="28"/>
          <w:szCs w:val="28"/>
        </w:rPr>
        <w:t xml:space="preserve"> реализация которых будет осуществляться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202</w:t>
      </w:r>
      <w:r>
        <w:rPr>
          <w:rFonts w:ascii="Times New Roman" w:hAnsi="Times New Roman" w:cs="Times New Roman"/>
          <w:sz w:val="28"/>
          <w:szCs w:val="28"/>
        </w:rPr>
        <w:t xml:space="preserve">4 году. Предложила включить в </w:t>
      </w:r>
      <w:r>
        <w:rPr>
          <w:rFonts w:ascii="Times New Roman" w:hAnsi="Times New Roman" w:cs="Times New Roman"/>
          <w:sz w:val="28"/>
          <w:szCs w:val="28"/>
        </w:rPr>
        <w:t xml:space="preserve">план создания инвестиционных объектов и объектов инфраструктуры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  <w:t xml:space="preserve"> включить 11 реализуемых инвестиционных проектов и 10 инвестиционных проектов планируемых 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(прилагается)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u w:val="singl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u w:val="single"/>
          <w:lang w:eastAsia="ru-RU"/>
        </w:rPr>
        <w:t xml:space="preserve">ЫСТУПИЛИ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Бараник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А.А,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Полтанович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А.В. предложили внести инвестиционные объекты в план </w:t>
      </w:r>
      <w:r>
        <w:rPr>
          <w:rFonts w:ascii="Times New Roman" w:hAnsi="Times New Roman" w:cs="Times New Roman"/>
          <w:sz w:val="28"/>
          <w:szCs w:val="28"/>
        </w:rPr>
        <w:t xml:space="preserve">создания инвестиционных объектов и объектов инфраструктуры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4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план создания инвестиционных объектов и объектов инфраструктуры в </w:t>
      </w:r>
      <w:r>
        <w:rPr>
          <w:rFonts w:ascii="Times New Roman" w:hAnsi="Times New Roman" w:cs="Times New Roman"/>
          <w:sz w:val="28"/>
          <w:szCs w:val="28"/>
        </w:rPr>
        <w:t xml:space="preserve">Мошковском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на 202</w:t>
      </w:r>
      <w:r>
        <w:rPr>
          <w:rFonts w:ascii="Times New Roman" w:hAnsi="Times New Roman" w:cs="Times New Roman"/>
          <w:sz w:val="28"/>
          <w:szCs w:val="28"/>
        </w:rPr>
        <w:t xml:space="preserve">4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Бараник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С.Б. Тихонова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175" w:type="dxa"/>
        <w:tblInd w:w="709" w:type="dxa"/>
        <w:tblLook w:val="04A0" w:firstRow="1" w:lastRow="0" w:firstColumn="1" w:lastColumn="0" w:noHBand="0" w:noVBand="1"/>
      </w:tblPr>
      <w:tblGrid>
        <w:gridCol w:w="9470"/>
        <w:gridCol w:w="4705"/>
      </w:tblGrid>
      <w:tr>
        <w:trPr/>
        <w:tc>
          <w:tcPr>
            <w:shd w:val="clear" w:color="ffffff" w:fill="ffffff"/>
            <w:tcW w:w="9470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4705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</w:t>
            </w:r>
            <w:r>
              <w:rPr>
                <w:szCs w:val="28"/>
              </w:rPr>
              <w:t xml:space="preserve"> постановлению администрации </w:t>
            </w:r>
            <w:r>
              <w:rPr>
                <w:szCs w:val="28"/>
              </w:rPr>
              <w:t xml:space="preserve">Мошковского</w:t>
            </w:r>
            <w:r>
              <w:rPr>
                <w:szCs w:val="28"/>
              </w:rPr>
              <w:t xml:space="preserve"> района Новосибирской области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от</w:t>
            </w:r>
            <w:r>
              <w:rPr>
                <w:szCs w:val="28"/>
              </w:rPr>
              <w:t xml:space="preserve">  26.01.2024 № 144-па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ind w:firstLine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План  инвестиционных</w:t>
      </w:r>
      <w:r>
        <w:rPr>
          <w:b/>
          <w:bCs/>
          <w:szCs w:val="28"/>
        </w:rPr>
        <w:t xml:space="preserve"> объектов и объектов инфраструктуры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 </w:t>
      </w:r>
      <w:r>
        <w:rPr>
          <w:b/>
          <w:bCs/>
          <w:szCs w:val="28"/>
        </w:rPr>
        <w:t xml:space="preserve">Мошковского</w:t>
      </w:r>
      <w:r>
        <w:rPr>
          <w:b/>
          <w:bCs/>
          <w:szCs w:val="28"/>
        </w:rPr>
        <w:t xml:space="preserve"> района Новосибирской области на 202</w:t>
      </w:r>
      <w:r>
        <w:rPr>
          <w:b/>
          <w:bCs/>
          <w:szCs w:val="28"/>
        </w:rPr>
        <w:t xml:space="preserve">4 год</w:t>
      </w:r>
      <w:r>
        <w:rPr>
          <w:b/>
          <w:bCs/>
          <w:szCs w:val="28"/>
        </w:rPr>
        <w:t xml:space="preserve"> </w:t>
      </w:r>
      <w:bookmarkStart w:id="0" w:name="undefined"/>
      <w:r/>
      <w:bookmarkEnd w:id="0"/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tbl>
      <w:tblPr>
        <w:tblW w:w="14939" w:type="dxa"/>
        <w:tblInd w:w="501" w:type="dxa"/>
        <w:tblLayout w:type="fixed"/>
        <w:tblLook w:val="04A0" w:firstRow="1" w:lastRow="0" w:firstColumn="1" w:lastColumn="0" w:noHBand="0" w:noVBand="1"/>
      </w:tblPr>
      <w:tblGrid>
        <w:gridCol w:w="562"/>
        <w:gridCol w:w="1417"/>
        <w:gridCol w:w="1129"/>
        <w:gridCol w:w="970"/>
        <w:gridCol w:w="996"/>
        <w:gridCol w:w="869"/>
        <w:gridCol w:w="900"/>
        <w:gridCol w:w="10"/>
        <w:gridCol w:w="1213"/>
        <w:gridCol w:w="845"/>
        <w:gridCol w:w="774"/>
        <w:gridCol w:w="14"/>
        <w:gridCol w:w="553"/>
        <w:gridCol w:w="14"/>
        <w:gridCol w:w="498"/>
        <w:gridCol w:w="972"/>
        <w:gridCol w:w="987"/>
        <w:gridCol w:w="1129"/>
        <w:gridCol w:w="1073"/>
        <w:gridCol w:w="14"/>
      </w:tblGrid>
      <w:tr>
        <w:trPr>
          <w:gridAfter w:val="1"/>
          <w:trHeight w:val="22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</w:t>
            </w:r>
            <w:r>
              <w:rPr>
                <w:b/>
                <w:bCs/>
                <w:sz w:val="16"/>
                <w:szCs w:val="16"/>
              </w:rPr>
              <w:br/>
              <w:t xml:space="preserve">п/п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Место реализации (адрес)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объекта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Отрасль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Источник </w:t>
            </w:r>
            <w:r>
              <w:rPr>
                <w:b/>
                <w:sz w:val="16"/>
                <w:szCs w:val="16"/>
              </w:rPr>
              <w:t xml:space="preserve">финанси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рования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Размер </w:t>
            </w:r>
            <w:r>
              <w:rPr>
                <w:b/>
                <w:bCs/>
                <w:sz w:val="16"/>
                <w:szCs w:val="16"/>
              </w:rPr>
              <w:t xml:space="preserve">финанси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рования</w:t>
            </w:r>
            <w:r>
              <w:rPr>
                <w:b/>
                <w:bCs/>
                <w:sz w:val="16"/>
                <w:szCs w:val="16"/>
              </w:rPr>
              <w:t xml:space="preserve"> проекта, млн. руб.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Плани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руемые</w:t>
            </w:r>
            <w:r>
              <w:rPr>
                <w:b/>
                <w:bCs/>
                <w:sz w:val="16"/>
                <w:szCs w:val="16"/>
              </w:rPr>
              <w:t xml:space="preserve"> сроки </w:t>
            </w:r>
            <w:r>
              <w:rPr>
                <w:b/>
                <w:bCs/>
                <w:sz w:val="16"/>
                <w:szCs w:val="16"/>
              </w:rPr>
              <w:t xml:space="preserve">заверше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ния</w:t>
            </w:r>
            <w:r>
              <w:rPr>
                <w:b/>
                <w:bCs/>
                <w:sz w:val="16"/>
                <w:szCs w:val="16"/>
              </w:rPr>
              <w:t xml:space="preserve"> строите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льства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Фактическое состояние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Мощность потребления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Основание реализации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Вид объекта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Инициа</w:t>
            </w:r>
            <w:r>
              <w:rPr>
                <w:b/>
                <w:bCs/>
                <w:sz w:val="16"/>
                <w:szCs w:val="16"/>
              </w:rPr>
              <w:t xml:space="preserve">-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тор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38" w:leader="none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Контакт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ind w:firstLine="0"/>
              <w:jc w:val="center"/>
              <w:tabs>
                <w:tab w:val="left" w:pos="1038" w:leader="none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ные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ind w:firstLine="0"/>
              <w:jc w:val="center"/>
              <w:tabs>
                <w:tab w:val="left" w:pos="1407" w:leader="none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данные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rPr>
          <w:gridAfter w:val="1"/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электроэнергии</w:t>
            </w:r>
            <w:r>
              <w:rPr>
                <w:b/>
                <w:bCs/>
                <w:sz w:val="16"/>
                <w:szCs w:val="16"/>
              </w:rPr>
              <w:t xml:space="preserve">, кВт/ч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тепловой</w:t>
            </w:r>
            <w:r>
              <w:rPr>
                <w:b/>
                <w:bCs/>
                <w:sz w:val="16"/>
                <w:szCs w:val="16"/>
              </w:rPr>
              <w:t xml:space="preserve"> энергии, Гкал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газа</w:t>
            </w:r>
            <w:r>
              <w:rPr>
                <w:b/>
                <w:bCs/>
                <w:sz w:val="16"/>
                <w:szCs w:val="16"/>
              </w:rPr>
              <w:t xml:space="preserve">, тыс.</w:t>
            </w:r>
            <w:r>
              <w:rPr>
                <w:b/>
                <w:bCs/>
                <w:sz w:val="16"/>
                <w:szCs w:val="16"/>
              </w:rPr>
              <w:br/>
              <w:t xml:space="preserve">м3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воды</w:t>
            </w:r>
            <w:r>
              <w:rPr>
                <w:b/>
                <w:bCs/>
                <w:sz w:val="16"/>
                <w:szCs w:val="16"/>
              </w:rPr>
              <w:t xml:space="preserve">, тыс. м3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38" w:leader="none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rPr>
          <w:gridAfter w:val="1"/>
          <w:trHeight w:val="417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8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6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38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Реализуемые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1125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Мошковский район,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арлак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ФПАа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Здравоохранение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17,6591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ind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 стадии строительства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ГП НСО « Развитие здравоохранения Новосибирской области»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Реализуе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мый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Министерст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во здравоохранения НСО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tabs>
                <w:tab w:val="left" w:pos="1038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 (383 48) 21-981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541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Мошковский район,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арлакский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Строитель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ФПАа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Здравоох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ранение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17,6591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ind w:left="-192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2024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ind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 стадии строительства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ГП НСО « Развитие здравоохранения Новосибирской области»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Реализуе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мый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Министерст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во здравоохранения НСО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tabs>
                <w:tab w:val="left" w:pos="1038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 (383 48) 21-981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541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Мошковский</w:t>
            </w:r>
            <w:r>
              <w:rPr>
                <w:sz w:val="16"/>
                <w:szCs w:val="16"/>
                <w:highlight w:val="white"/>
              </w:rPr>
              <w:t xml:space="preserve"> район,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с. Участок Балта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ция</w:t>
            </w:r>
            <w:r>
              <w:rPr>
                <w:sz w:val="16"/>
                <w:szCs w:val="16"/>
              </w:rPr>
              <w:t xml:space="preserve"> (восстановление) имущественного комплекса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рыбопитом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ника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Рыбоводство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средства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ind w:left="-19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restart"/>
            <w:textDirection w:val="lrTb"/>
            <w:noWrap w:val="false"/>
          </w:tcPr>
          <w:p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Восстановление и реконструк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ция </w:t>
            </w:r>
            <w:r>
              <w:rPr>
                <w:sz w:val="16"/>
                <w:szCs w:val="16"/>
              </w:rPr>
              <w:t xml:space="preserve">рыбоуловителей.Модернизация</w:t>
            </w:r>
            <w:r>
              <w:rPr>
                <w:sz w:val="16"/>
                <w:szCs w:val="16"/>
              </w:rPr>
              <w:t xml:space="preserve"> и ремонт питающих каналов выростных и </w:t>
            </w:r>
            <w:r>
              <w:rPr>
                <w:sz w:val="16"/>
                <w:szCs w:val="16"/>
              </w:rPr>
              <w:t xml:space="preserve">зимовалых</w:t>
            </w:r>
            <w:r>
              <w:rPr>
                <w:sz w:val="16"/>
                <w:szCs w:val="16"/>
              </w:rPr>
              <w:t xml:space="preserve"> прудов.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</w:t>
            </w:r>
            <w:r>
              <w:rPr>
                <w:sz w:val="16"/>
                <w:szCs w:val="16"/>
              </w:rPr>
              <w:t xml:space="preserve">зимовалых</w:t>
            </w:r>
            <w:r>
              <w:rPr>
                <w:sz w:val="16"/>
                <w:szCs w:val="16"/>
              </w:rPr>
              <w:t xml:space="preserve"> прудов.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Восстановление маточного поголовья.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Закупка рыбопосадочного материала.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Реализуе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«Эко-Парк»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 лице директора </w:t>
            </w:r>
            <w:r>
              <w:rPr>
                <w:sz w:val="16"/>
                <w:szCs w:val="16"/>
              </w:rPr>
              <w:t xml:space="preserve">Вергунова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Александ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</w:t>
            </w:r>
            <w:r>
              <w:rPr>
                <w:sz w:val="16"/>
                <w:szCs w:val="16"/>
              </w:rPr>
              <w:t xml:space="preserve"> Юрьевича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tabs>
                <w:tab w:val="left" w:pos="1038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8-983-313-77-99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885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Мошковский</w:t>
            </w:r>
            <w:r>
              <w:rPr>
                <w:sz w:val="16"/>
                <w:szCs w:val="16"/>
                <w:highlight w:val="white"/>
              </w:rPr>
              <w:t xml:space="preserve"> район,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п. Октябрьский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Жилые дома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Внебюд-жетные</w:t>
            </w:r>
            <w:r>
              <w:rPr>
                <w:sz w:val="16"/>
                <w:szCs w:val="16"/>
              </w:rPr>
              <w:t xml:space="preserve"> средства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Ведется 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Реализуемый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рация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Барлакс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кого</w:t>
            </w:r>
            <w:r>
              <w:rPr>
                <w:sz w:val="16"/>
                <w:szCs w:val="16"/>
              </w:rPr>
              <w:t xml:space="preserve"> с/с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38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(348 48) - 43-117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982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Мошковский</w:t>
            </w:r>
            <w:r>
              <w:rPr>
                <w:sz w:val="16"/>
                <w:szCs w:val="16"/>
                <w:highlight w:val="white"/>
              </w:rPr>
              <w:t xml:space="preserve"> район, Жилой район "Светлый" на 20 тысяч жителей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Жилые дома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жетные</w:t>
            </w:r>
            <w:r>
              <w:rPr>
                <w:sz w:val="16"/>
                <w:szCs w:val="16"/>
              </w:rPr>
              <w:t xml:space="preserve"> средства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Ведется 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16074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Реализуемый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</w:t>
            </w:r>
            <w:r>
              <w:rPr>
                <w:sz w:val="16"/>
                <w:szCs w:val="16"/>
              </w:rPr>
              <w:t xml:space="preserve">Антар</w:t>
            </w:r>
            <w:r>
              <w:rPr>
                <w:sz w:val="16"/>
                <w:szCs w:val="16"/>
              </w:rPr>
              <w:t xml:space="preserve">"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8 913-007-53-76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12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Мошковский</w:t>
            </w:r>
            <w:r>
              <w:rPr>
                <w:sz w:val="16"/>
                <w:szCs w:val="16"/>
                <w:highlight w:val="white"/>
              </w:rPr>
              <w:t xml:space="preserve"> район,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Жилой район "Рябиновый"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на</w:t>
            </w:r>
            <w:r>
              <w:rPr>
                <w:sz w:val="16"/>
                <w:szCs w:val="16"/>
                <w:highlight w:val="white"/>
              </w:rPr>
              <w:t xml:space="preserve"> 20 тысяч жителей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Жилые дома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жетные</w:t>
            </w:r>
            <w:r>
              <w:rPr>
                <w:sz w:val="16"/>
                <w:szCs w:val="16"/>
              </w:rPr>
              <w:t xml:space="preserve"> средства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Ведется 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Реализуемый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 </w:t>
            </w:r>
            <w:r>
              <w:rPr>
                <w:sz w:val="16"/>
                <w:szCs w:val="16"/>
              </w:rPr>
              <w:t xml:space="preserve">Фендик</w:t>
            </w:r>
            <w:r>
              <w:rPr>
                <w:sz w:val="16"/>
                <w:szCs w:val="16"/>
              </w:rPr>
              <w:t xml:space="preserve"> Юрий Владимирович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8 923-246-90-01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266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Мошковский</w:t>
            </w:r>
            <w:r>
              <w:rPr>
                <w:sz w:val="16"/>
                <w:szCs w:val="16"/>
                <w:highlight w:val="white"/>
              </w:rPr>
              <w:t xml:space="preserve"> район,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Жилой район "Заречный"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на</w:t>
            </w:r>
            <w:r>
              <w:rPr>
                <w:sz w:val="16"/>
                <w:szCs w:val="16"/>
                <w:highlight w:val="white"/>
              </w:rPr>
              <w:t xml:space="preserve"> 20 тысяч жителей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Жилые дома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жетные</w:t>
            </w:r>
            <w:r>
              <w:rPr>
                <w:sz w:val="16"/>
                <w:szCs w:val="16"/>
              </w:rPr>
              <w:t xml:space="preserve"> средства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Ведется 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Реализуемый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 Рябуха Юлий Владимирович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8 913-986-37-59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12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Мошковский</w:t>
            </w:r>
            <w:r>
              <w:rPr>
                <w:sz w:val="16"/>
                <w:szCs w:val="16"/>
                <w:highlight w:val="white"/>
              </w:rPr>
              <w:t xml:space="preserve"> район,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Жилой район "Крылатский"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на</w:t>
            </w:r>
            <w:r>
              <w:rPr>
                <w:sz w:val="16"/>
                <w:szCs w:val="16"/>
                <w:highlight w:val="white"/>
              </w:rPr>
              <w:t xml:space="preserve"> 4,2 тысяч жителей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Жилые дома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жетные</w:t>
            </w:r>
            <w:r>
              <w:rPr>
                <w:sz w:val="16"/>
                <w:szCs w:val="16"/>
              </w:rPr>
              <w:t xml:space="preserve"> средства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Ведется 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0*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Реализуемый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 </w:t>
            </w:r>
            <w:r>
              <w:rPr>
                <w:sz w:val="16"/>
                <w:szCs w:val="16"/>
              </w:rPr>
              <w:t xml:space="preserve">Фендик</w:t>
            </w:r>
            <w:r>
              <w:rPr>
                <w:sz w:val="16"/>
                <w:szCs w:val="16"/>
              </w:rPr>
              <w:t xml:space="preserve"> Юрий Владимирович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8 923-246-90-01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12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Мошковский</w:t>
            </w:r>
            <w:r>
              <w:rPr>
                <w:sz w:val="16"/>
                <w:szCs w:val="16"/>
                <w:highlight w:val="white"/>
              </w:rPr>
              <w:t xml:space="preserve"> район, с. Сокур, жилой район Южный на 20 тыс. жителей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Жилые дома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жетные</w:t>
            </w:r>
            <w:r>
              <w:rPr>
                <w:sz w:val="16"/>
                <w:szCs w:val="16"/>
              </w:rPr>
              <w:t xml:space="preserve"> средства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Ведется 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0*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Реализуемый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"Альпари"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8(383-48)-222-30-00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276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Мошковский</w:t>
            </w:r>
            <w:r>
              <w:rPr>
                <w:sz w:val="16"/>
                <w:szCs w:val="16"/>
                <w:highlight w:val="white"/>
              </w:rPr>
              <w:t xml:space="preserve"> район,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р.п</w:t>
            </w:r>
            <w:r>
              <w:rPr>
                <w:sz w:val="16"/>
                <w:szCs w:val="16"/>
                <w:highlight w:val="white"/>
              </w:rPr>
              <w:t xml:space="preserve">. Мошково, ул. Калинина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на</w:t>
            </w:r>
            <w:r>
              <w:rPr>
                <w:sz w:val="16"/>
                <w:szCs w:val="16"/>
                <w:highlight w:val="white"/>
              </w:rPr>
              <w:t xml:space="preserve"> 1.5 тыс. жителей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Жилые дома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жетные</w:t>
            </w:r>
            <w:r>
              <w:rPr>
                <w:sz w:val="16"/>
                <w:szCs w:val="16"/>
              </w:rPr>
              <w:t xml:space="preserve"> средства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Ведется 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0*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Реализуемый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р.п</w:t>
            </w:r>
            <w:r>
              <w:rPr>
                <w:sz w:val="16"/>
                <w:szCs w:val="16"/>
              </w:rPr>
              <w:t xml:space="preserve">. Мошково и индивидуальные застройщики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(383 48) 21-188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12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Мошковский</w:t>
            </w:r>
            <w:r>
              <w:rPr>
                <w:sz w:val="16"/>
                <w:szCs w:val="16"/>
                <w:highlight w:val="white"/>
              </w:rPr>
              <w:t xml:space="preserve"> район,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п.Октябрьский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</w:t>
            </w:r>
            <w:r>
              <w:rPr>
                <w:sz w:val="16"/>
                <w:szCs w:val="16"/>
              </w:rPr>
              <w:t xml:space="preserve">рекреацион</w:t>
            </w: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ного</w:t>
            </w:r>
            <w:r>
              <w:rPr>
                <w:sz w:val="16"/>
                <w:szCs w:val="16"/>
              </w:rPr>
              <w:t xml:space="preserve"> парка «Парк познания»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Туризм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жетные</w:t>
            </w:r>
            <w:r>
              <w:rPr>
                <w:sz w:val="16"/>
                <w:szCs w:val="16"/>
              </w:rPr>
              <w:t xml:space="preserve"> средства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400,0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2024-2026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Ведется строительство </w:t>
            </w:r>
            <w:r>
              <w:rPr>
                <w:sz w:val="16"/>
                <w:szCs w:val="16"/>
              </w:rPr>
              <w:t xml:space="preserve">рекреацион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ного</w:t>
            </w:r>
            <w:r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 xml:space="preserve">туристичес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кого</w:t>
            </w:r>
            <w:r>
              <w:rPr>
                <w:sz w:val="16"/>
                <w:szCs w:val="16"/>
              </w:rPr>
              <w:t xml:space="preserve"> объекта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Частный инвестор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Реализуемый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left="-178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«Парк Мира»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tabs>
                <w:tab w:val="left" w:pos="1038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8 383 363 38 10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gridAfter w:val="1"/>
          <w:trHeight w:val="584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8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436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38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Планируемые к реализации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gridAfter w:val="1"/>
          <w:trHeight w:val="58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Мошковский район,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.Е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мельяновский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Строитель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ФАПа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Здравоох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ранение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17,6591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 участок для строительства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Ведется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ГП НСО «Развитие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здравоохра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нения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Новосибирс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кой области»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Планируе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мый к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реализа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Министерст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во здравоохранения НСО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 (383 48)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21-981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58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Мошковский район,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Сарапулка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Строитель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ФАПа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Здравоох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ранение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17,6591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Оформление земельного участка для строительства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ПСД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ГП НСО «Развитие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здравоохра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нения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Новосибирс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кой области»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Планируе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мый к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реализа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Министерст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во здравоохранения НСО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 (383 48) 21-981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58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Мошковский район,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Мотково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Строитель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ФАПа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Здравоохранение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17,6591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Выбор земельного участка под строительство жилого дома. Запрос коммерческих предложений на разработку ПСД на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ГП НСО «Развитие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здравоохра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нения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Новосибирс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кой области»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Планируемый к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реализа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Министерство здравоохранения НСО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 (383 48) 21-981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58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Мошковский район,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п. Октябрьский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Строитель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ство Дома Культуры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ind w:right="-102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Культура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ФБ, ОБ, МБ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450,0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5-2027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Готовится ПСД, имеется земельный участок под строительство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ГП НСО «Культура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Новосибирс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Планируемый к реализ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Администрация Мошковско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го района Новосибирс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 (383 48) 23-142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425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Мошковский район, с.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Сокур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Советская 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Создание модельных муниципальных библиотек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right="-102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Культура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ФБ, ОБ, МБ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,000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ind w:left="-192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ind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Подготовка помещения к реализации проекта (капитальный ремонт помещения)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7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1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 xml:space="preserve"> В рамках региональной составляющей федерального проекта «Обеспечение качественно нового </w:t>
            </w:r>
            <w:r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 xml:space="preserve">уровня развития инфраструктуры культуры («Культурная среда») (Новосибирская область» национального проекта «Культура»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Планируе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мый к реализа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Администрация Мошковско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го района Новосибирс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tabs>
                <w:tab w:val="left" w:pos="1038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8-383-48-23-142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58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Мошковский район.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р.п.Станционно-Ояшинский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Строительство Дома Культуры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right="-102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Культура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ОБ, МБ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85,120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Подготовлена площадка для строительства, проектно-сметная документация получила положительную оценку.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7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1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ГП НСО «Культура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Новосибирс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кой области»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Планируе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мый к реализа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Администрация Мошковско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го района Новосибирс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 (383 48) 23-142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58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Мошковский район,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с. Барлак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Строительство водоза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борной скважины с установкой водоподго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товки в с. Барлак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22, 449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ind w:left="-192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 квартал 2024 года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left="-19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ind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Проектирова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7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1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Распоряжение Правительства Новосибирской области от 25.07.2023 №561-рп «О выделении денежных средств»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Планируе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мый к реализации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Администрация Мошковско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го района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tabs>
                <w:tab w:val="left" w:pos="1038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(838348) 21-066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gridAfter w:val="1"/>
          <w:trHeight w:val="58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Мошковский район с. Новомошковское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Строительство водоза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борной скважины с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установкой водоподготовки в с. Новомошковское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26, 628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 квартал 2024 года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Проектирова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7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1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Распоряжение Правительства Новосибирской области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30.06.2023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448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-рп «О выделении денежных средств»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Планируе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мый к реализации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Мошковско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(838348) 21-066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gridAfter w:val="1"/>
          <w:trHeight w:val="58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р.п</w:t>
            </w:r>
            <w:r>
              <w:rPr>
                <w:sz w:val="16"/>
                <w:szCs w:val="16"/>
                <w:highlight w:val="white"/>
              </w:rPr>
              <w:t xml:space="preserve">. Мошково НСО, ул. Народная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Спорткорпус</w:t>
            </w:r>
            <w:r>
              <w:rPr>
                <w:sz w:val="16"/>
                <w:szCs w:val="16"/>
              </w:rPr>
              <w:t xml:space="preserve"> с плоскостны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 </w:t>
            </w:r>
            <w:r>
              <w:rPr>
                <w:sz w:val="16"/>
                <w:szCs w:val="16"/>
              </w:rPr>
              <w:t xml:space="preserve">сооружениями  в</w:t>
            </w:r>
            <w:r>
              <w:rPr>
                <w:sz w:val="16"/>
                <w:szCs w:val="16"/>
              </w:rPr>
              <w:t xml:space="preserve"> р. п. Мошково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кая культура и спорт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ind w:left="-192" w:firstLine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412,4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ind w:left="-19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2024-2026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приостановлено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7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1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Гос. программа «Развитие Физической культуры и спорта В Новосибирской области»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Планируе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мый к реализации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Мошковско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</w:t>
            </w:r>
            <w:r>
              <w:rPr>
                <w:sz w:val="16"/>
                <w:szCs w:val="16"/>
              </w:rPr>
              <w:t xml:space="preserve"> района НСО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tabs>
                <w:tab w:val="left" w:pos="1038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8-383-48-21-338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gridAfter w:val="1"/>
          <w:trHeight w:val="584"/>
        </w:trPr>
        <w:tc>
          <w:tcPr>
            <w:shd w:val="clear" w:color="000000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white"/>
              </w:rPr>
              <w:t xml:space="preserve">Мошковский</w:t>
            </w:r>
            <w:r>
              <w:rPr>
                <w:sz w:val="16"/>
                <w:szCs w:val="16"/>
                <w:highlight w:val="white"/>
              </w:rPr>
              <w:t xml:space="preserve"> район,              </w:t>
            </w:r>
            <w:r>
              <w:rPr>
                <w:sz w:val="16"/>
                <w:szCs w:val="16"/>
                <w:highlight w:val="white"/>
              </w:rPr>
              <w:t xml:space="preserve">р.п</w:t>
            </w:r>
            <w:r>
              <w:rPr>
                <w:sz w:val="16"/>
                <w:szCs w:val="16"/>
                <w:highlight w:val="white"/>
              </w:rPr>
              <w:t xml:space="preserve">. Мошково</w:t>
            </w: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Жилые дома – служебное жилье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ОБ, МБ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6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51,522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2024-2025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Выбор земельного участка под строительство жилого дома. Запрос коммерческих предложений на разработку ПСД на строительство жилых </w:t>
            </w:r>
            <w:r>
              <w:rPr>
                <w:sz w:val="16"/>
                <w:szCs w:val="16"/>
              </w:rPr>
              <w:t xml:space="preserve">домов. 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(приобретение на первичном рынке) служебного жилья в рамках программы «Стимулирование жилищного строительства Новосибирской области»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9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Планируе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мый к реализа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Мошковско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</w:t>
            </w:r>
            <w:r>
              <w:rPr>
                <w:sz w:val="16"/>
                <w:szCs w:val="16"/>
              </w:rPr>
              <w:t xml:space="preserve"> района Новосибирс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кой области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8(383 48) 21-338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contextualSpacing/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200" w:line="276" w:lineRule="auto"/>
    </w:p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  <w:style w:type="table" w:styleId="62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9">
    <w:name w:val="Strong"/>
    <w:basedOn w:val="624"/>
    <w:uiPriority w:val="22"/>
    <w:qFormat/>
    <w:rPr>
      <w:b/>
      <w:bCs/>
    </w:rPr>
  </w:style>
  <w:style w:type="paragraph" w:styleId="630">
    <w:name w:val="No Spacing"/>
    <w:basedOn w:val="623"/>
    <w:uiPriority w:val="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1">
    <w:name w:val="Balloon Text"/>
    <w:basedOn w:val="623"/>
    <w:link w:val="63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2" w:customStyle="1">
    <w:name w:val="Текст выноски Знак"/>
    <w:basedOn w:val="624"/>
    <w:link w:val="63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3A7F-2EC7-42EE-A8D4-BC30E7A5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</cp:revision>
  <dcterms:created xsi:type="dcterms:W3CDTF">2023-03-27T04:14:00Z</dcterms:created>
  <dcterms:modified xsi:type="dcterms:W3CDTF">2024-02-26T09:50:46Z</dcterms:modified>
</cp:coreProperties>
</file>