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C55889">
        <w:rPr>
          <w:rFonts w:ascii="Times New Roman" w:hAnsi="Times New Roman" w:cs="Times New Roman"/>
          <w:b/>
          <w:sz w:val="28"/>
          <w:szCs w:val="28"/>
        </w:rPr>
        <w:t xml:space="preserve"> области в феврале</w:t>
      </w:r>
      <w:r w:rsidR="00AC6B4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7D7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(январь 2023-53; февраль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59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2023-2; февраль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11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2023-11; февраль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(январь 2023-40; февраль </w:t>
      </w:r>
      <w:r w:rsidR="00D27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2022 -</w:t>
      </w:r>
      <w:r w:rsidR="00A22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37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(январь 2023-36; февраль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2023-4; февраль </w:t>
      </w:r>
      <w:proofErr w:type="gramStart"/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2023-4; февраль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A22E67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феврале 2023 года 7 человек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2023-12; февраль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 обслуживание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 вопросы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дорог в зимний период,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ЛПХ и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2023-13; февраль 2022 </w:t>
      </w:r>
      <w:r w:rsidR="00D27B46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коммунальных услуг ненадлежащего качества, подключение к центральному водоснабжению, ремонт муниципального жилья 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2023-9; февраль 2022 </w:t>
      </w:r>
      <w:r w:rsidR="00D27B46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конфликтные ситуации в образовательном учреждении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2023-0; февраль 2022 </w:t>
      </w:r>
      <w:r w:rsidR="00D27B46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D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январь 2023-2; февраль 2022 </w:t>
      </w:r>
      <w:r w:rsidR="00D27B46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D27B46">
        <w:rPr>
          <w:rFonts w:ascii="Times New Roman" w:eastAsia="Times New Roman" w:hAnsi="Times New Roman" w:cs="Times New Roman"/>
          <w:sz w:val="28"/>
          <w:szCs w:val="28"/>
        </w:rPr>
        <w:t>феврале 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6D45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B46">
        <w:rPr>
          <w:rFonts w:ascii="Times New Roman" w:eastAsia="Times New Roman" w:hAnsi="Times New Roman" w:cs="Times New Roman"/>
          <w:sz w:val="28"/>
          <w:szCs w:val="28"/>
        </w:rPr>
        <w:t xml:space="preserve">(январь 2023-3; февраль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7340AA" w:rsidP="003D7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A22E67">
        <w:rPr>
          <w:rFonts w:ascii="Times New Roman" w:hAnsi="Times New Roman" w:cs="Times New Roman"/>
          <w:b/>
          <w:sz w:val="24"/>
          <w:szCs w:val="24"/>
          <w:u w:val="single"/>
        </w:rPr>
        <w:t>за  февраль</w:t>
      </w:r>
      <w:proofErr w:type="gramEnd"/>
      <w:r w:rsidR="00A22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7D75B2" w:rsidRPr="001A2450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A22E6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A22E6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9" w:type="dxa"/>
            <w:vAlign w:val="center"/>
          </w:tcPr>
          <w:p w:rsidR="00921A16" w:rsidRPr="001A2450" w:rsidRDefault="00A22E6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07E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D7F7A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016F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5889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27B46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16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6693568"/>
        <c:axId val="286693960"/>
      </c:barChart>
      <c:catAx>
        <c:axId val="28669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93960"/>
        <c:crosses val="autoZero"/>
        <c:auto val="1"/>
        <c:lblAlgn val="ctr"/>
        <c:lblOffset val="100"/>
        <c:noMultiLvlLbl val="0"/>
      </c:catAx>
      <c:valAx>
        <c:axId val="28669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9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C967-5D4A-4E7B-945A-5B17536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2023-03-24T09:42:00Z</cp:lastPrinted>
  <dcterms:created xsi:type="dcterms:W3CDTF">2023-03-24T09:41:00Z</dcterms:created>
  <dcterms:modified xsi:type="dcterms:W3CDTF">2023-05-19T01:54:00Z</dcterms:modified>
</cp:coreProperties>
</file>