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F0D" w:rsidRDefault="00DF1F0D" w:rsidP="009B3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п.6 статьи 52 Закона Российской Федерации от 06.10.2003 года</w:t>
      </w:r>
      <w:r w:rsidR="009B37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Федерации:</w:t>
      </w:r>
    </w:p>
    <w:p w:rsidR="000E1F9A" w:rsidRDefault="000E1F9A" w:rsidP="009B3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964">
        <w:rPr>
          <w:rFonts w:ascii="Times New Roman" w:hAnsi="Times New Roman" w:cs="Times New Roman"/>
          <w:sz w:val="28"/>
          <w:szCs w:val="28"/>
        </w:rPr>
        <w:t>Численность муниципальных служащих в</w:t>
      </w:r>
      <w:r w:rsidR="00100689">
        <w:rPr>
          <w:rFonts w:ascii="Times New Roman" w:hAnsi="Times New Roman" w:cs="Times New Roman"/>
          <w:sz w:val="28"/>
          <w:szCs w:val="28"/>
        </w:rPr>
        <w:t xml:space="preserve"> администрации Мошковского райо</w:t>
      </w:r>
      <w:r w:rsidR="00FF4358">
        <w:rPr>
          <w:rFonts w:ascii="Times New Roman" w:hAnsi="Times New Roman" w:cs="Times New Roman"/>
          <w:sz w:val="28"/>
          <w:szCs w:val="28"/>
        </w:rPr>
        <w:t xml:space="preserve">на в </w:t>
      </w:r>
      <w:r w:rsidR="00B309E3">
        <w:rPr>
          <w:rFonts w:ascii="Times New Roman" w:hAnsi="Times New Roman" w:cs="Times New Roman"/>
          <w:sz w:val="28"/>
          <w:szCs w:val="28"/>
        </w:rPr>
        <w:t>3</w:t>
      </w:r>
      <w:r w:rsidR="00FF2AE9">
        <w:rPr>
          <w:rFonts w:ascii="Times New Roman" w:hAnsi="Times New Roman" w:cs="Times New Roman"/>
          <w:sz w:val="28"/>
          <w:szCs w:val="28"/>
        </w:rPr>
        <w:t xml:space="preserve"> квартале 2022</w:t>
      </w:r>
      <w:r w:rsidRPr="00A24964">
        <w:rPr>
          <w:rFonts w:ascii="Times New Roman" w:hAnsi="Times New Roman" w:cs="Times New Roman"/>
          <w:sz w:val="28"/>
          <w:szCs w:val="28"/>
        </w:rPr>
        <w:t xml:space="preserve"> года состави</w:t>
      </w:r>
      <w:r w:rsidR="00CF25DF">
        <w:rPr>
          <w:rFonts w:ascii="Times New Roman" w:hAnsi="Times New Roman" w:cs="Times New Roman"/>
          <w:sz w:val="28"/>
          <w:szCs w:val="28"/>
        </w:rPr>
        <w:t xml:space="preserve">ла </w:t>
      </w:r>
      <w:r w:rsidR="00FF2AE9">
        <w:rPr>
          <w:rFonts w:ascii="Times New Roman" w:hAnsi="Times New Roman" w:cs="Times New Roman"/>
          <w:sz w:val="28"/>
          <w:szCs w:val="28"/>
        </w:rPr>
        <w:t>51 ч</w:t>
      </w:r>
      <w:r w:rsidR="00CF25DF" w:rsidRPr="00D75F26">
        <w:rPr>
          <w:rFonts w:ascii="Times New Roman" w:hAnsi="Times New Roman" w:cs="Times New Roman"/>
          <w:sz w:val="28"/>
          <w:szCs w:val="28"/>
        </w:rPr>
        <w:t>еловек, фактические расходы на оплату труда составили</w:t>
      </w:r>
      <w:r w:rsidR="00FF2AE9">
        <w:rPr>
          <w:rFonts w:ascii="Times New Roman" w:hAnsi="Times New Roman" w:cs="Times New Roman"/>
          <w:sz w:val="28"/>
          <w:szCs w:val="28"/>
        </w:rPr>
        <w:t xml:space="preserve">  6707,6</w:t>
      </w:r>
      <w:r w:rsidRPr="00D75F26">
        <w:rPr>
          <w:rFonts w:ascii="Times New Roman" w:hAnsi="Times New Roman" w:cs="Times New Roman"/>
          <w:sz w:val="28"/>
          <w:szCs w:val="28"/>
        </w:rPr>
        <w:t xml:space="preserve"> тысяч рублей</w:t>
      </w:r>
      <w:r w:rsidR="008D3751">
        <w:rPr>
          <w:rFonts w:ascii="Times New Roman" w:hAnsi="Times New Roman" w:cs="Times New Roman"/>
          <w:sz w:val="28"/>
          <w:szCs w:val="28"/>
        </w:rPr>
        <w:t>.</w:t>
      </w:r>
    </w:p>
    <w:p w:rsidR="008D3751" w:rsidRDefault="008D3751" w:rsidP="009B375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D3751" w:rsidRPr="00A24964" w:rsidRDefault="008D3751" w:rsidP="009B3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Численность работников муниципальных учреждений  в Мошковском районе</w:t>
      </w:r>
      <w:r w:rsidR="009B3756">
        <w:rPr>
          <w:rFonts w:ascii="Times New Roman" w:hAnsi="Times New Roman" w:cs="Times New Roman"/>
          <w:sz w:val="28"/>
          <w:szCs w:val="28"/>
        </w:rPr>
        <w:t xml:space="preserve"> в</w:t>
      </w:r>
      <w:r w:rsidR="00965159">
        <w:rPr>
          <w:rFonts w:ascii="Times New Roman" w:hAnsi="Times New Roman" w:cs="Times New Roman"/>
          <w:sz w:val="28"/>
          <w:szCs w:val="28"/>
        </w:rPr>
        <w:t xml:space="preserve"> </w:t>
      </w:r>
      <w:r w:rsidR="00B309E3">
        <w:rPr>
          <w:rFonts w:ascii="Times New Roman" w:hAnsi="Times New Roman" w:cs="Times New Roman"/>
          <w:sz w:val="28"/>
          <w:szCs w:val="28"/>
        </w:rPr>
        <w:t>3</w:t>
      </w:r>
      <w:r w:rsidR="00735501">
        <w:rPr>
          <w:rFonts w:ascii="Times New Roman" w:hAnsi="Times New Roman" w:cs="Times New Roman"/>
          <w:sz w:val="28"/>
          <w:szCs w:val="28"/>
        </w:rPr>
        <w:t xml:space="preserve"> квартале  202</w:t>
      </w:r>
      <w:r w:rsidR="00FF2AE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 составила</w:t>
      </w:r>
      <w:r w:rsidR="00735501">
        <w:rPr>
          <w:rFonts w:ascii="Times New Roman" w:hAnsi="Times New Roman" w:cs="Times New Roman"/>
          <w:sz w:val="28"/>
          <w:szCs w:val="28"/>
        </w:rPr>
        <w:t xml:space="preserve">  </w:t>
      </w:r>
      <w:r w:rsidR="00FF2AE9">
        <w:rPr>
          <w:rFonts w:ascii="Times New Roman" w:hAnsi="Times New Roman" w:cs="Times New Roman"/>
          <w:sz w:val="28"/>
          <w:szCs w:val="28"/>
        </w:rPr>
        <w:t>1643</w:t>
      </w:r>
      <w:r w:rsidR="00CF25DF" w:rsidRPr="00D75F26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685768">
        <w:rPr>
          <w:rFonts w:ascii="Times New Roman" w:hAnsi="Times New Roman" w:cs="Times New Roman"/>
          <w:sz w:val="28"/>
          <w:szCs w:val="28"/>
        </w:rPr>
        <w:t>а</w:t>
      </w:r>
      <w:r w:rsidR="00CF25DF" w:rsidRPr="00D75F26">
        <w:rPr>
          <w:rFonts w:ascii="Times New Roman" w:hAnsi="Times New Roman" w:cs="Times New Roman"/>
          <w:sz w:val="28"/>
          <w:szCs w:val="28"/>
        </w:rPr>
        <w:t xml:space="preserve">, фактические расходы на оплату труда  составили </w:t>
      </w:r>
      <w:r w:rsidR="00FF2AE9">
        <w:rPr>
          <w:rFonts w:ascii="Times New Roman" w:hAnsi="Times New Roman" w:cs="Times New Roman"/>
          <w:sz w:val="28"/>
          <w:szCs w:val="28"/>
        </w:rPr>
        <w:t xml:space="preserve"> 122540,7</w:t>
      </w:r>
      <w:bookmarkStart w:id="0" w:name="_GoBack"/>
      <w:bookmarkEnd w:id="0"/>
      <w:r w:rsidRPr="00D75F26">
        <w:rPr>
          <w:rFonts w:ascii="Times New Roman" w:hAnsi="Times New Roman" w:cs="Times New Roman"/>
          <w:sz w:val="28"/>
          <w:szCs w:val="28"/>
        </w:rPr>
        <w:t xml:space="preserve"> тысяч рублей.</w:t>
      </w:r>
    </w:p>
    <w:sectPr w:rsidR="008D3751" w:rsidRPr="00A24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842"/>
    <w:rsid w:val="000704C2"/>
    <w:rsid w:val="000B0859"/>
    <w:rsid w:val="000E1F9A"/>
    <w:rsid w:val="00100689"/>
    <w:rsid w:val="00127022"/>
    <w:rsid w:val="002C5593"/>
    <w:rsid w:val="002D5FDC"/>
    <w:rsid w:val="00413A26"/>
    <w:rsid w:val="00504660"/>
    <w:rsid w:val="00685768"/>
    <w:rsid w:val="00735501"/>
    <w:rsid w:val="008B0898"/>
    <w:rsid w:val="008B41E3"/>
    <w:rsid w:val="008D3751"/>
    <w:rsid w:val="00965159"/>
    <w:rsid w:val="009748B1"/>
    <w:rsid w:val="009844E4"/>
    <w:rsid w:val="009B3756"/>
    <w:rsid w:val="00A24964"/>
    <w:rsid w:val="00B047EB"/>
    <w:rsid w:val="00B22869"/>
    <w:rsid w:val="00B25200"/>
    <w:rsid w:val="00B309E3"/>
    <w:rsid w:val="00C3474B"/>
    <w:rsid w:val="00CB191B"/>
    <w:rsid w:val="00CF25DF"/>
    <w:rsid w:val="00D75F26"/>
    <w:rsid w:val="00D935DA"/>
    <w:rsid w:val="00DF1F0D"/>
    <w:rsid w:val="00F23BA3"/>
    <w:rsid w:val="00F63842"/>
    <w:rsid w:val="00FF2AE9"/>
    <w:rsid w:val="00FF4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6</cp:revision>
  <dcterms:created xsi:type="dcterms:W3CDTF">2021-10-06T09:33:00Z</dcterms:created>
  <dcterms:modified xsi:type="dcterms:W3CDTF">2022-10-07T01:35:00Z</dcterms:modified>
</cp:coreProperties>
</file>