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F7E48" w:rsidTr="00EF7E48">
        <w:trPr>
          <w:jc w:val="center"/>
        </w:trPr>
        <w:tc>
          <w:tcPr>
            <w:tcW w:w="9571" w:type="dxa"/>
            <w:hideMark/>
          </w:tcPr>
          <w:p w:rsidR="00EF7E48" w:rsidRDefault="00EF7E48">
            <w:pPr>
              <w:ind w:firstLine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48" w:rsidTr="00EF7E48">
        <w:trPr>
          <w:jc w:val="center"/>
        </w:trPr>
        <w:tc>
          <w:tcPr>
            <w:tcW w:w="9571" w:type="dxa"/>
          </w:tcPr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EF7E48" w:rsidTr="00EF7E48">
        <w:trPr>
          <w:jc w:val="center"/>
        </w:trPr>
        <w:tc>
          <w:tcPr>
            <w:tcW w:w="9571" w:type="dxa"/>
            <w:hideMark/>
          </w:tcPr>
          <w:p w:rsidR="00EF7E48" w:rsidRDefault="00EF7E48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АДМИНИСТРАЦИЯ МОШКОВСКОГО РАЙОНА</w:t>
            </w:r>
          </w:p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НОВОСИБИРСКОЙ ОБЛАСТИ</w:t>
            </w:r>
          </w:p>
        </w:tc>
      </w:tr>
      <w:tr w:rsidR="00EF7E48" w:rsidTr="00EF7E48">
        <w:trPr>
          <w:jc w:val="center"/>
        </w:trPr>
        <w:tc>
          <w:tcPr>
            <w:tcW w:w="9571" w:type="dxa"/>
          </w:tcPr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EF7E48" w:rsidTr="00EF7E48">
        <w:trPr>
          <w:jc w:val="center"/>
        </w:trPr>
        <w:tc>
          <w:tcPr>
            <w:tcW w:w="9571" w:type="dxa"/>
            <w:hideMark/>
          </w:tcPr>
          <w:p w:rsidR="00EF7E48" w:rsidRDefault="00F12FD3">
            <w:pPr>
              <w:ind w:firstLine="0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EF7E48" w:rsidTr="00EF7E48">
        <w:trPr>
          <w:jc w:val="center"/>
        </w:trPr>
        <w:tc>
          <w:tcPr>
            <w:tcW w:w="9571" w:type="dxa"/>
          </w:tcPr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EF7E48" w:rsidTr="00EF7E48">
        <w:trPr>
          <w:jc w:val="center"/>
        </w:trPr>
        <w:tc>
          <w:tcPr>
            <w:tcW w:w="9571" w:type="dxa"/>
            <w:hideMark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EF7E48" w:rsidTr="00EF7E48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EF7E48" w:rsidRDefault="00EF7E48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7E48" w:rsidRDefault="003A74D2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24.12.2021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EF7E48" w:rsidRDefault="00EF7E48">
                  <w:pPr>
                    <w:ind w:firstLine="0"/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F7E48" w:rsidRDefault="003A74D2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163</w:t>
                  </w:r>
                </w:p>
              </w:tc>
            </w:tr>
          </w:tbl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EF7E48" w:rsidTr="00EF7E48">
        <w:trPr>
          <w:jc w:val="center"/>
        </w:trPr>
        <w:tc>
          <w:tcPr>
            <w:tcW w:w="9571" w:type="dxa"/>
          </w:tcPr>
          <w:p w:rsidR="00EF7E48" w:rsidRDefault="00EF7E48">
            <w:pPr>
              <w:ind w:firstLine="0"/>
              <w:jc w:val="center"/>
              <w:rPr>
                <w:szCs w:val="28"/>
                <w:lang w:val="en-US" w:eastAsia="en-US"/>
              </w:rPr>
            </w:pPr>
          </w:p>
          <w:p w:rsidR="00EF7E48" w:rsidRDefault="00EF7E48">
            <w:pPr>
              <w:ind w:firstLine="0"/>
              <w:jc w:val="center"/>
              <w:rPr>
                <w:szCs w:val="28"/>
                <w:lang w:val="en-US" w:eastAsia="en-US"/>
              </w:rPr>
            </w:pPr>
          </w:p>
        </w:tc>
      </w:tr>
      <w:tr w:rsidR="00EF7E48" w:rsidTr="00EF7E48">
        <w:trPr>
          <w:jc w:val="center"/>
        </w:trPr>
        <w:tc>
          <w:tcPr>
            <w:tcW w:w="9571" w:type="dxa"/>
            <w:hideMark/>
          </w:tcPr>
          <w:p w:rsidR="00F12FD3" w:rsidRPr="00013FC5" w:rsidRDefault="00F12FD3" w:rsidP="00F12FD3">
            <w:pPr>
              <w:jc w:val="center"/>
              <w:rPr>
                <w:rFonts w:ascii="Calibri" w:eastAsia="Calibri" w:hAnsi="Calibri"/>
                <w:szCs w:val="28"/>
              </w:rPr>
            </w:pPr>
            <w:r w:rsidRPr="00013FC5">
              <w:rPr>
                <w:rFonts w:eastAsia="Calibri"/>
                <w:szCs w:val="28"/>
              </w:rPr>
              <w:t>О составе Общественного совета при администрации</w:t>
            </w:r>
          </w:p>
          <w:p w:rsidR="00EF7E48" w:rsidRDefault="00F12FD3" w:rsidP="00F12FD3">
            <w:pPr>
              <w:ind w:firstLine="0"/>
              <w:jc w:val="center"/>
              <w:rPr>
                <w:szCs w:val="28"/>
                <w:lang w:eastAsia="en-US"/>
              </w:rPr>
            </w:pPr>
            <w:r w:rsidRPr="00013FC5">
              <w:rPr>
                <w:rFonts w:eastAsia="Calibri"/>
                <w:szCs w:val="28"/>
              </w:rPr>
              <w:t>Мошковского района Новосибирской области</w:t>
            </w:r>
          </w:p>
        </w:tc>
      </w:tr>
      <w:tr w:rsidR="00EF7E48" w:rsidTr="00EF7E48">
        <w:trPr>
          <w:jc w:val="center"/>
        </w:trPr>
        <w:tc>
          <w:tcPr>
            <w:tcW w:w="9571" w:type="dxa"/>
          </w:tcPr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</w:p>
          <w:p w:rsidR="00EF7E48" w:rsidRDefault="00EF7E48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</w:tbl>
    <w:p w:rsidR="00F12FD3" w:rsidRPr="00013FC5" w:rsidRDefault="00F12FD3" w:rsidP="00F12FD3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013FC5">
        <w:rPr>
          <w:rFonts w:eastAsia="Calibri"/>
          <w:szCs w:val="28"/>
        </w:rPr>
        <w:t>В целях повышения открытости и доступности информации о деятельности администрации Мошковского района Новосибирской области, установления правовых основ организации и осуществления общественного контроля за деятельностью органов местного самоуправления и муниципальных организаций Мошковского района Новосибирской области,</w:t>
      </w:r>
      <w:r>
        <w:rPr>
          <w:rFonts w:eastAsia="Calibri"/>
          <w:szCs w:val="28"/>
        </w:rPr>
        <w:t xml:space="preserve"> на основании решения конкурсной комиссии от 10.12.2021 года,</w:t>
      </w:r>
    </w:p>
    <w:p w:rsidR="00F12FD3" w:rsidRPr="00013FC5" w:rsidRDefault="00F12FD3" w:rsidP="00B5565C">
      <w:pPr>
        <w:autoSpaceDE w:val="0"/>
        <w:autoSpaceDN w:val="0"/>
        <w:adjustRightInd w:val="0"/>
        <w:ind w:firstLine="0"/>
        <w:rPr>
          <w:rFonts w:ascii="Calibri" w:eastAsia="Calibri" w:hAnsi="Calibri"/>
        </w:rPr>
      </w:pPr>
      <w:r w:rsidRPr="00013FC5">
        <w:rPr>
          <w:rFonts w:eastAsia="Calibri"/>
          <w:bCs/>
          <w:szCs w:val="28"/>
        </w:rPr>
        <w:t>ПОСТАНОВЛЯЮ:</w:t>
      </w:r>
    </w:p>
    <w:p w:rsidR="00F12FD3" w:rsidRPr="00013FC5" w:rsidRDefault="00F12FD3" w:rsidP="00F12FD3">
      <w:pPr>
        <w:ind w:firstLine="851"/>
        <w:rPr>
          <w:rFonts w:eastAsia="Calibri"/>
          <w:szCs w:val="28"/>
        </w:rPr>
      </w:pPr>
      <w:r w:rsidRPr="00013FC5">
        <w:rPr>
          <w:rFonts w:eastAsia="Calibri"/>
          <w:szCs w:val="28"/>
        </w:rPr>
        <w:t xml:space="preserve">1. Утвердить состав Общественного совета при администрации Мошковского района Новосибирской области, согласно </w:t>
      </w:r>
      <w:r w:rsidR="00B5565C">
        <w:rPr>
          <w:rFonts w:eastAsia="Calibri"/>
          <w:szCs w:val="28"/>
        </w:rPr>
        <w:t>приложению</w:t>
      </w:r>
      <w:r w:rsidRPr="00013FC5">
        <w:rPr>
          <w:rFonts w:eastAsia="Calibri"/>
          <w:szCs w:val="28"/>
        </w:rPr>
        <w:t xml:space="preserve"> к настоящему постановлению.</w:t>
      </w:r>
    </w:p>
    <w:p w:rsidR="00B5565C" w:rsidRDefault="00F12FD3" w:rsidP="00F12FD3">
      <w:pPr>
        <w:ind w:firstLine="851"/>
        <w:rPr>
          <w:rFonts w:eastAsia="Calibri"/>
          <w:szCs w:val="28"/>
        </w:rPr>
      </w:pPr>
      <w:r w:rsidRPr="00013FC5">
        <w:rPr>
          <w:rFonts w:eastAsia="Calibri"/>
          <w:szCs w:val="28"/>
        </w:rPr>
        <w:t xml:space="preserve">2. </w:t>
      </w:r>
      <w:r w:rsidRPr="00013FC5">
        <w:rPr>
          <w:rFonts w:eastAsia="Calibri"/>
          <w:bCs/>
          <w:szCs w:val="28"/>
        </w:rPr>
        <w:t>Управл</w:t>
      </w:r>
      <w:r>
        <w:rPr>
          <w:rFonts w:eastAsia="Calibri"/>
          <w:bCs/>
          <w:szCs w:val="28"/>
        </w:rPr>
        <w:t xml:space="preserve">ению организационно-контрольной и кадровой </w:t>
      </w:r>
      <w:r w:rsidRPr="00013FC5">
        <w:rPr>
          <w:rFonts w:eastAsia="Calibri"/>
          <w:bCs/>
          <w:szCs w:val="28"/>
        </w:rPr>
        <w:t>работы администрации Мошковского района</w:t>
      </w:r>
      <w:r>
        <w:rPr>
          <w:rFonts w:eastAsia="Calibri"/>
          <w:szCs w:val="28"/>
        </w:rPr>
        <w:t xml:space="preserve"> (Радченко О.В.</w:t>
      </w:r>
      <w:r w:rsidRPr="00013FC5">
        <w:rPr>
          <w:rFonts w:eastAsia="Calibri"/>
          <w:szCs w:val="28"/>
        </w:rPr>
        <w:t>)</w:t>
      </w:r>
      <w:r w:rsidR="00B5565C">
        <w:rPr>
          <w:rFonts w:eastAsia="Calibri"/>
          <w:szCs w:val="28"/>
        </w:rPr>
        <w:t>:</w:t>
      </w:r>
    </w:p>
    <w:p w:rsidR="00B5565C" w:rsidRDefault="00B5565C" w:rsidP="00F12FD3">
      <w:pPr>
        <w:ind w:firstLine="851"/>
        <w:rPr>
          <w:rFonts w:eastAsia="Calibri"/>
          <w:szCs w:val="28"/>
        </w:rPr>
      </w:pPr>
      <w:r>
        <w:rPr>
          <w:rFonts w:eastAsia="Calibri"/>
          <w:szCs w:val="28"/>
        </w:rPr>
        <w:t>2.1.</w:t>
      </w:r>
      <w:r w:rsidR="00F12FD3" w:rsidRPr="00013FC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Настоящее постановление опубликовать на официальном сайте Мошковского района Новосибирской области;</w:t>
      </w:r>
    </w:p>
    <w:p w:rsidR="00F12FD3" w:rsidRPr="00013FC5" w:rsidRDefault="00B5565C" w:rsidP="00F12FD3">
      <w:pPr>
        <w:ind w:firstLine="851"/>
        <w:rPr>
          <w:rFonts w:eastAsia="Calibri"/>
          <w:szCs w:val="28"/>
        </w:rPr>
      </w:pPr>
      <w:r>
        <w:rPr>
          <w:rFonts w:eastAsia="Calibri"/>
          <w:szCs w:val="28"/>
        </w:rPr>
        <w:t>2.2. В</w:t>
      </w:r>
      <w:r w:rsidR="00F12FD3" w:rsidRPr="00013FC5">
        <w:rPr>
          <w:rFonts w:eastAsia="Calibri"/>
          <w:szCs w:val="28"/>
        </w:rPr>
        <w:t xml:space="preserve"> срок </w:t>
      </w:r>
      <w:r>
        <w:rPr>
          <w:rFonts w:eastAsia="Calibri"/>
          <w:szCs w:val="28"/>
        </w:rPr>
        <w:t xml:space="preserve">до </w:t>
      </w:r>
      <w:r w:rsidR="00C91507">
        <w:rPr>
          <w:rFonts w:eastAsia="Calibri"/>
          <w:szCs w:val="28"/>
        </w:rPr>
        <w:t>1 февраля</w:t>
      </w:r>
      <w:r w:rsidR="00F12FD3">
        <w:rPr>
          <w:rFonts w:eastAsia="Calibri"/>
          <w:szCs w:val="28"/>
        </w:rPr>
        <w:t xml:space="preserve"> 2022</w:t>
      </w:r>
      <w:r w:rsidR="00F12FD3" w:rsidRPr="004A09FC">
        <w:rPr>
          <w:rFonts w:eastAsia="Calibri"/>
          <w:szCs w:val="28"/>
        </w:rPr>
        <w:t xml:space="preserve"> года организовать проведение первого заседания Общественн</w:t>
      </w:r>
      <w:r w:rsidR="00F12FD3" w:rsidRPr="00013FC5">
        <w:rPr>
          <w:rFonts w:eastAsia="Calibri"/>
          <w:szCs w:val="28"/>
        </w:rPr>
        <w:t>ого совета.</w:t>
      </w:r>
    </w:p>
    <w:p w:rsidR="00F12FD3" w:rsidRPr="00013FC5" w:rsidRDefault="00F12FD3" w:rsidP="00F12FD3">
      <w:pPr>
        <w:ind w:firstLine="851"/>
        <w:rPr>
          <w:rFonts w:eastAsia="Calibri"/>
          <w:szCs w:val="28"/>
        </w:rPr>
      </w:pPr>
      <w:r w:rsidRPr="00013FC5">
        <w:rPr>
          <w:rFonts w:eastAsia="Calibri"/>
          <w:szCs w:val="28"/>
        </w:rPr>
        <w:t>3.  Постановление вступает в силу со дня подписания.</w:t>
      </w:r>
    </w:p>
    <w:p w:rsidR="00F12FD3" w:rsidRPr="00013FC5" w:rsidRDefault="00F12FD3" w:rsidP="00F12FD3">
      <w:pPr>
        <w:ind w:firstLine="851"/>
      </w:pPr>
      <w:r w:rsidRPr="00013FC5">
        <w:rPr>
          <w:rFonts w:eastAsia="Calibri"/>
          <w:szCs w:val="28"/>
        </w:rPr>
        <w:t>4.  Контроль за исполнением настоящего постановления возложить на первого заместителя главы администрации района Чупрынина В.Ф.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079"/>
      </w:tblGrid>
      <w:tr w:rsidR="00F12FD3" w:rsidRPr="00013FC5" w:rsidTr="00900300">
        <w:trPr>
          <w:trHeight w:val="1304"/>
        </w:trPr>
        <w:tc>
          <w:tcPr>
            <w:tcW w:w="4702" w:type="dxa"/>
            <w:vAlign w:val="bottom"/>
          </w:tcPr>
          <w:p w:rsidR="00F12FD3" w:rsidRDefault="00F12FD3" w:rsidP="00F12FD3">
            <w:pPr>
              <w:ind w:firstLine="0"/>
            </w:pPr>
            <w:r w:rsidRPr="00013FC5">
              <w:t>Глава Мошковского района</w:t>
            </w:r>
          </w:p>
          <w:p w:rsidR="00F12FD3" w:rsidRPr="00013FC5" w:rsidRDefault="00F12FD3" w:rsidP="00F12FD3">
            <w:pPr>
              <w:ind w:firstLine="0"/>
            </w:pPr>
            <w:r>
              <w:t>Новосибирской области</w:t>
            </w:r>
          </w:p>
        </w:tc>
        <w:tc>
          <w:tcPr>
            <w:tcW w:w="5079" w:type="dxa"/>
            <w:vAlign w:val="bottom"/>
          </w:tcPr>
          <w:p w:rsidR="00F12FD3" w:rsidRPr="00013FC5" w:rsidRDefault="00F12FD3" w:rsidP="002B4310">
            <w:pPr>
              <w:jc w:val="right"/>
            </w:pPr>
            <w:r>
              <w:t>С.Н. Субботин</w:t>
            </w:r>
          </w:p>
        </w:tc>
      </w:tr>
    </w:tbl>
    <w:p w:rsidR="00F12FD3" w:rsidRPr="00013FC5" w:rsidRDefault="00F12FD3" w:rsidP="00F12FD3"/>
    <w:p w:rsidR="00F12FD3" w:rsidRPr="00013FC5" w:rsidRDefault="00F12FD3" w:rsidP="00F12FD3"/>
    <w:p w:rsidR="00F12FD3" w:rsidRPr="00013FC5" w:rsidRDefault="00F12FD3" w:rsidP="00F12FD3">
      <w:pPr>
        <w:rPr>
          <w:sz w:val="20"/>
        </w:rPr>
      </w:pPr>
    </w:p>
    <w:p w:rsidR="00F12FD3" w:rsidRPr="00013FC5" w:rsidRDefault="00F12FD3" w:rsidP="00F12FD3">
      <w:pPr>
        <w:rPr>
          <w:sz w:val="20"/>
        </w:rPr>
      </w:pPr>
    </w:p>
    <w:p w:rsidR="00F12FD3" w:rsidRPr="00013FC5" w:rsidRDefault="00F12FD3" w:rsidP="00F12FD3">
      <w:pPr>
        <w:ind w:firstLine="0"/>
        <w:rPr>
          <w:sz w:val="20"/>
        </w:rPr>
      </w:pPr>
      <w:bookmarkStart w:id="0" w:name="_GoBack"/>
      <w:bookmarkEnd w:id="0"/>
    </w:p>
    <w:tbl>
      <w:tblPr>
        <w:tblW w:w="4179" w:type="dxa"/>
        <w:tblInd w:w="5602" w:type="dxa"/>
        <w:tblLook w:val="0000" w:firstRow="0" w:lastRow="0" w:firstColumn="0" w:lastColumn="0" w:noHBand="0" w:noVBand="0"/>
      </w:tblPr>
      <w:tblGrid>
        <w:gridCol w:w="4179"/>
      </w:tblGrid>
      <w:tr w:rsidR="00F12FD3" w:rsidTr="002B4310">
        <w:trPr>
          <w:trHeight w:val="622"/>
        </w:trPr>
        <w:tc>
          <w:tcPr>
            <w:tcW w:w="4179" w:type="dxa"/>
          </w:tcPr>
          <w:p w:rsidR="00F12FD3" w:rsidRPr="00013FC5" w:rsidRDefault="00F12FD3" w:rsidP="002B4310">
            <w:pPr>
              <w:jc w:val="center"/>
              <w:rPr>
                <w:sz w:val="24"/>
                <w:szCs w:val="24"/>
              </w:rPr>
            </w:pPr>
            <w:r w:rsidRPr="00013FC5">
              <w:rPr>
                <w:sz w:val="24"/>
                <w:szCs w:val="24"/>
              </w:rPr>
              <w:lastRenderedPageBreak/>
              <w:t>ПРИЛОЖЕНИЕ</w:t>
            </w:r>
          </w:p>
          <w:p w:rsidR="00F12FD3" w:rsidRPr="00013FC5" w:rsidRDefault="00F12FD3" w:rsidP="002B4310">
            <w:pPr>
              <w:jc w:val="center"/>
              <w:rPr>
                <w:sz w:val="24"/>
                <w:szCs w:val="24"/>
              </w:rPr>
            </w:pPr>
            <w:r w:rsidRPr="00013FC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постановлению </w:t>
            </w:r>
            <w:r w:rsidRPr="00013FC5">
              <w:rPr>
                <w:sz w:val="24"/>
                <w:szCs w:val="24"/>
              </w:rPr>
              <w:t xml:space="preserve">администрации Мошковского района Новосибирской </w:t>
            </w:r>
          </w:p>
          <w:p w:rsidR="00F12FD3" w:rsidRDefault="00F12FD3" w:rsidP="003A74D2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от</w:t>
            </w:r>
            <w:r w:rsidR="003A74D2">
              <w:rPr>
                <w:sz w:val="24"/>
                <w:szCs w:val="24"/>
              </w:rPr>
              <w:t xml:space="preserve"> 24.12.2021 </w:t>
            </w:r>
            <w:r w:rsidRPr="00013FC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</w:t>
            </w:r>
            <w:r w:rsidR="003A74D2">
              <w:rPr>
                <w:sz w:val="24"/>
                <w:szCs w:val="24"/>
              </w:rPr>
              <w:t>163</w:t>
            </w:r>
          </w:p>
        </w:tc>
      </w:tr>
    </w:tbl>
    <w:p w:rsidR="00F12FD3" w:rsidRPr="000C4D17" w:rsidRDefault="00F12FD3" w:rsidP="00F12FD3">
      <w:pPr>
        <w:pStyle w:val="a8"/>
        <w:ind w:left="38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FD3" w:rsidRPr="000C4D17" w:rsidRDefault="00F12FD3" w:rsidP="00F12FD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FD3" w:rsidRPr="00013FC5" w:rsidRDefault="00F12FD3" w:rsidP="00F12FD3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FC5">
        <w:rPr>
          <w:rFonts w:ascii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F12FD3" w:rsidRPr="00013FC5" w:rsidRDefault="00F12FD3" w:rsidP="00F12FD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13F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Общественного совета при администрации </w:t>
      </w:r>
    </w:p>
    <w:p w:rsidR="00F12FD3" w:rsidRPr="00013FC5" w:rsidRDefault="00F12FD3" w:rsidP="00F12FD3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FC5">
        <w:rPr>
          <w:rFonts w:ascii="Times New Roman" w:hAnsi="Times New Roman" w:cs="Times New Roman"/>
          <w:bCs/>
          <w:sz w:val="28"/>
          <w:szCs w:val="28"/>
          <w:lang w:eastAsia="ru-RU"/>
        </w:rPr>
        <w:t>Мошковского района Новосибирской области</w:t>
      </w:r>
    </w:p>
    <w:p w:rsidR="00F12FD3" w:rsidRPr="000C4D17" w:rsidRDefault="00F12FD3" w:rsidP="00F12FD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shd w:val="clear" w:color="auto" w:fill="E0E5E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98"/>
        <w:gridCol w:w="5597"/>
      </w:tblGrid>
      <w:tr w:rsidR="00F12FD3" w:rsidRPr="000C4D17" w:rsidTr="00900300">
        <w:trPr>
          <w:trHeight w:val="677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</w:t>
            </w:r>
          </w:p>
          <w:p w:rsidR="00F12FD3" w:rsidRPr="000C4D17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498" w:type="dxa"/>
            <w:shd w:val="clear" w:color="auto" w:fill="auto"/>
          </w:tcPr>
          <w:p w:rsidR="00F12FD3" w:rsidRPr="000C4D17" w:rsidRDefault="000D6709" w:rsidP="002B4310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0C4D17" w:rsidRDefault="00051B76" w:rsidP="002B431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D6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уководитель местной общественной организации по поддержке общественных инициатив «Ресурсный центр Мошковского района Новосибирской области»;</w:t>
            </w:r>
          </w:p>
        </w:tc>
      </w:tr>
      <w:tr w:rsidR="000D6709" w:rsidRPr="00587D14" w:rsidTr="00900300">
        <w:trPr>
          <w:trHeight w:val="80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09" w:rsidRPr="00587D14" w:rsidRDefault="000D6709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</w:tcPr>
          <w:p w:rsidR="000D6709" w:rsidRPr="00587D14" w:rsidRDefault="000D6709" w:rsidP="002B4310">
            <w:pPr>
              <w:spacing w:line="259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09" w:rsidRPr="00587D14" w:rsidRDefault="000D6709" w:rsidP="002B4310">
            <w:pPr>
              <w:pStyle w:val="a8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D6709" w:rsidRPr="000C4D17" w:rsidTr="00900300">
        <w:trPr>
          <w:trHeight w:val="258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09" w:rsidRDefault="000D6709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</w:p>
          <w:p w:rsidR="000D6709" w:rsidRDefault="000D6709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Карапетович</w:t>
            </w:r>
          </w:p>
        </w:tc>
        <w:tc>
          <w:tcPr>
            <w:tcW w:w="498" w:type="dxa"/>
            <w:shd w:val="clear" w:color="auto" w:fill="auto"/>
          </w:tcPr>
          <w:p w:rsidR="000D6709" w:rsidRDefault="00900300" w:rsidP="002B4310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09" w:rsidRDefault="00051B76" w:rsidP="002B431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D67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уководитель ИП Давтян Д.К.</w:t>
            </w:r>
          </w:p>
        </w:tc>
      </w:tr>
      <w:tr w:rsidR="000D6709" w:rsidRPr="00587D14" w:rsidTr="00900300">
        <w:trPr>
          <w:trHeight w:val="258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09" w:rsidRPr="00587D14" w:rsidRDefault="000D6709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</w:tcPr>
          <w:p w:rsidR="000D6709" w:rsidRPr="00587D14" w:rsidRDefault="000D6709" w:rsidP="002B4310">
            <w:pPr>
              <w:spacing w:line="259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09" w:rsidRPr="00587D14" w:rsidRDefault="000D6709" w:rsidP="002B4310">
            <w:pPr>
              <w:pStyle w:val="a8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12FD3" w:rsidRPr="000C4D17" w:rsidTr="00900300">
        <w:trPr>
          <w:trHeight w:val="677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Default="00F12FD3" w:rsidP="00F12F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Давыденко </w:t>
            </w:r>
          </w:p>
          <w:p w:rsidR="00F12FD3" w:rsidRPr="000C4D17" w:rsidRDefault="00F12FD3" w:rsidP="00F12F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498" w:type="dxa"/>
            <w:shd w:val="clear" w:color="auto" w:fill="auto"/>
          </w:tcPr>
          <w:p w:rsidR="00F12FD3" w:rsidRPr="000C4D17" w:rsidRDefault="00F12FD3" w:rsidP="00F12FD3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0C4D17" w:rsidRDefault="00F12FD3" w:rsidP="00F12F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Мошковского </w:t>
            </w:r>
            <w:r w:rsidR="0090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регионального Союза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Чернобыль»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12FD3" w:rsidRPr="00587D14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</w:tcPr>
          <w:p w:rsidR="00F12FD3" w:rsidRPr="00587D14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12FD3" w:rsidRPr="000C4D17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C5D">
              <w:rPr>
                <w:rFonts w:ascii="Times New Roman" w:hAnsi="Times New Roman" w:cs="Times New Roman"/>
                <w:sz w:val="28"/>
                <w:szCs w:val="28"/>
              </w:rPr>
              <w:t>Добровольская</w:t>
            </w:r>
          </w:p>
          <w:p w:rsidR="00F12FD3" w:rsidRPr="00933C5D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Лаврентьевна</w:t>
            </w:r>
          </w:p>
        </w:tc>
        <w:tc>
          <w:tcPr>
            <w:tcW w:w="498" w:type="dxa"/>
            <w:shd w:val="clear" w:color="auto" w:fill="auto"/>
          </w:tcPr>
          <w:p w:rsidR="00F12FD3" w:rsidRPr="00B20F10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1615AF" w:rsidRDefault="00F12FD3" w:rsidP="002B431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Мошковской районной общественной организации лиц с ограниченными возможностями и инвалидов </w:t>
            </w:r>
          </w:p>
        </w:tc>
      </w:tr>
      <w:tr w:rsidR="00F12FD3" w:rsidRPr="00587D14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</w:tcPr>
          <w:p w:rsidR="00F12FD3" w:rsidRPr="00587D14" w:rsidRDefault="00F12FD3" w:rsidP="002B4310">
            <w:pPr>
              <w:spacing w:line="259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12FD3" w:rsidRPr="000C4D17" w:rsidTr="00900300">
        <w:trPr>
          <w:trHeight w:val="69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Жерносенко</w:t>
            </w:r>
          </w:p>
          <w:p w:rsidR="00F12FD3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F12FD3" w:rsidRPr="00B20F10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</w:tcPr>
          <w:p w:rsidR="00F12FD3" w:rsidRPr="00B20F10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1615AF" w:rsidRDefault="00F12FD3" w:rsidP="002B431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</w:t>
            </w:r>
            <w:r w:rsidR="0090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МБУ ДО «Школа искусств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района»</w:t>
            </w:r>
          </w:p>
        </w:tc>
      </w:tr>
      <w:tr w:rsidR="00F12FD3" w:rsidRPr="00587D14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</w:tcPr>
          <w:p w:rsidR="00F12FD3" w:rsidRPr="00587D14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12FD3" w:rsidRPr="000C4D17" w:rsidTr="00900300">
        <w:trPr>
          <w:trHeight w:val="691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D3" w:rsidRDefault="000D6709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</w:t>
            </w:r>
          </w:p>
          <w:p w:rsidR="000D6709" w:rsidRPr="000C4D17" w:rsidRDefault="000D6709" w:rsidP="002B43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Евгеньевич</w:t>
            </w:r>
          </w:p>
        </w:tc>
        <w:tc>
          <w:tcPr>
            <w:tcW w:w="498" w:type="dxa"/>
            <w:shd w:val="clear" w:color="auto" w:fill="auto"/>
          </w:tcPr>
          <w:p w:rsidR="00F12FD3" w:rsidRPr="000C4D17" w:rsidRDefault="00F12FD3" w:rsidP="002B4310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D3" w:rsidRPr="000C4D17" w:rsidRDefault="00051B76" w:rsidP="002B431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ООО «Елей»</w:t>
            </w:r>
            <w:r w:rsidR="00F12FD3"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12FD3" w:rsidRPr="00587D14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</w:tcPr>
          <w:p w:rsidR="00F12FD3" w:rsidRPr="00587D14" w:rsidRDefault="00F12FD3" w:rsidP="002B4310">
            <w:pPr>
              <w:spacing w:line="259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D3" w:rsidRPr="00587D14" w:rsidRDefault="00F12FD3" w:rsidP="002B4310">
            <w:pPr>
              <w:pStyle w:val="a8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51B76" w:rsidRPr="000C4D17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Рибчинская</w:t>
            </w:r>
          </w:p>
          <w:p w:rsidR="00051B76" w:rsidRPr="000C4D17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Таисья Ивановна</w:t>
            </w:r>
          </w:p>
        </w:tc>
        <w:tc>
          <w:tcPr>
            <w:tcW w:w="498" w:type="dxa"/>
            <w:shd w:val="clear" w:color="auto" w:fill="auto"/>
          </w:tcPr>
          <w:p w:rsidR="00051B76" w:rsidRDefault="00051B76" w:rsidP="00051B76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51B76" w:rsidRPr="000C4D17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0C4D17" w:rsidRDefault="00051B76" w:rsidP="00587D14">
            <w:pPr>
              <w:pStyle w:val="a8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587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оординационного </w:t>
            </w:r>
            <w:r w:rsidR="00587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овета работников профсоюза в Мошковском районе;</w:t>
            </w:r>
          </w:p>
        </w:tc>
      </w:tr>
      <w:tr w:rsidR="00051B76" w:rsidRPr="000C4D17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B20F10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</w:tcPr>
          <w:p w:rsidR="00051B76" w:rsidRPr="00B20F10" w:rsidRDefault="00051B76" w:rsidP="00051B7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B20F10" w:rsidRDefault="00051B76" w:rsidP="00051B76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1B76" w:rsidRPr="000C4D17" w:rsidTr="00900300">
        <w:trPr>
          <w:trHeight w:val="658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</w:p>
          <w:p w:rsidR="00051B76" w:rsidRPr="000C4D17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Леонтьевна</w:t>
            </w:r>
          </w:p>
        </w:tc>
        <w:tc>
          <w:tcPr>
            <w:tcW w:w="498" w:type="dxa"/>
            <w:shd w:val="clear" w:color="auto" w:fill="auto"/>
          </w:tcPr>
          <w:p w:rsidR="00051B76" w:rsidRPr="000C4D17" w:rsidRDefault="00051B76" w:rsidP="00051B76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0C4D17" w:rsidRDefault="00051B76" w:rsidP="00051B7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Мошковского </w:t>
            </w:r>
            <w:r w:rsidR="0090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района;</w:t>
            </w:r>
          </w:p>
        </w:tc>
      </w:tr>
      <w:tr w:rsidR="00051B76" w:rsidRPr="000C4D17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B20F10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</w:tcPr>
          <w:p w:rsidR="00051B76" w:rsidRPr="00B20F10" w:rsidRDefault="00051B76" w:rsidP="00051B7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B20F10" w:rsidRDefault="00051B76" w:rsidP="00051B76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1B76" w:rsidRPr="000C4D17" w:rsidTr="00900300">
        <w:trPr>
          <w:trHeight w:val="687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Томилина </w:t>
            </w:r>
          </w:p>
          <w:p w:rsidR="00051B76" w:rsidRPr="000C4D17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498" w:type="dxa"/>
            <w:shd w:val="clear" w:color="auto" w:fill="auto"/>
          </w:tcPr>
          <w:p w:rsidR="00051B76" w:rsidRDefault="00051B76" w:rsidP="00051B76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51B76" w:rsidRPr="000C4D17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0C4D17" w:rsidRDefault="00587D14" w:rsidP="00051B7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ТОС «Успех»</w:t>
            </w:r>
            <w:r w:rsidR="00051B76" w:rsidRPr="00587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51B76" w:rsidRPr="000C4D17" w:rsidTr="00900300">
        <w:trPr>
          <w:trHeight w:val="284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B20F10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</w:tcPr>
          <w:p w:rsidR="00051B76" w:rsidRPr="00B20F10" w:rsidRDefault="00051B76" w:rsidP="00051B76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B20F10" w:rsidRDefault="00051B76" w:rsidP="00051B76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1B76" w:rsidRPr="000C4D17" w:rsidTr="00900300">
        <w:trPr>
          <w:trHeight w:val="80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Щекатурин</w:t>
            </w:r>
          </w:p>
          <w:p w:rsidR="00051B76" w:rsidRPr="000C4D17" w:rsidRDefault="00051B76" w:rsidP="00051B7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Эдуардович</w:t>
            </w:r>
          </w:p>
        </w:tc>
        <w:tc>
          <w:tcPr>
            <w:tcW w:w="498" w:type="dxa"/>
            <w:shd w:val="clear" w:color="auto" w:fill="auto"/>
          </w:tcPr>
          <w:p w:rsidR="00051B76" w:rsidRPr="000C4D17" w:rsidRDefault="00051B76" w:rsidP="00051B76">
            <w:pPr>
              <w:spacing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B76" w:rsidRPr="000C4D17" w:rsidRDefault="00051B76" w:rsidP="00051B7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МКУ Управление 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4D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Мошковского района.</w:t>
            </w:r>
          </w:p>
        </w:tc>
      </w:tr>
    </w:tbl>
    <w:p w:rsidR="0035707A" w:rsidRPr="0035707A" w:rsidRDefault="0035707A" w:rsidP="00587D14">
      <w:pPr>
        <w:ind w:firstLine="993"/>
        <w:rPr>
          <w:sz w:val="22"/>
          <w:szCs w:val="22"/>
        </w:rPr>
      </w:pPr>
    </w:p>
    <w:sectPr w:rsidR="0035707A" w:rsidRPr="0035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48"/>
    <w:rsid w:val="00051B76"/>
    <w:rsid w:val="000D6709"/>
    <w:rsid w:val="00192731"/>
    <w:rsid w:val="0035707A"/>
    <w:rsid w:val="003A74D2"/>
    <w:rsid w:val="00436523"/>
    <w:rsid w:val="004A2181"/>
    <w:rsid w:val="00587D14"/>
    <w:rsid w:val="007C3EEF"/>
    <w:rsid w:val="00900300"/>
    <w:rsid w:val="00944D5A"/>
    <w:rsid w:val="009C6A3E"/>
    <w:rsid w:val="00AE1B57"/>
    <w:rsid w:val="00B5565C"/>
    <w:rsid w:val="00C91507"/>
    <w:rsid w:val="00DD1E26"/>
    <w:rsid w:val="00EF7E48"/>
    <w:rsid w:val="00F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2C535-771A-44C5-9724-4757328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F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7E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12F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F1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489D-5359-4A2B-A0AC-3445C0D3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9</cp:revision>
  <cp:lastPrinted>2021-11-09T01:30:00Z</cp:lastPrinted>
  <dcterms:created xsi:type="dcterms:W3CDTF">2021-12-14T06:43:00Z</dcterms:created>
  <dcterms:modified xsi:type="dcterms:W3CDTF">2021-12-29T08:25:00Z</dcterms:modified>
</cp:coreProperties>
</file>