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8308E3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 wp14:anchorId="50822202" wp14:editId="2B5F8F07">
                  <wp:extent cx="539115" cy="650875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49C4">
              <w:rPr>
                <w:noProof/>
              </w:rPr>
              <w:t xml:space="preserve">                                                                       </w:t>
            </w:r>
            <w:r>
              <w:rPr>
                <w:noProof/>
              </w:rPr>
              <w:t xml:space="preserve">                            </w:t>
            </w: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E666F6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22.11.2021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E666F6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142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E24C7F">
        <w:trPr>
          <w:jc w:val="center"/>
        </w:trPr>
        <w:tc>
          <w:tcPr>
            <w:tcW w:w="9637" w:type="dxa"/>
          </w:tcPr>
          <w:p w:rsidR="008E0A39" w:rsidRPr="008E0A39" w:rsidRDefault="0066060B" w:rsidP="0066060B">
            <w:pPr>
              <w:ind w:firstLine="0"/>
              <w:jc w:val="center"/>
              <w:rPr>
                <w:szCs w:val="28"/>
              </w:rPr>
            </w:pPr>
            <w:r w:rsidRPr="0066060B">
              <w:rPr>
                <w:rFonts w:eastAsia="Calibri"/>
                <w:szCs w:val="28"/>
                <w:lang w:eastAsia="en-US"/>
              </w:rPr>
              <w:t>О внесении изменений в Порядок составления и ведения сводной бюджетной росписи бюджета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  <w:r w:rsidR="00E46A0E">
              <w:rPr>
                <w:rFonts w:eastAsia="Calibri"/>
                <w:szCs w:val="28"/>
                <w:lang w:eastAsia="en-US"/>
              </w:rPr>
              <w:t>, утвержденный постановлением администрации Мошковского района Новосибирской области от 30.11.2018 №</w:t>
            </w:r>
            <w:r w:rsidR="00E666F6">
              <w:rPr>
                <w:rFonts w:eastAsia="Calibri"/>
                <w:szCs w:val="28"/>
                <w:lang w:eastAsia="en-US"/>
              </w:rPr>
              <w:t xml:space="preserve"> </w:t>
            </w:r>
            <w:r w:rsidR="00E46A0E">
              <w:rPr>
                <w:rFonts w:eastAsia="Calibri"/>
                <w:szCs w:val="28"/>
                <w:lang w:eastAsia="en-US"/>
              </w:rPr>
              <w:t>125</w:t>
            </w:r>
          </w:p>
        </w:tc>
      </w:tr>
      <w:tr w:rsidR="002E3E28" w:rsidRPr="008E0A39" w:rsidTr="00E24C7F">
        <w:trPr>
          <w:jc w:val="center"/>
        </w:trPr>
        <w:tc>
          <w:tcPr>
            <w:tcW w:w="9637" w:type="dxa"/>
          </w:tcPr>
          <w:p w:rsidR="002E3E28" w:rsidRPr="0066060B" w:rsidRDefault="002E3E28" w:rsidP="0066060B">
            <w:pPr>
              <w:ind w:firstLine="0"/>
              <w:jc w:val="center"/>
              <w:rPr>
                <w:szCs w:val="28"/>
              </w:rPr>
            </w:pPr>
          </w:p>
          <w:p w:rsidR="00A314E7" w:rsidRPr="0066060B" w:rsidRDefault="00A314E7" w:rsidP="0066060B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E24C7F" w:rsidRPr="00E24C7F" w:rsidRDefault="00E24C7F" w:rsidP="00E24C7F">
      <w:pPr>
        <w:contextualSpacing/>
        <w:rPr>
          <w:rFonts w:eastAsia="Calibri"/>
          <w:szCs w:val="28"/>
          <w:lang w:eastAsia="en-US"/>
        </w:rPr>
      </w:pPr>
      <w:r w:rsidRPr="00E24C7F">
        <w:rPr>
          <w:rFonts w:eastAsia="Calibri"/>
          <w:szCs w:val="28"/>
          <w:lang w:eastAsia="en-US"/>
        </w:rPr>
        <w:t>В соответствии со статьей 217.1 Бюджетного кодекса Российской Федерации</w:t>
      </w:r>
      <w:r w:rsidR="00EE7B30">
        <w:rPr>
          <w:rFonts w:eastAsia="Calibri"/>
          <w:szCs w:val="28"/>
          <w:lang w:eastAsia="en-US"/>
        </w:rPr>
        <w:t xml:space="preserve"> и на основании экспертного заключения от 30.09.2021 №3943-02-02-03/9 министерства юстиции Новосибирской области</w:t>
      </w:r>
      <w:r w:rsidR="00214AF0">
        <w:rPr>
          <w:rFonts w:eastAsia="Calibri"/>
          <w:szCs w:val="28"/>
          <w:lang w:eastAsia="en-US"/>
        </w:rPr>
        <w:t>,</w:t>
      </w:r>
    </w:p>
    <w:p w:rsidR="00E24C7F" w:rsidRPr="00E24C7F" w:rsidRDefault="00E24C7F" w:rsidP="00E24C7F">
      <w:pPr>
        <w:contextualSpacing/>
        <w:rPr>
          <w:rFonts w:eastAsia="Calibri"/>
          <w:szCs w:val="28"/>
          <w:lang w:eastAsia="en-US"/>
        </w:rPr>
      </w:pPr>
      <w:r w:rsidRPr="00E24C7F">
        <w:rPr>
          <w:rFonts w:eastAsia="Calibri"/>
          <w:szCs w:val="28"/>
          <w:lang w:eastAsia="en-US"/>
        </w:rPr>
        <w:t>ПОСТАНОВЛЯЮ:</w:t>
      </w:r>
    </w:p>
    <w:p w:rsidR="00863C8F" w:rsidRPr="008A0225" w:rsidRDefault="00E24C7F" w:rsidP="008A0225">
      <w:pPr>
        <w:numPr>
          <w:ilvl w:val="0"/>
          <w:numId w:val="39"/>
        </w:numPr>
        <w:ind w:left="0" w:firstLine="710"/>
        <w:contextualSpacing/>
        <w:rPr>
          <w:rFonts w:eastAsia="Calibri"/>
          <w:szCs w:val="28"/>
          <w:lang w:eastAsia="en-US"/>
        </w:rPr>
      </w:pPr>
      <w:r w:rsidRPr="00E24C7F">
        <w:rPr>
          <w:rFonts w:eastAsia="Calibri"/>
          <w:szCs w:val="28"/>
          <w:lang w:eastAsia="en-US"/>
        </w:rPr>
        <w:t xml:space="preserve">Внести </w:t>
      </w:r>
      <w:r w:rsidR="00E46A0E">
        <w:rPr>
          <w:rFonts w:eastAsia="Calibri"/>
          <w:szCs w:val="28"/>
          <w:lang w:eastAsia="en-US"/>
        </w:rPr>
        <w:t xml:space="preserve">изменения </w:t>
      </w:r>
      <w:r w:rsidRPr="00E24C7F">
        <w:rPr>
          <w:rFonts w:eastAsia="Calibri"/>
          <w:szCs w:val="28"/>
          <w:lang w:eastAsia="en-US"/>
        </w:rPr>
        <w:t xml:space="preserve">в Порядок составления и ведения сводной бюджетной росписи бюджета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 постановлением Администрации Мошковского района Новосибирской области от 30.11.2018 № 125 </w:t>
      </w:r>
      <w:r w:rsidR="008A0225">
        <w:rPr>
          <w:rFonts w:eastAsia="Calibri"/>
          <w:szCs w:val="28"/>
          <w:lang w:eastAsia="en-US"/>
        </w:rPr>
        <w:t xml:space="preserve">(в ред. № 84 от 15.07.2019), </w:t>
      </w:r>
      <w:r w:rsidR="004C2B30">
        <w:rPr>
          <w:rFonts w:eastAsia="Calibri"/>
          <w:szCs w:val="28"/>
          <w:lang w:eastAsia="en-US"/>
        </w:rPr>
        <w:t>заменив</w:t>
      </w:r>
      <w:r w:rsidR="008A0225">
        <w:rPr>
          <w:rFonts w:eastAsia="Calibri"/>
          <w:szCs w:val="28"/>
          <w:lang w:eastAsia="en-US"/>
        </w:rPr>
        <w:t xml:space="preserve"> в пункте 3 части 1 раздела </w:t>
      </w:r>
      <w:r w:rsidR="008A0225">
        <w:rPr>
          <w:rFonts w:eastAsia="Calibri"/>
          <w:szCs w:val="28"/>
          <w:lang w:val="en-US" w:eastAsia="en-US"/>
        </w:rPr>
        <w:t>II</w:t>
      </w:r>
      <w:r w:rsidR="008A0225">
        <w:rPr>
          <w:rFonts w:eastAsia="Calibri"/>
          <w:szCs w:val="28"/>
          <w:lang w:eastAsia="en-US"/>
        </w:rPr>
        <w:t xml:space="preserve"> слова «финансовым органам администрации Мошковского района, либо уполномоченным сотрудником (далее- финансовый орган)» словами «финансовым органом муниципального образования, либо уполномоченным органом местной администрации (далее – финансовый орган)».</w:t>
      </w:r>
    </w:p>
    <w:p w:rsidR="003D6028" w:rsidRPr="003D6028" w:rsidRDefault="003D6028" w:rsidP="003D6028">
      <w:pPr>
        <w:pStyle w:val="ae"/>
        <w:ind w:hanging="11"/>
        <w:rPr>
          <w:rFonts w:eastAsia="Calibri"/>
          <w:szCs w:val="28"/>
          <w:lang w:eastAsia="en-US"/>
        </w:rPr>
      </w:pPr>
      <w:r w:rsidRPr="003D6028">
        <w:rPr>
          <w:rFonts w:eastAsia="Calibri"/>
          <w:szCs w:val="28"/>
          <w:lang w:eastAsia="en-US"/>
        </w:rPr>
        <w:t>2.</w:t>
      </w:r>
      <w:r w:rsidRPr="003D6028">
        <w:rPr>
          <w:rFonts w:eastAsia="Calibri"/>
          <w:szCs w:val="28"/>
          <w:lang w:eastAsia="en-US"/>
        </w:rPr>
        <w:tab/>
        <w:t>Признать утратившими силу:</w:t>
      </w:r>
    </w:p>
    <w:p w:rsidR="003D6028" w:rsidRPr="003D6028" w:rsidRDefault="003D6028" w:rsidP="003D6028">
      <w:pPr>
        <w:pStyle w:val="ae"/>
        <w:ind w:left="0"/>
        <w:rPr>
          <w:rFonts w:eastAsia="Calibri"/>
          <w:szCs w:val="28"/>
          <w:lang w:eastAsia="en-US"/>
        </w:rPr>
      </w:pPr>
      <w:r w:rsidRPr="003D6028">
        <w:rPr>
          <w:rFonts w:eastAsia="Calibri"/>
          <w:szCs w:val="28"/>
          <w:lang w:eastAsia="en-US"/>
        </w:rPr>
        <w:t xml:space="preserve">-  постановление администрации Мошковского района </w:t>
      </w:r>
      <w:r w:rsidR="0009194F">
        <w:rPr>
          <w:rFonts w:eastAsia="Calibri"/>
          <w:szCs w:val="28"/>
          <w:lang w:eastAsia="en-US"/>
        </w:rPr>
        <w:t xml:space="preserve">Новосибирской области </w:t>
      </w:r>
      <w:r w:rsidRPr="003D6028">
        <w:rPr>
          <w:rFonts w:eastAsia="Calibri"/>
          <w:szCs w:val="28"/>
          <w:lang w:eastAsia="en-US"/>
        </w:rPr>
        <w:t xml:space="preserve">от </w:t>
      </w:r>
      <w:r>
        <w:rPr>
          <w:rFonts w:eastAsia="Calibri"/>
          <w:szCs w:val="28"/>
          <w:lang w:eastAsia="en-US"/>
        </w:rPr>
        <w:t>02.07.2021</w:t>
      </w:r>
      <w:r w:rsidRPr="003D6028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 xml:space="preserve">93 </w:t>
      </w:r>
      <w:r w:rsidRPr="003D6028">
        <w:rPr>
          <w:rFonts w:eastAsia="Calibri"/>
          <w:szCs w:val="28"/>
          <w:lang w:eastAsia="en-US"/>
        </w:rPr>
        <w:t>«О внесении изменений в Порядок составления и ведения сводной бюджетной росписи бюджета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бюджета».</w:t>
      </w:r>
    </w:p>
    <w:p w:rsidR="003D6028" w:rsidRDefault="003D6028" w:rsidP="003D6028">
      <w:pPr>
        <w:pStyle w:val="ae"/>
        <w:ind w:left="0"/>
        <w:rPr>
          <w:rFonts w:eastAsia="Calibri"/>
          <w:szCs w:val="28"/>
          <w:lang w:eastAsia="en-US"/>
        </w:rPr>
      </w:pPr>
      <w:r w:rsidRPr="003D6028">
        <w:rPr>
          <w:rFonts w:eastAsia="Calibri"/>
          <w:szCs w:val="28"/>
          <w:lang w:eastAsia="en-US"/>
        </w:rPr>
        <w:t xml:space="preserve">-  постановление администрации Мошковского района от </w:t>
      </w:r>
      <w:r>
        <w:rPr>
          <w:rFonts w:eastAsia="Calibri"/>
          <w:szCs w:val="28"/>
          <w:lang w:eastAsia="en-US"/>
        </w:rPr>
        <w:t>07</w:t>
      </w:r>
      <w:r w:rsidRPr="003D6028">
        <w:rPr>
          <w:rFonts w:eastAsia="Calibri"/>
          <w:szCs w:val="28"/>
          <w:lang w:eastAsia="en-US"/>
        </w:rPr>
        <w:t>.1</w:t>
      </w:r>
      <w:r>
        <w:rPr>
          <w:rFonts w:eastAsia="Calibri"/>
          <w:szCs w:val="28"/>
          <w:lang w:eastAsia="en-US"/>
        </w:rPr>
        <w:t>0</w:t>
      </w:r>
      <w:r w:rsidRPr="003D6028">
        <w:rPr>
          <w:rFonts w:eastAsia="Calibri"/>
          <w:szCs w:val="28"/>
          <w:lang w:eastAsia="en-US"/>
        </w:rPr>
        <w:t>.20</w:t>
      </w:r>
      <w:r>
        <w:rPr>
          <w:rFonts w:eastAsia="Calibri"/>
          <w:szCs w:val="28"/>
          <w:lang w:eastAsia="en-US"/>
        </w:rPr>
        <w:t>21</w:t>
      </w:r>
      <w:r w:rsidRPr="003D6028">
        <w:rPr>
          <w:rFonts w:eastAsia="Calibri"/>
          <w:szCs w:val="28"/>
          <w:lang w:eastAsia="en-US"/>
        </w:rPr>
        <w:t xml:space="preserve"> № </w:t>
      </w:r>
      <w:r>
        <w:rPr>
          <w:rFonts w:eastAsia="Calibri"/>
          <w:szCs w:val="28"/>
          <w:lang w:eastAsia="en-US"/>
        </w:rPr>
        <w:t xml:space="preserve">121 </w:t>
      </w:r>
      <w:r w:rsidRPr="003D6028">
        <w:rPr>
          <w:rFonts w:eastAsia="Calibri"/>
          <w:szCs w:val="28"/>
          <w:lang w:eastAsia="en-US"/>
        </w:rPr>
        <w:t xml:space="preserve">«О внесении изменений в Порядок составления и ведения сводной бюджетной росписи бюджета Мошковского района Новосибирской области, бюджетных росписей главных распорядителей (распорядителей) средств местного бюджета </w:t>
      </w:r>
      <w:r w:rsidRPr="003D6028">
        <w:rPr>
          <w:rFonts w:eastAsia="Calibri"/>
          <w:szCs w:val="28"/>
          <w:lang w:eastAsia="en-US"/>
        </w:rPr>
        <w:lastRenderedPageBreak/>
        <w:t>и главных администраторов источников финансирования дефицита местного бюджета».</w:t>
      </w:r>
    </w:p>
    <w:p w:rsidR="00E46A0E" w:rsidRPr="00863C8F" w:rsidRDefault="00E46A0E" w:rsidP="003D6028">
      <w:pPr>
        <w:pStyle w:val="ae"/>
        <w:ind w:left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 Настоящее постановление вступает в силу с момента его опубликования.</w:t>
      </w:r>
    </w:p>
    <w:p w:rsidR="00E24C7F" w:rsidRPr="0009194F" w:rsidRDefault="00E46A0E" w:rsidP="0009194F">
      <w:pPr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E24C7F" w:rsidRPr="00E24C7F">
        <w:rPr>
          <w:rFonts w:eastAsia="Calibri"/>
          <w:szCs w:val="28"/>
          <w:lang w:eastAsia="en-US"/>
        </w:rPr>
        <w:t>.</w:t>
      </w:r>
      <w:r w:rsidR="0009194F" w:rsidRPr="0009194F">
        <w:t xml:space="preserve"> </w:t>
      </w:r>
      <w:r w:rsidR="008A0225" w:rsidRPr="007C1452">
        <w:t>Управлению организационно</w:t>
      </w:r>
      <w:r w:rsidR="008A0225">
        <w:t xml:space="preserve"> </w:t>
      </w:r>
      <w:r w:rsidR="008A0225" w:rsidRPr="007C1452">
        <w:t>-</w:t>
      </w:r>
      <w:r w:rsidR="008A0225">
        <w:t xml:space="preserve"> </w:t>
      </w:r>
      <w:r w:rsidR="008A0225" w:rsidRPr="007C1452">
        <w:t>контрольной</w:t>
      </w:r>
      <w:r w:rsidR="008A0225">
        <w:t xml:space="preserve"> и</w:t>
      </w:r>
      <w:r w:rsidR="008A0225" w:rsidRPr="007C1452">
        <w:t xml:space="preserve"> кадровой работы администрации Мошковского района Новосибирской области (Радченко О.В.) </w:t>
      </w:r>
      <w:r>
        <w:t xml:space="preserve">обеспечить </w:t>
      </w:r>
      <w:r w:rsidR="008A0225">
        <w:t>о</w:t>
      </w:r>
      <w:r w:rsidR="008A0225" w:rsidRPr="008A0225">
        <w:rPr>
          <w:szCs w:val="28"/>
        </w:rPr>
        <w:t>публикова</w:t>
      </w:r>
      <w:r>
        <w:rPr>
          <w:szCs w:val="28"/>
        </w:rPr>
        <w:t>ние</w:t>
      </w:r>
      <w:r w:rsidR="008A0225" w:rsidRPr="008A0225">
        <w:rPr>
          <w:szCs w:val="28"/>
        </w:rPr>
        <w:t xml:space="preserve"> настояще</w:t>
      </w:r>
      <w:r>
        <w:rPr>
          <w:szCs w:val="28"/>
        </w:rPr>
        <w:t>го</w:t>
      </w:r>
      <w:r w:rsidR="008A0225" w:rsidRPr="008A0225">
        <w:rPr>
          <w:szCs w:val="28"/>
        </w:rPr>
        <w:t xml:space="preserve"> </w:t>
      </w:r>
      <w:r>
        <w:rPr>
          <w:szCs w:val="28"/>
        </w:rPr>
        <w:t>постановления</w:t>
      </w:r>
      <w:r w:rsidR="008A0225" w:rsidRPr="008A0225">
        <w:rPr>
          <w:szCs w:val="28"/>
        </w:rPr>
        <w:t xml:space="preserve"> в периодическом печатном издании органов местного самоуправления Мошковского района Новосибирской области «Вестник Мошковского района» и</w:t>
      </w:r>
      <w:r>
        <w:rPr>
          <w:szCs w:val="28"/>
        </w:rPr>
        <w:t xml:space="preserve"> разместить</w:t>
      </w:r>
      <w:r w:rsidR="008A0225" w:rsidRPr="008A0225">
        <w:rPr>
          <w:szCs w:val="28"/>
        </w:rPr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F7383C" w:rsidRPr="0066060B" w:rsidRDefault="00E46A0E" w:rsidP="00E24C7F">
      <w:pPr>
        <w:contextualSpacing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E24C7F" w:rsidRPr="00E24C7F">
        <w:rPr>
          <w:rFonts w:eastAsia="Calibri"/>
          <w:szCs w:val="28"/>
          <w:lang w:eastAsia="en-US"/>
        </w:rPr>
        <w:t xml:space="preserve">. Контроль за исполнением настоящего постановления возложить на заместителя главы администрации Мошковского района Новосибирской области </w:t>
      </w:r>
      <w:r w:rsidR="00863C8F" w:rsidRPr="00863C8F">
        <w:rPr>
          <w:rFonts w:eastAsia="Calibri"/>
          <w:szCs w:val="28"/>
          <w:lang w:eastAsia="en-US"/>
        </w:rPr>
        <w:t>Бараника А.А</w:t>
      </w:r>
      <w:r w:rsidR="00E24C7F" w:rsidRPr="00E24C7F">
        <w:rPr>
          <w:rFonts w:eastAsia="Calibri"/>
          <w:szCs w:val="28"/>
          <w:lang w:eastAsia="en-US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4807"/>
      </w:tblGrid>
      <w:tr w:rsidR="00EA5B0E" w:rsidTr="000D0ED9">
        <w:trPr>
          <w:trHeight w:val="1485"/>
        </w:trPr>
        <w:tc>
          <w:tcPr>
            <w:tcW w:w="4926" w:type="dxa"/>
            <w:vAlign w:val="bottom"/>
          </w:tcPr>
          <w:p w:rsidR="00EA5B0E" w:rsidRDefault="00EA5B0E" w:rsidP="0066060B">
            <w:pPr>
              <w:ind w:firstLine="0"/>
              <w:jc w:val="left"/>
            </w:pPr>
            <w:r>
              <w:t>Глава Мошковского района</w:t>
            </w:r>
          </w:p>
          <w:p w:rsidR="000D0ED9" w:rsidRDefault="000D0ED9" w:rsidP="0066060B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EA5B0E" w:rsidP="00863C8F">
            <w:pPr>
              <w:ind w:firstLine="0"/>
              <w:jc w:val="right"/>
            </w:pPr>
            <w:r>
              <w:t>С.</w:t>
            </w:r>
            <w:r w:rsidR="00863C8F">
              <w:t>Н</w:t>
            </w:r>
            <w:r>
              <w:t xml:space="preserve">. </w:t>
            </w:r>
            <w:r w:rsidR="00863C8F">
              <w:t>Субботин</w:t>
            </w:r>
          </w:p>
        </w:tc>
      </w:tr>
    </w:tbl>
    <w:p w:rsidR="002E3CB0" w:rsidRDefault="002E3CB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2A2623">
      <w:pPr>
        <w:jc w:val="center"/>
      </w:pPr>
    </w:p>
    <w:p w:rsidR="00EE7B30" w:rsidRDefault="00EE7B30" w:rsidP="00EE7B30">
      <w:pPr>
        <w:ind w:firstLine="0"/>
      </w:pPr>
    </w:p>
    <w:p w:rsidR="00EE7B30" w:rsidRDefault="00EE7B30" w:rsidP="002A2623">
      <w:pPr>
        <w:jc w:val="center"/>
      </w:pPr>
    </w:p>
    <w:p w:rsidR="00EE7B30" w:rsidRPr="00EE7B30" w:rsidRDefault="00EE7B30" w:rsidP="00EE7B30">
      <w:pPr>
        <w:ind w:firstLine="0"/>
        <w:jc w:val="left"/>
        <w:rPr>
          <w:sz w:val="20"/>
        </w:rPr>
      </w:pPr>
      <w:bookmarkStart w:id="0" w:name="_GoBack"/>
      <w:bookmarkEnd w:id="0"/>
    </w:p>
    <w:sectPr w:rsidR="00EE7B30" w:rsidRPr="00EE7B30" w:rsidSect="007448C4">
      <w:headerReference w:type="default" r:id="rId9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CD8" w:rsidRDefault="000A6CD8" w:rsidP="00791F5A">
      <w:r>
        <w:separator/>
      </w:r>
    </w:p>
  </w:endnote>
  <w:endnote w:type="continuationSeparator" w:id="0">
    <w:p w:rsidR="000A6CD8" w:rsidRDefault="000A6CD8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CD8" w:rsidRDefault="000A6CD8" w:rsidP="00791F5A">
      <w:r>
        <w:separator/>
      </w:r>
    </w:p>
  </w:footnote>
  <w:footnote w:type="continuationSeparator" w:id="0">
    <w:p w:rsidR="000A6CD8" w:rsidRDefault="000A6CD8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7448C4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3317F7">
          <w:rPr>
            <w:noProof/>
          </w:rPr>
          <w:t>2</w:t>
        </w:r>
        <w:r w:rsidRPr="00B10074">
          <w:fldChar w:fldCharType="end"/>
        </w:r>
      </w:p>
      <w:p w:rsidR="007448C4" w:rsidRPr="007448C4" w:rsidRDefault="000A6CD8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62A419B"/>
    <w:multiLevelType w:val="hybridMultilevel"/>
    <w:tmpl w:val="B4245E28"/>
    <w:lvl w:ilvl="0" w:tplc="7E62FEA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1B279F9"/>
    <w:multiLevelType w:val="hybridMultilevel"/>
    <w:tmpl w:val="AAA4C7EC"/>
    <w:lvl w:ilvl="0" w:tplc="2166CFD0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5D8C034B"/>
    <w:multiLevelType w:val="multilevel"/>
    <w:tmpl w:val="B792FD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2"/>
  </w:num>
  <w:num w:numId="14">
    <w:abstractNumId w:val="38"/>
  </w:num>
  <w:num w:numId="15">
    <w:abstractNumId w:val="30"/>
  </w:num>
  <w:num w:numId="16">
    <w:abstractNumId w:val="13"/>
  </w:num>
  <w:num w:numId="17">
    <w:abstractNumId w:val="20"/>
  </w:num>
  <w:num w:numId="18">
    <w:abstractNumId w:val="14"/>
  </w:num>
  <w:num w:numId="19">
    <w:abstractNumId w:val="11"/>
  </w:num>
  <w:num w:numId="20">
    <w:abstractNumId w:val="17"/>
  </w:num>
  <w:num w:numId="21">
    <w:abstractNumId w:val="33"/>
  </w:num>
  <w:num w:numId="22">
    <w:abstractNumId w:val="21"/>
  </w:num>
  <w:num w:numId="23">
    <w:abstractNumId w:val="35"/>
  </w:num>
  <w:num w:numId="24">
    <w:abstractNumId w:val="40"/>
  </w:num>
  <w:num w:numId="25">
    <w:abstractNumId w:val="15"/>
  </w:num>
  <w:num w:numId="26">
    <w:abstractNumId w:val="32"/>
  </w:num>
  <w:num w:numId="27">
    <w:abstractNumId w:val="26"/>
  </w:num>
  <w:num w:numId="28">
    <w:abstractNumId w:val="27"/>
  </w:num>
  <w:num w:numId="29">
    <w:abstractNumId w:val="18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3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678BD"/>
    <w:rsid w:val="00090F9D"/>
    <w:rsid w:val="0009194F"/>
    <w:rsid w:val="000A6CD8"/>
    <w:rsid w:val="000C7CD3"/>
    <w:rsid w:val="000D0ED9"/>
    <w:rsid w:val="000F49C4"/>
    <w:rsid w:val="000F59AA"/>
    <w:rsid w:val="0013099C"/>
    <w:rsid w:val="001A3808"/>
    <w:rsid w:val="001B268A"/>
    <w:rsid w:val="00214AF0"/>
    <w:rsid w:val="002705DB"/>
    <w:rsid w:val="00284777"/>
    <w:rsid w:val="002A2623"/>
    <w:rsid w:val="002A31D2"/>
    <w:rsid w:val="002A794B"/>
    <w:rsid w:val="002B1603"/>
    <w:rsid w:val="002E3CB0"/>
    <w:rsid w:val="002E3E28"/>
    <w:rsid w:val="002F7ABB"/>
    <w:rsid w:val="003317F7"/>
    <w:rsid w:val="00366963"/>
    <w:rsid w:val="00381D6F"/>
    <w:rsid w:val="003A160B"/>
    <w:rsid w:val="003D6028"/>
    <w:rsid w:val="003E5795"/>
    <w:rsid w:val="00410B1D"/>
    <w:rsid w:val="0048287B"/>
    <w:rsid w:val="004A7D8E"/>
    <w:rsid w:val="004C03D4"/>
    <w:rsid w:val="004C2B30"/>
    <w:rsid w:val="00560871"/>
    <w:rsid w:val="00583858"/>
    <w:rsid w:val="00585333"/>
    <w:rsid w:val="005B02CC"/>
    <w:rsid w:val="00615448"/>
    <w:rsid w:val="00615E34"/>
    <w:rsid w:val="0066060B"/>
    <w:rsid w:val="00673F9A"/>
    <w:rsid w:val="006E1FFA"/>
    <w:rsid w:val="0072069E"/>
    <w:rsid w:val="007314F5"/>
    <w:rsid w:val="007448C4"/>
    <w:rsid w:val="007839B6"/>
    <w:rsid w:val="00791F5A"/>
    <w:rsid w:val="008308E3"/>
    <w:rsid w:val="00863C8F"/>
    <w:rsid w:val="008A0225"/>
    <w:rsid w:val="008E0A39"/>
    <w:rsid w:val="0091592F"/>
    <w:rsid w:val="00990325"/>
    <w:rsid w:val="009B0CE0"/>
    <w:rsid w:val="009D2A45"/>
    <w:rsid w:val="00A314E7"/>
    <w:rsid w:val="00A55BC4"/>
    <w:rsid w:val="00A60553"/>
    <w:rsid w:val="00A66AE5"/>
    <w:rsid w:val="00AC00B2"/>
    <w:rsid w:val="00B10074"/>
    <w:rsid w:val="00B52B80"/>
    <w:rsid w:val="00BC22B8"/>
    <w:rsid w:val="00C32DC0"/>
    <w:rsid w:val="00CC5DBD"/>
    <w:rsid w:val="00D56656"/>
    <w:rsid w:val="00DE66D8"/>
    <w:rsid w:val="00E24C7F"/>
    <w:rsid w:val="00E46A0E"/>
    <w:rsid w:val="00E666F6"/>
    <w:rsid w:val="00EA5B0E"/>
    <w:rsid w:val="00ED51FB"/>
    <w:rsid w:val="00EE7B30"/>
    <w:rsid w:val="00EF0952"/>
    <w:rsid w:val="00F302CA"/>
    <w:rsid w:val="00F67AD6"/>
    <w:rsid w:val="00F7383C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EADA-ACBB-41A7-B450-F35717CE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E195-FE11-4957-8224-C07064B6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6</cp:revision>
  <cp:lastPrinted>2021-11-18T09:36:00Z</cp:lastPrinted>
  <dcterms:created xsi:type="dcterms:W3CDTF">2021-11-19T02:05:00Z</dcterms:created>
  <dcterms:modified xsi:type="dcterms:W3CDTF">2021-11-22T08:05:00Z</dcterms:modified>
</cp:coreProperties>
</file>