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2C" w:rsidRDefault="0067492C" w:rsidP="0067492C">
      <w:pPr>
        <w:jc w:val="center"/>
      </w:pPr>
      <w:r w:rsidRPr="007D0E97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C" w:rsidRDefault="0067492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310C4B" w:rsidRPr="00341415" w:rsidTr="0067492C">
        <w:trPr>
          <w:jc w:val="center"/>
        </w:trPr>
        <w:tc>
          <w:tcPr>
            <w:tcW w:w="9355" w:type="dxa"/>
            <w:shd w:val="clear" w:color="auto" w:fill="auto"/>
          </w:tcPr>
          <w:p w:rsidR="00310C4B" w:rsidRPr="00341415" w:rsidRDefault="00310C4B" w:rsidP="001F248F">
            <w:pPr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:rsidR="00310C4B" w:rsidRPr="00341415" w:rsidRDefault="00310C4B" w:rsidP="001F248F">
            <w:pPr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310C4B" w:rsidRPr="00341415" w:rsidTr="0067492C">
        <w:trPr>
          <w:jc w:val="center"/>
        </w:trPr>
        <w:tc>
          <w:tcPr>
            <w:tcW w:w="9355" w:type="dxa"/>
            <w:shd w:val="clear" w:color="auto" w:fill="auto"/>
          </w:tcPr>
          <w:p w:rsidR="00310C4B" w:rsidRPr="00341415" w:rsidRDefault="00310C4B" w:rsidP="001F248F">
            <w:pPr>
              <w:jc w:val="center"/>
              <w:rPr>
                <w:szCs w:val="28"/>
              </w:rPr>
            </w:pPr>
          </w:p>
        </w:tc>
      </w:tr>
      <w:tr w:rsidR="00310C4B" w:rsidRPr="00341415" w:rsidTr="0067492C">
        <w:trPr>
          <w:jc w:val="center"/>
        </w:trPr>
        <w:tc>
          <w:tcPr>
            <w:tcW w:w="9355" w:type="dxa"/>
            <w:shd w:val="clear" w:color="auto" w:fill="auto"/>
          </w:tcPr>
          <w:p w:rsidR="00310C4B" w:rsidRPr="00341415" w:rsidRDefault="00310C4B" w:rsidP="001F24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310C4B" w:rsidRPr="00341415" w:rsidTr="0067492C">
        <w:trPr>
          <w:jc w:val="center"/>
        </w:trPr>
        <w:tc>
          <w:tcPr>
            <w:tcW w:w="9355" w:type="dxa"/>
            <w:shd w:val="clear" w:color="auto" w:fill="auto"/>
          </w:tcPr>
          <w:p w:rsidR="00310C4B" w:rsidRPr="00341415" w:rsidRDefault="00310C4B" w:rsidP="001F248F">
            <w:pPr>
              <w:jc w:val="center"/>
              <w:rPr>
                <w:szCs w:val="28"/>
              </w:rPr>
            </w:pPr>
          </w:p>
        </w:tc>
      </w:tr>
      <w:tr w:rsidR="00310C4B" w:rsidRPr="00341415" w:rsidTr="0067492C">
        <w:trPr>
          <w:trHeight w:val="489"/>
          <w:jc w:val="center"/>
        </w:trPr>
        <w:tc>
          <w:tcPr>
            <w:tcW w:w="9355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6"/>
            </w:tblGrid>
            <w:tr w:rsidR="0089723F" w:rsidRPr="008E0A39" w:rsidTr="001F248F">
              <w:trPr>
                <w:trHeight w:val="34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89723F" w:rsidRPr="00341415" w:rsidRDefault="0089723F" w:rsidP="001F248F">
                  <w:pPr>
                    <w:jc w:val="center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26.10.2021  №  132</w:t>
                  </w:r>
                  <w:r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310C4B" w:rsidRPr="00341415" w:rsidRDefault="00310C4B" w:rsidP="001F248F">
            <w:pPr>
              <w:jc w:val="center"/>
              <w:rPr>
                <w:szCs w:val="28"/>
              </w:rPr>
            </w:pPr>
          </w:p>
        </w:tc>
      </w:tr>
    </w:tbl>
    <w:p w:rsidR="00310C4B" w:rsidRDefault="00310C4B" w:rsidP="00310C4B">
      <w:pPr>
        <w:jc w:val="center"/>
      </w:pPr>
    </w:p>
    <w:p w:rsidR="00310C4B" w:rsidRPr="0024187F" w:rsidRDefault="00310C4B" w:rsidP="00310C4B">
      <w:pPr>
        <w:ind w:left="142"/>
        <w:jc w:val="center"/>
        <w:rPr>
          <w:sz w:val="28"/>
          <w:szCs w:val="28"/>
        </w:rPr>
      </w:pPr>
      <w:r w:rsidRPr="0024187F">
        <w:rPr>
          <w:sz w:val="28"/>
          <w:szCs w:val="28"/>
        </w:rPr>
        <w:t>О внесении изменений в постановление администрации Мошковского района</w:t>
      </w:r>
      <w:r w:rsidR="0067492C">
        <w:rPr>
          <w:sz w:val="28"/>
          <w:szCs w:val="28"/>
        </w:rPr>
        <w:t xml:space="preserve"> Новосибирской области </w:t>
      </w:r>
      <w:r w:rsidRPr="0024187F">
        <w:rPr>
          <w:sz w:val="28"/>
          <w:szCs w:val="28"/>
        </w:rPr>
        <w:t xml:space="preserve">от </w:t>
      </w:r>
      <w:r w:rsidR="001C489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7492C">
        <w:rPr>
          <w:sz w:val="28"/>
          <w:szCs w:val="28"/>
        </w:rPr>
        <w:t>1</w:t>
      </w:r>
      <w:r w:rsidR="001C489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7492C">
        <w:rPr>
          <w:sz w:val="28"/>
          <w:szCs w:val="28"/>
        </w:rPr>
        <w:t>1</w:t>
      </w:r>
      <w:r w:rsidR="001C489E">
        <w:rPr>
          <w:sz w:val="28"/>
          <w:szCs w:val="28"/>
        </w:rPr>
        <w:t>9</w:t>
      </w:r>
      <w:r w:rsidRPr="0024187F">
        <w:rPr>
          <w:sz w:val="28"/>
          <w:szCs w:val="28"/>
        </w:rPr>
        <w:t xml:space="preserve"> № </w:t>
      </w:r>
      <w:r w:rsidR="001C489E">
        <w:rPr>
          <w:sz w:val="28"/>
          <w:szCs w:val="28"/>
        </w:rPr>
        <w:t>131</w:t>
      </w:r>
      <w:r w:rsidR="00891E76">
        <w:rPr>
          <w:sz w:val="28"/>
          <w:szCs w:val="28"/>
        </w:rPr>
        <w:t xml:space="preserve"> «Об утверждении муниципальной программы</w:t>
      </w:r>
      <w:r w:rsidRPr="0024187F">
        <w:rPr>
          <w:sz w:val="28"/>
          <w:szCs w:val="28"/>
        </w:rPr>
        <w:t xml:space="preserve"> «</w:t>
      </w:r>
      <w:r w:rsidR="001C489E">
        <w:rPr>
          <w:sz w:val="28"/>
          <w:szCs w:val="28"/>
        </w:rPr>
        <w:t>Развитие субъектов малого и среднего предпринимательства в Мошковском районе Новосибирской области на 2020-2022 годы</w:t>
      </w:r>
      <w:r w:rsidR="0067492C">
        <w:rPr>
          <w:sz w:val="28"/>
          <w:szCs w:val="28"/>
        </w:rPr>
        <w:t xml:space="preserve">» </w:t>
      </w:r>
    </w:p>
    <w:p w:rsidR="0067492C" w:rsidRDefault="0067492C" w:rsidP="00985E98">
      <w:pPr>
        <w:tabs>
          <w:tab w:val="left" w:pos="567"/>
        </w:tabs>
        <w:jc w:val="both"/>
        <w:rPr>
          <w:sz w:val="28"/>
          <w:szCs w:val="28"/>
        </w:rPr>
      </w:pPr>
    </w:p>
    <w:p w:rsidR="00C63B79" w:rsidRDefault="00416C69" w:rsidP="00416C69">
      <w:pPr>
        <w:tabs>
          <w:tab w:val="left" w:pos="567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5D31">
        <w:rPr>
          <w:sz w:val="28"/>
          <w:szCs w:val="28"/>
        </w:rPr>
        <w:t xml:space="preserve"> </w:t>
      </w:r>
      <w:r w:rsidR="00522AFD">
        <w:rPr>
          <w:sz w:val="28"/>
        </w:rPr>
        <w:t xml:space="preserve">В соответствии с Федеральным законом от 24.07.2007 №209-ФЗ «О   развитии малого и среднего предпринимательства в Российской Федерации», закона Новосибирской области от 02.07.2008 №245-ОЗ «О развитии малого и среднего предпринимательства в Новосибирской области», статьей 179 Бюджетного кодекса Российской Федерации, постановлением Правительства Российской Федерации от 18.09.2020 №1492 </w:t>
      </w:r>
      <w:r w:rsidR="00341D10" w:rsidRPr="00550534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41D10">
        <w:rPr>
          <w:sz w:val="28"/>
          <w:szCs w:val="28"/>
        </w:rPr>
        <w:t>,</w:t>
      </w:r>
      <w:r w:rsidR="00522AFD">
        <w:rPr>
          <w:sz w:val="28"/>
        </w:rPr>
        <w:t xml:space="preserve">   целью содействия развитию малого и среднего предпринимательства</w:t>
      </w:r>
    </w:p>
    <w:p w:rsidR="0067492C" w:rsidRDefault="00C85C82" w:rsidP="00C85C82">
      <w:pPr>
        <w:tabs>
          <w:tab w:val="left" w:pos="63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3B79" w:rsidRDefault="00C63B79" w:rsidP="00C63B7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</w:t>
      </w:r>
      <w:r w:rsidRPr="0024187F">
        <w:rPr>
          <w:sz w:val="28"/>
          <w:szCs w:val="28"/>
        </w:rPr>
        <w:t>постановление администрации Мошковского района</w:t>
      </w:r>
      <w:r>
        <w:rPr>
          <w:sz w:val="28"/>
          <w:szCs w:val="28"/>
        </w:rPr>
        <w:t xml:space="preserve"> Новосибирской области </w:t>
      </w:r>
      <w:r w:rsidRPr="0024187F">
        <w:rPr>
          <w:sz w:val="28"/>
          <w:szCs w:val="28"/>
        </w:rPr>
        <w:t xml:space="preserve">от </w:t>
      </w:r>
      <w:r w:rsidR="001C489E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732963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32963">
        <w:rPr>
          <w:sz w:val="28"/>
          <w:szCs w:val="28"/>
        </w:rPr>
        <w:t>19</w:t>
      </w:r>
      <w:r w:rsidRPr="0024187F">
        <w:rPr>
          <w:sz w:val="28"/>
          <w:szCs w:val="28"/>
        </w:rPr>
        <w:t xml:space="preserve"> № </w:t>
      </w:r>
      <w:r w:rsidR="00732963">
        <w:rPr>
          <w:sz w:val="28"/>
          <w:szCs w:val="28"/>
        </w:rPr>
        <w:t>131</w:t>
      </w:r>
      <w:r w:rsidRPr="0024187F">
        <w:rPr>
          <w:sz w:val="28"/>
          <w:szCs w:val="28"/>
        </w:rPr>
        <w:t xml:space="preserve"> </w:t>
      </w:r>
      <w:r w:rsidR="00732963">
        <w:rPr>
          <w:sz w:val="28"/>
          <w:szCs w:val="28"/>
        </w:rPr>
        <w:t>«</w:t>
      </w:r>
      <w:r w:rsidR="00891E76">
        <w:rPr>
          <w:sz w:val="28"/>
          <w:szCs w:val="28"/>
        </w:rPr>
        <w:t>Об утверждении муниципальной программы «</w:t>
      </w:r>
      <w:r w:rsidR="00732963">
        <w:rPr>
          <w:sz w:val="28"/>
          <w:szCs w:val="28"/>
        </w:rPr>
        <w:t xml:space="preserve">Развитие субъектов малого и среднего предпринимательства в Мошковском районе Новосибирской области на 2020-2022 </w:t>
      </w:r>
      <w:r w:rsidR="005249E2">
        <w:rPr>
          <w:sz w:val="28"/>
          <w:szCs w:val="28"/>
        </w:rPr>
        <w:t>годы» следующие</w:t>
      </w:r>
      <w:r>
        <w:rPr>
          <w:sz w:val="28"/>
          <w:szCs w:val="28"/>
        </w:rPr>
        <w:t xml:space="preserve"> изменения:</w:t>
      </w:r>
      <w:r w:rsidRPr="0024187F">
        <w:rPr>
          <w:sz w:val="28"/>
          <w:szCs w:val="28"/>
        </w:rPr>
        <w:t xml:space="preserve"> </w:t>
      </w:r>
    </w:p>
    <w:p w:rsidR="00C4058D" w:rsidRDefault="00C4058D" w:rsidP="00C63B7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051B">
        <w:rPr>
          <w:sz w:val="28"/>
          <w:szCs w:val="28"/>
        </w:rPr>
        <w:t>1.1.</w:t>
      </w:r>
      <w:r w:rsidR="005249E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изложить в следующей редакции:</w:t>
      </w:r>
    </w:p>
    <w:p w:rsidR="00C4058D" w:rsidRPr="0024187F" w:rsidRDefault="00C4058D" w:rsidP="00C63B7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Утвердить порядок предоставления субсидий, в том числе грантов в форме субсидий, </w:t>
      </w:r>
      <w:r w:rsidR="00377DE3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</w:t>
      </w:r>
      <w:r w:rsidR="00377DE3">
        <w:rPr>
          <w:sz w:val="28"/>
          <w:szCs w:val="28"/>
        </w:rPr>
        <w:lastRenderedPageBreak/>
        <w:t>среднего предпринимательства в Мошковском районе Новосибирской области на 2020-2022 годы»</w:t>
      </w:r>
      <w:r w:rsidR="005249E2">
        <w:rPr>
          <w:sz w:val="28"/>
          <w:szCs w:val="28"/>
        </w:rPr>
        <w:t xml:space="preserve"> (</w:t>
      </w:r>
      <w:r w:rsidR="00115332">
        <w:rPr>
          <w:sz w:val="28"/>
          <w:szCs w:val="28"/>
        </w:rPr>
        <w:t>Приложение №2</w:t>
      </w:r>
      <w:r w:rsidR="00115332" w:rsidRPr="00A34713">
        <w:rPr>
          <w:sz w:val="28"/>
          <w:szCs w:val="28"/>
        </w:rPr>
        <w:t>)</w:t>
      </w:r>
      <w:r w:rsidR="005249E2" w:rsidRPr="00A34713">
        <w:rPr>
          <w:sz w:val="28"/>
          <w:szCs w:val="28"/>
        </w:rPr>
        <w:t>.»</w:t>
      </w:r>
      <w:r w:rsidR="00115332" w:rsidRPr="00A34713">
        <w:rPr>
          <w:sz w:val="28"/>
          <w:szCs w:val="28"/>
        </w:rPr>
        <w:t>;</w:t>
      </w:r>
      <w:r w:rsidR="00377DE3">
        <w:rPr>
          <w:sz w:val="28"/>
          <w:szCs w:val="28"/>
        </w:rPr>
        <w:t xml:space="preserve">   </w:t>
      </w:r>
    </w:p>
    <w:p w:rsidR="00C85C82" w:rsidRDefault="00416C69" w:rsidP="00C85C82">
      <w:pPr>
        <w:ind w:left="142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ECF">
        <w:rPr>
          <w:sz w:val="28"/>
          <w:szCs w:val="28"/>
        </w:rPr>
        <w:t>1.2.</w:t>
      </w:r>
      <w:r w:rsidR="005249E2">
        <w:rPr>
          <w:sz w:val="28"/>
          <w:szCs w:val="28"/>
        </w:rPr>
        <w:t xml:space="preserve"> </w:t>
      </w:r>
      <w:r w:rsidR="005249E2" w:rsidRPr="005249E2">
        <w:rPr>
          <w:sz w:val="28"/>
          <w:szCs w:val="28"/>
        </w:rPr>
        <w:t>и</w:t>
      </w:r>
      <w:r w:rsidR="00C63B79">
        <w:rPr>
          <w:sz w:val="28"/>
          <w:szCs w:val="28"/>
        </w:rPr>
        <w:t>зложить</w:t>
      </w:r>
      <w:r w:rsidR="003B7D2F">
        <w:rPr>
          <w:sz w:val="28"/>
          <w:szCs w:val="28"/>
        </w:rPr>
        <w:t xml:space="preserve"> Приложение №2 </w:t>
      </w:r>
      <w:r w:rsidR="009A518E">
        <w:rPr>
          <w:sz w:val="28"/>
          <w:szCs w:val="28"/>
        </w:rPr>
        <w:t xml:space="preserve">в редакции согласно приложению к настоящему постановлению. </w:t>
      </w:r>
    </w:p>
    <w:p w:rsidR="007F57A0" w:rsidRPr="00A34713" w:rsidRDefault="007F57A0" w:rsidP="00310C4B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08C7">
        <w:rPr>
          <w:sz w:val="28"/>
          <w:szCs w:val="28"/>
        </w:rPr>
        <w:t xml:space="preserve"> </w:t>
      </w:r>
      <w:r w:rsidR="00416C69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9A518E" w:rsidRPr="00A34713">
        <w:rPr>
          <w:sz w:val="28"/>
          <w:szCs w:val="28"/>
        </w:rPr>
        <w:t>Управлению организационно-контрольной и кадровой работы</w:t>
      </w:r>
      <w:r w:rsidR="005249E2" w:rsidRPr="00A34713">
        <w:rPr>
          <w:sz w:val="28"/>
          <w:szCs w:val="28"/>
        </w:rPr>
        <w:t xml:space="preserve"> администрации Мошковского района Новосибирской области </w:t>
      </w:r>
      <w:r w:rsidR="00AF1E95" w:rsidRPr="00A34713">
        <w:rPr>
          <w:sz w:val="28"/>
          <w:szCs w:val="28"/>
        </w:rPr>
        <w:t xml:space="preserve">(О.В. Радченко) </w:t>
      </w:r>
      <w:r w:rsidR="009A518E" w:rsidRPr="00A34713">
        <w:rPr>
          <w:sz w:val="28"/>
          <w:szCs w:val="28"/>
        </w:rPr>
        <w:t>о</w:t>
      </w:r>
      <w:r w:rsidRPr="00A34713">
        <w:rPr>
          <w:sz w:val="28"/>
          <w:szCs w:val="28"/>
        </w:rPr>
        <w:t>публиковать настоящее постановление в</w:t>
      </w:r>
      <w:r w:rsidR="008E6146">
        <w:rPr>
          <w:sz w:val="28"/>
          <w:szCs w:val="28"/>
        </w:rPr>
        <w:t xml:space="preserve"> периодическом печатном издании органов местного самоуправления Мошковского района Новосибирской области </w:t>
      </w:r>
      <w:r w:rsidRPr="00A34713">
        <w:rPr>
          <w:sz w:val="28"/>
          <w:szCs w:val="28"/>
        </w:rPr>
        <w:t>«Вестник Мошковского района» и разместить на официальном сайте администрации Мошковского района Новосибирской области</w:t>
      </w:r>
      <w:r w:rsidR="009A518E" w:rsidRPr="00A34713">
        <w:rPr>
          <w:sz w:val="28"/>
          <w:szCs w:val="28"/>
        </w:rPr>
        <w:t>, в информационно-</w:t>
      </w:r>
      <w:r w:rsidR="005249E2" w:rsidRPr="00A34713">
        <w:rPr>
          <w:sz w:val="28"/>
          <w:szCs w:val="28"/>
        </w:rPr>
        <w:t>теле</w:t>
      </w:r>
      <w:r w:rsidR="00AF1E95" w:rsidRPr="00A34713">
        <w:rPr>
          <w:sz w:val="28"/>
          <w:szCs w:val="28"/>
        </w:rPr>
        <w:t xml:space="preserve">коммуникационной сети </w:t>
      </w:r>
      <w:r w:rsidR="005249E2" w:rsidRPr="00A34713">
        <w:rPr>
          <w:sz w:val="28"/>
          <w:szCs w:val="28"/>
        </w:rPr>
        <w:t>«И</w:t>
      </w:r>
      <w:r w:rsidR="00AF1E95" w:rsidRPr="00A34713">
        <w:rPr>
          <w:sz w:val="28"/>
          <w:szCs w:val="28"/>
        </w:rPr>
        <w:t>нтернет</w:t>
      </w:r>
      <w:r w:rsidR="005249E2" w:rsidRPr="00A34713">
        <w:rPr>
          <w:sz w:val="28"/>
          <w:szCs w:val="28"/>
        </w:rPr>
        <w:t>»</w:t>
      </w:r>
      <w:r w:rsidR="00AF1E95" w:rsidRPr="00A34713">
        <w:rPr>
          <w:sz w:val="28"/>
          <w:szCs w:val="28"/>
        </w:rPr>
        <w:t>.</w:t>
      </w:r>
      <w:r w:rsidRPr="00A34713">
        <w:rPr>
          <w:sz w:val="28"/>
          <w:szCs w:val="28"/>
        </w:rPr>
        <w:t xml:space="preserve"> </w:t>
      </w:r>
    </w:p>
    <w:p w:rsidR="00310C4B" w:rsidRPr="00E44600" w:rsidRDefault="00310C4B" w:rsidP="00310C4B">
      <w:pPr>
        <w:tabs>
          <w:tab w:val="left" w:pos="567"/>
        </w:tabs>
        <w:ind w:left="142"/>
        <w:jc w:val="both"/>
        <w:rPr>
          <w:color w:val="000000"/>
          <w:sz w:val="28"/>
          <w:szCs w:val="28"/>
        </w:rPr>
      </w:pPr>
      <w:r w:rsidRPr="00A34713">
        <w:rPr>
          <w:sz w:val="28"/>
          <w:szCs w:val="28"/>
        </w:rPr>
        <w:t xml:space="preserve">      </w:t>
      </w:r>
      <w:r w:rsidR="00416C69">
        <w:rPr>
          <w:sz w:val="28"/>
          <w:szCs w:val="28"/>
        </w:rPr>
        <w:t xml:space="preserve"> </w:t>
      </w:r>
      <w:r w:rsidR="007F57A0" w:rsidRPr="00A34713">
        <w:rPr>
          <w:sz w:val="28"/>
          <w:szCs w:val="28"/>
        </w:rPr>
        <w:t>3</w:t>
      </w:r>
      <w:r w:rsidRPr="00A34713">
        <w:rPr>
          <w:sz w:val="28"/>
          <w:szCs w:val="28"/>
        </w:rPr>
        <w:t xml:space="preserve">.Контроль за исполнением настоящего постановления возложить </w:t>
      </w:r>
      <w:r w:rsidRPr="00A34713">
        <w:rPr>
          <w:color w:val="000000"/>
          <w:sz w:val="28"/>
          <w:szCs w:val="28"/>
        </w:rPr>
        <w:t xml:space="preserve">на заместителя главы администрации Мошковского района Новосибирской области </w:t>
      </w:r>
      <w:r w:rsidR="0025750E" w:rsidRPr="00A34713">
        <w:rPr>
          <w:color w:val="000000"/>
          <w:sz w:val="28"/>
          <w:szCs w:val="28"/>
        </w:rPr>
        <w:t>Бараника А.А.</w:t>
      </w:r>
    </w:p>
    <w:p w:rsidR="00310C4B" w:rsidRDefault="00310C4B" w:rsidP="00310C4B">
      <w:pPr>
        <w:tabs>
          <w:tab w:val="left" w:pos="7155"/>
        </w:tabs>
        <w:ind w:left="142"/>
        <w:rPr>
          <w:sz w:val="28"/>
          <w:szCs w:val="28"/>
        </w:rPr>
      </w:pPr>
    </w:p>
    <w:p w:rsidR="00C63B79" w:rsidRDefault="00C63B79" w:rsidP="00310C4B">
      <w:pPr>
        <w:tabs>
          <w:tab w:val="left" w:pos="7155"/>
        </w:tabs>
        <w:ind w:left="142"/>
        <w:rPr>
          <w:sz w:val="28"/>
          <w:szCs w:val="28"/>
        </w:rPr>
      </w:pPr>
    </w:p>
    <w:p w:rsidR="00341D10" w:rsidRDefault="00341D10" w:rsidP="00310C4B">
      <w:pPr>
        <w:tabs>
          <w:tab w:val="left" w:pos="7155"/>
        </w:tabs>
        <w:ind w:left="142"/>
        <w:rPr>
          <w:sz w:val="28"/>
          <w:szCs w:val="28"/>
        </w:rPr>
      </w:pPr>
    </w:p>
    <w:p w:rsidR="00341D10" w:rsidRDefault="00341D10" w:rsidP="00310C4B">
      <w:pPr>
        <w:tabs>
          <w:tab w:val="left" w:pos="7155"/>
        </w:tabs>
        <w:ind w:left="142"/>
        <w:rPr>
          <w:sz w:val="28"/>
          <w:szCs w:val="28"/>
        </w:rPr>
      </w:pPr>
    </w:p>
    <w:p w:rsidR="00341D10" w:rsidRDefault="00341D10" w:rsidP="00310C4B">
      <w:pPr>
        <w:tabs>
          <w:tab w:val="left" w:pos="7155"/>
        </w:tabs>
        <w:ind w:left="142"/>
        <w:rPr>
          <w:sz w:val="28"/>
          <w:szCs w:val="28"/>
        </w:rPr>
      </w:pPr>
    </w:p>
    <w:p w:rsidR="00310C4B" w:rsidRDefault="00310C4B" w:rsidP="00310C4B">
      <w:pPr>
        <w:tabs>
          <w:tab w:val="left" w:pos="71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Г</w:t>
      </w:r>
      <w:r w:rsidRPr="002418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187F">
        <w:rPr>
          <w:sz w:val="28"/>
          <w:szCs w:val="28"/>
        </w:rPr>
        <w:t xml:space="preserve"> Мошковского района  </w:t>
      </w:r>
    </w:p>
    <w:p w:rsidR="00310C4B" w:rsidRPr="0024187F" w:rsidRDefault="00310C4B" w:rsidP="00310C4B">
      <w:pPr>
        <w:tabs>
          <w:tab w:val="left" w:pos="71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24187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</w:t>
      </w:r>
      <w:r w:rsidR="00D623D4">
        <w:rPr>
          <w:sz w:val="28"/>
          <w:szCs w:val="28"/>
        </w:rPr>
        <w:t xml:space="preserve">     </w:t>
      </w:r>
      <w:r>
        <w:rPr>
          <w:sz w:val="28"/>
          <w:szCs w:val="28"/>
        </w:rPr>
        <w:t>С.Н.  Субботин</w:t>
      </w:r>
    </w:p>
    <w:p w:rsidR="00A75E72" w:rsidRDefault="00A75E72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A75E72" w:rsidRDefault="00A75E72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C3FD3" w:rsidRDefault="00645756" w:rsidP="00645756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CF6C65">
        <w:rPr>
          <w:szCs w:val="28"/>
        </w:rPr>
        <w:t xml:space="preserve">                             </w:t>
      </w:r>
    </w:p>
    <w:p w:rsidR="00950711" w:rsidRPr="00CF6C65" w:rsidRDefault="001C3FD3" w:rsidP="00CF6C65">
      <w:pPr>
        <w:jc w:val="right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</w:t>
      </w:r>
      <w:r w:rsidR="00645756">
        <w:rPr>
          <w:szCs w:val="28"/>
        </w:rPr>
        <w:t xml:space="preserve">  </w:t>
      </w:r>
      <w:r w:rsidR="00645756" w:rsidRPr="00CF6C65">
        <w:rPr>
          <w:sz w:val="28"/>
          <w:szCs w:val="28"/>
        </w:rPr>
        <w:t>Приложение №1</w:t>
      </w:r>
    </w:p>
    <w:p w:rsidR="00645756" w:rsidRPr="00CF6C65" w:rsidRDefault="00950711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</w:t>
      </w:r>
      <w:r w:rsidR="00CF6C65">
        <w:rPr>
          <w:sz w:val="28"/>
          <w:szCs w:val="28"/>
        </w:rPr>
        <w:t xml:space="preserve">           </w:t>
      </w:r>
      <w:r w:rsidR="00645756" w:rsidRPr="00CF6C65">
        <w:rPr>
          <w:sz w:val="28"/>
          <w:szCs w:val="28"/>
        </w:rPr>
        <w:t>к постановлению</w:t>
      </w:r>
      <w:r w:rsidR="00CF6C65" w:rsidRPr="00CF6C65">
        <w:rPr>
          <w:sz w:val="28"/>
          <w:szCs w:val="28"/>
        </w:rPr>
        <w:t xml:space="preserve"> администрации</w:t>
      </w:r>
    </w:p>
    <w:p w:rsidR="00645756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                                Мошковского</w:t>
      </w:r>
      <w:r w:rsidR="00950711" w:rsidRPr="00CF6C65">
        <w:rPr>
          <w:sz w:val="28"/>
          <w:szCs w:val="28"/>
        </w:rPr>
        <w:t xml:space="preserve"> </w:t>
      </w:r>
      <w:r w:rsidR="00CF6C65" w:rsidRPr="00CF6C65">
        <w:rPr>
          <w:sz w:val="28"/>
          <w:szCs w:val="28"/>
        </w:rPr>
        <w:t>района</w:t>
      </w:r>
    </w:p>
    <w:p w:rsidR="00645756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 </w:t>
      </w:r>
      <w:r w:rsidR="00CF6C65">
        <w:rPr>
          <w:sz w:val="28"/>
          <w:szCs w:val="28"/>
        </w:rPr>
        <w:t xml:space="preserve">                   </w:t>
      </w:r>
      <w:r w:rsidRPr="00CF6C65">
        <w:rPr>
          <w:sz w:val="28"/>
          <w:szCs w:val="28"/>
        </w:rPr>
        <w:t xml:space="preserve">Новосибирской области   </w:t>
      </w:r>
    </w:p>
    <w:p w:rsidR="00645756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</w:t>
      </w:r>
      <w:r w:rsidR="00CF6C65">
        <w:rPr>
          <w:sz w:val="28"/>
          <w:szCs w:val="28"/>
        </w:rPr>
        <w:t xml:space="preserve">                    </w:t>
      </w:r>
      <w:r w:rsidR="0089723F">
        <w:rPr>
          <w:sz w:val="28"/>
          <w:szCs w:val="28"/>
        </w:rPr>
        <w:t>о</w:t>
      </w:r>
      <w:r w:rsidR="00CF6C65" w:rsidRPr="00CF6C65">
        <w:rPr>
          <w:sz w:val="28"/>
          <w:szCs w:val="28"/>
        </w:rPr>
        <w:t>т</w:t>
      </w:r>
      <w:r w:rsidR="0089723F">
        <w:rPr>
          <w:sz w:val="28"/>
          <w:szCs w:val="28"/>
        </w:rPr>
        <w:t xml:space="preserve"> 26.10.2021 </w:t>
      </w:r>
      <w:r w:rsidRPr="00CF6C65">
        <w:rPr>
          <w:sz w:val="28"/>
          <w:szCs w:val="28"/>
        </w:rPr>
        <w:t>№</w:t>
      </w:r>
      <w:r w:rsidR="0089723F">
        <w:rPr>
          <w:sz w:val="28"/>
          <w:szCs w:val="28"/>
        </w:rPr>
        <w:t xml:space="preserve"> </w:t>
      </w:r>
      <w:bookmarkStart w:id="0" w:name="_GoBack"/>
      <w:bookmarkEnd w:id="0"/>
      <w:r w:rsidR="0089723F">
        <w:rPr>
          <w:sz w:val="28"/>
          <w:szCs w:val="28"/>
        </w:rPr>
        <w:t>132</w:t>
      </w:r>
      <w:r w:rsidRPr="00CF6C65">
        <w:rPr>
          <w:sz w:val="28"/>
          <w:szCs w:val="28"/>
        </w:rPr>
        <w:t xml:space="preserve">  </w:t>
      </w:r>
    </w:p>
    <w:p w:rsidR="00950711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                                  Приложение №2 </w:t>
      </w:r>
    </w:p>
    <w:p w:rsidR="00645756" w:rsidRPr="00CF6C65" w:rsidRDefault="00950711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</w:t>
      </w:r>
      <w:r w:rsidR="00CF6C65">
        <w:rPr>
          <w:sz w:val="28"/>
          <w:szCs w:val="28"/>
        </w:rPr>
        <w:t xml:space="preserve">    </w:t>
      </w:r>
      <w:r w:rsidRPr="00CF6C65">
        <w:rPr>
          <w:sz w:val="28"/>
          <w:szCs w:val="28"/>
        </w:rPr>
        <w:t xml:space="preserve"> </w:t>
      </w:r>
      <w:r w:rsidR="00645756" w:rsidRPr="00CF6C65">
        <w:rPr>
          <w:sz w:val="28"/>
          <w:szCs w:val="28"/>
        </w:rPr>
        <w:t xml:space="preserve">к постановлению </w:t>
      </w:r>
      <w:r w:rsidR="00CF6C65" w:rsidRPr="00CF6C65">
        <w:rPr>
          <w:sz w:val="28"/>
          <w:szCs w:val="28"/>
        </w:rPr>
        <w:t>администрации</w:t>
      </w:r>
      <w:r w:rsidR="00645756" w:rsidRPr="00CF6C65">
        <w:rPr>
          <w:sz w:val="28"/>
          <w:szCs w:val="28"/>
        </w:rPr>
        <w:t xml:space="preserve">                      </w:t>
      </w:r>
    </w:p>
    <w:p w:rsidR="00645756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                </w:t>
      </w:r>
      <w:r w:rsidR="00CF6C65" w:rsidRPr="00CF6C65">
        <w:rPr>
          <w:sz w:val="28"/>
          <w:szCs w:val="28"/>
        </w:rPr>
        <w:t xml:space="preserve">               </w:t>
      </w:r>
      <w:r w:rsidRPr="00CF6C65">
        <w:rPr>
          <w:sz w:val="28"/>
          <w:szCs w:val="28"/>
        </w:rPr>
        <w:t xml:space="preserve">Мошковского  района        </w:t>
      </w:r>
    </w:p>
    <w:p w:rsidR="00645756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 </w:t>
      </w:r>
      <w:r w:rsidR="00CF6C65">
        <w:rPr>
          <w:sz w:val="28"/>
          <w:szCs w:val="28"/>
        </w:rPr>
        <w:t xml:space="preserve">           </w:t>
      </w:r>
      <w:r w:rsidRPr="00CF6C65">
        <w:rPr>
          <w:sz w:val="28"/>
          <w:szCs w:val="28"/>
        </w:rPr>
        <w:t xml:space="preserve">Новосибирской области                </w:t>
      </w:r>
    </w:p>
    <w:p w:rsidR="00645756" w:rsidRPr="00CF6C65" w:rsidRDefault="00645756" w:rsidP="00CF6C65">
      <w:pPr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                                                               </w:t>
      </w:r>
      <w:r w:rsidR="00CF6C65">
        <w:rPr>
          <w:sz w:val="28"/>
          <w:szCs w:val="28"/>
        </w:rPr>
        <w:t xml:space="preserve">                            </w:t>
      </w:r>
      <w:r w:rsidRPr="00CF6C65">
        <w:rPr>
          <w:sz w:val="28"/>
          <w:szCs w:val="28"/>
        </w:rPr>
        <w:t>от 10.12.2019          №131</w:t>
      </w:r>
    </w:p>
    <w:p w:rsidR="00645756" w:rsidRDefault="00645756" w:rsidP="00645756">
      <w:pPr>
        <w:rPr>
          <w:szCs w:val="28"/>
        </w:rPr>
      </w:pPr>
    </w:p>
    <w:p w:rsidR="00645756" w:rsidRDefault="00645756" w:rsidP="00645756">
      <w:pPr>
        <w:rPr>
          <w:szCs w:val="28"/>
        </w:rPr>
      </w:pPr>
    </w:p>
    <w:p w:rsidR="00645756" w:rsidRPr="001E795F" w:rsidRDefault="00645756" w:rsidP="00645756">
      <w:pPr>
        <w:widowControl w:val="0"/>
        <w:jc w:val="center"/>
        <w:rPr>
          <w:b/>
          <w:bCs/>
          <w:szCs w:val="28"/>
        </w:rPr>
      </w:pPr>
      <w:r w:rsidRPr="001E795F">
        <w:rPr>
          <w:b/>
          <w:bCs/>
          <w:szCs w:val="28"/>
        </w:rPr>
        <w:t>ПОРЯДОК</w:t>
      </w:r>
    </w:p>
    <w:p w:rsidR="00645756" w:rsidRPr="00A9652E" w:rsidRDefault="00645756" w:rsidP="00645756">
      <w:pPr>
        <w:widowControl w:val="0"/>
        <w:jc w:val="center"/>
        <w:rPr>
          <w:b/>
          <w:bCs/>
          <w:sz w:val="28"/>
          <w:szCs w:val="28"/>
        </w:rPr>
      </w:pPr>
      <w:r w:rsidRPr="00A9652E">
        <w:rPr>
          <w:b/>
          <w:bCs/>
          <w:sz w:val="28"/>
          <w:szCs w:val="28"/>
        </w:rPr>
        <w:t xml:space="preserve">предоставления субсидий, </w:t>
      </w:r>
      <w:r w:rsidRPr="00550534">
        <w:rPr>
          <w:b/>
          <w:bCs/>
          <w:sz w:val="28"/>
          <w:szCs w:val="28"/>
        </w:rPr>
        <w:t xml:space="preserve">в том числе грантов в форме </w:t>
      </w:r>
      <w:r w:rsidRPr="00C337A4">
        <w:rPr>
          <w:b/>
          <w:bCs/>
          <w:sz w:val="28"/>
          <w:szCs w:val="28"/>
        </w:rPr>
        <w:t>субсидий,</w:t>
      </w:r>
      <w:r w:rsidRPr="00A9652E">
        <w:rPr>
          <w:b/>
          <w:bCs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Мошковском районе Новосибирской области на 2020-2022 годы»</w:t>
      </w:r>
    </w:p>
    <w:p w:rsidR="00645756" w:rsidRPr="000663AA" w:rsidRDefault="00645756" w:rsidP="00645756">
      <w:pPr>
        <w:jc w:val="center"/>
        <w:rPr>
          <w:sz w:val="28"/>
          <w:szCs w:val="28"/>
        </w:rPr>
      </w:pPr>
    </w:p>
    <w:p w:rsidR="00645756" w:rsidRPr="000663AA" w:rsidRDefault="00645756" w:rsidP="00645756">
      <w:pPr>
        <w:numPr>
          <w:ilvl w:val="0"/>
          <w:numId w:val="3"/>
        </w:numPr>
        <w:suppressAutoHyphens/>
        <w:ind w:left="0" w:firstLine="0"/>
        <w:jc w:val="center"/>
        <w:rPr>
          <w:sz w:val="28"/>
          <w:szCs w:val="28"/>
        </w:rPr>
      </w:pPr>
      <w:r w:rsidRPr="000663AA">
        <w:rPr>
          <w:sz w:val="28"/>
          <w:szCs w:val="28"/>
        </w:rPr>
        <w:t>Общие положения о предоставлении субсидий</w:t>
      </w:r>
    </w:p>
    <w:p w:rsidR="00645756" w:rsidRPr="000663AA" w:rsidRDefault="00645756" w:rsidP="00645756">
      <w:pPr>
        <w:pStyle w:val="ConsPlusNormal0"/>
        <w:jc w:val="center"/>
        <w:rPr>
          <w:rFonts w:ascii="Times New Roman" w:hAnsi="Times New Roman"/>
          <w:sz w:val="28"/>
        </w:rPr>
      </w:pPr>
    </w:p>
    <w:p w:rsidR="00645756" w:rsidRPr="00A9652E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0663AA">
        <w:rPr>
          <w:rFonts w:eastAsia="Calibri"/>
          <w:sz w:val="28"/>
          <w:szCs w:val="28"/>
        </w:rPr>
        <w:t>1</w:t>
      </w:r>
      <w:bookmarkStart w:id="1" w:name="sub_10023"/>
      <w:bookmarkStart w:id="2" w:name="sub_10021"/>
      <w:r w:rsidRPr="00BE01D5">
        <w:rPr>
          <w:szCs w:val="28"/>
        </w:rPr>
        <w:t xml:space="preserve">. </w:t>
      </w:r>
      <w:r w:rsidRPr="00A9652E"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</w:t>
      </w:r>
      <w:r w:rsidRPr="00550534">
        <w:rPr>
          <w:sz w:val="28"/>
          <w:szCs w:val="28"/>
        </w:rPr>
        <w:t>постановлением Правительства Российской Федерации от 18.09.2020 №</w:t>
      </w:r>
      <w:r w:rsidRPr="00550534">
        <w:rPr>
          <w:sz w:val="28"/>
          <w:szCs w:val="28"/>
          <w:lang w:val="en-US"/>
        </w:rPr>
        <w:t> </w:t>
      </w:r>
      <w:r w:rsidRPr="00550534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</w:t>
      </w:r>
      <w:r w:rsidRPr="00A9652E">
        <w:rPr>
          <w:sz w:val="28"/>
          <w:szCs w:val="28"/>
        </w:rPr>
        <w:t xml:space="preserve"> устанавливает общие правила предоставления субсидий за счет средств бюджета Мошковского района Новосибирской области, в том числе средств бюджета Мошковского района Новосибирской области, источником финансового обеспечения которых являются субсидии из  областного бюджета Новосибирской области, юридическим лицам (за исключением субсидий</w:t>
      </w:r>
      <w:r>
        <w:rPr>
          <w:sz w:val="28"/>
          <w:szCs w:val="28"/>
        </w:rPr>
        <w:t xml:space="preserve"> </w:t>
      </w:r>
      <w:r w:rsidRPr="00A9652E">
        <w:rPr>
          <w:sz w:val="28"/>
          <w:szCs w:val="28"/>
        </w:rPr>
        <w:t>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Мошковском районе Новосибирской области на 2020-2022 годы» (далее соответственно – субсидии, Программа).</w:t>
      </w:r>
    </w:p>
    <w:p w:rsidR="00645756" w:rsidRDefault="00645756" w:rsidP="00645756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645756" w:rsidRPr="00A9652E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0663AA">
        <w:rPr>
          <w:rFonts w:eastAsia="Calibri"/>
          <w:sz w:val="28"/>
          <w:szCs w:val="28"/>
        </w:rPr>
        <w:lastRenderedPageBreak/>
        <w:t xml:space="preserve">2. </w:t>
      </w:r>
      <w:bookmarkStart w:id="3" w:name="sub_10022"/>
      <w:bookmarkEnd w:id="1"/>
      <w:r w:rsidRPr="00A9652E">
        <w:rPr>
          <w:sz w:val="28"/>
          <w:szCs w:val="28"/>
        </w:rPr>
        <w:t>Цель предоставления субсидий – оказание финансовой поддержки субъектам малого и среднего предпринимательства (далее – СМиСП) в следующих формах:</w:t>
      </w:r>
    </w:p>
    <w:p w:rsidR="00645756" w:rsidRPr="00A9652E" w:rsidRDefault="00645756" w:rsidP="0064575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а)субсидия на возмещение </w:t>
      </w:r>
      <w:r w:rsidRPr="00A9652E">
        <w:rPr>
          <w:sz w:val="28"/>
          <w:szCs w:val="28"/>
        </w:rPr>
        <w:t xml:space="preserve">части затрат на обновление основных средств(оборудование); </w:t>
      </w:r>
    </w:p>
    <w:p w:rsidR="00645756" w:rsidRPr="00A9652E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9652E">
        <w:rPr>
          <w:sz w:val="28"/>
          <w:szCs w:val="28"/>
        </w:rPr>
        <w:t>предоставление грантов начинающим субъектам малого предпринимательства;</w:t>
      </w:r>
    </w:p>
    <w:p w:rsidR="00645756" w:rsidRPr="00A9652E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субсидия на возмещение </w:t>
      </w:r>
      <w:r w:rsidRPr="00A9652E">
        <w:rPr>
          <w:sz w:val="28"/>
          <w:szCs w:val="28"/>
        </w:rPr>
        <w:t xml:space="preserve"> части затрат субъектов малого и среднего предпринимательства, осуществляющих деятельность в сфере бытового обслуживания. </w:t>
      </w:r>
    </w:p>
    <w:p w:rsidR="00645756" w:rsidRPr="000663AA" w:rsidRDefault="00645756" w:rsidP="0064575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 xml:space="preserve">3. Субсидии предоставляются администрацией </w:t>
      </w:r>
      <w:r>
        <w:rPr>
          <w:rFonts w:eastAsia="Calibri"/>
          <w:sz w:val="28"/>
          <w:szCs w:val="28"/>
        </w:rPr>
        <w:t>Мошковского</w:t>
      </w:r>
      <w:r w:rsidRPr="000663AA">
        <w:rPr>
          <w:rFonts w:eastAsia="Calibri"/>
          <w:sz w:val="28"/>
          <w:szCs w:val="28"/>
        </w:rPr>
        <w:t xml:space="preserve"> района Новосибирской области </w:t>
      </w:r>
      <w:r w:rsidRPr="000663A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Pr="000663AA">
        <w:rPr>
          <w:sz w:val="28"/>
          <w:szCs w:val="28"/>
        </w:rPr>
        <w:t>дминистрация)</w:t>
      </w:r>
      <w:r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</w:t>
      </w:r>
      <w:r w:rsidRPr="000663AA">
        <w:rPr>
          <w:rFonts w:eastAsia="Calibri"/>
          <w:sz w:val="28"/>
          <w:szCs w:val="28"/>
        </w:rPr>
        <w:t xml:space="preserve"> на реализацию мероприятий муниципальной программы «</w:t>
      </w:r>
      <w:r>
        <w:rPr>
          <w:rFonts w:eastAsia="Calibri"/>
          <w:sz w:val="28"/>
          <w:szCs w:val="28"/>
        </w:rPr>
        <w:t>Развитие субъектов малого и среднего предпринимательства в</w:t>
      </w:r>
      <w:r w:rsidRPr="000663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Мошковском </w:t>
      </w:r>
      <w:r w:rsidRPr="000663AA">
        <w:rPr>
          <w:rFonts w:eastAsia="Calibri"/>
          <w:sz w:val="28"/>
          <w:szCs w:val="28"/>
        </w:rPr>
        <w:t>район</w:t>
      </w:r>
      <w:r>
        <w:rPr>
          <w:rFonts w:eastAsia="Calibri"/>
          <w:sz w:val="28"/>
          <w:szCs w:val="28"/>
        </w:rPr>
        <w:t>е Новосибирской области на 2020-2022 годы</w:t>
      </w:r>
      <w:r w:rsidRPr="000663AA">
        <w:rPr>
          <w:rFonts w:eastAsia="Calibri"/>
          <w:sz w:val="28"/>
          <w:szCs w:val="28"/>
        </w:rPr>
        <w:t>».</w:t>
      </w:r>
    </w:p>
    <w:bookmarkEnd w:id="3"/>
    <w:p w:rsidR="00645756" w:rsidRPr="00652CB4" w:rsidRDefault="00645756" w:rsidP="00645756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0663AA">
        <w:rPr>
          <w:rFonts w:eastAsia="Calibri"/>
          <w:sz w:val="28"/>
          <w:szCs w:val="28"/>
        </w:rPr>
        <w:t>4. С</w:t>
      </w:r>
      <w:r w:rsidRPr="000663AA">
        <w:rPr>
          <w:sz w:val="28"/>
          <w:szCs w:val="28"/>
        </w:rPr>
        <w:t xml:space="preserve">убсидии предоставляются юридическим лицам, индивидуальным предпринимателям, являющимся </w:t>
      </w:r>
      <w:r w:rsidRPr="00603A97">
        <w:rPr>
          <w:sz w:val="28"/>
          <w:szCs w:val="28"/>
        </w:rPr>
        <w:t>СМиСП</w:t>
      </w:r>
      <w:r w:rsidRPr="009E313C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Федеральным законом от 24.07.2007 </w:t>
      </w:r>
      <w:r w:rsidRPr="009E313C">
        <w:rPr>
          <w:sz w:val="28"/>
          <w:szCs w:val="28"/>
        </w:rPr>
        <w:t>№</w:t>
      </w:r>
      <w:r>
        <w:rPr>
          <w:sz w:val="28"/>
          <w:szCs w:val="28"/>
        </w:rPr>
        <w:t>209-ФЗ «</w:t>
      </w:r>
      <w:r w:rsidRPr="004D32A7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 и внесенные в единый реестр</w:t>
      </w:r>
      <w:r w:rsidRPr="00155F57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малого и среднего предпринимательс</w:t>
      </w:r>
      <w:r w:rsidRPr="00603A97">
        <w:rPr>
          <w:sz w:val="28"/>
          <w:szCs w:val="28"/>
        </w:rPr>
        <w:t>тва</w:t>
      </w:r>
      <w:r>
        <w:rPr>
          <w:sz w:val="28"/>
          <w:szCs w:val="28"/>
        </w:rPr>
        <w:t xml:space="preserve">. </w:t>
      </w:r>
    </w:p>
    <w:bookmarkEnd w:id="2"/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0663AA">
        <w:rPr>
          <w:rFonts w:ascii="Times New Roman" w:hAnsi="Times New Roman" w:cs="Times New Roman"/>
          <w:sz w:val="28"/>
          <w:szCs w:val="28"/>
        </w:rPr>
        <w:t>субсидии должны соответствовать следующим критериям:</w:t>
      </w:r>
    </w:p>
    <w:p w:rsidR="00645756" w:rsidRPr="00550534" w:rsidRDefault="00645756" w:rsidP="00645756">
      <w:pPr>
        <w:pStyle w:val="a3"/>
        <w:ind w:left="0" w:firstLine="709"/>
        <w:jc w:val="both"/>
        <w:rPr>
          <w:sz w:val="28"/>
          <w:szCs w:val="28"/>
        </w:rPr>
      </w:pPr>
      <w:r w:rsidRPr="00550534">
        <w:rPr>
          <w:sz w:val="28"/>
          <w:szCs w:val="28"/>
        </w:rPr>
        <w:t>а) регистрация в установленном порядке и осуществление деятельности на территории Мошковского района</w:t>
      </w:r>
      <w:r>
        <w:rPr>
          <w:sz w:val="28"/>
          <w:szCs w:val="28"/>
        </w:rPr>
        <w:t xml:space="preserve"> Новосибирской области</w:t>
      </w:r>
      <w:r w:rsidRPr="00550534">
        <w:rPr>
          <w:sz w:val="28"/>
          <w:szCs w:val="28"/>
        </w:rPr>
        <w:t xml:space="preserve"> не более одного года для получения субсидии в соответствии с подпунктом </w:t>
      </w:r>
      <w:r>
        <w:rPr>
          <w:sz w:val="28"/>
          <w:szCs w:val="28"/>
        </w:rPr>
        <w:t>б</w:t>
      </w:r>
      <w:r w:rsidRPr="00550534">
        <w:rPr>
          <w:sz w:val="28"/>
          <w:szCs w:val="28"/>
        </w:rPr>
        <w:t xml:space="preserve">) пункта 2 настоящего порядка </w:t>
      </w:r>
      <w:r>
        <w:rPr>
          <w:sz w:val="28"/>
          <w:szCs w:val="28"/>
        </w:rPr>
        <w:t>и</w:t>
      </w:r>
      <w:r w:rsidRPr="00550534">
        <w:rPr>
          <w:sz w:val="28"/>
          <w:szCs w:val="28"/>
        </w:rPr>
        <w:t xml:space="preserve"> более двух лет для получения субсидии в соответствии с подпунктом </w:t>
      </w:r>
      <w:r>
        <w:rPr>
          <w:sz w:val="28"/>
          <w:szCs w:val="28"/>
        </w:rPr>
        <w:t>а</w:t>
      </w:r>
      <w:r w:rsidRPr="00550534">
        <w:rPr>
          <w:sz w:val="28"/>
          <w:szCs w:val="28"/>
        </w:rPr>
        <w:t>)</w:t>
      </w:r>
      <w:r>
        <w:rPr>
          <w:sz w:val="28"/>
          <w:szCs w:val="28"/>
        </w:rPr>
        <w:t>,в)</w:t>
      </w:r>
      <w:r w:rsidRPr="00550534">
        <w:rPr>
          <w:sz w:val="28"/>
          <w:szCs w:val="28"/>
        </w:rPr>
        <w:t xml:space="preserve"> пункта 2 настоящего порядка;</w:t>
      </w:r>
    </w:p>
    <w:p w:rsidR="00645756" w:rsidRPr="00B53E7A" w:rsidRDefault="00645756" w:rsidP="00645756">
      <w:pPr>
        <w:ind w:firstLine="708"/>
        <w:jc w:val="both"/>
        <w:rPr>
          <w:sz w:val="28"/>
          <w:szCs w:val="28"/>
          <w:highlight w:val="yellow"/>
        </w:rPr>
      </w:pPr>
      <w:r w:rsidRPr="00550534">
        <w:rPr>
          <w:sz w:val="28"/>
          <w:szCs w:val="28"/>
        </w:rPr>
        <w:t>б) 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</w:t>
      </w:r>
      <w:r>
        <w:rPr>
          <w:sz w:val="28"/>
          <w:szCs w:val="28"/>
        </w:rPr>
        <w:t xml:space="preserve">несенные </w:t>
      </w:r>
      <w:r w:rsidRPr="00550534">
        <w:rPr>
          <w:sz w:val="28"/>
          <w:szCs w:val="28"/>
        </w:rPr>
        <w:t xml:space="preserve">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</w:r>
    </w:p>
    <w:p w:rsidR="00645756" w:rsidRPr="000663AA" w:rsidRDefault="00645756" w:rsidP="00645756">
      <w:pPr>
        <w:pStyle w:val="a3"/>
        <w:ind w:left="0" w:firstLine="709"/>
        <w:jc w:val="both"/>
        <w:rPr>
          <w:sz w:val="28"/>
          <w:szCs w:val="28"/>
        </w:rPr>
      </w:pPr>
      <w:r w:rsidRPr="000663AA">
        <w:rPr>
          <w:sz w:val="28"/>
          <w:szCs w:val="28"/>
        </w:rPr>
        <w:t>в) обеспечение уровня оплаты труда работников не ниже уровня, установленного Федеральным законом от 24.10.1997 №134-ФЗ «О прожиточном минимуме в Российской Федерации»;</w:t>
      </w:r>
    </w:p>
    <w:p w:rsidR="00645756" w:rsidRPr="000663AA" w:rsidRDefault="00645756" w:rsidP="00645756">
      <w:pPr>
        <w:pStyle w:val="a3"/>
        <w:ind w:left="0" w:firstLine="709"/>
        <w:jc w:val="both"/>
        <w:rPr>
          <w:sz w:val="28"/>
          <w:szCs w:val="28"/>
        </w:rPr>
      </w:pPr>
      <w:r w:rsidRPr="000663AA">
        <w:rPr>
          <w:sz w:val="28"/>
          <w:szCs w:val="28"/>
        </w:rPr>
        <w:t>г) соответствие требованиям участника конкурсного отбора, установленным пунктом 10 настоящего порядка.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Субсидии предоставляются </w:t>
      </w:r>
      <w:r>
        <w:rPr>
          <w:rFonts w:ascii="Times New Roman" w:eastAsia="Calibri" w:hAnsi="Times New Roman" w:cs="Times New Roman"/>
          <w:sz w:val="28"/>
          <w:szCs w:val="28"/>
        </w:rPr>
        <w:t>получателям субсидии</w:t>
      </w:r>
      <w:r w:rsidRPr="00066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3AA">
        <w:rPr>
          <w:rFonts w:ascii="Times New Roman" w:hAnsi="Times New Roman" w:cs="Times New Roman"/>
          <w:color w:val="000000"/>
          <w:sz w:val="28"/>
          <w:szCs w:val="28"/>
        </w:rPr>
        <w:t>в результате отбора, проведенного способом – запрос предложений.</w:t>
      </w:r>
    </w:p>
    <w:p w:rsidR="00645756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AA">
        <w:rPr>
          <w:rFonts w:ascii="Times New Roman" w:hAnsi="Times New Roman" w:cs="Times New Roman"/>
          <w:color w:val="000000"/>
          <w:sz w:val="28"/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645756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756" w:rsidRPr="00B56C04" w:rsidRDefault="00645756" w:rsidP="00645756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56C04">
        <w:rPr>
          <w:rFonts w:eastAsia="Calibri"/>
          <w:sz w:val="28"/>
          <w:szCs w:val="28"/>
        </w:rPr>
        <w:t>Порядок проведения отбора получателей субсидий</w:t>
      </w:r>
    </w:p>
    <w:p w:rsidR="00645756" w:rsidRPr="000663AA" w:rsidRDefault="00645756" w:rsidP="006457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56C04">
        <w:rPr>
          <w:rFonts w:eastAsia="Calibri"/>
          <w:sz w:val="28"/>
          <w:szCs w:val="28"/>
        </w:rPr>
        <w:t>для предоставления субсидий (далее – отбор)</w:t>
      </w:r>
    </w:p>
    <w:p w:rsidR="00645756" w:rsidRPr="000663AA" w:rsidRDefault="00645756" w:rsidP="006457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45756" w:rsidRPr="000663AA" w:rsidRDefault="00645756" w:rsidP="0064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 xml:space="preserve">8. </w:t>
      </w:r>
      <w:r>
        <w:rPr>
          <w:rFonts w:eastAsia="Calibri"/>
          <w:sz w:val="28"/>
          <w:szCs w:val="28"/>
        </w:rPr>
        <w:t>О</w:t>
      </w:r>
      <w:r w:rsidRPr="000663AA">
        <w:rPr>
          <w:rFonts w:eastAsia="Calibri"/>
          <w:sz w:val="28"/>
          <w:szCs w:val="28"/>
        </w:rPr>
        <w:t xml:space="preserve">тбор способом запроса предложений проводится на основании заявок </w:t>
      </w:r>
      <w:r>
        <w:rPr>
          <w:rFonts w:eastAsia="Calibri"/>
          <w:sz w:val="28"/>
          <w:szCs w:val="28"/>
        </w:rPr>
        <w:t>получателей субсидий</w:t>
      </w:r>
      <w:r w:rsidRPr="000663AA">
        <w:rPr>
          <w:rFonts w:eastAsia="Calibri"/>
          <w:sz w:val="28"/>
          <w:szCs w:val="28"/>
        </w:rPr>
        <w:t xml:space="preserve"> (далее – заявка и участник отбора), исходя из соответствия участника отбора категориям, критериям и очередности поступления заявок на участие в отборе.</w:t>
      </w:r>
    </w:p>
    <w:p w:rsidR="00645756" w:rsidRPr="000663AA" w:rsidRDefault="00645756" w:rsidP="0064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9. О</w:t>
      </w:r>
      <w:r w:rsidRPr="000663AA">
        <w:rPr>
          <w:sz w:val="28"/>
          <w:szCs w:val="28"/>
        </w:rPr>
        <w:t>бъявлени</w:t>
      </w:r>
      <w:r>
        <w:rPr>
          <w:sz w:val="28"/>
          <w:szCs w:val="28"/>
        </w:rPr>
        <w:t>е</w:t>
      </w:r>
      <w:r w:rsidRPr="000663AA">
        <w:rPr>
          <w:sz w:val="28"/>
          <w:szCs w:val="28"/>
        </w:rPr>
        <w:t xml:space="preserve"> о проведении отбора размещается на едином портале, а также на официальном сайте администрации с указанием: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а) сроков проведения отбора (даты и времени начала (окончания) подачи (приема) заявок участников отбора), которые не могут быть меньше 30 </w:t>
      </w:r>
      <w:r>
        <w:rPr>
          <w:rFonts w:ascii="Times New Roman" w:hAnsi="Times New Roman" w:cs="Times New Roman"/>
          <w:sz w:val="28"/>
          <w:szCs w:val="28"/>
        </w:rPr>
        <w:t>(тридцати)</w:t>
      </w:r>
      <w:r w:rsidRPr="000663AA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администрации;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в) результатов предоставления субсидии;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г)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д) порядка подачи заявок участниками отбора и требований, предъявляемых к форме и содержанию заявок, подаваемых участниками отбора, в том числе согласие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е) порядка отзыва заявок участников отбора, порядка возврата заявок участников отбора, определяющего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AA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AA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отбора, порядка внесения изменений в заявки участников отбора;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ж) правил рассмотрения и оценки заявок участников отбора в соответствии с пунктами 13-15 настоящего порядка;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з)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и) срока, в течение которого победитель (победители) отбора должен подписать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0663AA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к) условий признания победителя (победителей) отбора уклонившимся </w:t>
      </w:r>
      <w:r w:rsidRPr="000663AA">
        <w:rPr>
          <w:rFonts w:ascii="Times New Roman" w:hAnsi="Times New Roman" w:cs="Times New Roman"/>
          <w:sz w:val="28"/>
          <w:szCs w:val="28"/>
        </w:rPr>
        <w:lastRenderedPageBreak/>
        <w:t xml:space="preserve">от заключения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0663AA">
        <w:rPr>
          <w:rFonts w:ascii="Times New Roman" w:hAnsi="Times New Roman" w:cs="Times New Roman"/>
          <w:sz w:val="28"/>
          <w:szCs w:val="28"/>
        </w:rPr>
        <w:t>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л) даты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645756" w:rsidRPr="000663AA" w:rsidRDefault="00645756" w:rsidP="0064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6C04">
        <w:rPr>
          <w:rFonts w:eastAsia="Calibri"/>
          <w:sz w:val="28"/>
          <w:szCs w:val="28"/>
        </w:rPr>
        <w:t>10. Участник отбора</w:t>
      </w:r>
      <w:r w:rsidRPr="000663AA">
        <w:rPr>
          <w:rFonts w:eastAsia="Calibri"/>
          <w:sz w:val="28"/>
          <w:szCs w:val="28"/>
        </w:rPr>
        <w:t xml:space="preserve"> должен соответствовать следующим требованиям: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2) не является участником соглашений о разделе продукции;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561ED7">
        <w:rPr>
          <w:sz w:val="28"/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5)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6) на первое число месяца, предшествующего месяцу, в котором планируется заключение договора о предоставлении субсидии: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 xml:space="preserve">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б) должна отсутствовать просроченная задолженность по возврату в  бюджет Мошковского района Новосибирской области субсидий, бюджетных инвестиций, предоставленных в том числе в соответствии с иными правовыми актами Мошковского района Новосибирской области, и иная просроченная задолженность перед бюджетом Мошковского района Новосибирской области;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561ED7">
        <w:rPr>
          <w:sz w:val="28"/>
          <w:szCs w:val="28"/>
        </w:rPr>
        <w:t>в) юридическое лицо не должны находиться в процессе реорганизации, за исключением</w:t>
      </w:r>
      <w:r>
        <w:rPr>
          <w:sz w:val="28"/>
          <w:szCs w:val="28"/>
        </w:rPr>
        <w:t xml:space="preserve"> реорганизации в форме присоединения к юридическому лицу, являющемуся участником отбора, другого юридического лица, </w:t>
      </w:r>
      <w:r w:rsidRPr="002F381A">
        <w:rPr>
          <w:sz w:val="28"/>
          <w:szCs w:val="28"/>
        </w:rPr>
        <w:t xml:space="preserve"> ликвидации, банкротства и не должен иметь ограничения на осуществление хозяйственной деятельности; индивидуальный предприниматель не должен прекратить деятельность в качестве индивидуального предпринимателя;  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lastRenderedPageBreak/>
        <w:t>д) не должен получать средства из бюджета Мошковского района Новосибирской области  в соответствии с иными нормативными правовыми актами Мошковского района Новосибирской области, из областного бюджета Новосибирской области  в соответствии с нормативными правовыми актами Новосибирской области, на цели, указанные в пункте 2 настоящего Порядка.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7)</w:t>
      </w:r>
      <w:bookmarkStart w:id="4" w:name="Par46"/>
      <w:bookmarkEnd w:id="4"/>
      <w:r w:rsidRPr="002F381A">
        <w:rPr>
          <w:sz w:val="28"/>
          <w:szCs w:val="28"/>
        </w:rPr>
        <w:t> представлены документы, определенные настоящим Порядком (за  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9) 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645756" w:rsidRPr="002F381A" w:rsidRDefault="00645756" w:rsidP="00645756">
      <w:pPr>
        <w:ind w:firstLine="708"/>
        <w:rPr>
          <w:sz w:val="28"/>
          <w:szCs w:val="28"/>
        </w:rPr>
      </w:pPr>
      <w:r w:rsidRPr="002F381A">
        <w:rPr>
          <w:sz w:val="28"/>
          <w:szCs w:val="28"/>
        </w:rPr>
        <w:t>в) принятие обязательств по обеспечению роста количества рабочих мест 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645756" w:rsidRPr="002F381A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11)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645756" w:rsidRPr="002F381A" w:rsidRDefault="00645756" w:rsidP="00645756">
      <w:pPr>
        <w:ind w:right="-2" w:firstLine="540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12) 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государственными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645756" w:rsidRPr="000663AA" w:rsidRDefault="00645756" w:rsidP="0064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lastRenderedPageBreak/>
        <w:t>11. Один участник отбора может подать одну заявку для участия в объявленном запросе предложений.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0663AA">
        <w:rPr>
          <w:rFonts w:ascii="Times New Roman" w:eastAsia="Calibri" w:hAnsi="Times New Roman" w:cs="Times New Roman"/>
          <w:sz w:val="28"/>
          <w:szCs w:val="28"/>
        </w:rPr>
        <w:t>12.</w:t>
      </w:r>
      <w:r w:rsidRPr="000663AA">
        <w:rPr>
          <w:rFonts w:eastAsia="Calibri"/>
          <w:sz w:val="28"/>
          <w:szCs w:val="28"/>
        </w:rPr>
        <w:t xml:space="preserve"> </w:t>
      </w:r>
      <w:r w:rsidRPr="000663AA">
        <w:rPr>
          <w:rFonts w:ascii="Times New Roman" w:eastAsia="Calibri" w:hAnsi="Times New Roman" w:cs="Times New Roman"/>
          <w:sz w:val="28"/>
          <w:szCs w:val="28"/>
        </w:rPr>
        <w:t>З</w:t>
      </w:r>
      <w:r w:rsidRPr="000663AA">
        <w:rPr>
          <w:rFonts w:ascii="Times New Roman" w:hAnsi="Times New Roman" w:cs="Times New Roman"/>
          <w:sz w:val="28"/>
        </w:rPr>
        <w:t>аявка регистрируется в день ее подачи с указанием номера и даты регистрации. Зарегистрированные заявки не возвращаются.</w:t>
      </w:r>
    </w:p>
    <w:p w:rsidR="00645756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</w:rPr>
        <w:t xml:space="preserve">13. </w:t>
      </w:r>
      <w:r w:rsidRPr="00090A8F">
        <w:rPr>
          <w:rFonts w:ascii="Times New Roman" w:hAnsi="Times New Roman" w:cs="Times New Roman"/>
          <w:sz w:val="28"/>
          <w:szCs w:val="28"/>
        </w:rPr>
        <w:t xml:space="preserve">В течение месяца со дня регистрации, заявка выносится на рассмотрение </w:t>
      </w:r>
      <w:r w:rsidRPr="00D011F4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D011F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для оказания им финансовой поддержки,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D011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D011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011F4">
        <w:rPr>
          <w:rFonts w:ascii="Times New Roman" w:hAnsi="Times New Roman" w:cs="Times New Roman"/>
          <w:sz w:val="28"/>
          <w:szCs w:val="28"/>
        </w:rPr>
        <w:t xml:space="preserve"> (далее – Комиссия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Участник отбора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приглашается одним из следующих способов: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- электронной почтой;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- СМС сообщением;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- телефонограммой (в случае отсутствия у участника отбора возможность принять приглашение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по средствам e-mail и смс-сообщения, т.е. только при наличии стационарного телефона).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7268C0">
        <w:rPr>
          <w:rFonts w:ascii="Times New Roman" w:hAnsi="Times New Roman" w:cs="Times New Roman"/>
          <w:sz w:val="28"/>
          <w:szCs w:val="28"/>
        </w:rPr>
        <w:t>отбора должен</w:t>
      </w:r>
      <w:r w:rsidRPr="000663AA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получения гранта начинающим субъектам малого предпринимательства, </w:t>
      </w:r>
      <w:r w:rsidRPr="000759F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77019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я необходимости</w:t>
      </w:r>
      <w:r w:rsidRPr="00277019">
        <w:rPr>
          <w:rFonts w:ascii="Times New Roman" w:hAnsi="Times New Roman" w:cs="Times New Roman"/>
          <w:sz w:val="28"/>
          <w:szCs w:val="28"/>
        </w:rPr>
        <w:t xml:space="preserve"> приобретения оборудования в целях </w:t>
      </w:r>
      <w:r>
        <w:rPr>
          <w:rFonts w:ascii="Times New Roman" w:hAnsi="Times New Roman" w:cs="Times New Roman"/>
          <w:sz w:val="28"/>
          <w:szCs w:val="28"/>
        </w:rPr>
        <w:t xml:space="preserve">обновления основных средств, с целью возмещения части затрат СМиСП, осуществляющих деятельность в сфере бытового обслуживания  </w:t>
      </w:r>
      <w:r w:rsidRPr="000663AA">
        <w:rPr>
          <w:rFonts w:ascii="Times New Roman" w:hAnsi="Times New Roman" w:cs="Times New Roman"/>
          <w:sz w:val="28"/>
          <w:szCs w:val="28"/>
        </w:rPr>
        <w:t xml:space="preserve"> или передать полномочия по предоставлению его интересов по разовой доверенности (полномочия делегируются на совершение одного действия, по завершении которого документ автоматически утрачивает силу) другим лицам, с целью представления заявленного инвестиционного проекта. Доверенность заверяется подписью и печатью (при наличии) заявителя.</w:t>
      </w:r>
    </w:p>
    <w:p w:rsidR="00645756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В случае отсутствия заявителя или доверенного лица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заявка не подлежит рассмотрению.</w:t>
      </w:r>
    </w:p>
    <w:p w:rsidR="00645756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 и заявок  поданных в форме гранта) по следующим критериям на основе суммы баллов, </w:t>
      </w:r>
      <w:r w:rsidRPr="007268C0">
        <w:rPr>
          <w:rFonts w:ascii="Times New Roman" w:hAnsi="Times New Roman" w:cs="Times New Roman"/>
          <w:sz w:val="28"/>
          <w:szCs w:val="28"/>
        </w:rPr>
        <w:t>проставленных по каждому критерию: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645756" w:rsidRPr="00E31388" w:rsidTr="00620030">
        <w:tc>
          <w:tcPr>
            <w:tcW w:w="562" w:type="dxa"/>
          </w:tcPr>
          <w:p w:rsidR="00645756" w:rsidRPr="00E31388" w:rsidRDefault="00645756" w:rsidP="00620030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t>1</w:t>
            </w:r>
          </w:p>
        </w:tc>
        <w:tc>
          <w:tcPr>
            <w:tcW w:w="3691" w:type="dxa"/>
          </w:tcPr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645756" w:rsidRPr="00E31388" w:rsidRDefault="00645756" w:rsidP="00620030">
            <w:pPr>
              <w:widowControl w:val="0"/>
              <w:rPr>
                <w:szCs w:val="28"/>
                <w:lang w:val="en-US"/>
              </w:rPr>
            </w:pPr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  <w:lang w:val="en-US"/>
              </w:rPr>
              <w:t xml:space="preserve"> = (N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  <w:lang w:val="en-US"/>
              </w:rPr>
              <w:t xml:space="preserve"> - 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r w:rsidRPr="00E31388">
              <w:rPr>
                <w:szCs w:val="28"/>
                <w:lang w:val="en-US"/>
              </w:rPr>
              <w:t>) x 300 / (N</w:t>
            </w:r>
            <w:r w:rsidRPr="00E31388">
              <w:rPr>
                <w:szCs w:val="28"/>
                <w:vertAlign w:val="subscript"/>
                <w:lang w:val="en-US"/>
              </w:rPr>
              <w:t xml:space="preserve">max - </w:t>
            </w: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r w:rsidRPr="00E31388">
              <w:rPr>
                <w:szCs w:val="28"/>
                <w:lang w:val="en-US"/>
              </w:rPr>
              <w:t xml:space="preserve">), </w:t>
            </w:r>
            <w:r w:rsidRPr="00E31388">
              <w:rPr>
                <w:szCs w:val="28"/>
              </w:rPr>
              <w:t>где</w:t>
            </w:r>
            <w:r w:rsidRPr="00E31388">
              <w:rPr>
                <w:szCs w:val="28"/>
                <w:lang w:val="en-US"/>
              </w:rPr>
              <w:t>: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>R</w:t>
            </w:r>
            <w:r w:rsidRPr="00E31388">
              <w:rPr>
                <w:szCs w:val="28"/>
                <w:vertAlign w:val="subscript"/>
              </w:rPr>
              <w:t>i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количество баллов, присуждаемое i-й заявке по указанному критерию;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</w:rPr>
              <w:t>i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налоговой нагрузки i-го заявителя 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</w:rPr>
              <w:t>= (сумма налоговых платежей заявителя в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бюджетную систему Российской Федерации за год, предшествующий году оказания финансовой поддержки)/( выручка (доход) от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реализации товаров (работ, услуг) заявителя за аналогичный период);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</w:rPr>
              <w:t>min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минимальное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заявителей;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максимальное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</w:t>
            </w:r>
          </w:p>
        </w:tc>
      </w:tr>
      <w:tr w:rsidR="00645756" w:rsidRPr="00E31388" w:rsidTr="00620030">
        <w:tc>
          <w:tcPr>
            <w:tcW w:w="562" w:type="dxa"/>
          </w:tcPr>
          <w:p w:rsidR="00645756" w:rsidRPr="00E31388" w:rsidRDefault="00645756" w:rsidP="00620030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lastRenderedPageBreak/>
              <w:t>2</w:t>
            </w:r>
          </w:p>
        </w:tc>
        <w:tc>
          <w:tcPr>
            <w:tcW w:w="3691" w:type="dxa"/>
          </w:tcPr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>
              <w:rPr>
                <w:szCs w:val="28"/>
              </w:rPr>
              <w:t xml:space="preserve"> = 50</w:t>
            </w:r>
            <w:r w:rsidRPr="00E31388">
              <w:rPr>
                <w:szCs w:val="28"/>
              </w:rPr>
              <w:t xml:space="preserve"> баллов</w:t>
            </w:r>
            <w:r>
              <w:rPr>
                <w:szCs w:val="28"/>
              </w:rPr>
              <w:t xml:space="preserve"> х 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  <w:lang w:val="en-US"/>
              </w:rPr>
              <w:t>rm</w:t>
            </w:r>
            <w:r w:rsidRPr="003131E4">
              <w:rPr>
                <w:szCs w:val="28"/>
                <w:vertAlign w:val="subscript"/>
              </w:rPr>
              <w:t xml:space="preserve"> </w:t>
            </w:r>
          </w:p>
          <w:p w:rsidR="00645756" w:rsidRPr="00D65D3B" w:rsidRDefault="00645756" w:rsidP="00620030">
            <w:pPr>
              <w:widowControl w:val="0"/>
              <w:rPr>
                <w:szCs w:val="28"/>
              </w:rPr>
            </w:pPr>
            <w:r w:rsidRPr="00D65D3B">
              <w:rPr>
                <w:szCs w:val="28"/>
                <w:lang w:val="en-US"/>
              </w:rPr>
              <w:t>N</w:t>
            </w:r>
            <w:r w:rsidRPr="00D65D3B">
              <w:rPr>
                <w:szCs w:val="28"/>
                <w:vertAlign w:val="subscript"/>
                <w:lang w:val="en-US"/>
              </w:rPr>
              <w:t>rm</w:t>
            </w:r>
            <w:r w:rsidRPr="00D65D3B">
              <w:rPr>
                <w:szCs w:val="28"/>
                <w:vertAlign w:val="subscript"/>
              </w:rPr>
              <w:t xml:space="preserve">  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 - количество вновь созданных рабочих мест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</w:p>
        </w:tc>
      </w:tr>
      <w:tr w:rsidR="00645756" w:rsidRPr="00E31388" w:rsidTr="00620030">
        <w:tc>
          <w:tcPr>
            <w:tcW w:w="562" w:type="dxa"/>
          </w:tcPr>
          <w:p w:rsidR="00645756" w:rsidRPr="00E31388" w:rsidRDefault="00645756" w:rsidP="0062003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91" w:type="dxa"/>
          </w:tcPr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</w:rPr>
              <w:t xml:space="preserve"> = 0 баллов – среднегодовой темп роста выручки (доходов) менее 120%;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</w:rPr>
              <w:t xml:space="preserve"> = 100 баллов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среднегодовой темп роста выручки (доходов) 120% или больше ,</w:t>
            </w:r>
            <w:r w:rsidRPr="00E31388">
              <w:rPr>
                <w:szCs w:val="28"/>
                <w:vertAlign w:val="subscript"/>
              </w:rPr>
              <w:t xml:space="preserve"> </w:t>
            </w:r>
            <w:r w:rsidRPr="00E31388">
              <w:rPr>
                <w:szCs w:val="28"/>
              </w:rPr>
              <w:t xml:space="preserve">где </w:t>
            </w:r>
          </w:p>
          <w:p w:rsidR="00645756" w:rsidRPr="00E31388" w:rsidRDefault="00645756" w:rsidP="00620030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 w:rsidRPr="00E31388">
              <w:rPr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E31388">
              <w:rPr>
                <w:szCs w:val="28"/>
              </w:rPr>
              <w:t>*100%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>Т</w:t>
            </w:r>
            <w:r w:rsidRPr="00E31388">
              <w:rPr>
                <w:szCs w:val="28"/>
                <w:vertAlign w:val="subscript"/>
              </w:rPr>
              <w:t>i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критерия i-го заявителя;</w:t>
            </w:r>
          </w:p>
          <w:p w:rsidR="00645756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V</w:t>
            </w:r>
            <w:r w:rsidRPr="00E31388">
              <w:rPr>
                <w:szCs w:val="28"/>
                <w:vertAlign w:val="subscript"/>
                <w:lang w:val="en-US"/>
              </w:rPr>
              <w:t>t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 xml:space="preserve">выручка (доход) заявителя за год, где </w:t>
            </w:r>
          </w:p>
          <w:p w:rsidR="00645756" w:rsidRPr="00E31388" w:rsidRDefault="00645756" w:rsidP="00620030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 –</w:t>
            </w:r>
            <w:r w:rsidRPr="00E31388">
              <w:rPr>
                <w:szCs w:val="28"/>
              </w:rPr>
              <w:t xml:space="preserve"> год, предшествующий году предоставления субсидии</w:t>
            </w:r>
          </w:p>
        </w:tc>
      </w:tr>
    </w:tbl>
    <w:p w:rsidR="00645756" w:rsidRPr="003F2AD4" w:rsidRDefault="00645756" w:rsidP="00645756">
      <w:pPr>
        <w:widowControl w:val="0"/>
        <w:ind w:firstLine="709"/>
        <w:jc w:val="both"/>
        <w:rPr>
          <w:sz w:val="10"/>
          <w:szCs w:val="10"/>
        </w:rPr>
      </w:pPr>
    </w:p>
    <w:p w:rsidR="00645756" w:rsidRPr="00C94F93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645756" w:rsidRPr="00C94F93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645756" w:rsidRPr="00C94F93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645756" w:rsidRPr="00C94F93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проранжированным </w:t>
      </w:r>
      <w:r w:rsidRPr="00C94F93">
        <w:rPr>
          <w:sz w:val="28"/>
          <w:szCs w:val="28"/>
        </w:rPr>
        <w:t>заявкам, которые набрали наибольшее количество баллов в пределах остатков лимитов бюджетных обязательств, утвержденных на реализацию мероприятий по финансовой поддержке, Администрация готовит заключения с расчетом суммы финансовой поддержки (далее – заключения) и направляет их в комиссию по развитию малого и среднего предпринимательства (далее - Комиссия), созданную распоряжением администрации Мошковского района,  для рассмотрения.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756" w:rsidRPr="000663AA" w:rsidRDefault="00645756" w:rsidP="00645756">
      <w:pPr>
        <w:tabs>
          <w:tab w:val="left" w:pos="1080"/>
          <w:tab w:val="left" w:pos="1620"/>
        </w:tabs>
        <w:ind w:firstLine="708"/>
        <w:jc w:val="both"/>
      </w:pPr>
      <w:r w:rsidRPr="000663AA">
        <w:rPr>
          <w:sz w:val="28"/>
          <w:szCs w:val="28"/>
        </w:rPr>
        <w:t>1</w:t>
      </w:r>
      <w:r w:rsidRPr="00D16D02">
        <w:rPr>
          <w:sz w:val="28"/>
          <w:szCs w:val="28"/>
        </w:rPr>
        <w:t>4</w:t>
      </w:r>
      <w:r w:rsidRPr="000663AA">
        <w:rPr>
          <w:sz w:val="28"/>
          <w:szCs w:val="28"/>
        </w:rPr>
        <w:t xml:space="preserve">. </w:t>
      </w:r>
      <w:r w:rsidRPr="00603A97">
        <w:rPr>
          <w:sz w:val="28"/>
          <w:szCs w:val="28"/>
        </w:rPr>
        <w:t xml:space="preserve">Отбор </w:t>
      </w:r>
      <w:r>
        <w:rPr>
          <w:sz w:val="28"/>
          <w:szCs w:val="28"/>
        </w:rPr>
        <w:t>участников отбора</w:t>
      </w:r>
      <w:r w:rsidRPr="00603A97">
        <w:rPr>
          <w:sz w:val="28"/>
          <w:szCs w:val="28"/>
        </w:rPr>
        <w:t xml:space="preserve"> для получения субсидии осуществляется</w:t>
      </w:r>
      <w:r w:rsidRPr="00603A97">
        <w:rPr>
          <w:sz w:val="28"/>
        </w:rPr>
        <w:t xml:space="preserve"> </w:t>
      </w:r>
      <w:r>
        <w:rPr>
          <w:sz w:val="28"/>
        </w:rPr>
        <w:t>Комиссией</w:t>
      </w:r>
      <w:r w:rsidRPr="00603A97">
        <w:rPr>
          <w:color w:val="000000"/>
          <w:sz w:val="28"/>
          <w:szCs w:val="28"/>
        </w:rPr>
        <w:t xml:space="preserve">, в соответствии с критериями отбора, установленными </w:t>
      </w:r>
      <w:r>
        <w:rPr>
          <w:color w:val="000000"/>
          <w:sz w:val="28"/>
          <w:szCs w:val="28"/>
        </w:rPr>
        <w:t>пунктом 5 настоящего порядка</w:t>
      </w:r>
      <w:r w:rsidRPr="00603A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03A97"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для получения субсидии в соответствии с подпунктом б) </w:t>
      </w:r>
      <w:r w:rsidRPr="000663A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663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663A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603A97">
        <w:rPr>
          <w:color w:val="000000"/>
          <w:sz w:val="28"/>
          <w:szCs w:val="28"/>
        </w:rPr>
        <w:t xml:space="preserve">также по следующим показателям оценки </w:t>
      </w:r>
      <w:r>
        <w:rPr>
          <w:color w:val="000000"/>
          <w:sz w:val="28"/>
          <w:szCs w:val="28"/>
        </w:rPr>
        <w:t xml:space="preserve">предпринимательских </w:t>
      </w:r>
      <w:r w:rsidRPr="00603A97">
        <w:rPr>
          <w:color w:val="000000"/>
          <w:sz w:val="28"/>
          <w:szCs w:val="28"/>
        </w:rPr>
        <w:t>бизнес-проектов</w:t>
      </w:r>
      <w:r>
        <w:rPr>
          <w:color w:val="000000"/>
          <w:sz w:val="28"/>
          <w:szCs w:val="28"/>
        </w:rPr>
        <w:t xml:space="preserve"> каждым членом Комиссии</w:t>
      </w:r>
      <w:r w:rsidRPr="00603A97">
        <w:rPr>
          <w:color w:val="000000"/>
          <w:sz w:val="28"/>
          <w:szCs w:val="28"/>
        </w:rPr>
        <w:t xml:space="preserve"> с присвоением баллов:</w:t>
      </w:r>
    </w:p>
    <w:tbl>
      <w:tblPr>
        <w:tblpPr w:leftFromText="180" w:rightFromText="180" w:vertAnchor="text" w:horzAnchor="margin" w:tblpXSpec="center" w:tblpY="46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2"/>
        <w:gridCol w:w="1560"/>
        <w:gridCol w:w="4677"/>
      </w:tblGrid>
      <w:tr w:rsidR="00645756" w:rsidRPr="00EE2E80" w:rsidTr="006200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Степень детализации реализации бизнес-проекта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детального бизнес-проекта и обоснованности потребности в финансовых ресурсах;</w:t>
            </w:r>
          </w:p>
          <w:p w:rsidR="00645756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частичная детализация, без раскрытия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частичная детализация, с раскрытием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высока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степень детализации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и обоснованности потребности в финансовых ресурсах</w:t>
            </w:r>
          </w:p>
        </w:tc>
      </w:tr>
      <w:tr w:rsidR="00645756" w:rsidRPr="00EE2E80" w:rsidTr="006200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бизнес-проекта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материально-технической и ресурсной базы для реализации бизнес-проекта;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частичное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756" w:rsidRPr="00EE2E80" w:rsidTr="006200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недостаточный анализ рынков;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подробного анализа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756" w:rsidRPr="00EE2E80" w:rsidTr="006200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C94895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 мест в период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отсутствие образования рабочих мест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образование 1 рабочего места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образование 2-х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рабочих мест.</w:t>
            </w:r>
          </w:p>
        </w:tc>
      </w:tr>
      <w:tr w:rsidR="00645756" w:rsidRPr="00EE2E80" w:rsidTr="006200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ниже уровня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24.12.1997 №134-ФЗ «О прожиточном минимуме в Российской Федерации»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 уровне;</w:t>
            </w:r>
          </w:p>
          <w:p w:rsidR="00645756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30%);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30%).</w:t>
            </w:r>
          </w:p>
        </w:tc>
      </w:tr>
      <w:tr w:rsidR="00645756" w:rsidRPr="00EE2E80" w:rsidTr="006200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Pr="00EE2E80" w:rsidRDefault="00645756" w:rsidP="00620030">
            <w:pPr>
              <w:pStyle w:val="ConsPlusNormal0"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свыше 3 лет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 1,5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3 лет;</w:t>
            </w:r>
          </w:p>
          <w:p w:rsidR="00645756" w:rsidRPr="00EE2E80" w:rsidRDefault="00645756" w:rsidP="0062003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756" w:rsidRPr="00EE2E80" w:rsidRDefault="00645756" w:rsidP="0064575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45756" w:rsidRDefault="00645756" w:rsidP="0064575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(1)</w:t>
      </w:r>
      <w:r w:rsidRPr="0099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например, таких как: «Анализ рынка сбыта и конкурентов», «Прогнозируемые финансовые результаты (объемы продаж и прибылей)» и пр.);</w:t>
      </w:r>
    </w:p>
    <w:p w:rsidR="00645756" w:rsidRPr="00C94895" w:rsidRDefault="00645756" w:rsidP="0064575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– для самозанятых проставляется 1 балл (создание 1 рабочего места для себя).</w:t>
      </w:r>
    </w:p>
    <w:p w:rsidR="00645756" w:rsidRPr="000663AA" w:rsidRDefault="00645756" w:rsidP="00645756">
      <w:pPr>
        <w:tabs>
          <w:tab w:val="left" w:pos="1080"/>
          <w:tab w:val="left" w:pos="1620"/>
        </w:tabs>
        <w:jc w:val="center"/>
        <w:rPr>
          <w:szCs w:val="28"/>
        </w:rPr>
      </w:pPr>
    </w:p>
    <w:p w:rsidR="00645756" w:rsidRPr="00927840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40">
        <w:rPr>
          <w:rFonts w:ascii="Times New Roman" w:hAnsi="Times New Roman" w:cs="Times New Roman"/>
          <w:sz w:val="28"/>
          <w:szCs w:val="28"/>
        </w:rPr>
        <w:t>15.</w:t>
      </w:r>
      <w:r w:rsidRPr="00927840">
        <w:rPr>
          <w:rFonts w:ascii="Times New Roman" w:eastAsia="Calibri" w:hAnsi="Times New Roman" w:cs="Times New Roman"/>
          <w:sz w:val="28"/>
          <w:szCs w:val="28"/>
        </w:rPr>
        <w:t>Субсидии предоставляются участникам отбора, отвечающим критериям, установленным в пункте 5 настоящего порядка,</w:t>
      </w:r>
      <w:bookmarkStart w:id="5" w:name="sub_100462"/>
      <w:r w:rsidRPr="00927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84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27840">
        <w:rPr>
          <w:rFonts w:ascii="Times New Roman" w:hAnsi="Times New Roman" w:cs="Times New Roman"/>
          <w:sz w:val="28"/>
          <w:szCs w:val="28"/>
        </w:rPr>
        <w:t xml:space="preserve">для получения субсидии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7840">
        <w:rPr>
          <w:rFonts w:ascii="Times New Roman" w:hAnsi="Times New Roman" w:cs="Times New Roman"/>
          <w:sz w:val="28"/>
          <w:szCs w:val="28"/>
        </w:rPr>
        <w:t xml:space="preserve">) пункта 2 настоящего порядка участникам отбора,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27840">
        <w:rPr>
          <w:rFonts w:ascii="Times New Roman" w:hAnsi="Times New Roman" w:cs="Times New Roman"/>
          <w:sz w:val="28"/>
          <w:szCs w:val="28"/>
        </w:rPr>
        <w:t>набравшим больший итоговый средний балл, но не менее 9 баллов на одного члена Комиссии.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заявки объявляется участнику отбора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. По итогам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оформляется протокол.</w:t>
      </w:r>
    </w:p>
    <w:bookmarkEnd w:id="5"/>
    <w:p w:rsidR="00645756" w:rsidRPr="000663AA" w:rsidRDefault="00645756" w:rsidP="00645756">
      <w:pPr>
        <w:tabs>
          <w:tab w:val="left" w:pos="1080"/>
          <w:tab w:val="left" w:pos="1620"/>
        </w:tabs>
        <w:ind w:firstLine="709"/>
        <w:jc w:val="both"/>
        <w:rPr>
          <w:sz w:val="28"/>
          <w:szCs w:val="28"/>
        </w:rPr>
      </w:pPr>
      <w:r w:rsidRPr="000663A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663AA">
        <w:rPr>
          <w:sz w:val="28"/>
          <w:szCs w:val="28"/>
        </w:rPr>
        <w:t>. При отклонении заявки, участник отбора извещается о принятом решении в течение 5 дней со дня заседания</w:t>
      </w:r>
      <w:r>
        <w:rPr>
          <w:sz w:val="28"/>
          <w:szCs w:val="28"/>
        </w:rPr>
        <w:t xml:space="preserve"> Комиссии</w:t>
      </w:r>
      <w:r w:rsidRPr="000663AA">
        <w:rPr>
          <w:sz w:val="28"/>
          <w:szCs w:val="28"/>
        </w:rPr>
        <w:t xml:space="preserve"> в письменном виде (в электронной форме – при наличии в заявке информации об электронном адресе заявителя).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63AA">
        <w:rPr>
          <w:rFonts w:ascii="Times New Roman" w:eastAsia="Calibri" w:hAnsi="Times New Roman" w:cs="Times New Roman"/>
          <w:sz w:val="28"/>
          <w:szCs w:val="28"/>
        </w:rPr>
        <w:t>. О</w:t>
      </w:r>
      <w:r w:rsidRPr="000663AA">
        <w:rPr>
          <w:rFonts w:ascii="Times New Roman" w:hAnsi="Times New Roman" w:cs="Times New Roman"/>
          <w:sz w:val="28"/>
          <w:szCs w:val="28"/>
        </w:rPr>
        <w:t>снованиями для отклонения заявки участника отбора на стадии рассмотрения и оценки является: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10 настоящего порядка;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б) </w:t>
      </w:r>
      <w:r w:rsidRPr="00652CB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требованиям к заявкам участников отбора, установленным пунктом 20 </w:t>
      </w:r>
      <w:r w:rsidRPr="00652CB4">
        <w:rPr>
          <w:rFonts w:ascii="Times New Roman" w:hAnsi="Times New Roman" w:cs="Times New Roman"/>
          <w:sz w:val="28"/>
          <w:szCs w:val="28"/>
        </w:rPr>
        <w:lastRenderedPageBreak/>
        <w:t>настоящего порядка;</w:t>
      </w:r>
    </w:p>
    <w:p w:rsidR="00645756" w:rsidRPr="000663AA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юридическо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63AA">
        <w:rPr>
          <w:rFonts w:ascii="Times New Roman" w:hAnsi="Times New Roman" w:cs="Times New Roman"/>
          <w:sz w:val="28"/>
          <w:szCs w:val="28"/>
        </w:rPr>
        <w:t xml:space="preserve"> адресе;</w:t>
      </w:r>
    </w:p>
    <w:p w:rsidR="00645756" w:rsidRPr="00CB2957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времени, определенных для подачи заявок</w:t>
      </w:r>
      <w:r w:rsidRPr="000663AA">
        <w:rPr>
          <w:sz w:val="28"/>
          <w:szCs w:val="28"/>
        </w:rPr>
        <w:t>.</w:t>
      </w:r>
    </w:p>
    <w:p w:rsidR="00645756" w:rsidRPr="000663AA" w:rsidRDefault="00645756" w:rsidP="0064575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663AA">
        <w:rPr>
          <w:rFonts w:ascii="Times New Roman" w:hAnsi="Times New Roman" w:cs="Times New Roman"/>
          <w:sz w:val="28"/>
          <w:szCs w:val="28"/>
        </w:rPr>
        <w:t xml:space="preserve">. Не позднее 14-го календарного дня, следующего за днем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размещается информация о результатах рассмотрения заявок, включающая следующие сведения:</w:t>
      </w:r>
    </w:p>
    <w:p w:rsidR="00645756" w:rsidRPr="000663AA" w:rsidRDefault="00645756" w:rsidP="0064575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:rsidR="00645756" w:rsidRPr="000663AA" w:rsidRDefault="00645756" w:rsidP="0064575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:rsidR="00645756" w:rsidRPr="000663AA" w:rsidRDefault="00645756" w:rsidP="0064575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45756" w:rsidRPr="000663AA" w:rsidRDefault="00645756" w:rsidP="00645756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645756" w:rsidRPr="000663AA" w:rsidRDefault="00645756" w:rsidP="006457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45756" w:rsidRPr="000663AA" w:rsidRDefault="00645756" w:rsidP="00645756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Условия и порядок предоставления субсидий</w:t>
      </w:r>
    </w:p>
    <w:p w:rsidR="00645756" w:rsidRPr="000663AA" w:rsidRDefault="00645756" w:rsidP="006457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45756" w:rsidRPr="000663AA" w:rsidRDefault="00645756" w:rsidP="00645756">
      <w:pPr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0663AA">
        <w:rPr>
          <w:rFonts w:eastAsia="Calibri"/>
          <w:sz w:val="28"/>
          <w:szCs w:val="28"/>
        </w:rPr>
        <w:t>. Получатель субсидии должен соответствовать требованиям, указанным в пункте 10 настоящего порядка, по состоянию на первое число месяца, предшествующему месяцу, в котором планируется проведение отбора. Проверка получателя субсидии на соответствие установленным требованиям проводится на основании представленных им в составе заявки документов.</w:t>
      </w:r>
    </w:p>
    <w:p w:rsidR="00645756" w:rsidRDefault="00645756" w:rsidP="00645756">
      <w:pPr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 w:rsidRPr="000663AA">
        <w:rPr>
          <w:rFonts w:eastAsia="Calibri"/>
          <w:sz w:val="28"/>
          <w:szCs w:val="28"/>
        </w:rPr>
        <w:t xml:space="preserve">. Получатель субсидии для участия в отборе представляет в администрацию (по </w:t>
      </w:r>
      <w:r w:rsidRPr="000663AA">
        <w:rPr>
          <w:sz w:val="28"/>
        </w:rPr>
        <w:t>адресу:</w:t>
      </w:r>
      <w:r>
        <w:rPr>
          <w:sz w:val="28"/>
        </w:rPr>
        <w:t xml:space="preserve"> Мошково, ул. Советская 9, кабинет 404 </w:t>
      </w:r>
      <w:r w:rsidRPr="000663AA">
        <w:rPr>
          <w:sz w:val="28"/>
        </w:rPr>
        <w:t xml:space="preserve"> )</w:t>
      </w:r>
      <w:r w:rsidRPr="000663AA">
        <w:rPr>
          <w:rFonts w:eastAsia="Calibri"/>
          <w:sz w:val="28"/>
          <w:szCs w:val="28"/>
        </w:rPr>
        <w:t xml:space="preserve"> заявку, включающую документы</w:t>
      </w:r>
      <w:r>
        <w:rPr>
          <w:rFonts w:eastAsia="Calibri"/>
          <w:sz w:val="28"/>
          <w:szCs w:val="28"/>
        </w:rPr>
        <w:t xml:space="preserve"> согласно </w:t>
      </w:r>
      <w:r w:rsidRPr="00B6781B">
        <w:rPr>
          <w:rFonts w:eastAsia="Calibri"/>
          <w:sz w:val="28"/>
          <w:szCs w:val="28"/>
        </w:rPr>
        <w:t>Приложениям 1, 2.</w:t>
      </w:r>
    </w:p>
    <w:p w:rsidR="00645756" w:rsidRPr="000663AA" w:rsidRDefault="00645756" w:rsidP="0064575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B77545">
        <w:rPr>
          <w:sz w:val="28"/>
          <w:szCs w:val="28"/>
        </w:rPr>
        <w:t xml:space="preserve">Заявка может быть подана через государственную информационную систему </w:t>
      </w:r>
      <w:r>
        <w:rPr>
          <w:sz w:val="28"/>
          <w:szCs w:val="28"/>
        </w:rPr>
        <w:t>«</w:t>
      </w:r>
      <w:r w:rsidRPr="00B77545">
        <w:rPr>
          <w:sz w:val="28"/>
          <w:szCs w:val="28"/>
        </w:rPr>
        <w:t>Портал государственных и муниципальных услуг Новосибирской области</w:t>
      </w:r>
      <w:r>
        <w:rPr>
          <w:sz w:val="28"/>
          <w:szCs w:val="28"/>
        </w:rPr>
        <w:t>»</w:t>
      </w:r>
      <w:r w:rsidRPr="00B77545">
        <w:rPr>
          <w:sz w:val="28"/>
          <w:szCs w:val="28"/>
        </w:rPr>
        <w:t xml:space="preserve"> по адресу: http://54.gosuslugi.ru или в государственном автономном учреждении Новосибирской области </w:t>
      </w:r>
      <w:r>
        <w:rPr>
          <w:sz w:val="28"/>
          <w:szCs w:val="28"/>
        </w:rPr>
        <w:t>«</w:t>
      </w:r>
      <w:r w:rsidRPr="00B77545">
        <w:rPr>
          <w:sz w:val="28"/>
          <w:szCs w:val="28"/>
        </w:rPr>
        <w:t>Многофункциональный центр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</w:p>
    <w:p w:rsidR="00645756" w:rsidRPr="00936255" w:rsidRDefault="00645756" w:rsidP="00645756">
      <w:pPr>
        <w:ind w:firstLine="709"/>
        <w:jc w:val="both"/>
        <w:rPr>
          <w:bCs/>
          <w:sz w:val="28"/>
          <w:szCs w:val="28"/>
        </w:rPr>
      </w:pPr>
      <w:r w:rsidRPr="00936255">
        <w:rPr>
          <w:bCs/>
          <w:sz w:val="28"/>
          <w:szCs w:val="28"/>
        </w:rPr>
        <w:t>21. Факт наличия в составе заявки документов, предусмотренных пунктом 20 настоящего порядка, рассматриваются в момент регистрации заявки.</w:t>
      </w:r>
    </w:p>
    <w:p w:rsidR="00645756" w:rsidRPr="00936255" w:rsidRDefault="00645756" w:rsidP="00645756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FA7519">
        <w:rPr>
          <w:bCs/>
          <w:sz w:val="28"/>
          <w:szCs w:val="28"/>
        </w:rPr>
        <w:t xml:space="preserve">22. </w:t>
      </w:r>
      <w:r w:rsidRPr="00FA7519">
        <w:rPr>
          <w:rFonts w:eastAsia="Calibri"/>
          <w:sz w:val="28"/>
          <w:szCs w:val="28"/>
        </w:rPr>
        <w:t>Основания для отказа получателю субсидии в предоставлении субсидии:</w:t>
      </w:r>
    </w:p>
    <w:p w:rsidR="00645756" w:rsidRPr="00347790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47790">
        <w:rPr>
          <w:sz w:val="28"/>
          <w:szCs w:val="28"/>
        </w:rPr>
        <w:t xml:space="preserve">несоответствие представленных </w:t>
      </w:r>
      <w:r>
        <w:rPr>
          <w:sz w:val="28"/>
          <w:szCs w:val="28"/>
        </w:rPr>
        <w:t xml:space="preserve">участником отбора </w:t>
      </w:r>
      <w:r w:rsidRPr="00347790">
        <w:rPr>
          <w:sz w:val="28"/>
          <w:szCs w:val="28"/>
        </w:rPr>
        <w:t>документов требованиям, определенным пункт</w:t>
      </w:r>
      <w:r>
        <w:rPr>
          <w:sz w:val="28"/>
          <w:szCs w:val="28"/>
        </w:rPr>
        <w:t xml:space="preserve">ами 9, 10 </w:t>
      </w:r>
      <w:r w:rsidRPr="00347790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>
        <w:rPr>
          <w:sz w:val="28"/>
          <w:szCs w:val="28"/>
        </w:rPr>
        <w:t>е</w:t>
      </w:r>
      <w:r w:rsidRPr="00347790">
        <w:rPr>
          <w:sz w:val="28"/>
          <w:szCs w:val="28"/>
        </w:rPr>
        <w:t>м документов, представляемых по собственной инициативе);</w:t>
      </w:r>
    </w:p>
    <w:p w:rsidR="00645756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47790">
        <w:rPr>
          <w:sz w:val="28"/>
          <w:szCs w:val="28"/>
        </w:rPr>
        <w:t xml:space="preserve">установление факта недостоверности, представленной </w:t>
      </w:r>
      <w:r>
        <w:rPr>
          <w:sz w:val="28"/>
          <w:szCs w:val="28"/>
        </w:rPr>
        <w:t>участником отбора информации.</w:t>
      </w:r>
    </w:p>
    <w:p w:rsidR="00645756" w:rsidRPr="00652CB4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 Размер субсидии </w:t>
      </w:r>
      <w:r w:rsidRPr="001F2EB2">
        <w:rPr>
          <w:sz w:val="28"/>
          <w:szCs w:val="28"/>
        </w:rPr>
        <w:t>по каждой форме финансовой поддержки</w:t>
      </w:r>
      <w:r>
        <w:rPr>
          <w:sz w:val="28"/>
          <w:szCs w:val="28"/>
        </w:rPr>
        <w:t xml:space="preserve">, указанной в пункте </w:t>
      </w:r>
      <w:r w:rsidRPr="00652CB4">
        <w:rPr>
          <w:sz w:val="28"/>
          <w:szCs w:val="28"/>
        </w:rPr>
        <w:t>2 настоящего Порядка, установлен в приложении № 3 к настоящему Порядку.</w:t>
      </w:r>
    </w:p>
    <w:p w:rsidR="00645756" w:rsidRPr="00652CB4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CB4">
        <w:rPr>
          <w:sz w:val="28"/>
          <w:szCs w:val="28"/>
        </w:rPr>
        <w:t>24. 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 государственных или муниципальных программ, предусматривающих в том числе оказание финансовой поддержки субъектам МСП.</w:t>
      </w:r>
    </w:p>
    <w:p w:rsidR="00645756" w:rsidRDefault="00645756" w:rsidP="00645756">
      <w:pPr>
        <w:autoSpaceDE w:val="0"/>
        <w:autoSpaceDN w:val="0"/>
        <w:adjustRightInd w:val="0"/>
        <w:ind w:firstLine="709"/>
        <w:jc w:val="both"/>
      </w:pPr>
      <w:r w:rsidRPr="00652CB4">
        <w:rPr>
          <w:sz w:val="28"/>
          <w:szCs w:val="28"/>
        </w:rPr>
        <w:t>25. Гранты предоставляются на финансовое обеспечение затрат получателей грантов, указанных в приложении № 3 к настоящему Порядку.</w:t>
      </w:r>
      <w:r w:rsidRPr="00280413">
        <w:t xml:space="preserve"> </w:t>
      </w:r>
    </w:p>
    <w:p w:rsidR="00645756" w:rsidRPr="00347790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Администрация</w:t>
      </w:r>
      <w:r w:rsidRPr="00347790">
        <w:rPr>
          <w:sz w:val="28"/>
          <w:szCs w:val="28"/>
        </w:rPr>
        <w:t xml:space="preserve"> заключает с получателем субсидии</w:t>
      </w:r>
      <w:r>
        <w:rPr>
          <w:sz w:val="28"/>
          <w:szCs w:val="28"/>
        </w:rPr>
        <w:t xml:space="preserve"> (гранта)</w:t>
      </w:r>
      <w:r w:rsidRPr="0034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</w:t>
      </w:r>
      <w:r w:rsidRPr="0034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субсидии (гранта) (далее – договор) </w:t>
      </w:r>
      <w:r w:rsidRPr="00347790">
        <w:rPr>
          <w:sz w:val="28"/>
          <w:szCs w:val="28"/>
        </w:rPr>
        <w:t>в течение 5 рабочих дней со дня принятия решения о предоставлении субсидии</w:t>
      </w:r>
      <w:r>
        <w:rPr>
          <w:sz w:val="28"/>
          <w:szCs w:val="28"/>
        </w:rPr>
        <w:t xml:space="preserve"> (гранта)</w:t>
      </w:r>
      <w:r w:rsidRPr="00347790">
        <w:rPr>
          <w:sz w:val="28"/>
          <w:szCs w:val="28"/>
        </w:rPr>
        <w:t>.</w:t>
      </w:r>
    </w:p>
    <w:p w:rsidR="00645756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договора утверждается Администрацией в соответствии с типовой формой, установленной министерством финансов и налоговой политики Новосибирской области.  </w:t>
      </w:r>
    </w:p>
    <w:p w:rsidR="00645756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347790">
        <w:rPr>
          <w:sz w:val="28"/>
          <w:szCs w:val="28"/>
        </w:rPr>
        <w:t xml:space="preserve">В </w:t>
      </w:r>
      <w:r>
        <w:rPr>
          <w:sz w:val="28"/>
          <w:szCs w:val="28"/>
        </w:rPr>
        <w:t>договоре в</w:t>
      </w:r>
      <w:r w:rsidRPr="00347790">
        <w:rPr>
          <w:sz w:val="28"/>
          <w:szCs w:val="28"/>
        </w:rPr>
        <w:t xml:space="preserve"> том числе должны содержаться</w:t>
      </w:r>
      <w:r>
        <w:rPr>
          <w:sz w:val="28"/>
          <w:szCs w:val="28"/>
        </w:rPr>
        <w:t xml:space="preserve"> </w:t>
      </w:r>
      <w:r w:rsidRPr="002F381A">
        <w:rPr>
          <w:sz w:val="28"/>
          <w:szCs w:val="28"/>
        </w:rPr>
        <w:t xml:space="preserve"> положения о порядке и сроках перечисления субсидии, требования к содержанию и срокам представления отчета, порядке возврата субсидии, показатели результативности предоставления субсидии (в соответствии с приложением № 3 к настоящему Порядку), согласие получателя субсидии на осуществление Администрацией и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645756" w:rsidRPr="00342E8F" w:rsidRDefault="00645756" w:rsidP="006457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28.</w:t>
      </w:r>
      <w:r w:rsidRPr="00342E8F">
        <w:rPr>
          <w:rFonts w:ascii="Times New Roman" w:hAnsi="Times New Roman" w:cs="Times New Roman"/>
          <w:sz w:val="28"/>
          <w:szCs w:val="28"/>
        </w:rPr>
        <w:t xml:space="preserve"> Перечисление субсидии осуществляется не </w:t>
      </w:r>
      <w:r>
        <w:rPr>
          <w:rFonts w:ascii="Times New Roman" w:hAnsi="Times New Roman" w:cs="Times New Roman"/>
          <w:sz w:val="28"/>
          <w:szCs w:val="28"/>
        </w:rPr>
        <w:t>позднее двадцатого   рабочего дня</w:t>
      </w:r>
      <w:r w:rsidRPr="0034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42E8F">
        <w:rPr>
          <w:rFonts w:ascii="Times New Roman" w:hAnsi="Times New Roman" w:cs="Times New Roman"/>
          <w:sz w:val="28"/>
          <w:szCs w:val="28"/>
        </w:rPr>
        <w:t>принятия главным распорядителем бюджетных средств бюджета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</w:t>
      </w:r>
      <w:r w:rsidRPr="00342E8F">
        <w:rPr>
          <w:rFonts w:ascii="Times New Roman" w:hAnsi="Times New Roman" w:cs="Times New Roman"/>
          <w:sz w:val="28"/>
          <w:szCs w:val="28"/>
        </w:rPr>
        <w:t>.</w:t>
      </w:r>
    </w:p>
    <w:p w:rsidR="00645756" w:rsidRDefault="00645756" w:rsidP="00645756">
      <w:pPr>
        <w:widowControl w:val="0"/>
        <w:ind w:firstLine="709"/>
        <w:jc w:val="both"/>
        <w:rPr>
          <w:szCs w:val="28"/>
        </w:rPr>
      </w:pPr>
      <w:r w:rsidRPr="002F381A">
        <w:rPr>
          <w:sz w:val="28"/>
          <w:szCs w:val="28"/>
        </w:rPr>
        <w:t>Субсидии предоставляются путем перечисления денежных средств с лицевого счета Администрации,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</w:t>
      </w:r>
      <w:r w:rsidRPr="00E31388">
        <w:rPr>
          <w:szCs w:val="28"/>
        </w:rPr>
        <w:t>.</w:t>
      </w:r>
    </w:p>
    <w:p w:rsidR="00645756" w:rsidRPr="00132982" w:rsidRDefault="00645756" w:rsidP="00645756">
      <w:pPr>
        <w:ind w:firstLine="709"/>
        <w:jc w:val="both"/>
        <w:rPr>
          <w:sz w:val="28"/>
          <w:szCs w:val="28"/>
        </w:rPr>
      </w:pPr>
      <w:r w:rsidRPr="00132982">
        <w:rPr>
          <w:sz w:val="28"/>
          <w:szCs w:val="28"/>
        </w:rPr>
        <w:t xml:space="preserve">29. В случае установления Администрацией или получения от органа муниципального финансового контроля информации о факте (ах) нарушения получателем субсидии порядка, целей и условий предоставления субсидии, предусмотренных настоящим Порядком, в том числе указания в документах, представленных получателем субсидии, недостоверных сведений, направлять получателю субсидии требование об обеспечении возврата субсидии в бюджет Мошковского  района Новосибирской области в размере и в срок, определенные в указанном требовании.  </w:t>
      </w:r>
    </w:p>
    <w:p w:rsidR="00645756" w:rsidRPr="00132982" w:rsidRDefault="00645756" w:rsidP="00645756">
      <w:pPr>
        <w:ind w:firstLine="709"/>
        <w:jc w:val="both"/>
        <w:rPr>
          <w:sz w:val="28"/>
          <w:szCs w:val="28"/>
        </w:rPr>
      </w:pPr>
      <w:r w:rsidRPr="00132982">
        <w:rPr>
          <w:sz w:val="28"/>
          <w:szCs w:val="28"/>
        </w:rPr>
        <w:t xml:space="preserve">В случае невозврата субсидий в указанные сроки Администрация обязана принять меры для возврата субсидий в судебном порядке.    </w:t>
      </w:r>
    </w:p>
    <w:p w:rsidR="00645756" w:rsidRDefault="00645756" w:rsidP="00645756">
      <w:pPr>
        <w:ind w:firstLine="709"/>
        <w:jc w:val="both"/>
        <w:rPr>
          <w:sz w:val="28"/>
          <w:szCs w:val="28"/>
        </w:rPr>
      </w:pPr>
      <w:r w:rsidRPr="00132982">
        <w:rPr>
          <w:sz w:val="28"/>
          <w:szCs w:val="28"/>
        </w:rPr>
        <w:t xml:space="preserve">30. В случае недостижения результата предоставления субсидии, указанного в договоре,   Комиссия принимает решение о возврате субсидий. О </w:t>
      </w:r>
      <w:r w:rsidRPr="00132982">
        <w:rPr>
          <w:sz w:val="28"/>
          <w:szCs w:val="28"/>
        </w:rPr>
        <w:lastRenderedPageBreak/>
        <w:t>данном решении получателю субсидии, направляется письменное уведомление в течение 5-ти</w:t>
      </w:r>
      <w:r w:rsidRPr="000663AA">
        <w:rPr>
          <w:sz w:val="28"/>
          <w:szCs w:val="28"/>
        </w:rPr>
        <w:t xml:space="preserve"> рабочих дней со дня заседания </w:t>
      </w:r>
      <w:r>
        <w:rPr>
          <w:sz w:val="28"/>
          <w:szCs w:val="28"/>
        </w:rPr>
        <w:t>Комиссии</w:t>
      </w:r>
      <w:r w:rsidRPr="000663AA">
        <w:rPr>
          <w:sz w:val="28"/>
          <w:szCs w:val="28"/>
        </w:rPr>
        <w:t xml:space="preserve">. Субсидии подлежат возврату в бюджет </w:t>
      </w:r>
      <w:r>
        <w:rPr>
          <w:sz w:val="28"/>
          <w:szCs w:val="28"/>
        </w:rPr>
        <w:t>Мошковского</w:t>
      </w:r>
      <w:r w:rsidRPr="000663AA">
        <w:rPr>
          <w:sz w:val="28"/>
          <w:szCs w:val="28"/>
        </w:rPr>
        <w:t xml:space="preserve"> района в течение 10-ти дней с момента получения соответствующего требования от администрации, путем их перечисления по реквизитам, указанным в уведомлении.</w:t>
      </w:r>
    </w:p>
    <w:p w:rsidR="00645756" w:rsidRPr="000663AA" w:rsidRDefault="00645756" w:rsidP="00645756">
      <w:pPr>
        <w:ind w:firstLine="709"/>
        <w:jc w:val="both"/>
        <w:rPr>
          <w:sz w:val="28"/>
          <w:szCs w:val="28"/>
        </w:rPr>
      </w:pPr>
    </w:p>
    <w:p w:rsidR="00645756" w:rsidRPr="00612570" w:rsidRDefault="00645756" w:rsidP="00645756">
      <w:pPr>
        <w:pStyle w:val="ConsPlusNormal0"/>
        <w:widowControl/>
        <w:numPr>
          <w:ilvl w:val="0"/>
          <w:numId w:val="4"/>
        </w:numPr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57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645756" w:rsidRPr="000663AA" w:rsidRDefault="00645756" w:rsidP="00645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5756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07040B">
        <w:rPr>
          <w:sz w:val="28"/>
          <w:szCs w:val="28"/>
        </w:rPr>
        <w:t>. Для осуществления контроля получатели субсидий представляют в Администрацию в срок до 1 марта года, следующего за годом, в котором были предоставлены субсидии, следующую отчетность:</w:t>
      </w:r>
    </w:p>
    <w:p w:rsidR="00645756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1)копии документов бухгалтерской отчетности :</w:t>
      </w:r>
      <w:r w:rsidRPr="00384E98">
        <w:rPr>
          <w:sz w:val="28"/>
          <w:szCs w:val="28"/>
        </w:rPr>
        <w:t xml:space="preserve"> </w:t>
      </w:r>
    </w:p>
    <w:p w:rsidR="00645756" w:rsidRPr="00F72B57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72B57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год;</w:t>
      </w:r>
    </w:p>
    <w:p w:rsidR="00645756" w:rsidRPr="00F72B57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72B57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за последний финансовый год;</w:t>
      </w:r>
    </w:p>
    <w:p w:rsidR="00645756" w:rsidRPr="00F72B57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72B57">
        <w:rPr>
          <w:sz w:val="28"/>
          <w:szCs w:val="28"/>
        </w:rPr>
        <w:t>СМиСП, применяющие упрощенную систему налогообложения, представляют налоговые декларации за последний финансовый год;</w:t>
      </w:r>
    </w:p>
    <w:p w:rsidR="00645756" w:rsidRPr="00F72B57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72B57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645756" w:rsidRDefault="00645756" w:rsidP="0064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F72B57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год;</w:t>
      </w:r>
    </w:p>
    <w:p w:rsidR="00645756" w:rsidRPr="0007040B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7040B">
        <w:rPr>
          <w:sz w:val="28"/>
          <w:szCs w:val="28"/>
        </w:rPr>
        <w:t>таблицу по экономическим показателям деятельности СМиСП в зависимости от применяемой системы налогообложения (таблицы № 1, № 2) согласно приложению № 4 к настоящему Порядку, заверенную подписью и печатью (при наличии печати);</w:t>
      </w:r>
    </w:p>
    <w:p w:rsidR="00645756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7040B">
        <w:rPr>
          <w:sz w:val="28"/>
          <w:szCs w:val="28"/>
        </w:rPr>
        <w:t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Мошковского района и Новосибирской области, заверенную подписью и печатью (при наличии печати).</w:t>
      </w:r>
    </w:p>
    <w:p w:rsidR="00645756" w:rsidRDefault="00645756" w:rsidP="00645756">
      <w:pPr>
        <w:widowControl w:val="0"/>
        <w:ind w:firstLine="709"/>
        <w:jc w:val="both"/>
        <w:rPr>
          <w:sz w:val="28"/>
          <w:szCs w:val="28"/>
        </w:rPr>
      </w:pPr>
    </w:p>
    <w:p w:rsidR="00645756" w:rsidRPr="000663AA" w:rsidRDefault="00645756" w:rsidP="00645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5756" w:rsidRPr="000663AA" w:rsidRDefault="00645756" w:rsidP="00645756">
      <w:pPr>
        <w:pStyle w:val="ConsPlusNormal0"/>
        <w:widowControl/>
        <w:numPr>
          <w:ilvl w:val="0"/>
          <w:numId w:val="4"/>
        </w:numPr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</w:t>
      </w:r>
    </w:p>
    <w:p w:rsidR="00645756" w:rsidRPr="000663AA" w:rsidRDefault="00645756" w:rsidP="00645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645756" w:rsidRPr="000663AA" w:rsidRDefault="00645756" w:rsidP="00645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645756" w:rsidRPr="000663AA" w:rsidRDefault="00645756" w:rsidP="00645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5756" w:rsidRPr="0044799D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44799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4799D">
        <w:rPr>
          <w:sz w:val="28"/>
          <w:szCs w:val="28"/>
        </w:rPr>
        <w:t>. Администрация и орган муниципального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645756" w:rsidRPr="0044799D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4799D">
        <w:rPr>
          <w:sz w:val="28"/>
          <w:szCs w:val="28"/>
        </w:rPr>
        <w:t xml:space="preserve">. Получатели субсидий несут ответственность за достоверность </w:t>
      </w:r>
      <w:r w:rsidRPr="0044799D">
        <w:rPr>
          <w:sz w:val="28"/>
          <w:szCs w:val="28"/>
        </w:rPr>
        <w:lastRenderedPageBreak/>
        <w:t>представленных сведений об использовании субсидий в соответствии с действующим законодательством Российской Федерации.</w:t>
      </w:r>
    </w:p>
    <w:p w:rsidR="00645756" w:rsidRPr="0044799D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 w:rsidRPr="0044799D">
        <w:rPr>
          <w:sz w:val="28"/>
          <w:szCs w:val="28"/>
        </w:rPr>
        <w:t>Результативностью использования субсидии СМиСП является выполнение обязательств, предусмотренных условиями предоставления финансовой поддержки в соответствии с   приложением № 3 к настоящему Порядку:</w:t>
      </w:r>
    </w:p>
    <w:p w:rsidR="00645756" w:rsidRPr="0044799D" w:rsidRDefault="00645756" w:rsidP="00645756">
      <w:pPr>
        <w:ind w:firstLine="708"/>
        <w:jc w:val="both"/>
        <w:rPr>
          <w:sz w:val="28"/>
          <w:szCs w:val="28"/>
        </w:rPr>
      </w:pPr>
      <w:r w:rsidRPr="0044799D">
        <w:rPr>
          <w:sz w:val="28"/>
          <w:szCs w:val="28"/>
        </w:rPr>
        <w:t>1) обеспечение отсутствия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645756" w:rsidRPr="0044799D" w:rsidRDefault="00645756" w:rsidP="00645756">
      <w:pPr>
        <w:jc w:val="both"/>
        <w:rPr>
          <w:sz w:val="28"/>
          <w:szCs w:val="28"/>
        </w:rPr>
      </w:pPr>
      <w:r w:rsidRPr="0044799D">
        <w:rPr>
          <w:sz w:val="28"/>
          <w:szCs w:val="28"/>
        </w:rPr>
        <w:t xml:space="preserve">  </w:t>
      </w:r>
      <w:r w:rsidRPr="0044799D">
        <w:rPr>
          <w:sz w:val="28"/>
          <w:szCs w:val="28"/>
        </w:rPr>
        <w:tab/>
        <w:t xml:space="preserve"> 2)  для СМиСП, действующих с момента государственной регистрации более трех лет, по состоянию на первое января года оказания финансовой поддержки – выполнение обязательств по обеспечению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 </w:t>
      </w:r>
    </w:p>
    <w:p w:rsidR="00645756" w:rsidRPr="0044799D" w:rsidRDefault="00645756" w:rsidP="00645756">
      <w:pPr>
        <w:ind w:firstLine="708"/>
        <w:jc w:val="both"/>
        <w:rPr>
          <w:sz w:val="28"/>
          <w:szCs w:val="28"/>
        </w:rPr>
      </w:pPr>
      <w:r w:rsidRPr="0044799D">
        <w:rPr>
          <w:sz w:val="28"/>
          <w:szCs w:val="28"/>
        </w:rPr>
        <w:t xml:space="preserve">  3) выполнение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</w:r>
    </w:p>
    <w:p w:rsidR="00645756" w:rsidRPr="0044799D" w:rsidRDefault="00645756" w:rsidP="00645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4799D">
        <w:rPr>
          <w:sz w:val="28"/>
          <w:szCs w:val="28"/>
        </w:rPr>
        <w:t>. 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субсидии, указанных в п.</w:t>
      </w:r>
      <w:r>
        <w:rPr>
          <w:sz w:val="28"/>
          <w:szCs w:val="28"/>
        </w:rPr>
        <w:t>32</w:t>
      </w:r>
      <w:r w:rsidRPr="0044799D">
        <w:rPr>
          <w:sz w:val="28"/>
          <w:szCs w:val="28"/>
        </w:rPr>
        <w:t xml:space="preserve"> настоящего Порядка, выявленные по фактам проверок, проведенных Администрацией и органом муниципального финансового контроля, субсидии подлежат возврату в бюджет Мошковского района Новосибирской области в  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645756" w:rsidRPr="000663AA" w:rsidRDefault="00645756" w:rsidP="0064575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1C4F" w:rsidRDefault="00561C4F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CF6C65" w:rsidRDefault="00CF6C65">
      <w:pPr>
        <w:rPr>
          <w:sz w:val="22"/>
          <w:szCs w:val="22"/>
        </w:rPr>
      </w:pPr>
    </w:p>
    <w:p w:rsidR="001C5836" w:rsidRDefault="001C5836">
      <w:pPr>
        <w:rPr>
          <w:sz w:val="22"/>
          <w:szCs w:val="22"/>
        </w:rPr>
      </w:pPr>
    </w:p>
    <w:p w:rsidR="00D07685" w:rsidRPr="00CF6C65" w:rsidRDefault="002D1825" w:rsidP="00CF6C65">
      <w:pPr>
        <w:widowControl w:val="0"/>
        <w:ind w:left="4820"/>
        <w:jc w:val="right"/>
        <w:outlineLvl w:val="0"/>
        <w:rPr>
          <w:sz w:val="28"/>
          <w:szCs w:val="28"/>
        </w:rPr>
      </w:pPr>
      <w:r w:rsidRPr="00CF6C65">
        <w:rPr>
          <w:sz w:val="28"/>
          <w:szCs w:val="28"/>
        </w:rPr>
        <w:lastRenderedPageBreak/>
        <w:t>Приложение</w:t>
      </w:r>
      <w:r w:rsidR="00D07685" w:rsidRPr="00CF6C65">
        <w:rPr>
          <w:sz w:val="28"/>
          <w:szCs w:val="28"/>
        </w:rPr>
        <w:t xml:space="preserve"> № 1</w:t>
      </w:r>
    </w:p>
    <w:p w:rsidR="00D07685" w:rsidRPr="00CF6C65" w:rsidRDefault="00D07685" w:rsidP="00CF6C65">
      <w:pPr>
        <w:widowControl w:val="0"/>
        <w:ind w:left="4820"/>
        <w:jc w:val="right"/>
        <w:rPr>
          <w:sz w:val="28"/>
          <w:szCs w:val="28"/>
        </w:rPr>
      </w:pPr>
      <w:r w:rsidRPr="00CF6C65">
        <w:rPr>
          <w:sz w:val="28"/>
          <w:szCs w:val="28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D07685" w:rsidRPr="00CF6C65" w:rsidRDefault="00D07685" w:rsidP="00CF6C65">
      <w:pPr>
        <w:widowControl w:val="0"/>
        <w:ind w:left="4820"/>
        <w:jc w:val="right"/>
        <w:rPr>
          <w:sz w:val="28"/>
          <w:szCs w:val="28"/>
        </w:rPr>
      </w:pPr>
      <w:r w:rsidRPr="00CF6C65">
        <w:rPr>
          <w:sz w:val="28"/>
          <w:szCs w:val="28"/>
        </w:rPr>
        <w:t>производителям товаров, работ, услуг на 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2020-2022 годы»</w:t>
      </w:r>
    </w:p>
    <w:p w:rsidR="00D07685" w:rsidRPr="009C3856" w:rsidRDefault="00D07685" w:rsidP="00D07685">
      <w:pPr>
        <w:widowControl w:val="0"/>
        <w:ind w:left="4820"/>
        <w:jc w:val="center"/>
        <w:rPr>
          <w:szCs w:val="28"/>
        </w:rPr>
      </w:pPr>
    </w:p>
    <w:p w:rsidR="00D07685" w:rsidRPr="009C3856" w:rsidRDefault="00D07685" w:rsidP="00D07685">
      <w:pPr>
        <w:widowControl w:val="0"/>
        <w:ind w:left="4820"/>
        <w:jc w:val="both"/>
        <w:rPr>
          <w:szCs w:val="28"/>
        </w:rPr>
      </w:pPr>
    </w:p>
    <w:p w:rsidR="00D07685" w:rsidRDefault="00D07685" w:rsidP="00D07685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 xml:space="preserve">В администрацию </w:t>
      </w:r>
    </w:p>
    <w:p w:rsidR="00D07685" w:rsidRPr="009C3856" w:rsidRDefault="00D07685" w:rsidP="00D07685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>Мошковского района</w:t>
      </w:r>
    </w:p>
    <w:p w:rsidR="00D07685" w:rsidRPr="009C3856" w:rsidRDefault="00D07685" w:rsidP="00D07685">
      <w:pPr>
        <w:widowControl w:val="0"/>
        <w:ind w:left="4820"/>
        <w:jc w:val="right"/>
        <w:rPr>
          <w:szCs w:val="28"/>
        </w:rPr>
      </w:pPr>
      <w:r w:rsidRPr="009C3856">
        <w:rPr>
          <w:szCs w:val="28"/>
        </w:rPr>
        <w:t>Новосибирской области</w:t>
      </w:r>
    </w:p>
    <w:p w:rsidR="00D07685" w:rsidRPr="009C3856" w:rsidRDefault="00D07685" w:rsidP="00D07685">
      <w:pPr>
        <w:widowControl w:val="0"/>
        <w:ind w:left="4820"/>
        <w:jc w:val="both"/>
        <w:rPr>
          <w:szCs w:val="28"/>
        </w:rPr>
      </w:pPr>
    </w:p>
    <w:p w:rsidR="00D07685" w:rsidRPr="00DC2B16" w:rsidRDefault="00D07685" w:rsidP="00D076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ЗАЯВКА</w:t>
      </w:r>
    </w:p>
    <w:p w:rsidR="00D07685" w:rsidRPr="00DC2B16" w:rsidRDefault="00D07685" w:rsidP="00D076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(индивидуального предпринимателя)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         (телефон, факс, адрес электронной почты)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просит предоставить в 20___ году финанс</w:t>
      </w:r>
      <w:r>
        <w:rPr>
          <w:rFonts w:ascii="Times New Roman" w:hAnsi="Times New Roman" w:cs="Times New Roman"/>
          <w:sz w:val="28"/>
          <w:szCs w:val="28"/>
        </w:rPr>
        <w:t>овую поддержку в форме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Регистрационный номер 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Дата регистрации 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Место регистрации_______________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Юридический адрес 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Почтовый адрес 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ИНН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7. К</w:t>
      </w:r>
      <w:r>
        <w:rPr>
          <w:rFonts w:ascii="Times New Roman" w:hAnsi="Times New Roman" w:cs="Times New Roman"/>
          <w:sz w:val="28"/>
          <w:szCs w:val="28"/>
        </w:rPr>
        <w:t>ПП 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8.   Регистрационный   номер   страхователя  в  территориальном  органе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(для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- СНИЛС) 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9. Коды </w:t>
      </w:r>
      <w:hyperlink r:id="rId9" w:history="1">
        <w:r w:rsidRPr="00DC2B16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10.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основного вида деятельности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11. Код</w:t>
      </w:r>
      <w:r>
        <w:rPr>
          <w:rFonts w:ascii="Times New Roman" w:hAnsi="Times New Roman" w:cs="Times New Roman"/>
          <w:sz w:val="28"/>
          <w:szCs w:val="28"/>
        </w:rPr>
        <w:t xml:space="preserve"> ОКАТО_______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Код ОКПО 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13. Система налогообложения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14.   Осуществляет   ли  организация  (индивидуальный  предприниматель)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следующие   виды  деятельности:  деятельность  в  сфере  игорного  бизнеса;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деятельность   по   производству   подакцизных   товаров;  деятельность  по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реализации   подакцизных  товаров;  деятельность  по  добыче  и  реализации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полезных ископаемых (если "да" - указать какие):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07685" w:rsidRPr="00DC2B16" w:rsidRDefault="00D07685" w:rsidP="00D07685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Pr="00DC2B16">
        <w:rPr>
          <w:rFonts w:ascii="Times New Roman" w:hAnsi="Times New Roman" w:cs="Times New Roman"/>
          <w:sz w:val="28"/>
          <w:szCs w:val="28"/>
        </w:rPr>
        <w:t>.  Находится ли организация (индивидуальный предприниматель) в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реорганизации/ликвидации (указать "</w:t>
      </w:r>
      <w:r>
        <w:rPr>
          <w:rFonts w:ascii="Times New Roman" w:hAnsi="Times New Roman" w:cs="Times New Roman"/>
          <w:sz w:val="28"/>
          <w:szCs w:val="28"/>
        </w:rPr>
        <w:t>да" или "нет")</w:t>
      </w:r>
      <w:r w:rsidRPr="00DC2B1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Pr="00DC2B16">
        <w:rPr>
          <w:rFonts w:ascii="Times New Roman" w:hAnsi="Times New Roman" w:cs="Times New Roman"/>
          <w:sz w:val="28"/>
          <w:szCs w:val="28"/>
        </w:rPr>
        <w:t>.  Имеется  ли лицензия на осуществление видов деятельности в случае,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   в    соответствии   с   действующим   законодательством   требуется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лицензирование   данного   вида   деятельности  (указать  "да"  или  "нет")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</w:t>
      </w:r>
      <w:r w:rsidRPr="00DC2B16">
        <w:rPr>
          <w:rFonts w:ascii="Times New Roman" w:hAnsi="Times New Roman" w:cs="Times New Roman"/>
          <w:sz w:val="28"/>
          <w:szCs w:val="28"/>
        </w:rPr>
        <w:t>.  Банковские  реквизиты для оказания финансовой поддержки (в случае,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на момент подачи заявки расчетный счет открыт)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Руководитель  организации  (индивидуальный  предприниматель)  дает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согласие   на   обработку   сведений/персональных  данных,  содержащихся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представленных документах.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(_______________________)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Главный бухгалтер _______________________________ (_______________________)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М.П.</w:t>
      </w:r>
    </w:p>
    <w:p w:rsidR="00D07685" w:rsidRPr="00DC2B16" w:rsidRDefault="00D07685" w:rsidP="00D07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"____" _______________ 20___ г.</w:t>
      </w:r>
    </w:p>
    <w:p w:rsidR="00D07685" w:rsidRDefault="00D07685" w:rsidP="00D07685"/>
    <w:p w:rsidR="001C5836" w:rsidRDefault="001C5836">
      <w:pPr>
        <w:rPr>
          <w:sz w:val="22"/>
          <w:szCs w:val="22"/>
        </w:rPr>
      </w:pPr>
    </w:p>
    <w:p w:rsidR="00CF6C65" w:rsidRDefault="00CF6C65">
      <w:pPr>
        <w:rPr>
          <w:sz w:val="22"/>
          <w:szCs w:val="22"/>
        </w:rPr>
      </w:pPr>
    </w:p>
    <w:p w:rsidR="00CF6C65" w:rsidRDefault="00CF6C65">
      <w:pPr>
        <w:rPr>
          <w:sz w:val="22"/>
          <w:szCs w:val="22"/>
        </w:rPr>
      </w:pPr>
    </w:p>
    <w:p w:rsidR="00CF6C65" w:rsidRDefault="00CF6C65">
      <w:pPr>
        <w:rPr>
          <w:sz w:val="22"/>
          <w:szCs w:val="22"/>
        </w:rPr>
      </w:pPr>
    </w:p>
    <w:p w:rsidR="00CF6C65" w:rsidRDefault="00CF6C65">
      <w:pPr>
        <w:rPr>
          <w:sz w:val="22"/>
          <w:szCs w:val="22"/>
        </w:rPr>
      </w:pPr>
    </w:p>
    <w:p w:rsidR="0049597E" w:rsidRPr="00CF6C65" w:rsidRDefault="00CA70C1" w:rsidP="00CF6C65">
      <w:pPr>
        <w:widowControl w:val="0"/>
        <w:ind w:left="4820"/>
        <w:jc w:val="right"/>
        <w:outlineLvl w:val="0"/>
        <w:rPr>
          <w:sz w:val="28"/>
          <w:szCs w:val="28"/>
        </w:rPr>
      </w:pPr>
      <w:r w:rsidRPr="00CF6C65">
        <w:rPr>
          <w:sz w:val="28"/>
          <w:szCs w:val="28"/>
        </w:rPr>
        <w:lastRenderedPageBreak/>
        <w:t xml:space="preserve">Приложение </w:t>
      </w:r>
      <w:r w:rsidR="0049597E" w:rsidRPr="00CF6C65">
        <w:rPr>
          <w:sz w:val="28"/>
          <w:szCs w:val="28"/>
        </w:rPr>
        <w:t xml:space="preserve"> № 2</w:t>
      </w:r>
    </w:p>
    <w:p w:rsidR="0049597E" w:rsidRPr="00CF6C65" w:rsidRDefault="0049597E" w:rsidP="00CF6C65">
      <w:pPr>
        <w:widowControl w:val="0"/>
        <w:ind w:left="4820"/>
        <w:jc w:val="right"/>
        <w:rPr>
          <w:sz w:val="28"/>
          <w:szCs w:val="28"/>
        </w:rPr>
      </w:pPr>
      <w:r w:rsidRPr="00CF6C65">
        <w:rPr>
          <w:sz w:val="28"/>
          <w:szCs w:val="28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49597E" w:rsidRPr="00CF6C65" w:rsidRDefault="0049597E" w:rsidP="00CF6C65">
      <w:pPr>
        <w:widowControl w:val="0"/>
        <w:ind w:left="4820"/>
        <w:jc w:val="right"/>
        <w:rPr>
          <w:sz w:val="28"/>
          <w:szCs w:val="28"/>
        </w:rPr>
      </w:pPr>
      <w:r w:rsidRPr="00CF6C65">
        <w:rPr>
          <w:sz w:val="28"/>
          <w:szCs w:val="28"/>
        </w:rPr>
        <w:t>производителям товаров, работ, услуг на 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2020-2022 годы»</w:t>
      </w:r>
    </w:p>
    <w:p w:rsidR="0049597E" w:rsidRDefault="0049597E" w:rsidP="0049597E">
      <w:pPr>
        <w:jc w:val="right"/>
      </w:pPr>
    </w:p>
    <w:p w:rsidR="0049597E" w:rsidRPr="00A15391" w:rsidRDefault="0049597E" w:rsidP="0049597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t xml:space="preserve">   </w:t>
      </w:r>
      <w:r w:rsidRPr="00A15391">
        <w:rPr>
          <w:b/>
          <w:sz w:val="28"/>
          <w:szCs w:val="28"/>
        </w:rPr>
        <w:t>Документы, необходимые для предоставления субсиди</w:t>
      </w:r>
      <w:r>
        <w:rPr>
          <w:b/>
          <w:sz w:val="28"/>
          <w:szCs w:val="28"/>
        </w:rPr>
        <w:t>й</w:t>
      </w:r>
      <w:r w:rsidRPr="00A15391">
        <w:rPr>
          <w:b/>
          <w:sz w:val="28"/>
          <w:szCs w:val="28"/>
        </w:rPr>
        <w:t>, грантов</w:t>
      </w:r>
    </w:p>
    <w:p w:rsidR="0049597E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1. </w:t>
      </w:r>
      <w:r w:rsidRPr="00555B1A">
        <w:rPr>
          <w:szCs w:val="28"/>
        </w:rPr>
        <w:t>Документы, необходимые для предоставления субсидии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на компенсацию части з</w:t>
      </w:r>
      <w:r>
        <w:rPr>
          <w:szCs w:val="28"/>
        </w:rPr>
        <w:t>атрат на обновление основных средств (оборудования)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</w:t>
      </w:r>
      <w:r>
        <w:rPr>
          <w:szCs w:val="28"/>
        </w:rPr>
        <w:t>страхового 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FC4DA1">
        <w:rPr>
          <w:szCs w:val="28"/>
        </w:rPr>
        <w:t>4) копии договоров купли-</w:t>
      </w:r>
      <w:r>
        <w:rPr>
          <w:szCs w:val="28"/>
        </w:rPr>
        <w:t>продажи (поставки) оборудования</w:t>
      </w:r>
      <w:r w:rsidRPr="00FC4DA1">
        <w:rPr>
          <w:szCs w:val="28"/>
        </w:rPr>
        <w:t>, заверенные заявителем;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платежных документов, подтверждающих затраты на обновление основных средств, заверенные заявителем;</w:t>
      </w:r>
    </w:p>
    <w:p w:rsidR="0049597E" w:rsidRPr="00817D20" w:rsidRDefault="0049597E" w:rsidP="0049597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6) </w:t>
      </w:r>
      <w:r w:rsidRPr="00555B1A">
        <w:rPr>
          <w:szCs w:val="28"/>
        </w:rPr>
        <w:t xml:space="preserve">раздел 2 Акта совместной сверки расчетов по налогам, сборам, </w:t>
      </w:r>
      <w:r>
        <w:rPr>
          <w:szCs w:val="28"/>
        </w:rPr>
        <w:t xml:space="preserve">страховым взносам, </w:t>
      </w:r>
      <w:r w:rsidRPr="00555B1A">
        <w:rPr>
          <w:szCs w:val="28"/>
        </w:rPr>
        <w:t xml:space="preserve">пеням, </w:t>
      </w:r>
      <w:r w:rsidRPr="00817D20">
        <w:rPr>
          <w:szCs w:val="28"/>
        </w:rPr>
        <w:t xml:space="preserve">штрафам, процентам по форме, утвержденной приказом Федеральной </w:t>
      </w:r>
      <w:r>
        <w:rPr>
          <w:szCs w:val="28"/>
        </w:rPr>
        <w:t xml:space="preserve">налоговой </w:t>
      </w:r>
      <w:r w:rsidRPr="00817D20">
        <w:rPr>
          <w:szCs w:val="28"/>
        </w:rPr>
        <w:t xml:space="preserve">службы </w:t>
      </w:r>
      <w:r w:rsidRPr="00817D20">
        <w:rPr>
          <w:bCs/>
          <w:szCs w:val="28"/>
        </w:rPr>
        <w:t>от 16 декабря 2016 г. N ММВ-7-17/685@</w:t>
      </w:r>
      <w:r>
        <w:rPr>
          <w:bCs/>
          <w:szCs w:val="28"/>
        </w:rPr>
        <w:t xml:space="preserve"> </w:t>
      </w:r>
      <w:r w:rsidRPr="00817D20">
        <w:rPr>
          <w:szCs w:val="28"/>
        </w:rPr>
        <w:t xml:space="preserve">«Об утверждении формы Акта </w:t>
      </w:r>
      <w:r w:rsidRPr="00817D20">
        <w:rPr>
          <w:szCs w:val="28"/>
        </w:rPr>
        <w:lastRenderedPageBreak/>
        <w:t>совместной сверки расчетов по налогам,</w:t>
      </w:r>
      <w:r w:rsidRPr="00555B1A">
        <w:rPr>
          <w:szCs w:val="28"/>
        </w:rPr>
        <w:t xml:space="preserve"> сборам, </w:t>
      </w:r>
      <w:r>
        <w:rPr>
          <w:szCs w:val="28"/>
        </w:rPr>
        <w:t xml:space="preserve">страховым взносам, </w:t>
      </w:r>
      <w:r w:rsidRPr="00555B1A">
        <w:rPr>
          <w:szCs w:val="28"/>
        </w:rPr>
        <w:t>пеням, штрафам, процентам</w:t>
      </w:r>
      <w:r>
        <w:rPr>
          <w:szCs w:val="28"/>
        </w:rPr>
        <w:t>»</w:t>
      </w:r>
      <w:r w:rsidRPr="00555B1A">
        <w:rPr>
          <w:szCs w:val="28"/>
        </w:rPr>
        <w:t>, в</w:t>
      </w:r>
      <w:r>
        <w:rPr>
          <w:szCs w:val="28"/>
        </w:rPr>
        <w:t>  </w:t>
      </w:r>
      <w:r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>
        <w:rPr>
          <w:szCs w:val="28"/>
        </w:rPr>
        <w:t>, бюджет Мошковского района Новосибирской области</w:t>
      </w:r>
      <w:r w:rsidRPr="00555B1A">
        <w:rPr>
          <w:szCs w:val="28"/>
        </w:rPr>
        <w:t>, во внебюджетные фонды за</w:t>
      </w:r>
      <w:r>
        <w:rPr>
          <w:szCs w:val="28"/>
        </w:rPr>
        <w:t> </w:t>
      </w:r>
      <w:r w:rsidRPr="00555B1A">
        <w:rPr>
          <w:szCs w:val="28"/>
        </w:rPr>
        <w:t>год, предшествующий году оказания финансовой поддержк</w:t>
      </w:r>
      <w:r>
        <w:rPr>
          <w:szCs w:val="28"/>
        </w:rPr>
        <w:t>и, с отметкой налогового органа</w:t>
      </w:r>
      <w:r w:rsidRPr="00555B1A">
        <w:rPr>
          <w:szCs w:val="28"/>
        </w:rPr>
        <w:t>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</w:t>
      </w:r>
      <w:r>
        <w:rPr>
          <w:szCs w:val="28"/>
        </w:rPr>
        <w:t>ийской Федерации от 31.01.2006 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таблицы по экономическим показателям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>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документа, подтверждающего дату производства оборудования, заверенная заявителем;</w:t>
      </w: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копии документов, подтверждающих постановку на баланс приобретенного оборудования, заверенные заявителем;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 копии счетов и актов приема –передачи оборудования или товарных накладных, заверенных заявителем,  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3)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4)</w:t>
      </w:r>
      <w:r w:rsidRPr="00555B1A">
        <w:rPr>
          <w:szCs w:val="28"/>
        </w:rPr>
        <w:t>сведени</w:t>
      </w:r>
      <w:r>
        <w:rPr>
          <w:szCs w:val="28"/>
        </w:rPr>
        <w:t>я</w:t>
      </w:r>
      <w:r w:rsidRPr="00555B1A">
        <w:rPr>
          <w:szCs w:val="28"/>
        </w:rPr>
        <w:t xml:space="preserve"> о среднесписочной численности работников</w:t>
      </w:r>
      <w:r>
        <w:rPr>
          <w:szCs w:val="28"/>
        </w:rPr>
        <w:t>;</w:t>
      </w:r>
      <w:r w:rsidRPr="00555B1A">
        <w:rPr>
          <w:szCs w:val="28"/>
        </w:rPr>
        <w:t xml:space="preserve"> 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15)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Default="0049597E" w:rsidP="0049597E">
      <w:pPr>
        <w:widowControl w:val="0"/>
        <w:jc w:val="center"/>
        <w:outlineLvl w:val="1"/>
        <w:rPr>
          <w:szCs w:val="28"/>
        </w:rPr>
      </w:pPr>
    </w:p>
    <w:p w:rsidR="0049597E" w:rsidRDefault="0049597E" w:rsidP="0049597E">
      <w:pPr>
        <w:widowControl w:val="0"/>
        <w:jc w:val="center"/>
        <w:outlineLvl w:val="1"/>
        <w:rPr>
          <w:szCs w:val="28"/>
        </w:rPr>
      </w:pPr>
    </w:p>
    <w:p w:rsidR="0049597E" w:rsidRPr="00555B1A" w:rsidRDefault="0049597E" w:rsidP="0049597E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2. </w:t>
      </w:r>
      <w:r w:rsidRPr="00555B1A">
        <w:rPr>
          <w:szCs w:val="28"/>
        </w:rPr>
        <w:t>Документы, необходимые для предоставления грантов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начинающим субъектам малого предпринимательства</w:t>
      </w: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5B1A">
        <w:rPr>
          <w:szCs w:val="28"/>
        </w:rPr>
        <w:t>)</w:t>
      </w:r>
      <w:r>
        <w:rPr>
          <w:szCs w:val="28"/>
        </w:rPr>
        <w:t> </w:t>
      </w:r>
      <w:r w:rsidRPr="00555B1A">
        <w:rPr>
          <w:szCs w:val="28"/>
        </w:rPr>
        <w:t>копии документов по финансово-хозяйственной деятельности СМП, заверенные заявителем: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индивидуальные предприниматели, применяющие патентную систему </w:t>
      </w:r>
      <w:r w:rsidRPr="00555B1A">
        <w:rPr>
          <w:szCs w:val="28"/>
        </w:rPr>
        <w:lastRenderedPageBreak/>
        <w:t>налогообложения, представляют патент на право применения патентной системы налогообложения;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резюме бизнес-плана предпринимательского проекта;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бизнес-план предпринимательского проекта</w:t>
      </w:r>
      <w:r>
        <w:rPr>
          <w:szCs w:val="28"/>
        </w:rPr>
        <w:t>, соответствующий основному виду деятельности юридического лица (индивидуального предпринимателя)</w:t>
      </w:r>
      <w:r w:rsidRPr="00555B1A">
        <w:rPr>
          <w:szCs w:val="28"/>
        </w:rPr>
        <w:t>;</w:t>
      </w: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</w:t>
      </w:r>
      <w:r>
        <w:rPr>
          <w:szCs w:val="28"/>
        </w:rPr>
        <w:t xml:space="preserve">жных документов, подтверждающих </w:t>
      </w:r>
      <w:r w:rsidRPr="00555B1A">
        <w:rPr>
          <w:szCs w:val="28"/>
        </w:rPr>
        <w:t xml:space="preserve">затраты </w:t>
      </w:r>
      <w:r>
        <w:rPr>
          <w:szCs w:val="28"/>
        </w:rPr>
        <w:t>произведенные в соответствии с бизнес-планом предпринимательского проекта</w:t>
      </w:r>
      <w:r w:rsidRPr="00555B1A">
        <w:rPr>
          <w:szCs w:val="28"/>
        </w:rPr>
        <w:t>, заверенные заявителем;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 xml:space="preserve">таблицы по экономическим показателям деятельности СМП в 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3, 4);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>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интегральных микросхем) &lt;**&gt;;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для индивидуальных предпринимателей, являющихся членами многодетных семей, крестьянских (фермерских) хозяйств, созданных членами многодетных семей,</w:t>
      </w:r>
      <w:r>
        <w:rPr>
          <w:szCs w:val="28"/>
        </w:rPr>
        <w:t xml:space="preserve"> –</w:t>
      </w:r>
      <w:r w:rsidRPr="00555B1A">
        <w:rPr>
          <w:szCs w:val="28"/>
        </w:rPr>
        <w:t xml:space="preserve"> документы, подтверждающие статус;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>несчастных случаев на производстве и профессиональных заболеваний, а также по расходам на выплату ст</w:t>
      </w:r>
      <w:r>
        <w:rPr>
          <w:szCs w:val="28"/>
        </w:rPr>
        <w:t>рахового обеспечения (Форма 4-</w:t>
      </w:r>
      <w:r w:rsidRPr="00555B1A">
        <w:rPr>
          <w:szCs w:val="28"/>
        </w:rPr>
        <w:t xml:space="preserve">ФСС, утвержденная приказом Фонда социального страхования Российской Федерации от 26.02.2015 </w:t>
      </w:r>
      <w:r>
        <w:rPr>
          <w:szCs w:val="28"/>
        </w:rPr>
        <w:t>№</w:t>
      </w:r>
      <w:r w:rsidRPr="00555B1A">
        <w:rPr>
          <w:szCs w:val="28"/>
        </w:rPr>
        <w:t xml:space="preserve">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сведени</w:t>
      </w:r>
      <w:r>
        <w:rPr>
          <w:szCs w:val="28"/>
        </w:rPr>
        <w:t>я</w:t>
      </w:r>
      <w:r w:rsidRPr="00555B1A">
        <w:rPr>
          <w:szCs w:val="28"/>
        </w:rPr>
        <w:t xml:space="preserve"> о среднесписочной численности работников за предшествующий календарный год </w:t>
      </w:r>
      <w:r>
        <w:rPr>
          <w:szCs w:val="28"/>
        </w:rPr>
        <w:t>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49597E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Default="0049597E" w:rsidP="0049597E">
      <w:pPr>
        <w:widowControl w:val="0"/>
        <w:ind w:firstLine="540"/>
        <w:jc w:val="both"/>
        <w:rPr>
          <w:szCs w:val="28"/>
          <w:highlight w:val="yellow"/>
        </w:rPr>
      </w:pPr>
    </w:p>
    <w:p w:rsidR="0049597E" w:rsidRPr="002E7021" w:rsidRDefault="0049597E" w:rsidP="0049597E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2E7021">
        <w:rPr>
          <w:szCs w:val="28"/>
        </w:rPr>
        <w:t xml:space="preserve">.Документы, необходимые для субсидии части затрат субъектам малого и среднего предпринимательства, осуществляющим деятельность в сфере бытового обслуживания  </w:t>
      </w:r>
    </w:p>
    <w:p w:rsidR="0049597E" w:rsidRPr="002E7021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2E7021" w:rsidRDefault="0049597E" w:rsidP="0049597E">
      <w:pPr>
        <w:widowControl w:val="0"/>
        <w:ind w:firstLine="720"/>
        <w:rPr>
          <w:szCs w:val="28"/>
        </w:rPr>
      </w:pPr>
      <w:r w:rsidRPr="002E7021">
        <w:rPr>
          <w:szCs w:val="28"/>
        </w:rPr>
        <w:t>1) заявка на оказание финансовой поддержки;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2) копия формы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 ФСС) за год, предшествующий году оказания финансовой поддержки, и последний отчетный период текущего года с отметкой Фонда социального страхования, заверенная заявителем;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3)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 xml:space="preserve">- юридические лица, применяющие общую систему налогообложения, представляют </w:t>
      </w:r>
      <w:r w:rsidRPr="002E7021">
        <w:rPr>
          <w:szCs w:val="28"/>
        </w:rPr>
        <w:lastRenderedPageBreak/>
        <w:t>бухгалтерский баланс и отчет о прибылях и убытках за последний финансовый год;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субъекты малого и среднего предпринимательства (далее – СМиСП),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49597E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9597E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 xml:space="preserve">- индивидуальные предприниматели, применяющие </w:t>
      </w:r>
      <w:r>
        <w:rPr>
          <w:szCs w:val="28"/>
        </w:rPr>
        <w:t>патентную</w:t>
      </w:r>
      <w:r w:rsidRPr="002E7021">
        <w:rPr>
          <w:szCs w:val="28"/>
        </w:rPr>
        <w:t xml:space="preserve">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4) пояснительная записка, содержащая финансово-экономическое обоснование произведенных затрат и анализ эффективности деятельности СМиСП;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5)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6)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49597E" w:rsidRPr="002E7021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7) таблицы экономических показателей деятельности СМиСП в зависимости от применяемой системы налогообложения (таблицы 1-2);</w:t>
      </w:r>
    </w:p>
    <w:p w:rsidR="0049597E" w:rsidRPr="002E7021" w:rsidRDefault="0049597E" w:rsidP="0049597E">
      <w:pPr>
        <w:widowControl w:val="0"/>
        <w:ind w:firstLine="709"/>
        <w:jc w:val="both"/>
        <w:rPr>
          <w:szCs w:val="28"/>
        </w:rPr>
      </w:pPr>
      <w:r w:rsidRPr="002E7021">
        <w:rPr>
          <w:szCs w:val="28"/>
        </w:rPr>
        <w:t>8) 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г. №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СМиСП, зарегистрированных ранее года оказания финансовой поддержки;</w:t>
      </w:r>
    </w:p>
    <w:p w:rsidR="0049597E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9) сведени</w:t>
      </w:r>
      <w:r>
        <w:rPr>
          <w:szCs w:val="28"/>
        </w:rPr>
        <w:t>я</w:t>
      </w:r>
      <w:r w:rsidRPr="002E7021">
        <w:rPr>
          <w:szCs w:val="28"/>
        </w:rPr>
        <w:t xml:space="preserve"> о среднесписочной численности работников за предшествующий календарный год </w:t>
      </w:r>
    </w:p>
    <w:p w:rsidR="0049597E" w:rsidRPr="00B67CA2" w:rsidRDefault="0049597E" w:rsidP="0049597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 xml:space="preserve"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0" w:history="1">
        <w:r w:rsidRPr="002E7021">
          <w:rPr>
            <w:szCs w:val="28"/>
          </w:rPr>
          <w:t>законом</w:t>
        </w:r>
      </w:hyperlink>
      <w:r w:rsidRPr="002E7021">
        <w:rPr>
          <w:szCs w:val="28"/>
        </w:rPr>
        <w:t xml:space="preserve"> от 24.07.2007 г.  № 209-ФЗ "О развитии малого и среднего предпринимательства в Российской Федерации", по утвержденной форме. 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Примечания: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</w:t>
      </w:r>
      <w:r w:rsidRPr="00555B1A">
        <w:rPr>
          <w:szCs w:val="28"/>
        </w:rPr>
        <w:t xml:space="preserve">Указанный документ </w:t>
      </w:r>
      <w:r>
        <w:rPr>
          <w:szCs w:val="28"/>
        </w:rPr>
        <w:t xml:space="preserve">(информация) запрашивается администрацией Мошковского района </w:t>
      </w:r>
      <w:r w:rsidRPr="00555B1A">
        <w:rPr>
          <w:szCs w:val="28"/>
        </w:rPr>
        <w:t xml:space="preserve">Новосибирской области (далее </w:t>
      </w:r>
      <w:r>
        <w:rPr>
          <w:szCs w:val="28"/>
        </w:rPr>
        <w:t>– Администрация</w:t>
      </w:r>
      <w:r w:rsidRPr="00555B1A">
        <w:rPr>
          <w:szCs w:val="28"/>
        </w:rPr>
        <w:t>) в порядке м</w:t>
      </w:r>
      <w:r>
        <w:rPr>
          <w:szCs w:val="28"/>
        </w:rPr>
        <w:t>ежведомственного взаимодействия</w:t>
      </w:r>
      <w:r w:rsidRPr="00555B1A">
        <w:rPr>
          <w:szCs w:val="28"/>
        </w:rPr>
        <w:t>. При этом заявитель вправе представить указанный доку</w:t>
      </w:r>
      <w:r>
        <w:rPr>
          <w:szCs w:val="28"/>
        </w:rPr>
        <w:t>мент (информацию) в Администрацию</w:t>
      </w:r>
      <w:r w:rsidRPr="00555B1A">
        <w:rPr>
          <w:szCs w:val="28"/>
        </w:rPr>
        <w:t xml:space="preserve"> по собственной инициативе.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Применяемые сокращения: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СМиСП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и среднего предпринимательства;</w:t>
      </w:r>
    </w:p>
    <w:p w:rsidR="0049597E" w:rsidRPr="00555B1A" w:rsidRDefault="0049597E" w:rsidP="0049597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предпринимательства.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276944" w:rsidRDefault="00276944" w:rsidP="0049597E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83380" w:rsidRDefault="00483380" w:rsidP="0049597E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276944" w:rsidRDefault="00276944" w:rsidP="0049597E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9597E" w:rsidRPr="00745381" w:rsidRDefault="0049597E" w:rsidP="0049597E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  <w:r w:rsidRPr="00745381">
        <w:rPr>
          <w:b/>
          <w:szCs w:val="28"/>
        </w:rPr>
        <w:t>Таблицы экономических показателей деятельности</w:t>
      </w:r>
    </w:p>
    <w:p w:rsidR="0049597E" w:rsidRPr="00745381" w:rsidRDefault="0049597E" w:rsidP="0049597E">
      <w:pPr>
        <w:widowControl w:val="0"/>
        <w:tabs>
          <w:tab w:val="left" w:pos="1560"/>
        </w:tabs>
        <w:jc w:val="center"/>
        <w:rPr>
          <w:b/>
          <w:szCs w:val="28"/>
        </w:rPr>
      </w:pPr>
      <w:r w:rsidRPr="00745381">
        <w:rPr>
          <w:b/>
          <w:szCs w:val="28"/>
        </w:rPr>
        <w:t>СМиСП для получения финансовой поддержки</w:t>
      </w:r>
    </w:p>
    <w:p w:rsidR="0049597E" w:rsidRPr="004A5F41" w:rsidRDefault="0049597E" w:rsidP="0049597E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9597E" w:rsidRPr="00084DC7" w:rsidRDefault="0049597E" w:rsidP="0049597E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1</w:t>
      </w:r>
    </w:p>
    <w:p w:rsidR="0049597E" w:rsidRPr="004A5F41" w:rsidRDefault="0049597E" w:rsidP="0049597E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9597E" w:rsidRPr="00084DC7" w:rsidRDefault="0049597E" w:rsidP="0049597E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</w:t>
      </w:r>
    </w:p>
    <w:p w:rsidR="0049597E" w:rsidRPr="00084DC7" w:rsidRDefault="0049597E" w:rsidP="0049597E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применяющего общую систему налогообложения</w:t>
      </w:r>
    </w:p>
    <w:p w:rsidR="0049597E" w:rsidRPr="004A5F41" w:rsidRDefault="0049597E" w:rsidP="0049597E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  <w:r>
        <w:rPr>
          <w:szCs w:val="28"/>
        </w:rPr>
        <w:t>Наименование СМиСП ______________</w:t>
      </w:r>
      <w:r w:rsidRPr="00084DC7">
        <w:rPr>
          <w:szCs w:val="28"/>
        </w:rPr>
        <w:t>_____________</w:t>
      </w:r>
      <w:r>
        <w:rPr>
          <w:szCs w:val="28"/>
        </w:rPr>
        <w:t>_______________________________</w:t>
      </w:r>
    </w:p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№п/п</w:t>
            </w:r>
          </w:p>
        </w:tc>
        <w:tc>
          <w:tcPr>
            <w:tcW w:w="4787" w:type="dxa"/>
            <w:vMerge w:val="restart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Годы, предшествующие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поддержке*</w:t>
            </w:r>
          </w:p>
        </w:tc>
        <w:tc>
          <w:tcPr>
            <w:tcW w:w="1701" w:type="dxa"/>
            <w:vMerge w:val="restart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Год оказания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поддержки</w:t>
            </w:r>
            <w:r>
              <w:t>,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  <w:r>
              <w:t xml:space="preserve"> </w:t>
            </w:r>
            <w:r w:rsidRPr="00AD5172">
              <w:t>за</w:t>
            </w:r>
            <w:r>
              <w:t> </w:t>
            </w:r>
            <w:r w:rsidRPr="00AD5172">
              <w:t>год (план)</w:t>
            </w: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  <w:vMerge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4787" w:type="dxa"/>
            <w:vMerge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за 2-й год</w:t>
            </w: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за 1-й год</w:t>
            </w:r>
          </w:p>
        </w:tc>
        <w:tc>
          <w:tcPr>
            <w:tcW w:w="1701" w:type="dxa"/>
            <w:vMerge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1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Выручка, тыс. рублей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2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Чистая прибыль, тыс. рублей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3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Средняя численность работников (включая выполнявших </w:t>
            </w:r>
            <w:r>
              <w:t>работы по договорам гражданско-</w:t>
            </w:r>
            <w:r w:rsidRPr="00AD5172">
              <w:t xml:space="preserve">правового характера) всего, человек, из нее: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3</w:t>
            </w:r>
            <w:r w:rsidRPr="00AD5172">
              <w:t>.1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3</w:t>
            </w:r>
            <w:r w:rsidRPr="00AD5172">
              <w:t>.2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внешних совместителей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3</w:t>
            </w:r>
            <w:r w:rsidRPr="00AD5172">
              <w:t>.3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 договорам гражданско-правового характера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4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5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Среднемесячная заработная</w:t>
            </w:r>
            <w:r>
              <w:t xml:space="preserve"> плата, руб. (п. 3/п. 2</w:t>
            </w:r>
            <w:r w:rsidRPr="00AD5172">
              <w:t>.1/кол-во месяцев)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Поступление налогов в консолидированный бюджет </w:t>
            </w:r>
            <w:r>
              <w:t xml:space="preserve">Мошковского района и </w:t>
            </w:r>
            <w:r w:rsidRPr="00AD5172">
              <w:t>Новосибирской обл</w:t>
            </w:r>
            <w:r>
              <w:t>асти (тыс. </w:t>
            </w:r>
            <w:r w:rsidRPr="00AD5172">
              <w:t>руб</w:t>
            </w:r>
            <w:r>
              <w:t>лей</w:t>
            </w:r>
            <w:r w:rsidRPr="00AD5172">
              <w:t>)</w:t>
            </w:r>
            <w:r>
              <w:t>,</w:t>
            </w:r>
            <w:r w:rsidRPr="00AD5172">
              <w:t xml:space="preserve"> всего, в том числе: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36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.1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прибыль организаций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.2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.3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имущество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.4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транспортный налог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.5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земельный налог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.6</w:t>
            </w:r>
          </w:p>
        </w:tc>
        <w:tc>
          <w:tcPr>
            <w:tcW w:w="478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единый налог на вмененный</w:t>
            </w:r>
            <w:r>
              <w:t xml:space="preserve"> </w:t>
            </w:r>
            <w:r w:rsidRPr="00AD5172">
              <w:t>доход для отдельных видов</w:t>
            </w:r>
            <w:r>
              <w:t xml:space="preserve"> </w:t>
            </w:r>
            <w:r w:rsidRPr="00AD5172">
              <w:t>деятельности (в случае, если СМиСП также осуществляет виды деятельности, в</w:t>
            </w:r>
            <w:r>
              <w:t xml:space="preserve"> </w:t>
            </w:r>
            <w:r w:rsidRPr="00AD5172">
              <w:t>отношении</w:t>
            </w:r>
            <w:r>
              <w:t xml:space="preserve"> </w:t>
            </w:r>
            <w:r w:rsidRPr="00AD5172">
              <w:t>которых применяется</w:t>
            </w:r>
            <w:r>
              <w:t xml:space="preserve"> </w:t>
            </w:r>
            <w:r w:rsidRPr="00AD5172">
              <w:t xml:space="preserve">данная система налогообложения) </w:t>
            </w:r>
          </w:p>
        </w:tc>
        <w:tc>
          <w:tcPr>
            <w:tcW w:w="1418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</w:tbl>
    <w:p w:rsidR="0049597E" w:rsidRPr="004A5F41" w:rsidRDefault="0049597E" w:rsidP="0049597E">
      <w:pPr>
        <w:widowControl w:val="0"/>
        <w:tabs>
          <w:tab w:val="left" w:pos="1560"/>
        </w:tabs>
        <w:ind w:firstLine="540"/>
        <w:rPr>
          <w:sz w:val="10"/>
          <w:szCs w:val="10"/>
        </w:rPr>
      </w:pPr>
    </w:p>
    <w:p w:rsidR="0049597E" w:rsidRPr="00084DC7" w:rsidRDefault="0049597E" w:rsidP="0049597E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организации ____________________ (_________________________)</w:t>
      </w:r>
    </w:p>
    <w:p w:rsidR="0049597E" w:rsidRDefault="0049597E" w:rsidP="0049597E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lastRenderedPageBreak/>
        <w:t>(индивидуальный предприниматель)</w:t>
      </w:r>
    </w:p>
    <w:p w:rsidR="0049597E" w:rsidRDefault="0049597E" w:rsidP="0049597E">
      <w:pPr>
        <w:widowControl w:val="0"/>
        <w:tabs>
          <w:tab w:val="left" w:pos="1560"/>
        </w:tabs>
        <w:ind w:left="4820"/>
        <w:outlineLvl w:val="4"/>
        <w:rPr>
          <w:szCs w:val="28"/>
        </w:rPr>
      </w:pPr>
      <w:r>
        <w:rPr>
          <w:szCs w:val="28"/>
        </w:rPr>
        <w:t>М.П.</w:t>
      </w:r>
    </w:p>
    <w:p w:rsidR="0049597E" w:rsidRPr="00084DC7" w:rsidRDefault="0049597E" w:rsidP="0049597E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2</w:t>
      </w:r>
    </w:p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</w:p>
    <w:p w:rsidR="0049597E" w:rsidRPr="00084DC7" w:rsidRDefault="0049597E" w:rsidP="0049597E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 применяющего</w:t>
      </w:r>
    </w:p>
    <w:p w:rsidR="0049597E" w:rsidRPr="00084DC7" w:rsidRDefault="0049597E" w:rsidP="0049597E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</w:t>
      </w:r>
      <w:r>
        <w:rPr>
          <w:szCs w:val="28"/>
        </w:rPr>
        <w:t xml:space="preserve">  </w:t>
      </w:r>
      <w:r w:rsidRPr="00084DC7">
        <w:rPr>
          <w:szCs w:val="28"/>
        </w:rPr>
        <w:t>доход для отдельных видов деятельности</w:t>
      </w:r>
    </w:p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</w:p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  <w:r w:rsidRPr="00084DC7">
        <w:rPr>
          <w:szCs w:val="28"/>
        </w:rPr>
        <w:t>Наименование СМиСП ______________________________________________</w:t>
      </w:r>
    </w:p>
    <w:p w:rsidR="0049597E" w:rsidRPr="00084DC7" w:rsidRDefault="0049597E" w:rsidP="0049597E">
      <w:pPr>
        <w:widowControl w:val="0"/>
        <w:tabs>
          <w:tab w:val="left" w:pos="1560"/>
        </w:tabs>
        <w:rPr>
          <w:szCs w:val="28"/>
        </w:rPr>
      </w:pPr>
      <w:r>
        <w:rPr>
          <w:szCs w:val="28"/>
        </w:rPr>
        <w:t>___________________</w:t>
      </w:r>
      <w:r w:rsidRPr="00084DC7">
        <w:rPr>
          <w:szCs w:val="28"/>
        </w:rPr>
        <w:t>______________________________________________</w:t>
      </w:r>
    </w:p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49597E" w:rsidRPr="00AD5172" w:rsidTr="00620030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№п/п</w:t>
            </w:r>
          </w:p>
        </w:tc>
        <w:tc>
          <w:tcPr>
            <w:tcW w:w="3653" w:type="dxa"/>
            <w:vMerge w:val="restart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Годы, предшествующие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поддержке*</w:t>
            </w:r>
          </w:p>
        </w:tc>
        <w:tc>
          <w:tcPr>
            <w:tcW w:w="2790" w:type="dxa"/>
            <w:gridSpan w:val="2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Год оказания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поддержки</w:t>
            </w:r>
          </w:p>
        </w:tc>
      </w:tr>
      <w:tr w:rsidR="0049597E" w:rsidRPr="00AD5172" w:rsidTr="00620030">
        <w:trPr>
          <w:trHeight w:val="1200"/>
          <w:tblCellSpacing w:w="5" w:type="nil"/>
        </w:trPr>
        <w:tc>
          <w:tcPr>
            <w:tcW w:w="600" w:type="dxa"/>
            <w:vMerge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3653" w:type="dxa"/>
            <w:vMerge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за 2-й год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за 1-й год</w:t>
            </w: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за последний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отчетный</w:t>
            </w:r>
          </w:p>
          <w:p w:rsidR="0049597E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период**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(                  )</w:t>
            </w: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  <w:ind w:left="-57" w:right="-57"/>
            </w:pPr>
            <w:r w:rsidRPr="00AD5172">
              <w:t>показатели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  <w:ind w:left="-57" w:right="-57"/>
            </w:pPr>
            <w:r w:rsidRPr="00AD5172">
              <w:t>за год</w:t>
            </w:r>
            <w:r>
              <w:t xml:space="preserve"> </w:t>
            </w:r>
            <w:r w:rsidRPr="00AD5172">
              <w:t>(план)</w:t>
            </w:r>
          </w:p>
        </w:tc>
      </w:tr>
      <w:tr w:rsidR="0049597E" w:rsidRPr="00AD5172" w:rsidTr="00620030">
        <w:trPr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1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Доход, тыс. руб.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2</w:t>
            </w:r>
          </w:p>
        </w:tc>
        <w:tc>
          <w:tcPr>
            <w:tcW w:w="365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Расходы, тыс. рублей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3</w:t>
            </w:r>
          </w:p>
        </w:tc>
        <w:tc>
          <w:tcPr>
            <w:tcW w:w="365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Чистый доход***, тыс. рублей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120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4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Средняя численность работников (включая выполнявших работы по договорам гражданско- 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правового характера)</w:t>
            </w:r>
            <w:r>
              <w:t>,</w:t>
            </w:r>
            <w:r w:rsidRPr="00AD5172">
              <w:t xml:space="preserve"> всего, человек, из нее: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40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4</w:t>
            </w:r>
            <w:r w:rsidRPr="00AD5172">
              <w:t>.1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средне</w:t>
            </w:r>
            <w:r w:rsidRPr="00AD5172">
              <w:t>списочного сос</w:t>
            </w:r>
            <w:r>
              <w:t>тава (численность работников по </w:t>
            </w:r>
            <w:r w:rsidRPr="00AD5172">
              <w:t>форме</w:t>
            </w:r>
            <w:r>
              <w:t>-</w:t>
            </w:r>
            <w:r w:rsidRPr="00AD5172">
              <w:t xml:space="preserve">4 ФСС без 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внешних совместителей)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154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4</w:t>
            </w:r>
            <w:r w:rsidRPr="00AD5172">
              <w:t>.2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внешних совместителей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12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4</w:t>
            </w:r>
            <w:r w:rsidRPr="00AD5172">
              <w:t>.3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по договорам гражданско-правового характера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79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5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Фонд начисленной заработной платы работников списочного 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состава, тыс. рублей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80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6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Среднемесячная заработная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плата, руб. 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(п. 3/п. 2.1</w:t>
            </w:r>
            <w:r w:rsidRPr="00AD5172">
              <w:t>/кол-во месяцев)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100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Поступление налогов в </w:t>
            </w:r>
            <w:r w:rsidRPr="00AD5172">
              <w:t xml:space="preserve">консолидированный бюджет </w:t>
            </w:r>
            <w:r>
              <w:t>Мошковского района и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Новосибирской области (тыс. рублей</w:t>
            </w:r>
            <w:r w:rsidRPr="00AD5172">
              <w:t>)</w:t>
            </w:r>
            <w:r>
              <w:t>,</w:t>
            </w:r>
            <w:r w:rsidRPr="00AD5172">
              <w:t xml:space="preserve"> всего, 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в том числе: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40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.1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доходы 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физических лиц (НДФЛ)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529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.2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122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lastRenderedPageBreak/>
              <w:t>7</w:t>
            </w:r>
            <w:r w:rsidRPr="00AD5172">
              <w:t>.3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налог для патентной системы налогообложения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137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.4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единый сельскохозяйственный налог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rHeight w:val="600"/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.5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единый налог на вмененный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>доход для отдельных видов</w:t>
            </w:r>
          </w:p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деятельности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.6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имущество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.7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транспортный налог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  <w:tr w:rsidR="0049597E" w:rsidRPr="00AD5172" w:rsidTr="00620030">
        <w:trPr>
          <w:tblCellSpacing w:w="5" w:type="nil"/>
        </w:trPr>
        <w:tc>
          <w:tcPr>
            <w:tcW w:w="60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.8</w:t>
            </w:r>
          </w:p>
        </w:tc>
        <w:tc>
          <w:tcPr>
            <w:tcW w:w="3653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  <w:r w:rsidRPr="00AD5172">
              <w:t xml:space="preserve">земельный налог </w:t>
            </w: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9597E" w:rsidRPr="00AD5172" w:rsidRDefault="0049597E" w:rsidP="00620030">
            <w:pPr>
              <w:widowControl w:val="0"/>
              <w:tabs>
                <w:tab w:val="left" w:pos="1560"/>
              </w:tabs>
            </w:pPr>
          </w:p>
        </w:tc>
      </w:tr>
    </w:tbl>
    <w:p w:rsidR="0049597E" w:rsidRPr="00084DC7" w:rsidRDefault="0049597E" w:rsidP="0049597E">
      <w:pPr>
        <w:widowControl w:val="0"/>
        <w:tabs>
          <w:tab w:val="left" w:pos="1560"/>
        </w:tabs>
        <w:ind w:firstLine="540"/>
        <w:rPr>
          <w:szCs w:val="28"/>
        </w:rPr>
      </w:pPr>
    </w:p>
    <w:p w:rsidR="0049597E" w:rsidRPr="00084DC7" w:rsidRDefault="0049597E" w:rsidP="0049597E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</w:t>
      </w:r>
      <w:r>
        <w:rPr>
          <w:rFonts w:ascii="Times New Roman" w:hAnsi="Times New Roman" w:cs="Times New Roman"/>
          <w:sz w:val="28"/>
          <w:szCs w:val="28"/>
        </w:rPr>
        <w:t>рганизации_____________________</w:t>
      </w:r>
      <w:r w:rsidRPr="00084DC7">
        <w:rPr>
          <w:rFonts w:ascii="Times New Roman" w:hAnsi="Times New Roman" w:cs="Times New Roman"/>
          <w:sz w:val="28"/>
          <w:szCs w:val="28"/>
        </w:rPr>
        <w:t>(_________________________)</w:t>
      </w:r>
    </w:p>
    <w:p w:rsidR="0049597E" w:rsidRDefault="0049597E" w:rsidP="0049597E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49597E" w:rsidRDefault="0049597E" w:rsidP="0049597E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9597E" w:rsidRPr="00626C73" w:rsidRDefault="0049597E" w:rsidP="0049597E">
      <w:pPr>
        <w:jc w:val="center"/>
        <w:rPr>
          <w:bCs/>
        </w:rPr>
      </w:pPr>
      <w:r>
        <w:rPr>
          <w:bCs/>
        </w:rPr>
        <w:t xml:space="preserve">             </w:t>
      </w:r>
      <w:r w:rsidRPr="00626C73">
        <w:rPr>
          <w:bCs/>
        </w:rPr>
        <w:t>М.</w:t>
      </w:r>
      <w:r>
        <w:rPr>
          <w:bCs/>
        </w:rPr>
        <w:t>П</w:t>
      </w:r>
      <w:r w:rsidRPr="00626C73">
        <w:rPr>
          <w:bCs/>
        </w:rPr>
        <w:t>.</w:t>
      </w:r>
    </w:p>
    <w:p w:rsidR="0049597E" w:rsidRPr="00555B1A" w:rsidRDefault="0049597E" w:rsidP="0049597E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3</w:t>
      </w: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применяющего общую систему налогообложения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№ п/п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Наименование показателей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Год оказания финансовой поддержки, показатели за год (план)</w:t>
            </w: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1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Выручка, тыс. 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2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Чистая прибыль, тыс. 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3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3.1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3.2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внешних совместителей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3.3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4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5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 xml:space="preserve">Среднемесячная заработная плата, руб. (п. 4 </w:t>
            </w:r>
            <w:r w:rsidRPr="00F6277E">
              <w:lastRenderedPageBreak/>
              <w:t>/ п. 3.1 / кол-во месяцев)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lastRenderedPageBreak/>
              <w:t>6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 xml:space="preserve">Поступление налогов в консолидированный бюджет </w:t>
            </w:r>
            <w:r>
              <w:t xml:space="preserve">Мошковского района и </w:t>
            </w:r>
            <w:r w:rsidRPr="00F6277E"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6.1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налог на прибыль организаций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6.2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налог на доходы физических лиц (НДФЛ)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6.3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налог на имущество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6.4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транспортный налог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6.5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земельный налог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6.6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единый налог на вмененный доход для отдельных видов деятельности (в случае, если СМиСП также осуществляет виды деятельности, в отношении которых применяется данная система налогообложения)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</w:tbl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49597E" w:rsidRPr="00555B1A" w:rsidRDefault="0049597E" w:rsidP="0049597E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49597E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4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 применяющего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упрощенную систему налогообложения, патентную систему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налогообложения, систему налогообложения для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сельскохозяйственных товаропроизводителей, систему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 в виде единого налога на вмененный</w:t>
      </w:r>
    </w:p>
    <w:p w:rsidR="0049597E" w:rsidRPr="00555B1A" w:rsidRDefault="0049597E" w:rsidP="0049597E">
      <w:pPr>
        <w:widowControl w:val="0"/>
        <w:jc w:val="center"/>
        <w:rPr>
          <w:szCs w:val="28"/>
        </w:rPr>
      </w:pPr>
      <w:r w:rsidRPr="00555B1A">
        <w:rPr>
          <w:szCs w:val="28"/>
        </w:rPr>
        <w:t>доход для отдельных видов деятельности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№ п/п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Наименование показателей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Год оказания финансовой поддержки, показатели за год (план)</w:t>
            </w: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1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Доход, тыс. 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2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Расходы, тыс. 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3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Чистый доход***, тыс. 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4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 xml:space="preserve">Средняя численность работников (включая </w:t>
            </w:r>
            <w:r w:rsidRPr="00F6277E">
              <w:lastRenderedPageBreak/>
              <w:t>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lastRenderedPageBreak/>
              <w:t>4.1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4.2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внешних совместителей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4.3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5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6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 xml:space="preserve">Поступление налогов в консолидированный бюджет </w:t>
            </w:r>
            <w:r>
              <w:t xml:space="preserve">Мошковского района и </w:t>
            </w:r>
            <w:r w:rsidRPr="00F6277E"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7.1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налог на доходы физических лиц (НДФЛ)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7.2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7.3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7.4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единый сельскохозяйственный налог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7.5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7.6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налог на имущество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7.7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транспортный налог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  <w:tr w:rsidR="0049597E" w:rsidRPr="00555B1A" w:rsidTr="00620030">
        <w:tc>
          <w:tcPr>
            <w:tcW w:w="624" w:type="dxa"/>
          </w:tcPr>
          <w:p w:rsidR="0049597E" w:rsidRPr="00F6277E" w:rsidRDefault="0049597E" w:rsidP="00620030">
            <w:pPr>
              <w:widowControl w:val="0"/>
              <w:jc w:val="center"/>
            </w:pPr>
            <w:r w:rsidRPr="00F6277E">
              <w:t>7.8</w:t>
            </w:r>
          </w:p>
        </w:tc>
        <w:tc>
          <w:tcPr>
            <w:tcW w:w="4763" w:type="dxa"/>
          </w:tcPr>
          <w:p w:rsidR="0049597E" w:rsidRPr="00F6277E" w:rsidRDefault="0049597E" w:rsidP="00620030">
            <w:pPr>
              <w:widowControl w:val="0"/>
            </w:pPr>
            <w:r w:rsidRPr="00F6277E">
              <w:t>земельный налог</w:t>
            </w: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  <w:tc>
          <w:tcPr>
            <w:tcW w:w="2268" w:type="dxa"/>
          </w:tcPr>
          <w:p w:rsidR="0049597E" w:rsidRPr="00F6277E" w:rsidRDefault="0049597E" w:rsidP="00620030">
            <w:pPr>
              <w:widowControl w:val="0"/>
            </w:pPr>
          </w:p>
        </w:tc>
      </w:tr>
    </w:tbl>
    <w:p w:rsidR="0049597E" w:rsidRPr="00555B1A" w:rsidRDefault="0049597E" w:rsidP="0049597E">
      <w:pPr>
        <w:widowControl w:val="0"/>
        <w:ind w:firstLine="540"/>
        <w:jc w:val="both"/>
        <w:rPr>
          <w:szCs w:val="28"/>
        </w:rPr>
      </w:pPr>
    </w:p>
    <w:p w:rsidR="0049597E" w:rsidRPr="00555B1A" w:rsidRDefault="0049597E" w:rsidP="0049597E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49597E" w:rsidRPr="00555B1A" w:rsidRDefault="0049597E" w:rsidP="0049597E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49597E" w:rsidRDefault="0049597E" w:rsidP="0049597E">
      <w:pPr>
        <w:jc w:val="both"/>
        <w:rPr>
          <w:szCs w:val="28"/>
        </w:rPr>
      </w:pPr>
      <w:r>
        <w:rPr>
          <w:szCs w:val="28"/>
        </w:rPr>
        <w:t>Примечания:</w:t>
      </w:r>
    </w:p>
    <w:p w:rsidR="0049597E" w:rsidRPr="00084DC7" w:rsidRDefault="0049597E" w:rsidP="0049597E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084DC7"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9597E" w:rsidRPr="00084DC7" w:rsidRDefault="0049597E" w:rsidP="0049597E">
      <w:pPr>
        <w:widowControl w:val="0"/>
        <w:tabs>
          <w:tab w:val="left" w:pos="1560"/>
        </w:tabs>
        <w:jc w:val="both"/>
        <w:rPr>
          <w:szCs w:val="28"/>
        </w:rPr>
      </w:pPr>
      <w:r w:rsidRPr="00084DC7">
        <w:rPr>
          <w:szCs w:val="28"/>
        </w:rPr>
        <w:t>Пример: если оказание финансовой поддержки начато в 20</w:t>
      </w:r>
      <w:r>
        <w:rPr>
          <w:szCs w:val="28"/>
        </w:rPr>
        <w:t>20</w:t>
      </w:r>
      <w:r w:rsidRPr="00084DC7">
        <w:rPr>
          <w:szCs w:val="28"/>
        </w:rPr>
        <w:t xml:space="preserve"> году, то</w:t>
      </w:r>
      <w:r>
        <w:rPr>
          <w:szCs w:val="28"/>
        </w:rPr>
        <w:t> </w:t>
      </w:r>
      <w:r w:rsidRPr="00084DC7">
        <w:rPr>
          <w:szCs w:val="28"/>
        </w:rPr>
        <w:t>предшествующие годы – 201</w:t>
      </w:r>
      <w:r>
        <w:rPr>
          <w:szCs w:val="28"/>
        </w:rPr>
        <w:t>9</w:t>
      </w:r>
      <w:r w:rsidRPr="00084DC7">
        <w:rPr>
          <w:szCs w:val="28"/>
        </w:rPr>
        <w:t xml:space="preserve"> (1-й год, предшествующий финансовой поддержке) и 20</w:t>
      </w:r>
      <w:r>
        <w:rPr>
          <w:szCs w:val="28"/>
        </w:rPr>
        <w:t>18</w:t>
      </w:r>
      <w:r w:rsidRPr="00084DC7">
        <w:rPr>
          <w:szCs w:val="28"/>
        </w:rPr>
        <w:t xml:space="preserve"> (2-й год, предшествующий финансовой поддержке).</w:t>
      </w:r>
    </w:p>
    <w:p w:rsidR="0049597E" w:rsidRPr="00084DC7" w:rsidRDefault="0049597E" w:rsidP="0049597E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084DC7">
        <w:rPr>
          <w:szCs w:val="28"/>
        </w:rPr>
        <w:t>**</w:t>
      </w:r>
      <w:r>
        <w:rPr>
          <w:szCs w:val="28"/>
        </w:rPr>
        <w:t xml:space="preserve">Заполняется СМиСП, применяющими </w:t>
      </w:r>
      <w:r w:rsidRPr="00084DC7">
        <w:rPr>
          <w:szCs w:val="28"/>
        </w:rPr>
        <w:t>систему налогообложения в виде единого налога на вмененный</w:t>
      </w:r>
      <w:r>
        <w:rPr>
          <w:szCs w:val="28"/>
        </w:rPr>
        <w:t xml:space="preserve"> </w:t>
      </w:r>
      <w:r w:rsidRPr="00084DC7">
        <w:rPr>
          <w:szCs w:val="28"/>
        </w:rPr>
        <w:t>доход для отдельных видов деятельност</w:t>
      </w:r>
      <w:r>
        <w:rPr>
          <w:szCs w:val="28"/>
        </w:rPr>
        <w:t xml:space="preserve">и. </w:t>
      </w:r>
      <w:r w:rsidRPr="00084DC7">
        <w:rPr>
          <w:szCs w:val="28"/>
        </w:rPr>
        <w:t>В</w:t>
      </w:r>
      <w:r>
        <w:rPr>
          <w:szCs w:val="28"/>
        </w:rPr>
        <w:t> </w:t>
      </w:r>
      <w:r w:rsidRPr="00084DC7">
        <w:rPr>
          <w:szCs w:val="28"/>
        </w:rPr>
        <w:t>скобках указывается отчетный период (1 квартал, полугодие, 9</w:t>
      </w:r>
      <w:r>
        <w:rPr>
          <w:szCs w:val="28"/>
        </w:rPr>
        <w:t xml:space="preserve"> </w:t>
      </w:r>
      <w:r w:rsidRPr="00084DC7">
        <w:rPr>
          <w:szCs w:val="28"/>
        </w:rPr>
        <w:t>месяцев).</w:t>
      </w:r>
    </w:p>
    <w:p w:rsidR="0049597E" w:rsidRDefault="0049597E" w:rsidP="0049597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***</w:t>
      </w:r>
      <w:r w:rsidRPr="00555B1A">
        <w:rPr>
          <w:szCs w:val="28"/>
        </w:rPr>
        <w:t>Доход за вычетом суммы расходов и уплаченных налогов.</w:t>
      </w: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Default="0049597E" w:rsidP="0049597E">
      <w:pPr>
        <w:widowControl w:val="0"/>
        <w:jc w:val="center"/>
        <w:rPr>
          <w:szCs w:val="28"/>
        </w:rPr>
      </w:pPr>
      <w:r w:rsidRPr="007D4963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</w:t>
      </w:r>
      <w:r>
        <w:rPr>
          <w:szCs w:val="28"/>
        </w:rPr>
        <w:t> </w:t>
      </w:r>
      <w:r w:rsidRPr="007D4963">
        <w:rPr>
          <w:szCs w:val="28"/>
        </w:rPr>
        <w:t>субъектам малого и среднего предпринимательства,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 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</w:t>
      </w:r>
      <w:r>
        <w:rPr>
          <w:szCs w:val="28"/>
        </w:rPr>
        <w:t> </w:t>
      </w:r>
      <w:r w:rsidRPr="007D4963">
        <w:rPr>
          <w:szCs w:val="28"/>
        </w:rPr>
        <w:t>среднего</w:t>
      </w:r>
      <w:r>
        <w:rPr>
          <w:szCs w:val="28"/>
        </w:rPr>
        <w:t> </w:t>
      </w:r>
      <w:r w:rsidRPr="007D4963">
        <w:rPr>
          <w:szCs w:val="28"/>
        </w:rPr>
        <w:t>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</w:t>
      </w:r>
    </w:p>
    <w:p w:rsidR="0049597E" w:rsidRDefault="0049597E" w:rsidP="0049597E">
      <w:pPr>
        <w:widowControl w:val="0"/>
        <w:jc w:val="center"/>
        <w:rPr>
          <w:szCs w:val="28"/>
        </w:rPr>
      </w:pPr>
    </w:p>
    <w:p w:rsidR="0049597E" w:rsidRPr="007D4963" w:rsidRDefault="0049597E" w:rsidP="0049597E">
      <w:pPr>
        <w:widowControl w:val="0"/>
        <w:jc w:val="center"/>
        <w:rPr>
          <w:szCs w:val="28"/>
        </w:rPr>
      </w:pPr>
    </w:p>
    <w:p w:rsidR="0049597E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ящим заявляю, что___________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9597E" w:rsidRPr="007D4963" w:rsidRDefault="0049597E" w:rsidP="0049597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 xml:space="preserve">(указывается полное наименование юридического лица, 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7D4963">
        <w:rPr>
          <w:rFonts w:ascii="Times New Roman" w:hAnsi="Times New Roman" w:cs="Times New Roman"/>
        </w:rPr>
        <w:t xml:space="preserve"> при наличии) индивидуального предпринимателя)</w:t>
      </w: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9597E" w:rsidRPr="007D4963" w:rsidRDefault="0049597E" w:rsidP="0049597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дата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рации: ________________________</w:t>
      </w:r>
      <w:r w:rsidRPr="007D4963">
        <w:rPr>
          <w:rFonts w:ascii="Times New Roman" w:hAnsi="Times New Roman" w:cs="Times New Roman"/>
          <w:sz w:val="28"/>
          <w:szCs w:val="28"/>
        </w:rPr>
        <w:t>_____</w:t>
      </w:r>
    </w:p>
    <w:p w:rsidR="0049597E" w:rsidRPr="007D4963" w:rsidRDefault="0049597E" w:rsidP="0049597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предпринимательства,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r w:rsidRPr="00B57474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</w:t>
      </w:r>
      <w:r w:rsidRPr="007D496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4963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7D49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>.</w:t>
      </w:r>
    </w:p>
    <w:p w:rsidR="0049597E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                      _______________</w:t>
      </w:r>
    </w:p>
    <w:p w:rsidR="0049597E" w:rsidRPr="00B57474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B57474">
        <w:rPr>
          <w:rFonts w:ascii="Times New Roman" w:hAnsi="Times New Roman" w:cs="Times New Roman"/>
        </w:rPr>
        <w:t xml:space="preserve"> (последнее</w:t>
      </w:r>
      <w:r>
        <w:rPr>
          <w:rFonts w:ascii="Times New Roman" w:hAnsi="Times New Roman" w:cs="Times New Roman"/>
        </w:rPr>
        <w:t xml:space="preserve"> –</w:t>
      </w:r>
      <w:r w:rsidRPr="00B57474">
        <w:rPr>
          <w:rFonts w:ascii="Times New Roman" w:hAnsi="Times New Roman" w:cs="Times New Roman"/>
        </w:rPr>
        <w:t xml:space="preserve"> при наличии) подписавшего, должность</w:t>
      </w:r>
      <w:r>
        <w:rPr>
          <w:rFonts w:ascii="Times New Roman" w:hAnsi="Times New Roman" w:cs="Times New Roman"/>
        </w:rPr>
        <w:t xml:space="preserve">                    </w:t>
      </w:r>
      <w:r w:rsidRPr="00B57474">
        <w:rPr>
          <w:rFonts w:ascii="Times New Roman" w:hAnsi="Times New Roman" w:cs="Times New Roman"/>
        </w:rPr>
        <w:t xml:space="preserve">                           подпись</w:t>
      </w: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49597E" w:rsidRPr="007D4963" w:rsidRDefault="0049597E" w:rsidP="0049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7E" w:rsidRDefault="0049597E" w:rsidP="0049597E">
      <w:pPr>
        <w:rPr>
          <w:sz w:val="28"/>
          <w:szCs w:val="28"/>
        </w:rPr>
      </w:pPr>
      <w:r>
        <w:rPr>
          <w:sz w:val="28"/>
          <w:szCs w:val="28"/>
        </w:rPr>
        <w:t>М.П</w:t>
      </w:r>
      <w:r w:rsidRPr="007D4963">
        <w:rPr>
          <w:sz w:val="28"/>
          <w:szCs w:val="28"/>
        </w:rPr>
        <w:t>. (при наличии</w:t>
      </w:r>
      <w:r w:rsidR="0069345B">
        <w:rPr>
          <w:sz w:val="28"/>
          <w:szCs w:val="28"/>
        </w:rPr>
        <w:t>)</w:t>
      </w:r>
    </w:p>
    <w:p w:rsidR="0069345B" w:rsidRDefault="0069345B" w:rsidP="0049597E">
      <w:pPr>
        <w:rPr>
          <w:sz w:val="28"/>
          <w:szCs w:val="28"/>
        </w:rPr>
      </w:pPr>
    </w:p>
    <w:p w:rsidR="0069345B" w:rsidRDefault="0069345B" w:rsidP="0049597E">
      <w:pPr>
        <w:rPr>
          <w:sz w:val="28"/>
          <w:szCs w:val="28"/>
        </w:rPr>
      </w:pPr>
    </w:p>
    <w:p w:rsidR="0069345B" w:rsidRDefault="0069345B" w:rsidP="0049597E">
      <w:pPr>
        <w:rPr>
          <w:sz w:val="28"/>
          <w:szCs w:val="28"/>
        </w:rPr>
      </w:pPr>
    </w:p>
    <w:p w:rsidR="00BC1128" w:rsidRDefault="00BC1128" w:rsidP="0049597E">
      <w:pPr>
        <w:rPr>
          <w:sz w:val="28"/>
          <w:szCs w:val="28"/>
        </w:rPr>
      </w:pPr>
    </w:p>
    <w:p w:rsidR="00BC1128" w:rsidRDefault="00BC1128" w:rsidP="0049597E">
      <w:pPr>
        <w:rPr>
          <w:sz w:val="28"/>
          <w:szCs w:val="28"/>
        </w:rPr>
      </w:pPr>
    </w:p>
    <w:p w:rsidR="00BC1128" w:rsidRDefault="00BC1128" w:rsidP="0049597E">
      <w:pPr>
        <w:rPr>
          <w:sz w:val="28"/>
          <w:szCs w:val="28"/>
        </w:rPr>
      </w:pPr>
    </w:p>
    <w:p w:rsidR="00BC1128" w:rsidRDefault="00BC1128" w:rsidP="0049597E">
      <w:pPr>
        <w:rPr>
          <w:sz w:val="28"/>
          <w:szCs w:val="28"/>
        </w:rPr>
      </w:pPr>
    </w:p>
    <w:p w:rsidR="00BC1128" w:rsidRDefault="00BC1128" w:rsidP="0049597E">
      <w:pPr>
        <w:rPr>
          <w:sz w:val="28"/>
          <w:szCs w:val="28"/>
        </w:rPr>
        <w:sectPr w:rsidR="00BC1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948" w:rsidRPr="00CF6C65" w:rsidRDefault="00855948" w:rsidP="00CF6C65">
      <w:pPr>
        <w:jc w:val="right"/>
        <w:rPr>
          <w:sz w:val="28"/>
          <w:szCs w:val="28"/>
        </w:rPr>
      </w:pPr>
      <w:r>
        <w:rPr>
          <w:szCs w:val="28"/>
        </w:rPr>
        <w:lastRenderedPageBreak/>
        <w:t xml:space="preserve"> </w:t>
      </w:r>
      <w:r w:rsidRPr="00CF6C65">
        <w:rPr>
          <w:sz w:val="28"/>
          <w:szCs w:val="28"/>
        </w:rPr>
        <w:t xml:space="preserve">Приложение  № 3                          </w:t>
      </w:r>
    </w:p>
    <w:p w:rsidR="00855948" w:rsidRPr="00CF6C65" w:rsidRDefault="00855948" w:rsidP="00CF6C65">
      <w:pPr>
        <w:widowControl w:val="0"/>
        <w:ind w:left="10206"/>
        <w:jc w:val="right"/>
        <w:rPr>
          <w:sz w:val="28"/>
          <w:szCs w:val="28"/>
        </w:rPr>
      </w:pPr>
      <w:r w:rsidRPr="00CF6C65">
        <w:rPr>
          <w:sz w:val="28"/>
          <w:szCs w:val="28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Мошковском районе Новосибирской </w:t>
      </w:r>
    </w:p>
    <w:p w:rsidR="00855948" w:rsidRPr="00CF6C65" w:rsidRDefault="00855948" w:rsidP="00CF6C65">
      <w:pPr>
        <w:widowControl w:val="0"/>
        <w:ind w:left="10206"/>
        <w:jc w:val="right"/>
        <w:rPr>
          <w:sz w:val="28"/>
          <w:szCs w:val="28"/>
        </w:rPr>
      </w:pPr>
      <w:r w:rsidRPr="00CF6C65">
        <w:rPr>
          <w:sz w:val="28"/>
          <w:szCs w:val="28"/>
        </w:rPr>
        <w:t>области на 2020-2022 годы»</w:t>
      </w:r>
    </w:p>
    <w:p w:rsidR="00855948" w:rsidRPr="00745381" w:rsidRDefault="00855948" w:rsidP="00855948">
      <w:pPr>
        <w:rPr>
          <w:szCs w:val="28"/>
        </w:rPr>
      </w:pPr>
      <w:r w:rsidRPr="00763925">
        <w:rPr>
          <w:szCs w:val="28"/>
        </w:rPr>
        <w:t xml:space="preserve"> </w:t>
      </w:r>
    </w:p>
    <w:p w:rsidR="00855948" w:rsidRDefault="00855948" w:rsidP="00855948">
      <w:pPr>
        <w:jc w:val="center"/>
        <w:rPr>
          <w:rStyle w:val="aa"/>
          <w:szCs w:val="28"/>
        </w:rPr>
      </w:pPr>
      <w:r w:rsidRPr="00763925">
        <w:rPr>
          <w:rStyle w:val="aa"/>
          <w:szCs w:val="28"/>
        </w:rPr>
        <w:t xml:space="preserve">Условия и порядок </w:t>
      </w:r>
    </w:p>
    <w:p w:rsidR="00855948" w:rsidRPr="00763925" w:rsidRDefault="00855948" w:rsidP="00855948">
      <w:pPr>
        <w:jc w:val="center"/>
      </w:pPr>
      <w:r w:rsidRPr="00763925">
        <w:rPr>
          <w:rStyle w:val="aa"/>
          <w:szCs w:val="28"/>
        </w:rPr>
        <w:t xml:space="preserve">предоставления финансовой поддержки </w:t>
      </w:r>
    </w:p>
    <w:p w:rsidR="00855948" w:rsidRPr="00763925" w:rsidRDefault="00855948" w:rsidP="00855948">
      <w:pPr>
        <w:jc w:val="center"/>
      </w:pPr>
      <w:r w:rsidRPr="00763925">
        <w:rPr>
          <w:rStyle w:val="aa"/>
          <w:szCs w:val="28"/>
        </w:rPr>
        <w:t>определенным категориям субъектов малого и среднего предпринимательства</w:t>
      </w:r>
      <w:r w:rsidRPr="00763925">
        <w:t> </w:t>
      </w:r>
    </w:p>
    <w:p w:rsidR="00855948" w:rsidRPr="00763925" w:rsidRDefault="00855948" w:rsidP="00855948">
      <w:pPr>
        <w:jc w:val="center"/>
      </w:pP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3851"/>
        <w:gridCol w:w="4394"/>
        <w:gridCol w:w="3544"/>
      </w:tblGrid>
      <w:tr w:rsidR="00855948" w:rsidRPr="00763925" w:rsidTr="00A9364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0D6289" w:rsidRDefault="00855948" w:rsidP="00A9364F">
            <w:pPr>
              <w:ind w:right="-481"/>
              <w:rPr>
                <w:b/>
              </w:rPr>
            </w:pPr>
            <w:r w:rsidRPr="000D6289">
              <w:rPr>
                <w:rStyle w:val="aa"/>
              </w:rPr>
              <w:t>№ </w:t>
            </w:r>
          </w:p>
          <w:p w:rsidR="00855948" w:rsidRPr="000D6289" w:rsidRDefault="00855948" w:rsidP="00A9364F">
            <w:pPr>
              <w:rPr>
                <w:b/>
              </w:rPr>
            </w:pPr>
            <w:r w:rsidRPr="000D6289">
              <w:rPr>
                <w:rStyle w:val="aa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0D6289" w:rsidRDefault="00855948" w:rsidP="00A9364F">
            <w:pPr>
              <w:rPr>
                <w:b/>
              </w:rPr>
            </w:pPr>
            <w:r w:rsidRPr="000D6289">
              <w:rPr>
                <w:rStyle w:val="aa"/>
              </w:rPr>
              <w:t>Форма поддержки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0D6289" w:rsidRDefault="00855948" w:rsidP="00A9364F">
            <w:pPr>
              <w:rPr>
                <w:b/>
              </w:rPr>
            </w:pPr>
            <w:r w:rsidRPr="000D6289">
              <w:rPr>
                <w:rStyle w:val="aa"/>
              </w:rPr>
              <w:t>Категория получателей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0D6289" w:rsidRDefault="00855948" w:rsidP="00A9364F">
            <w:pPr>
              <w:rPr>
                <w:b/>
              </w:rPr>
            </w:pPr>
            <w:r w:rsidRPr="000D6289">
              <w:rPr>
                <w:rStyle w:val="aa"/>
              </w:rPr>
              <w:t>Условия предоставления поддержки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0D6289" w:rsidRDefault="00855948" w:rsidP="00A9364F">
            <w:pPr>
              <w:rPr>
                <w:b/>
                <w:szCs w:val="28"/>
              </w:rPr>
            </w:pPr>
            <w:r w:rsidRPr="000D6289">
              <w:rPr>
                <w:rStyle w:val="aa"/>
                <w:szCs w:val="28"/>
              </w:rPr>
              <w:t>Величина поддержки</w:t>
            </w:r>
            <w:r w:rsidRPr="000D6289">
              <w:rPr>
                <w:b/>
                <w:szCs w:val="28"/>
              </w:rPr>
              <w:t xml:space="preserve"> </w:t>
            </w:r>
            <w:r w:rsidRPr="000D6289">
              <w:rPr>
                <w:szCs w:val="28"/>
              </w:rPr>
              <w:t>и затраты, подлежащие субсидированию</w:t>
            </w:r>
            <w:r w:rsidRPr="000D6289">
              <w:rPr>
                <w:rStyle w:val="aa"/>
                <w:szCs w:val="28"/>
              </w:rPr>
              <w:t xml:space="preserve"> </w:t>
            </w:r>
          </w:p>
        </w:tc>
      </w:tr>
      <w:tr w:rsidR="00855948" w:rsidRPr="00763925" w:rsidTr="00A9364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>
            <w:r>
              <w:t>1</w:t>
            </w:r>
            <w:r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>
            <w:r w:rsidRPr="00763925">
              <w:t> Субсидирование части затрат на обновление основных средств</w:t>
            </w:r>
            <w:r>
              <w:t xml:space="preserve"> (оборудования)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C40B13" w:rsidRDefault="00855948" w:rsidP="00A9364F">
            <w:pPr>
              <w:ind w:firstLine="708"/>
              <w:jc w:val="both"/>
              <w:rPr>
                <w:highlight w:val="yellow"/>
              </w:rPr>
            </w:pPr>
            <w:r w:rsidRPr="00C40B13">
              <w:t>СМ</w:t>
            </w:r>
            <w:r>
              <w:t>иС</w:t>
            </w:r>
            <w:r w:rsidRPr="00C40B13">
              <w:t xml:space="preserve">П, 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 71 и 75), N, O, S (за исключением кодов 95 и 96), T, U </w:t>
            </w:r>
            <w:r w:rsidRPr="00C40B13">
              <w:lastRenderedPageBreak/>
              <w:t>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855948" w:rsidRPr="00763925" w:rsidRDefault="00855948" w:rsidP="00A9364F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>
            <w:r w:rsidRPr="00763925"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855948" w:rsidRPr="00156DBC" w:rsidRDefault="00855948" w:rsidP="00A9364F">
            <w:pPr>
              <w:rPr>
                <w:szCs w:val="28"/>
              </w:rPr>
            </w:pPr>
            <w:r>
              <w:t xml:space="preserve">  </w:t>
            </w:r>
            <w:r w:rsidRPr="00763925">
              <w:t>1) </w:t>
            </w:r>
            <w:r>
              <w:t xml:space="preserve">отсутствие недоимки по налогам, подлежащим перечислению в бюджеты бюджетной системы Российской </w:t>
            </w:r>
            <w:r>
              <w:lastRenderedPageBreak/>
              <w:t>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855948" w:rsidRDefault="00855948" w:rsidP="00A9364F">
            <w:r>
              <w:t xml:space="preserve">  2)   </w:t>
            </w:r>
            <w:r w:rsidRPr="00E3138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трудоспособного населения Новосибирской области;</w:t>
            </w:r>
            <w:r>
              <w:t xml:space="preserve"> </w:t>
            </w:r>
          </w:p>
          <w:p w:rsidR="00855948" w:rsidRDefault="00855948" w:rsidP="00A9364F">
            <w:r>
              <w:t xml:space="preserve">  </w:t>
            </w:r>
            <w:r w:rsidRPr="00763925"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</w:t>
            </w:r>
            <w:r>
              <w:t>;</w:t>
            </w:r>
          </w:p>
          <w:p w:rsidR="00855948" w:rsidRDefault="00855948" w:rsidP="00A9364F">
            <w:r>
              <w:t xml:space="preserve">4) выполнение требований Бюджетного кодекса РФ о запрете приобретения за </w:t>
            </w:r>
            <w:r>
              <w:lastRenderedPageBreak/>
              <w:t>счет средств субсидии иностранной валюты***.</w:t>
            </w:r>
          </w:p>
          <w:p w:rsidR="00855948" w:rsidRDefault="00855948" w:rsidP="00A9364F"/>
          <w:p w:rsidR="00855948" w:rsidRPr="00763925" w:rsidRDefault="00855948" w:rsidP="00A9364F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>
            <w:r w:rsidRPr="00763925">
              <w:lastRenderedPageBreak/>
              <w:t> </w:t>
            </w:r>
            <w:r>
              <w:t>50</w:t>
            </w:r>
            <w:r w:rsidRPr="00763925">
              <w:t>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855948" w:rsidRPr="00763925" w:rsidRDefault="00855948" w:rsidP="00A9364F">
            <w:r w:rsidRPr="00763925">
              <w:lastRenderedPageBreak/>
              <w:t>Величина финансовой поддержки не должна превышать 500 тыс. руб.</w:t>
            </w:r>
          </w:p>
          <w:p w:rsidR="00855948" w:rsidRPr="00763925" w:rsidRDefault="00855948" w:rsidP="00A9364F">
            <w:r w:rsidRPr="00763925">
              <w:t>Выплачивается единовременно после принятия решения Комиссией.</w:t>
            </w:r>
          </w:p>
        </w:tc>
      </w:tr>
      <w:tr w:rsidR="00855948" w:rsidRPr="00763925" w:rsidTr="00A9364F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>
            <w:r>
              <w:lastRenderedPageBreak/>
              <w:t>2</w:t>
            </w:r>
            <w:r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>
            <w:r w:rsidRPr="00345ECD">
              <w:rPr>
                <w:szCs w:val="28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C40B13" w:rsidRDefault="00855948" w:rsidP="00A9364F">
            <w:pPr>
              <w:ind w:firstLine="708"/>
              <w:jc w:val="both"/>
              <w:rPr>
                <w:highlight w:val="yellow"/>
              </w:rPr>
            </w:pPr>
            <w:r w:rsidRPr="00C40B13">
              <w:t>СМ</w:t>
            </w:r>
            <w:r>
              <w:t>иС</w:t>
            </w:r>
            <w:r w:rsidRPr="00C40B13">
              <w:t>П, 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855948" w:rsidRPr="0044031A" w:rsidRDefault="00855948" w:rsidP="00A9364F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4031A" w:rsidRDefault="00855948" w:rsidP="00A9364F">
            <w:r w:rsidRPr="0044031A"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55948" w:rsidRPr="0044031A" w:rsidRDefault="00855948" w:rsidP="00A9364F">
            <w:pPr>
              <w:rPr>
                <w:szCs w:val="28"/>
              </w:rPr>
            </w:pPr>
            <w:r w:rsidRPr="0044031A">
              <w:t xml:space="preserve">  1)  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855948" w:rsidRPr="0044031A" w:rsidRDefault="00855948" w:rsidP="00A9364F">
            <w:r w:rsidRPr="0044031A">
              <w:t xml:space="preserve">  2)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  <w:p w:rsidR="00855948" w:rsidRPr="0044031A" w:rsidRDefault="00855948" w:rsidP="00A9364F">
            <w:r w:rsidRPr="0044031A">
              <w:lastRenderedPageBreak/>
              <w:t>3)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855948" w:rsidRPr="0044031A" w:rsidRDefault="00855948" w:rsidP="00A9364F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236E7" w:rsidRDefault="00855948" w:rsidP="00A9364F">
            <w:pPr>
              <w:widowControl w:val="0"/>
            </w:pPr>
            <w:r w:rsidRPr="00B0655E">
              <w:rPr>
                <w:szCs w:val="28"/>
              </w:rPr>
              <w:lastRenderedPageBreak/>
              <w:t>Субсидированию подлежат затраты, связанные с реализацией бизнес-плана предпринимательского проекта:  на аренду офисн</w:t>
            </w:r>
            <w:r>
              <w:rPr>
                <w:szCs w:val="28"/>
              </w:rPr>
              <w:t>ых и производственных помещений</w:t>
            </w:r>
            <w:r w:rsidRPr="00B0655E">
              <w:rPr>
                <w:szCs w:val="28"/>
              </w:rPr>
              <w:t>; на участие в выставках (ярмарках); на выплату процентов по банковским кредитам; на приобретение основных средств и инструментов.</w:t>
            </w:r>
          </w:p>
          <w:p w:rsidR="00855948" w:rsidRPr="00B0655E" w:rsidRDefault="00855948" w:rsidP="00A9364F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0655E">
              <w:rPr>
                <w:szCs w:val="28"/>
              </w:rPr>
              <w:t xml:space="preserve">убсидии </w:t>
            </w:r>
            <w:r>
              <w:rPr>
                <w:szCs w:val="28"/>
              </w:rPr>
              <w:t xml:space="preserve">предоставляются </w:t>
            </w:r>
            <w:r w:rsidRPr="00B0655E">
              <w:rPr>
                <w:szCs w:val="28"/>
              </w:rPr>
              <w:t>в размере 90 % от общих затрат по бизнес-плану предпринимательског</w:t>
            </w:r>
            <w:r>
              <w:rPr>
                <w:szCs w:val="28"/>
              </w:rPr>
              <w:t>о проекта, но не более 10</w:t>
            </w:r>
            <w:r w:rsidRPr="00B0655E">
              <w:rPr>
                <w:szCs w:val="28"/>
              </w:rPr>
              <w:t xml:space="preserve">0 </w:t>
            </w:r>
            <w:r>
              <w:rPr>
                <w:szCs w:val="28"/>
              </w:rPr>
              <w:t>тысяч рублей</w:t>
            </w:r>
            <w:r w:rsidRPr="00B0655E">
              <w:rPr>
                <w:szCs w:val="28"/>
              </w:rPr>
              <w:t>. Суб</w:t>
            </w:r>
            <w:r>
              <w:rPr>
                <w:szCs w:val="28"/>
              </w:rPr>
              <w:t>сидии предоставляются единовременно</w:t>
            </w:r>
            <w:r w:rsidRPr="00B0655E">
              <w:rPr>
                <w:szCs w:val="28"/>
              </w:rPr>
              <w:t xml:space="preserve"> по предъявлению платежных документов, подтверждающих произведенные затраты.</w:t>
            </w:r>
          </w:p>
          <w:p w:rsidR="00855948" w:rsidRPr="00001A6B" w:rsidRDefault="00855948" w:rsidP="00A9364F">
            <w:pPr>
              <w:rPr>
                <w:szCs w:val="28"/>
              </w:rPr>
            </w:pPr>
            <w:r w:rsidRPr="00001A6B">
              <w:rPr>
                <w:szCs w:val="28"/>
              </w:rPr>
              <w:t xml:space="preserve">Не подлежат возмещению затраты, на финансирование которых ранее была предоставлена субсидия по программе дополнительных мер, направленных на снижение напряженности на рынке труда </w:t>
            </w:r>
            <w:r w:rsidRPr="00001A6B">
              <w:rPr>
                <w:szCs w:val="28"/>
              </w:rPr>
              <w:lastRenderedPageBreak/>
              <w:t>в Новосибирской о</w:t>
            </w:r>
            <w:r>
              <w:rPr>
                <w:szCs w:val="28"/>
              </w:rPr>
              <w:t>бласти, и (или) по государственной</w:t>
            </w:r>
            <w:r w:rsidRPr="00001A6B">
              <w:rPr>
                <w:szCs w:val="28"/>
              </w:rPr>
              <w:t xml:space="preserve"> программе развития СМиСП</w:t>
            </w:r>
          </w:p>
        </w:tc>
      </w:tr>
      <w:tr w:rsidR="00855948" w:rsidRPr="00483B0C" w:rsidTr="00A9364F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83B0C" w:rsidRDefault="00855948" w:rsidP="00A9364F">
            <w:r>
              <w:lastRenderedPageBreak/>
              <w:t>3</w:t>
            </w:r>
            <w:r w:rsidRPr="00483B0C">
              <w:t>.</w:t>
            </w:r>
          </w:p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83B0C" w:rsidRDefault="00855948" w:rsidP="00A9364F">
            <w:pPr>
              <w:rPr>
                <w:szCs w:val="28"/>
              </w:rPr>
            </w:pPr>
            <w:r w:rsidRPr="00483B0C">
              <w:rPr>
                <w:szCs w:val="28"/>
              </w:rPr>
              <w:t xml:space="preserve">Субсидирование </w:t>
            </w:r>
          </w:p>
          <w:p w:rsidR="00855948" w:rsidRPr="00483B0C" w:rsidRDefault="00855948" w:rsidP="00A9364F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483B0C">
              <w:rPr>
                <w:szCs w:val="28"/>
              </w:rPr>
              <w:t xml:space="preserve">асти затрат СмиСП, осуществляющим деятельность в сфере бытового обслуживания: </w:t>
            </w:r>
          </w:p>
          <w:p w:rsidR="00855948" w:rsidRPr="00483B0C" w:rsidRDefault="00855948" w:rsidP="00A9364F">
            <w:pPr>
              <w:rPr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83B0C" w:rsidRDefault="00855948" w:rsidP="00A9364F">
            <w:pPr>
              <w:rPr>
                <w:szCs w:val="28"/>
              </w:rPr>
            </w:pPr>
          </w:p>
          <w:p w:rsidR="00855948" w:rsidRPr="00483B0C" w:rsidRDefault="00855948" w:rsidP="00A9364F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83B0C" w:rsidRDefault="00855948" w:rsidP="00A9364F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83B0C" w:rsidRDefault="00855948" w:rsidP="00A9364F">
            <w:pPr>
              <w:widowControl w:val="0"/>
              <w:rPr>
                <w:szCs w:val="28"/>
              </w:rPr>
            </w:pPr>
          </w:p>
        </w:tc>
      </w:tr>
      <w:tr w:rsidR="00855948" w:rsidRPr="00936A92" w:rsidTr="00A9364F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83B0C" w:rsidRDefault="00855948" w:rsidP="00A9364F">
            <w:r>
              <w:t>3</w:t>
            </w:r>
            <w:r w:rsidRPr="00483B0C">
              <w:t>.1.</w:t>
            </w:r>
          </w:p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  <w:p w:rsidR="00855948" w:rsidRPr="00483B0C" w:rsidRDefault="00855948" w:rsidP="00A9364F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65B28" w:rsidRDefault="00855948" w:rsidP="00A9364F">
            <w:pPr>
              <w:jc w:val="both"/>
              <w:rPr>
                <w:szCs w:val="28"/>
              </w:rPr>
            </w:pPr>
            <w:r w:rsidRPr="00465B28">
              <w:rPr>
                <w:szCs w:val="28"/>
              </w:rPr>
              <w:lastRenderedPageBreak/>
              <w:t xml:space="preserve">на компенсацию части затрат на приобретение оборудования и инструментов </w:t>
            </w: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65B28" w:rsidRDefault="00855948" w:rsidP="00A9364F">
            <w:pPr>
              <w:jc w:val="both"/>
              <w:rPr>
                <w:szCs w:val="28"/>
              </w:rPr>
            </w:pPr>
            <w:r w:rsidRPr="00465B28">
              <w:rPr>
                <w:szCs w:val="28"/>
              </w:rPr>
              <w:lastRenderedPageBreak/>
              <w:t>СМиСП, проработавшие не менее двух лет с момента их государственной регистрации</w:t>
            </w: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  <w:p w:rsidR="00855948" w:rsidRPr="00465B28" w:rsidRDefault="00855948" w:rsidP="00A9364F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65B28" w:rsidRDefault="00855948" w:rsidP="00A9364F">
            <w:r w:rsidRPr="00465B28">
              <w:lastRenderedPageBreak/>
              <w:t xml:space="preserve"> 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55948" w:rsidRPr="00465B28" w:rsidRDefault="00855948" w:rsidP="00A9364F">
            <w:pPr>
              <w:rPr>
                <w:szCs w:val="28"/>
              </w:rPr>
            </w:pPr>
            <w:r w:rsidRPr="00465B28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855948" w:rsidRPr="00465B28" w:rsidRDefault="00855948" w:rsidP="00A9364F">
            <w:r w:rsidRPr="00465B28">
              <w:lastRenderedPageBreak/>
              <w:t xml:space="preserve">  2)   </w:t>
            </w:r>
            <w:r w:rsidRPr="00465B2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65B28">
              <w:t xml:space="preserve"> </w:t>
            </w:r>
          </w:p>
          <w:p w:rsidR="00855948" w:rsidRPr="00465B28" w:rsidRDefault="00855948" w:rsidP="00A9364F">
            <w:r w:rsidRPr="00465B28"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855948" w:rsidRPr="00465B28" w:rsidRDefault="00855948" w:rsidP="00A9364F">
            <w:r w:rsidRPr="00465B28">
              <w:t>4) выполнение требований Бюджетного кодекса РФ о запрете приобретения за счет средств</w:t>
            </w:r>
            <w:r>
              <w:t xml:space="preserve"> субсидии иностранной валюты***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465B28" w:rsidRDefault="00855948" w:rsidP="00A9364F">
            <w:r w:rsidRPr="00465B28">
              <w:lastRenderedPageBreak/>
              <w:t>50% фактически произведенных и документально подтвержденных затрат на приобретение оборудования и инструментов в течение 3 лет с даты приобретения.</w:t>
            </w:r>
          </w:p>
          <w:p w:rsidR="00855948" w:rsidRPr="00465B28" w:rsidRDefault="00855948" w:rsidP="00A9364F">
            <w:r w:rsidRPr="00465B28">
              <w:t>Величина финансовой поддержки не должна превышать 150 тыс. руб.</w:t>
            </w:r>
          </w:p>
          <w:p w:rsidR="00855948" w:rsidRPr="00465B28" w:rsidRDefault="00855948" w:rsidP="00A9364F">
            <w:r w:rsidRPr="00465B28">
              <w:t>Выплачивается единовременно после принятия решения Комиссией.</w:t>
            </w:r>
          </w:p>
          <w:p w:rsidR="00855948" w:rsidRPr="00465B28" w:rsidRDefault="00855948" w:rsidP="00A9364F">
            <w:pPr>
              <w:widowControl w:val="0"/>
              <w:spacing w:line="360" w:lineRule="auto"/>
              <w:rPr>
                <w:szCs w:val="28"/>
              </w:rPr>
            </w:pPr>
          </w:p>
        </w:tc>
      </w:tr>
      <w:tr w:rsidR="00855948" w:rsidRPr="00763925" w:rsidTr="00A9364F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Default="00855948" w:rsidP="00A9364F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/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103DCD" w:rsidRDefault="00855948" w:rsidP="00A9364F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/>
        </w:tc>
      </w:tr>
      <w:tr w:rsidR="00855948" w:rsidRPr="00763925" w:rsidTr="00A9364F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Default="00855948" w:rsidP="00A9364F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/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103DCD" w:rsidRDefault="00855948" w:rsidP="00A9364F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48" w:rsidRPr="00763925" w:rsidRDefault="00855948" w:rsidP="00A9364F"/>
        </w:tc>
      </w:tr>
    </w:tbl>
    <w:p w:rsidR="00855948" w:rsidRDefault="00855948" w:rsidP="008559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48" w:rsidRPr="001D63A5" w:rsidRDefault="00855948" w:rsidP="008559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3A5">
        <w:rPr>
          <w:rFonts w:ascii="Times New Roman" w:hAnsi="Times New Roman" w:cs="Times New Roman"/>
          <w:sz w:val="24"/>
          <w:szCs w:val="24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855948" w:rsidRPr="00D16D02" w:rsidRDefault="00855948" w:rsidP="00855948">
      <w:pPr>
        <w:rPr>
          <w:szCs w:val="28"/>
        </w:rPr>
      </w:pPr>
      <w:r w:rsidRPr="00D16D02">
        <w:rPr>
          <w:szCs w:val="28"/>
        </w:rPr>
        <w:t>** Учитывается только численность списочного состава (без внешних совместителей).</w:t>
      </w:r>
    </w:p>
    <w:p w:rsidR="00855948" w:rsidRPr="00D16D02" w:rsidRDefault="00855948" w:rsidP="00855948">
      <w:pPr>
        <w:jc w:val="both"/>
        <w:rPr>
          <w:szCs w:val="28"/>
        </w:rPr>
      </w:pPr>
      <w:r w:rsidRPr="00D16D02">
        <w:rPr>
          <w:szCs w:val="28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855948" w:rsidRPr="00D16D02" w:rsidRDefault="00855948" w:rsidP="00855948">
      <w:pPr>
        <w:rPr>
          <w:szCs w:val="28"/>
        </w:rPr>
      </w:pPr>
    </w:p>
    <w:p w:rsidR="00855948" w:rsidRPr="007158C7" w:rsidRDefault="00855948" w:rsidP="00855948">
      <w:pPr>
        <w:rPr>
          <w:color w:val="FF0000"/>
          <w:szCs w:val="28"/>
        </w:rPr>
      </w:pPr>
      <w:r w:rsidRPr="00D16D02">
        <w:rPr>
          <w:szCs w:val="28"/>
        </w:rPr>
        <w:t xml:space="preserve">Список используемых сокращений: </w:t>
      </w:r>
      <w:r w:rsidRPr="00D16D02">
        <w:rPr>
          <w:rStyle w:val="aa"/>
          <w:szCs w:val="28"/>
        </w:rPr>
        <w:t xml:space="preserve">СМиСП – </w:t>
      </w:r>
      <w:r w:rsidRPr="00D16D02">
        <w:rPr>
          <w:szCs w:val="28"/>
        </w:rPr>
        <w:t>субъекты малого и среднего предпринимательства</w:t>
      </w:r>
    </w:p>
    <w:p w:rsidR="00276944" w:rsidRDefault="00276944" w:rsidP="0049597E">
      <w:pPr>
        <w:rPr>
          <w:sz w:val="28"/>
          <w:szCs w:val="28"/>
        </w:rPr>
      </w:pPr>
    </w:p>
    <w:p w:rsidR="00BC1128" w:rsidRDefault="00BC1128" w:rsidP="0049597E">
      <w:pPr>
        <w:rPr>
          <w:sz w:val="28"/>
          <w:szCs w:val="28"/>
        </w:rPr>
        <w:sectPr w:rsidR="00BC1128" w:rsidSect="00BC11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00F5" w:rsidRDefault="009A00F5" w:rsidP="009A00F5">
      <w:pPr>
        <w:widowControl w:val="0"/>
        <w:ind w:left="4820"/>
        <w:jc w:val="center"/>
        <w:outlineLvl w:val="0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9A00F5" w:rsidRDefault="009A00F5" w:rsidP="009A00F5">
      <w:pPr>
        <w:widowControl w:val="0"/>
        <w:ind w:left="4820"/>
        <w:jc w:val="center"/>
        <w:rPr>
          <w:szCs w:val="28"/>
        </w:rPr>
      </w:pPr>
      <w:r>
        <w:rPr>
          <w:szCs w:val="28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9A00F5" w:rsidRDefault="009A00F5" w:rsidP="009A00F5">
      <w:pPr>
        <w:widowControl w:val="0"/>
        <w:ind w:left="4820"/>
        <w:jc w:val="center"/>
        <w:rPr>
          <w:szCs w:val="28"/>
        </w:rPr>
      </w:pPr>
      <w:r>
        <w:rPr>
          <w:szCs w:val="28"/>
        </w:rPr>
        <w:t>производителям товаров, работ, услуг на 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2020-2022 годы»</w:t>
      </w:r>
    </w:p>
    <w:p w:rsidR="009A00F5" w:rsidRDefault="009A00F5" w:rsidP="009A00F5">
      <w:pPr>
        <w:jc w:val="right"/>
      </w:pP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Таблицы экономических показателей деятельности СМиСП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Таблица № 1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jc w:val="center"/>
        <w:rPr>
          <w:szCs w:val="28"/>
        </w:rPr>
      </w:pPr>
      <w:bookmarkStart w:id="6" w:name="Par1773"/>
      <w:bookmarkEnd w:id="6"/>
      <w:r>
        <w:rPr>
          <w:szCs w:val="28"/>
        </w:rPr>
        <w:t>Экономические показатели деятельности СМиСП,</w:t>
      </w: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применяющего общую систему налогообложения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Наименование СМиСП ________________________________________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______________________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tbl>
      <w:tblPr>
        <w:tblW w:w="98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629"/>
        <w:gridCol w:w="1248"/>
        <w:gridCol w:w="1248"/>
        <w:gridCol w:w="1392"/>
        <w:gridCol w:w="1645"/>
      </w:tblGrid>
      <w:tr w:rsidR="009A00F5" w:rsidTr="00A936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 xml:space="preserve">№ </w:t>
            </w:r>
          </w:p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Год оказания финан-совой поддержки (факт)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9A00F5" w:rsidTr="00A936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показа-тели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показа-тели за 1-й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Выручка,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bookmarkStart w:id="7" w:name="Par1806"/>
            <w:bookmarkEnd w:id="7"/>
            <w: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lastRenderedPageBreak/>
              <w:t>3.3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bookmarkStart w:id="8" w:name="Par1824"/>
            <w:bookmarkEnd w:id="8"/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объем налогов, уплаченных в консолидированный бюджет Мошковского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налог на прибыль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</w:tbl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</w:p>
    <w:p w:rsidR="009A00F5" w:rsidRDefault="009A00F5" w:rsidP="009A00F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Таблица № 2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jc w:val="center"/>
        <w:rPr>
          <w:szCs w:val="28"/>
        </w:rPr>
      </w:pPr>
      <w:bookmarkStart w:id="9" w:name="Par1896"/>
      <w:bookmarkEnd w:id="9"/>
      <w:r>
        <w:rPr>
          <w:szCs w:val="28"/>
        </w:rPr>
        <w:t>Экономические показатели деятельности СМиСП, применяющего</w:t>
      </w: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упрощенную систему налогообложения, патентную систему</w:t>
      </w: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налогообложения, систему налогообложения для</w:t>
      </w: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сельскохозяйственных товаропроизводителей, систему</w:t>
      </w: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налогообложения в виде единого налога на вмененный</w:t>
      </w:r>
    </w:p>
    <w:p w:rsidR="009A00F5" w:rsidRDefault="009A00F5" w:rsidP="009A00F5">
      <w:pPr>
        <w:widowControl w:val="0"/>
        <w:jc w:val="center"/>
        <w:rPr>
          <w:szCs w:val="28"/>
        </w:rPr>
      </w:pPr>
      <w:r>
        <w:rPr>
          <w:szCs w:val="28"/>
        </w:rPr>
        <w:t>доход для отдельных видов деятельности</w:t>
      </w:r>
    </w:p>
    <w:p w:rsidR="009A00F5" w:rsidRDefault="009A00F5" w:rsidP="009A00F5">
      <w:pPr>
        <w:widowControl w:val="0"/>
        <w:ind w:firstLine="540"/>
        <w:jc w:val="both"/>
        <w:rPr>
          <w:szCs w:val="28"/>
        </w:rPr>
      </w:pP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СМиСП _________________________________________</w:t>
      </w:r>
    </w:p>
    <w:p w:rsidR="009A00F5" w:rsidRDefault="009A00F5" w:rsidP="009A00F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9A00F5" w:rsidRDefault="009A00F5" w:rsidP="009A00F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643"/>
      </w:tblGrid>
      <w:tr w:rsidR="009A00F5" w:rsidTr="00A936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9A00F5" w:rsidTr="00A936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показа-тели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показа-тели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F5" w:rsidRDefault="009A00F5" w:rsidP="00A9364F">
            <w:pPr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bookmarkStart w:id="10" w:name="Par1939"/>
            <w:bookmarkEnd w:id="10"/>
            <w: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bookmarkStart w:id="11" w:name="Par1957"/>
            <w:bookmarkEnd w:id="11"/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 xml:space="preserve">Среднемесячная заработная </w:t>
            </w:r>
            <w:r>
              <w:lastRenderedPageBreak/>
              <w:t>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Объем налогов, уплаченных в консолидированный бюджет Мошковского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  <w:tr w:rsidR="009A00F5" w:rsidTr="00A93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5" w:rsidRDefault="009A00F5" w:rsidP="00A9364F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5" w:rsidRDefault="009A00F5" w:rsidP="00A9364F">
            <w:pPr>
              <w:widowControl w:val="0"/>
              <w:spacing w:line="256" w:lineRule="auto"/>
            </w:pPr>
          </w:p>
        </w:tc>
      </w:tr>
    </w:tbl>
    <w:p w:rsidR="009A00F5" w:rsidRDefault="009A00F5" w:rsidP="009A00F5">
      <w:pPr>
        <w:widowControl w:val="0"/>
        <w:jc w:val="both"/>
        <w:rPr>
          <w:szCs w:val="28"/>
        </w:rPr>
      </w:pP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bookmarkStart w:id="12" w:name="Par2040"/>
      <w:bookmarkEnd w:id="12"/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9A00F5" w:rsidRDefault="009A00F5" w:rsidP="009A00F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2020 году, то предшествующие годы – 2019 (1-й год, предшествующий финансовой поддержке) и 2018 (2-й год, предшествующий финансовой поддержке).</w:t>
      </w:r>
    </w:p>
    <w:p w:rsidR="0069345B" w:rsidRPr="00555B1A" w:rsidRDefault="009A00F5" w:rsidP="0017360F">
      <w:pPr>
        <w:widowControl w:val="0"/>
        <w:ind w:firstLine="709"/>
        <w:jc w:val="both"/>
        <w:rPr>
          <w:szCs w:val="28"/>
        </w:rPr>
      </w:pPr>
      <w:bookmarkStart w:id="13" w:name="Par2042"/>
      <w:bookmarkEnd w:id="13"/>
      <w:r>
        <w:rPr>
          <w:szCs w:val="28"/>
        </w:rPr>
        <w:t>**Доход за вычетом суммы расходов и уплаченных налогов.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Порядку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предоставления субсидий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юридическим лицам (за исключением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субсидий государственным (муниципальным)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учреждениям), индивидуальным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 xml:space="preserve">предпринимателям </w:t>
      </w:r>
      <w:r w:rsidR="0069345B">
        <w:rPr>
          <w:szCs w:val="28"/>
        </w:rPr>
        <w:t>–</w:t>
      </w:r>
      <w:r w:rsidR="0069345B" w:rsidRPr="00555B1A">
        <w:rPr>
          <w:szCs w:val="28"/>
        </w:rPr>
        <w:t xml:space="preserve"> производителям оваров,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работ, услуг на реализацию мероприятий</w:t>
      </w:r>
      <w:r w:rsidR="0069345B">
        <w:rPr>
          <w:szCs w:val="28"/>
        </w:rPr>
        <w:t xml:space="preserve"> муниципальной программы «</w:t>
      </w:r>
      <w:r w:rsidR="0069345B" w:rsidRPr="00555B1A">
        <w:rPr>
          <w:szCs w:val="28"/>
        </w:rPr>
        <w:t>Развитие субъектов малого и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среднего предпринимательства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 xml:space="preserve">в </w:t>
      </w:r>
      <w:r w:rsidR="0069345B">
        <w:rPr>
          <w:szCs w:val="28"/>
        </w:rPr>
        <w:t xml:space="preserve">Мошковском районе </w:t>
      </w:r>
      <w:r w:rsidR="0069345B" w:rsidRPr="00555B1A">
        <w:rPr>
          <w:szCs w:val="28"/>
        </w:rPr>
        <w:t>Новосибирской бласти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на</w:t>
      </w:r>
      <w:r w:rsidR="0069345B">
        <w:rPr>
          <w:szCs w:val="28"/>
        </w:rPr>
        <w:t xml:space="preserve"> </w:t>
      </w:r>
      <w:r w:rsidR="0069345B" w:rsidRPr="00555B1A">
        <w:rPr>
          <w:szCs w:val="28"/>
        </w:rPr>
        <w:t>20</w:t>
      </w:r>
      <w:r w:rsidR="0069345B">
        <w:rPr>
          <w:szCs w:val="28"/>
        </w:rPr>
        <w:t>20-</w:t>
      </w:r>
      <w:r w:rsidR="0069345B" w:rsidRPr="00555B1A">
        <w:rPr>
          <w:szCs w:val="28"/>
        </w:rPr>
        <w:t>20</w:t>
      </w:r>
      <w:r w:rsidR="0069345B">
        <w:rPr>
          <w:szCs w:val="28"/>
        </w:rPr>
        <w:t>22</w:t>
      </w:r>
      <w:r w:rsidR="0069345B" w:rsidRPr="00555B1A">
        <w:rPr>
          <w:szCs w:val="28"/>
        </w:rPr>
        <w:t xml:space="preserve"> годы</w:t>
      </w:r>
      <w:r w:rsidR="0069345B">
        <w:rPr>
          <w:szCs w:val="28"/>
        </w:rPr>
        <w:t>»</w:t>
      </w:r>
    </w:p>
    <w:p w:rsidR="0069345B" w:rsidRPr="00745381" w:rsidRDefault="0069345B" w:rsidP="0069345B">
      <w:pPr>
        <w:rPr>
          <w:szCs w:val="28"/>
        </w:rPr>
      </w:pPr>
      <w:r w:rsidRPr="00763925">
        <w:rPr>
          <w:szCs w:val="28"/>
        </w:rPr>
        <w:t xml:space="preserve"> </w:t>
      </w:r>
    </w:p>
    <w:sectPr w:rsidR="0069345B" w:rsidRPr="0074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3" w:rsidRDefault="00164A43" w:rsidP="00865F82">
      <w:r>
        <w:separator/>
      </w:r>
    </w:p>
  </w:endnote>
  <w:endnote w:type="continuationSeparator" w:id="0">
    <w:p w:rsidR="00164A43" w:rsidRDefault="00164A43" w:rsidP="0086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3" w:rsidRDefault="00164A43" w:rsidP="00865F82">
      <w:r>
        <w:separator/>
      </w:r>
    </w:p>
  </w:footnote>
  <w:footnote w:type="continuationSeparator" w:id="0">
    <w:p w:rsidR="00164A43" w:rsidRDefault="00164A43" w:rsidP="0086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05BEE"/>
    <w:multiLevelType w:val="hybridMultilevel"/>
    <w:tmpl w:val="FBD25F86"/>
    <w:lvl w:ilvl="0" w:tplc="1E74BEC4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>
    <w:nsid w:val="30D80BE0"/>
    <w:multiLevelType w:val="hybridMultilevel"/>
    <w:tmpl w:val="EBAA8870"/>
    <w:lvl w:ilvl="0" w:tplc="344008CC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>
    <w:nsid w:val="463F13B2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4C8D09D1"/>
    <w:multiLevelType w:val="multilevel"/>
    <w:tmpl w:val="946671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1"/>
    <w:rsid w:val="00055D31"/>
    <w:rsid w:val="00090892"/>
    <w:rsid w:val="00115332"/>
    <w:rsid w:val="00125E5A"/>
    <w:rsid w:val="00134AB7"/>
    <w:rsid w:val="00164A43"/>
    <w:rsid w:val="001720F3"/>
    <w:rsid w:val="0017360F"/>
    <w:rsid w:val="001750E3"/>
    <w:rsid w:val="001C3FD3"/>
    <w:rsid w:val="001C489E"/>
    <w:rsid w:val="001C5836"/>
    <w:rsid w:val="001F0ECF"/>
    <w:rsid w:val="0021659D"/>
    <w:rsid w:val="0025750E"/>
    <w:rsid w:val="00276944"/>
    <w:rsid w:val="0028662F"/>
    <w:rsid w:val="002D1825"/>
    <w:rsid w:val="002F442B"/>
    <w:rsid w:val="00310C4B"/>
    <w:rsid w:val="00341D10"/>
    <w:rsid w:val="00377DE3"/>
    <w:rsid w:val="003B7D2F"/>
    <w:rsid w:val="003F227D"/>
    <w:rsid w:val="003F7129"/>
    <w:rsid w:val="00416C69"/>
    <w:rsid w:val="00436F34"/>
    <w:rsid w:val="00460686"/>
    <w:rsid w:val="00483380"/>
    <w:rsid w:val="0049597E"/>
    <w:rsid w:val="004B5737"/>
    <w:rsid w:val="004E5C32"/>
    <w:rsid w:val="004F25EF"/>
    <w:rsid w:val="004F4EF9"/>
    <w:rsid w:val="005108C7"/>
    <w:rsid w:val="00522AFD"/>
    <w:rsid w:val="005249E2"/>
    <w:rsid w:val="00553321"/>
    <w:rsid w:val="00561C4F"/>
    <w:rsid w:val="00580567"/>
    <w:rsid w:val="005B2579"/>
    <w:rsid w:val="005C372D"/>
    <w:rsid w:val="005D3AFA"/>
    <w:rsid w:val="00645756"/>
    <w:rsid w:val="00661EF9"/>
    <w:rsid w:val="00671105"/>
    <w:rsid w:val="0067492C"/>
    <w:rsid w:val="0069345B"/>
    <w:rsid w:val="006A13AE"/>
    <w:rsid w:val="00715F0C"/>
    <w:rsid w:val="00732963"/>
    <w:rsid w:val="007C4C36"/>
    <w:rsid w:val="007F57A0"/>
    <w:rsid w:val="00855948"/>
    <w:rsid w:val="00865F82"/>
    <w:rsid w:val="00891E76"/>
    <w:rsid w:val="0089723F"/>
    <w:rsid w:val="008C57B4"/>
    <w:rsid w:val="008E6146"/>
    <w:rsid w:val="00902E59"/>
    <w:rsid w:val="00920F91"/>
    <w:rsid w:val="00950711"/>
    <w:rsid w:val="009652A8"/>
    <w:rsid w:val="00985E98"/>
    <w:rsid w:val="009A00F5"/>
    <w:rsid w:val="009A518E"/>
    <w:rsid w:val="00A2555F"/>
    <w:rsid w:val="00A34713"/>
    <w:rsid w:val="00A7051B"/>
    <w:rsid w:val="00A70949"/>
    <w:rsid w:val="00A75E72"/>
    <w:rsid w:val="00AE3DE6"/>
    <w:rsid w:val="00AE51DC"/>
    <w:rsid w:val="00AF1E95"/>
    <w:rsid w:val="00B52F69"/>
    <w:rsid w:val="00B56FB1"/>
    <w:rsid w:val="00BC1128"/>
    <w:rsid w:val="00BD22BB"/>
    <w:rsid w:val="00C4058D"/>
    <w:rsid w:val="00C63B79"/>
    <w:rsid w:val="00C85C82"/>
    <w:rsid w:val="00CA70C1"/>
    <w:rsid w:val="00CE4C20"/>
    <w:rsid w:val="00CF37D2"/>
    <w:rsid w:val="00CF6C65"/>
    <w:rsid w:val="00D07685"/>
    <w:rsid w:val="00D400A6"/>
    <w:rsid w:val="00D46367"/>
    <w:rsid w:val="00D623D4"/>
    <w:rsid w:val="00E81DEA"/>
    <w:rsid w:val="00F421FA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51DD6-8CDD-4A34-8149-B765208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uiPriority w:val="99"/>
    <w:rsid w:val="00310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9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F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8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65F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5F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64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69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DB5C170443E480E8C3B51873D0ED1A8863E96C7383DCA6C8966BE66B56E7AAAF35CD84E0F209F0A7F6CE524712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2A1E5A31CD20F4728A6CF1896A0B84F92F2CB384AC5D2A71DE0F8008E64FF12C3E25BE3DFFF7Av0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FB3A-724A-4C42-987E-EC7747D9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10589</Words>
  <Characters>60359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40</cp:revision>
  <cp:lastPrinted>2021-10-19T10:12:00Z</cp:lastPrinted>
  <dcterms:created xsi:type="dcterms:W3CDTF">2021-10-18T03:32:00Z</dcterms:created>
  <dcterms:modified xsi:type="dcterms:W3CDTF">2021-10-26T01:34:00Z</dcterms:modified>
</cp:coreProperties>
</file>