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7D73" w:rsidRDefault="00077D73" w:rsidP="001B5018">
      <w:pPr>
        <w:pStyle w:val="a9"/>
        <w:jc w:val="center"/>
        <w:rPr>
          <w:rFonts w:ascii="Times New Roman" w:hAnsi="Times New Roman" w:cs="Times New Roman"/>
          <w:b/>
          <w:kern w:val="36"/>
          <w:sz w:val="28"/>
          <w:szCs w:val="28"/>
        </w:rPr>
      </w:pPr>
    </w:p>
    <w:p w:rsidR="00077D73" w:rsidRDefault="00077D73" w:rsidP="00077D73">
      <w:pPr>
        <w:pStyle w:val="a9"/>
        <w:rPr>
          <w:rFonts w:ascii="Times New Roman" w:hAnsi="Times New Roman" w:cs="Times New Roman"/>
          <w:b/>
          <w:kern w:val="36"/>
          <w:sz w:val="28"/>
          <w:szCs w:val="28"/>
        </w:rPr>
      </w:pPr>
    </w:p>
    <w:p w:rsidR="00077D73" w:rsidRDefault="00077D73" w:rsidP="001B5018">
      <w:pPr>
        <w:pStyle w:val="a9"/>
        <w:jc w:val="center"/>
        <w:rPr>
          <w:rFonts w:ascii="Times New Roman" w:hAnsi="Times New Roman" w:cs="Times New Roman"/>
          <w:b/>
          <w:kern w:val="36"/>
          <w:sz w:val="28"/>
          <w:szCs w:val="28"/>
        </w:rPr>
      </w:pPr>
    </w:p>
    <w:p w:rsidR="00A6311C" w:rsidRPr="001B5018" w:rsidRDefault="00A6311C" w:rsidP="001B5018">
      <w:pPr>
        <w:pStyle w:val="a9"/>
        <w:jc w:val="center"/>
        <w:rPr>
          <w:rFonts w:ascii="Times New Roman" w:hAnsi="Times New Roman" w:cs="Times New Roman"/>
          <w:b/>
          <w:kern w:val="36"/>
          <w:sz w:val="28"/>
          <w:szCs w:val="28"/>
        </w:rPr>
      </w:pPr>
      <w:r w:rsidRPr="001B5018">
        <w:rPr>
          <w:rFonts w:ascii="Times New Roman" w:hAnsi="Times New Roman" w:cs="Times New Roman"/>
          <w:b/>
          <w:kern w:val="36"/>
          <w:sz w:val="28"/>
          <w:szCs w:val="28"/>
        </w:rPr>
        <w:t>Информацио</w:t>
      </w:r>
      <w:r w:rsidR="00C76EB8" w:rsidRPr="001B5018">
        <w:rPr>
          <w:rFonts w:ascii="Times New Roman" w:hAnsi="Times New Roman" w:cs="Times New Roman"/>
          <w:b/>
          <w:kern w:val="36"/>
          <w:sz w:val="28"/>
          <w:szCs w:val="28"/>
        </w:rPr>
        <w:t>нный</w:t>
      </w:r>
      <w:r w:rsidR="00242602" w:rsidRPr="001B5018">
        <w:rPr>
          <w:rFonts w:ascii="Times New Roman" w:hAnsi="Times New Roman" w:cs="Times New Roman"/>
          <w:b/>
          <w:kern w:val="36"/>
          <w:sz w:val="28"/>
          <w:szCs w:val="28"/>
        </w:rPr>
        <w:t xml:space="preserve"> обзор обращений </w:t>
      </w:r>
      <w:r w:rsidR="00B34FAA" w:rsidRPr="001B5018">
        <w:rPr>
          <w:rFonts w:ascii="Times New Roman" w:hAnsi="Times New Roman" w:cs="Times New Roman"/>
          <w:b/>
          <w:kern w:val="36"/>
          <w:sz w:val="28"/>
          <w:szCs w:val="28"/>
        </w:rPr>
        <w:t xml:space="preserve">граждан, </w:t>
      </w:r>
      <w:r w:rsidR="00B34FAA">
        <w:rPr>
          <w:rFonts w:ascii="Times New Roman" w:hAnsi="Times New Roman" w:cs="Times New Roman"/>
          <w:b/>
          <w:kern w:val="36"/>
          <w:sz w:val="28"/>
          <w:szCs w:val="28"/>
        </w:rPr>
        <w:t>поступивших</w:t>
      </w:r>
      <w:r w:rsidR="00242602" w:rsidRPr="001B5018">
        <w:rPr>
          <w:rFonts w:ascii="Times New Roman" w:hAnsi="Times New Roman" w:cs="Times New Roman"/>
          <w:b/>
          <w:kern w:val="36"/>
          <w:sz w:val="28"/>
          <w:szCs w:val="28"/>
        </w:rPr>
        <w:t xml:space="preserve"> </w:t>
      </w:r>
      <w:r w:rsidR="00D05ABA">
        <w:rPr>
          <w:rFonts w:ascii="Times New Roman" w:hAnsi="Times New Roman" w:cs="Times New Roman"/>
          <w:b/>
          <w:kern w:val="36"/>
          <w:sz w:val="28"/>
          <w:szCs w:val="28"/>
        </w:rPr>
        <w:t xml:space="preserve">  </w:t>
      </w:r>
      <w:r w:rsidR="00242602" w:rsidRPr="001B5018">
        <w:rPr>
          <w:rFonts w:ascii="Times New Roman" w:hAnsi="Times New Roman" w:cs="Times New Roman"/>
          <w:b/>
          <w:kern w:val="36"/>
          <w:sz w:val="28"/>
          <w:szCs w:val="28"/>
        </w:rPr>
        <w:t>в администрацию Мошковского района Новосибирской области</w:t>
      </w:r>
    </w:p>
    <w:p w:rsidR="00242602" w:rsidRDefault="004C1410" w:rsidP="001B5018">
      <w:pPr>
        <w:pStyle w:val="a9"/>
        <w:jc w:val="center"/>
        <w:rPr>
          <w:rFonts w:ascii="Times New Roman" w:hAnsi="Times New Roman" w:cs="Times New Roman"/>
          <w:b/>
          <w:kern w:val="36"/>
          <w:sz w:val="28"/>
          <w:szCs w:val="28"/>
        </w:rPr>
      </w:pPr>
      <w:r>
        <w:rPr>
          <w:rFonts w:ascii="Times New Roman" w:hAnsi="Times New Roman" w:cs="Times New Roman"/>
          <w:b/>
          <w:kern w:val="36"/>
          <w:sz w:val="28"/>
          <w:szCs w:val="28"/>
        </w:rPr>
        <w:t>в 2020</w:t>
      </w:r>
      <w:r w:rsidR="00486C25">
        <w:rPr>
          <w:rFonts w:ascii="Times New Roman" w:hAnsi="Times New Roman" w:cs="Times New Roman"/>
          <w:b/>
          <w:kern w:val="36"/>
          <w:sz w:val="28"/>
          <w:szCs w:val="28"/>
        </w:rPr>
        <w:t xml:space="preserve"> году</w:t>
      </w:r>
    </w:p>
    <w:p w:rsidR="001B5018" w:rsidRPr="001B5018" w:rsidRDefault="001B5018" w:rsidP="001B5018">
      <w:pPr>
        <w:pStyle w:val="a9"/>
        <w:jc w:val="center"/>
        <w:rPr>
          <w:rFonts w:ascii="Times New Roman" w:hAnsi="Times New Roman" w:cs="Times New Roman"/>
          <w:b/>
          <w:kern w:val="36"/>
          <w:sz w:val="28"/>
          <w:szCs w:val="28"/>
        </w:rPr>
      </w:pPr>
    </w:p>
    <w:p w:rsidR="00242602" w:rsidRPr="00242602" w:rsidRDefault="00242602" w:rsidP="001B5018">
      <w:pPr>
        <w:shd w:val="clear" w:color="auto" w:fill="FFFFFF"/>
        <w:spacing w:after="0" w:line="240" w:lineRule="auto"/>
        <w:ind w:firstLine="708"/>
        <w:jc w:val="both"/>
        <w:rPr>
          <w:rFonts w:ascii="Tahoma" w:eastAsia="Times New Roman" w:hAnsi="Tahoma" w:cs="Tahoma"/>
          <w:color w:val="000000"/>
          <w:sz w:val="28"/>
          <w:szCs w:val="28"/>
        </w:rPr>
      </w:pPr>
      <w:r w:rsidRPr="00242602">
        <w:rPr>
          <w:rFonts w:ascii="Times New Roman" w:eastAsia="Times New Roman" w:hAnsi="Times New Roman" w:cs="Times New Roman"/>
          <w:color w:val="000000"/>
          <w:sz w:val="28"/>
          <w:szCs w:val="28"/>
        </w:rPr>
        <w:t>Рассмотрение обращений граждан, организаций и общественных объед</w:t>
      </w:r>
      <w:r>
        <w:rPr>
          <w:rFonts w:ascii="Times New Roman" w:eastAsia="Times New Roman" w:hAnsi="Times New Roman" w:cs="Times New Roman"/>
          <w:color w:val="000000"/>
          <w:sz w:val="28"/>
          <w:szCs w:val="28"/>
        </w:rPr>
        <w:t>инений, адресованных Главе Мошковского района Новосибирской области</w:t>
      </w:r>
      <w:r w:rsidRPr="00242602">
        <w:rPr>
          <w:rFonts w:ascii="Times New Roman" w:eastAsia="Times New Roman" w:hAnsi="Times New Roman" w:cs="Times New Roman"/>
          <w:color w:val="000000"/>
          <w:sz w:val="28"/>
          <w:szCs w:val="28"/>
        </w:rPr>
        <w:t>, организован</w:t>
      </w:r>
      <w:r>
        <w:rPr>
          <w:rFonts w:ascii="Times New Roman" w:eastAsia="Times New Roman" w:hAnsi="Times New Roman" w:cs="Times New Roman"/>
          <w:color w:val="000000"/>
          <w:sz w:val="28"/>
          <w:szCs w:val="28"/>
        </w:rPr>
        <w:t xml:space="preserve">о и ведется в соответствии с </w:t>
      </w:r>
      <w:r w:rsidRPr="00242602">
        <w:rPr>
          <w:rFonts w:ascii="Times New Roman" w:eastAsia="Times New Roman" w:hAnsi="Times New Roman" w:cs="Times New Roman"/>
          <w:color w:val="000000"/>
          <w:sz w:val="28"/>
          <w:szCs w:val="28"/>
        </w:rPr>
        <w:t>дей</w:t>
      </w:r>
      <w:r w:rsidR="002D6581">
        <w:rPr>
          <w:rFonts w:ascii="Times New Roman" w:eastAsia="Times New Roman" w:hAnsi="Times New Roman" w:cs="Times New Roman"/>
          <w:color w:val="000000"/>
          <w:sz w:val="28"/>
          <w:szCs w:val="28"/>
        </w:rPr>
        <w:t xml:space="preserve">ствующим </w:t>
      </w:r>
      <w:r w:rsidR="0069697D">
        <w:rPr>
          <w:rFonts w:ascii="Times New Roman" w:eastAsia="Times New Roman" w:hAnsi="Times New Roman" w:cs="Times New Roman"/>
          <w:color w:val="000000"/>
          <w:sz w:val="28"/>
          <w:szCs w:val="28"/>
        </w:rPr>
        <w:t xml:space="preserve">федеральным </w:t>
      </w:r>
      <w:r w:rsidR="0069697D" w:rsidRPr="00242602">
        <w:rPr>
          <w:rFonts w:ascii="Times New Roman" w:eastAsia="Times New Roman" w:hAnsi="Times New Roman" w:cs="Times New Roman"/>
          <w:color w:val="000000"/>
          <w:sz w:val="28"/>
          <w:szCs w:val="28"/>
        </w:rPr>
        <w:t>законодательством</w:t>
      </w:r>
      <w:r w:rsidRPr="00242602">
        <w:rPr>
          <w:rFonts w:ascii="Times New Roman" w:eastAsia="Times New Roman" w:hAnsi="Times New Roman" w:cs="Times New Roman"/>
          <w:color w:val="000000"/>
          <w:sz w:val="28"/>
          <w:szCs w:val="28"/>
        </w:rPr>
        <w:t>, правовыми актами Новосибирской области</w:t>
      </w:r>
      <w:r w:rsidR="002D6581">
        <w:rPr>
          <w:rFonts w:ascii="Times New Roman" w:eastAsia="Times New Roman" w:hAnsi="Times New Roman" w:cs="Times New Roman"/>
          <w:color w:val="000000"/>
          <w:sz w:val="28"/>
          <w:szCs w:val="28"/>
        </w:rPr>
        <w:t xml:space="preserve"> и Мошковского района</w:t>
      </w:r>
      <w:r w:rsidRPr="00242602">
        <w:rPr>
          <w:rFonts w:ascii="Times New Roman" w:eastAsia="Times New Roman" w:hAnsi="Times New Roman" w:cs="Times New Roman"/>
          <w:color w:val="000000"/>
          <w:sz w:val="28"/>
          <w:szCs w:val="28"/>
        </w:rPr>
        <w:t xml:space="preserve">. Организацию работы по своевременному и полному рассмотрению обращений граждан осуществляет управление </w:t>
      </w:r>
      <w:r>
        <w:rPr>
          <w:rFonts w:ascii="Times New Roman" w:eastAsia="Times New Roman" w:hAnsi="Times New Roman" w:cs="Times New Roman"/>
          <w:color w:val="000000"/>
          <w:sz w:val="28"/>
          <w:szCs w:val="28"/>
        </w:rPr>
        <w:t>организационно-контрольной</w:t>
      </w:r>
      <w:r w:rsidR="00381BAD">
        <w:rPr>
          <w:rFonts w:ascii="Times New Roman" w:eastAsia="Times New Roman" w:hAnsi="Times New Roman" w:cs="Times New Roman"/>
          <w:color w:val="000000"/>
          <w:sz w:val="28"/>
          <w:szCs w:val="28"/>
        </w:rPr>
        <w:t xml:space="preserve"> и</w:t>
      </w:r>
      <w:r>
        <w:rPr>
          <w:rFonts w:ascii="Times New Roman" w:eastAsia="Times New Roman" w:hAnsi="Times New Roman" w:cs="Times New Roman"/>
          <w:color w:val="000000"/>
          <w:sz w:val="28"/>
          <w:szCs w:val="28"/>
        </w:rPr>
        <w:t xml:space="preserve"> кадровой работы администрации Мошковского района (далее </w:t>
      </w:r>
      <w:r w:rsidR="00855049">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УОК</w:t>
      </w:r>
      <w:r w:rsidR="00381BAD">
        <w:rPr>
          <w:rFonts w:ascii="Times New Roman" w:eastAsia="Times New Roman" w:hAnsi="Times New Roman" w:cs="Times New Roman"/>
          <w:color w:val="000000"/>
          <w:sz w:val="28"/>
          <w:szCs w:val="28"/>
        </w:rPr>
        <w:t>и</w:t>
      </w:r>
      <w:r>
        <w:rPr>
          <w:rFonts w:ascii="Times New Roman" w:eastAsia="Times New Roman" w:hAnsi="Times New Roman" w:cs="Times New Roman"/>
          <w:color w:val="000000"/>
          <w:sz w:val="28"/>
          <w:szCs w:val="28"/>
        </w:rPr>
        <w:t>КР</w:t>
      </w:r>
      <w:r w:rsidRPr="00242602">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p>
    <w:p w:rsidR="001B5018" w:rsidRDefault="00242602" w:rsidP="0087530B">
      <w:pPr>
        <w:shd w:val="clear" w:color="auto" w:fill="FFFFFF"/>
        <w:spacing w:line="240" w:lineRule="auto"/>
        <w:ind w:firstLine="708"/>
        <w:jc w:val="both"/>
        <w:rPr>
          <w:rFonts w:ascii="Times New Roman" w:eastAsia="Times New Roman" w:hAnsi="Times New Roman" w:cs="Times New Roman"/>
          <w:color w:val="000000"/>
          <w:sz w:val="24"/>
          <w:szCs w:val="24"/>
        </w:rPr>
      </w:pPr>
      <w:r w:rsidRPr="00242602">
        <w:rPr>
          <w:rFonts w:ascii="Times New Roman" w:eastAsia="Times New Roman" w:hAnsi="Times New Roman" w:cs="Times New Roman"/>
          <w:color w:val="000000"/>
          <w:sz w:val="28"/>
          <w:szCs w:val="28"/>
        </w:rPr>
        <w:t>Возможность гражданам, представителям организаций и общественных объе</w:t>
      </w:r>
      <w:r>
        <w:rPr>
          <w:rFonts w:ascii="Times New Roman" w:eastAsia="Times New Roman" w:hAnsi="Times New Roman" w:cs="Times New Roman"/>
          <w:color w:val="000000"/>
          <w:sz w:val="28"/>
          <w:szCs w:val="28"/>
        </w:rPr>
        <w:t xml:space="preserve">динений обратиться к Главе Мошковского района Новосибирской </w:t>
      </w:r>
      <w:r w:rsidR="0069697D">
        <w:rPr>
          <w:rFonts w:ascii="Times New Roman" w:eastAsia="Times New Roman" w:hAnsi="Times New Roman" w:cs="Times New Roman"/>
          <w:color w:val="000000"/>
          <w:sz w:val="28"/>
          <w:szCs w:val="28"/>
        </w:rPr>
        <w:t xml:space="preserve">области </w:t>
      </w:r>
      <w:r w:rsidR="0069697D" w:rsidRPr="00242602">
        <w:rPr>
          <w:rFonts w:ascii="Times New Roman" w:eastAsia="Times New Roman" w:hAnsi="Times New Roman" w:cs="Times New Roman"/>
          <w:color w:val="000000"/>
          <w:sz w:val="28"/>
          <w:szCs w:val="28"/>
        </w:rPr>
        <w:t>реализована</w:t>
      </w:r>
      <w:r w:rsidRPr="00242602">
        <w:rPr>
          <w:rFonts w:ascii="Times New Roman" w:eastAsia="Times New Roman" w:hAnsi="Times New Roman" w:cs="Times New Roman"/>
          <w:color w:val="000000"/>
          <w:sz w:val="28"/>
          <w:szCs w:val="28"/>
        </w:rPr>
        <w:t xml:space="preserve"> путем направления письменных обращений по почте, в форме электронно</w:t>
      </w:r>
      <w:r w:rsidR="00FE3424">
        <w:rPr>
          <w:rFonts w:ascii="Times New Roman" w:eastAsia="Times New Roman" w:hAnsi="Times New Roman" w:cs="Times New Roman"/>
          <w:color w:val="000000"/>
          <w:sz w:val="28"/>
          <w:szCs w:val="28"/>
        </w:rPr>
        <w:t xml:space="preserve">го документа на </w:t>
      </w:r>
      <w:r w:rsidR="00C963A6">
        <w:rPr>
          <w:rFonts w:ascii="Times New Roman" w:eastAsia="Times New Roman" w:hAnsi="Times New Roman" w:cs="Times New Roman"/>
          <w:color w:val="000000"/>
          <w:sz w:val="28"/>
          <w:szCs w:val="28"/>
        </w:rPr>
        <w:t>сайт</w:t>
      </w:r>
      <w:r w:rsidR="002D658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Мошковского рай</w:t>
      </w:r>
      <w:r w:rsidR="00B63246">
        <w:rPr>
          <w:rFonts w:ascii="Times New Roman" w:eastAsia="Times New Roman" w:hAnsi="Times New Roman" w:cs="Times New Roman"/>
          <w:color w:val="000000"/>
          <w:sz w:val="28"/>
          <w:szCs w:val="28"/>
        </w:rPr>
        <w:t>она</w:t>
      </w:r>
      <w:r w:rsidR="00A10F53" w:rsidRPr="00A10F53">
        <w:rPr>
          <w:rFonts w:ascii="Times New Roman" w:eastAsia="Times New Roman" w:hAnsi="Times New Roman" w:cs="Times New Roman"/>
          <w:color w:val="000000"/>
          <w:sz w:val="28"/>
          <w:szCs w:val="28"/>
        </w:rPr>
        <w:t xml:space="preserve"> </w:t>
      </w:r>
      <w:r w:rsidR="00B63246">
        <w:rPr>
          <w:rFonts w:ascii="Times New Roman" w:eastAsia="Times New Roman" w:hAnsi="Times New Roman" w:cs="Times New Roman"/>
          <w:color w:val="000000"/>
          <w:sz w:val="28"/>
          <w:szCs w:val="28"/>
        </w:rPr>
        <w:t>(</w:t>
      </w:r>
      <w:r w:rsidRPr="00242602">
        <w:rPr>
          <w:rFonts w:ascii="Times New Roman" w:eastAsia="Times New Roman" w:hAnsi="Times New Roman" w:cs="Times New Roman"/>
          <w:color w:val="0000FF"/>
          <w:sz w:val="28"/>
          <w:szCs w:val="28"/>
          <w:u w:val="single"/>
        </w:rPr>
        <w:t>w</w:t>
      </w:r>
      <w:r w:rsidR="00B63246">
        <w:rPr>
          <w:rFonts w:ascii="Times New Roman" w:eastAsia="Times New Roman" w:hAnsi="Times New Roman" w:cs="Times New Roman"/>
          <w:color w:val="0000FF"/>
          <w:sz w:val="28"/>
          <w:szCs w:val="28"/>
          <w:u w:val="single"/>
          <w:lang w:val="en-US"/>
        </w:rPr>
        <w:t>ww</w:t>
      </w:r>
      <w:r w:rsidR="00B63246" w:rsidRPr="00B63246">
        <w:rPr>
          <w:rFonts w:ascii="Times New Roman" w:eastAsia="Times New Roman" w:hAnsi="Times New Roman" w:cs="Times New Roman"/>
          <w:color w:val="0000FF"/>
          <w:sz w:val="28"/>
          <w:szCs w:val="28"/>
          <w:u w:val="single"/>
        </w:rPr>
        <w:t>.</w:t>
      </w:r>
      <w:r w:rsidR="00B63246">
        <w:rPr>
          <w:rFonts w:ascii="Times New Roman" w:eastAsia="Times New Roman" w:hAnsi="Times New Roman" w:cs="Times New Roman"/>
          <w:color w:val="0000FF"/>
          <w:sz w:val="28"/>
          <w:szCs w:val="28"/>
          <w:u w:val="single"/>
          <w:lang w:val="en-US"/>
        </w:rPr>
        <w:t>moshkovo</w:t>
      </w:r>
      <w:r w:rsidR="0069697D">
        <w:rPr>
          <w:rFonts w:ascii="Times New Roman" w:eastAsia="Times New Roman" w:hAnsi="Times New Roman" w:cs="Times New Roman"/>
          <w:color w:val="0000FF"/>
          <w:sz w:val="28"/>
          <w:szCs w:val="28"/>
          <w:u w:val="single"/>
        </w:rPr>
        <w:t>.</w:t>
      </w:r>
      <w:r w:rsidR="00B63246">
        <w:rPr>
          <w:rFonts w:ascii="Times New Roman" w:eastAsia="Times New Roman" w:hAnsi="Times New Roman" w:cs="Times New Roman"/>
          <w:color w:val="0000FF"/>
          <w:sz w:val="28"/>
          <w:szCs w:val="28"/>
          <w:u w:val="single"/>
          <w:lang w:val="en-US"/>
        </w:rPr>
        <w:t>nso</w:t>
      </w:r>
      <w:r w:rsidR="00B63246" w:rsidRPr="00B63246">
        <w:rPr>
          <w:rFonts w:ascii="Times New Roman" w:eastAsia="Times New Roman" w:hAnsi="Times New Roman" w:cs="Times New Roman"/>
          <w:color w:val="0000FF"/>
          <w:sz w:val="28"/>
          <w:szCs w:val="28"/>
          <w:u w:val="single"/>
        </w:rPr>
        <w:t>.</w:t>
      </w:r>
      <w:r w:rsidR="00B63246">
        <w:rPr>
          <w:rFonts w:ascii="Times New Roman" w:eastAsia="Times New Roman" w:hAnsi="Times New Roman" w:cs="Times New Roman"/>
          <w:color w:val="0000FF"/>
          <w:sz w:val="28"/>
          <w:szCs w:val="28"/>
          <w:u w:val="single"/>
          <w:lang w:val="en-US"/>
        </w:rPr>
        <w:t>ru</w:t>
      </w:r>
      <w:r w:rsidRPr="00242602">
        <w:rPr>
          <w:rFonts w:ascii="Times New Roman" w:eastAsia="Times New Roman" w:hAnsi="Times New Roman" w:cs="Times New Roman"/>
          <w:color w:val="000000"/>
          <w:sz w:val="28"/>
          <w:szCs w:val="28"/>
        </w:rPr>
        <w:t xml:space="preserve">), </w:t>
      </w:r>
      <w:r w:rsidR="00D97F5C">
        <w:rPr>
          <w:rFonts w:ascii="Times New Roman" w:eastAsia="Times New Roman" w:hAnsi="Times New Roman" w:cs="Times New Roman"/>
          <w:color w:val="000000"/>
          <w:sz w:val="28"/>
          <w:szCs w:val="28"/>
        </w:rPr>
        <w:t xml:space="preserve">в форме СМС-сообщения, устного обращения на справочный телефон, </w:t>
      </w:r>
      <w:r w:rsidRPr="00242602">
        <w:rPr>
          <w:rFonts w:ascii="Times New Roman" w:eastAsia="Times New Roman" w:hAnsi="Times New Roman" w:cs="Times New Roman"/>
          <w:color w:val="000000"/>
          <w:sz w:val="28"/>
          <w:szCs w:val="28"/>
        </w:rPr>
        <w:t xml:space="preserve">а также лично на личных приемах граждан </w:t>
      </w:r>
      <w:r>
        <w:rPr>
          <w:rFonts w:ascii="Times New Roman" w:eastAsia="Times New Roman" w:hAnsi="Times New Roman" w:cs="Times New Roman"/>
          <w:color w:val="000000"/>
          <w:sz w:val="28"/>
          <w:szCs w:val="28"/>
        </w:rPr>
        <w:t>Главой Мошковского района</w:t>
      </w:r>
      <w:r w:rsidRPr="00242602">
        <w:rPr>
          <w:rFonts w:ascii="Times New Roman" w:eastAsia="Times New Roman" w:hAnsi="Times New Roman" w:cs="Times New Roman"/>
          <w:color w:val="000000"/>
          <w:sz w:val="28"/>
          <w:szCs w:val="28"/>
        </w:rPr>
        <w:t xml:space="preserve"> Новосибирской области</w:t>
      </w:r>
      <w:r>
        <w:rPr>
          <w:rFonts w:ascii="Times New Roman" w:eastAsia="Times New Roman" w:hAnsi="Times New Roman" w:cs="Times New Roman"/>
          <w:color w:val="000000"/>
          <w:sz w:val="28"/>
          <w:szCs w:val="28"/>
        </w:rPr>
        <w:t>.</w:t>
      </w:r>
    </w:p>
    <w:p w:rsidR="00B14FCE" w:rsidRDefault="004C6D5D" w:rsidP="00E90479">
      <w:pPr>
        <w:shd w:val="clear" w:color="auto" w:fill="FFFFFF"/>
        <w:spacing w:line="240" w:lineRule="auto"/>
        <w:ind w:firstLine="708"/>
        <w:jc w:val="both"/>
        <w:rPr>
          <w:rFonts w:ascii="Times New Roman" w:eastAsia="Times New Roman" w:hAnsi="Times New Roman" w:cs="Times New Roman"/>
          <w:color w:val="000000"/>
          <w:sz w:val="28"/>
          <w:szCs w:val="28"/>
        </w:rPr>
      </w:pPr>
      <w:r w:rsidRPr="004C6D5D">
        <w:rPr>
          <w:rFonts w:ascii="Times New Roman" w:eastAsia="Times New Roman" w:hAnsi="Times New Roman" w:cs="Times New Roman"/>
          <w:color w:val="000000"/>
          <w:sz w:val="28"/>
          <w:szCs w:val="28"/>
        </w:rPr>
        <w:t>Требования к организации работы по рассмотрению обращений граждан и проведению личного приема гра</w:t>
      </w:r>
      <w:r>
        <w:rPr>
          <w:rFonts w:ascii="Times New Roman" w:eastAsia="Times New Roman" w:hAnsi="Times New Roman" w:cs="Times New Roman"/>
          <w:color w:val="000000"/>
          <w:sz w:val="28"/>
          <w:szCs w:val="28"/>
        </w:rPr>
        <w:t xml:space="preserve">ждан в администрации Мошковского района </w:t>
      </w:r>
      <w:r w:rsidRPr="004C6D5D">
        <w:rPr>
          <w:rFonts w:ascii="Times New Roman" w:eastAsia="Times New Roman" w:hAnsi="Times New Roman" w:cs="Times New Roman"/>
          <w:color w:val="000000"/>
          <w:sz w:val="28"/>
          <w:szCs w:val="28"/>
        </w:rPr>
        <w:t>устано</w:t>
      </w:r>
      <w:r w:rsidR="00FE3424">
        <w:rPr>
          <w:rFonts w:ascii="Times New Roman" w:eastAsia="Times New Roman" w:hAnsi="Times New Roman" w:cs="Times New Roman"/>
          <w:color w:val="000000"/>
          <w:sz w:val="28"/>
          <w:szCs w:val="28"/>
        </w:rPr>
        <w:t>влены распоряжением</w:t>
      </w:r>
      <w:r>
        <w:rPr>
          <w:rFonts w:ascii="Times New Roman" w:eastAsia="Times New Roman" w:hAnsi="Times New Roman" w:cs="Times New Roman"/>
          <w:color w:val="000000"/>
          <w:sz w:val="28"/>
          <w:szCs w:val="28"/>
        </w:rPr>
        <w:t xml:space="preserve"> администрации Мошковского района Новосибирской области от </w:t>
      </w:r>
      <w:r w:rsidR="004A6C80">
        <w:rPr>
          <w:rFonts w:ascii="Times New Roman" w:eastAsia="Times New Roman" w:hAnsi="Times New Roman" w:cs="Times New Roman"/>
          <w:color w:val="000000"/>
          <w:sz w:val="28"/>
          <w:szCs w:val="28"/>
        </w:rPr>
        <w:t>20.04.2020 № 191-р</w:t>
      </w:r>
      <w:r w:rsidR="004A6C80" w:rsidRPr="004C6D5D">
        <w:rPr>
          <w:rFonts w:ascii="Times New Roman" w:eastAsia="Times New Roman" w:hAnsi="Times New Roman" w:cs="Times New Roman"/>
          <w:color w:val="000000"/>
          <w:sz w:val="28"/>
          <w:szCs w:val="28"/>
        </w:rPr>
        <w:t xml:space="preserve"> </w:t>
      </w:r>
      <w:r w:rsidRPr="004C6D5D">
        <w:rPr>
          <w:rFonts w:ascii="Times New Roman" w:eastAsia="Times New Roman" w:hAnsi="Times New Roman" w:cs="Times New Roman"/>
          <w:color w:val="000000"/>
          <w:sz w:val="28"/>
          <w:szCs w:val="28"/>
        </w:rPr>
        <w:t>«Об утверждении инструкции о порядке организации работы с обращениями граждан</w:t>
      </w:r>
      <w:r>
        <w:rPr>
          <w:rFonts w:ascii="Times New Roman" w:eastAsia="Times New Roman" w:hAnsi="Times New Roman" w:cs="Times New Roman"/>
          <w:color w:val="000000"/>
          <w:sz w:val="28"/>
          <w:szCs w:val="28"/>
        </w:rPr>
        <w:t xml:space="preserve"> в администрации Мошковского района</w:t>
      </w:r>
      <w:r w:rsidR="004A6C80">
        <w:rPr>
          <w:rFonts w:ascii="Times New Roman" w:eastAsia="Times New Roman" w:hAnsi="Times New Roman" w:cs="Times New Roman"/>
          <w:color w:val="000000"/>
          <w:sz w:val="28"/>
          <w:szCs w:val="28"/>
        </w:rPr>
        <w:t xml:space="preserve"> Новосибирской области</w:t>
      </w:r>
      <w:r w:rsidRPr="004C6D5D">
        <w:rPr>
          <w:rFonts w:ascii="Times New Roman" w:eastAsia="Times New Roman" w:hAnsi="Times New Roman" w:cs="Times New Roman"/>
          <w:color w:val="000000"/>
          <w:sz w:val="28"/>
          <w:szCs w:val="28"/>
        </w:rPr>
        <w:t>».</w:t>
      </w:r>
    </w:p>
    <w:p w:rsidR="00E4099C" w:rsidRDefault="00E4099C" w:rsidP="00E4099C">
      <w:pPr>
        <w:ind w:firstLine="851"/>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t>Обращение граждан являе</w:t>
      </w:r>
      <w:r w:rsidRPr="00CB71DD">
        <w:rPr>
          <w:rFonts w:ascii="Times New Roman" w:hAnsi="Times New Roman" w:cs="Times New Roman"/>
          <w:sz w:val="28"/>
          <w:szCs w:val="28"/>
        </w:rPr>
        <w:t>тся одним из наиболее важных средств осуществления и охраны прав личности, укрепления связей государственного аппарата с населением. Обращение способствует усилению контроля населения за деятельностью органов государственной власти и местного самоуправления.</w:t>
      </w:r>
      <w:r>
        <w:rPr>
          <w:rFonts w:ascii="Times New Roman" w:hAnsi="Times New Roman" w:cs="Times New Roman"/>
          <w:sz w:val="28"/>
          <w:szCs w:val="28"/>
        </w:rPr>
        <w:t xml:space="preserve"> </w:t>
      </w:r>
      <w:r w:rsidR="00D97F5C" w:rsidRPr="004E2CD6">
        <w:rPr>
          <w:rFonts w:ascii="Times New Roman" w:hAnsi="Times New Roman" w:cs="Times New Roman"/>
          <w:color w:val="000000"/>
          <w:sz w:val="28"/>
          <w:szCs w:val="28"/>
          <w:shd w:val="clear" w:color="auto" w:fill="FFFFFF"/>
        </w:rPr>
        <w:t>Взаимодействие органов муниципальной власти с населением предста</w:t>
      </w:r>
      <w:r w:rsidR="00D97F5C">
        <w:rPr>
          <w:rFonts w:ascii="Times New Roman" w:hAnsi="Times New Roman" w:cs="Times New Roman"/>
          <w:color w:val="000000"/>
          <w:sz w:val="28"/>
          <w:szCs w:val="28"/>
          <w:shd w:val="clear" w:color="auto" w:fill="FFFFFF"/>
        </w:rPr>
        <w:t>вляет собой ежедневную, требующую особого внимания работу,</w:t>
      </w:r>
      <w:r w:rsidR="00D97F5C" w:rsidRPr="004E2CD6">
        <w:rPr>
          <w:rFonts w:ascii="Times New Roman" w:hAnsi="Times New Roman" w:cs="Times New Roman"/>
          <w:color w:val="000000"/>
          <w:sz w:val="28"/>
          <w:szCs w:val="28"/>
          <w:shd w:val="clear" w:color="auto" w:fill="FFFFFF"/>
        </w:rPr>
        <w:t xml:space="preserve"> </w:t>
      </w:r>
      <w:r w:rsidR="00D97F5C">
        <w:rPr>
          <w:rFonts w:ascii="Times New Roman" w:hAnsi="Times New Roman" w:cs="Times New Roman"/>
          <w:color w:val="000000"/>
          <w:sz w:val="28"/>
          <w:szCs w:val="28"/>
          <w:shd w:val="clear" w:color="auto" w:fill="FFFFFF"/>
        </w:rPr>
        <w:t>целью которой является улучшение качества жизни населения и удовлетворенность работой органов местного самоуправления.</w:t>
      </w:r>
    </w:p>
    <w:p w:rsidR="00912685" w:rsidRDefault="00D97F5C" w:rsidP="00243A44">
      <w:pPr>
        <w:shd w:val="clear" w:color="auto" w:fill="FFFFFF"/>
        <w:spacing w:after="0" w:line="240" w:lineRule="auto"/>
        <w:ind w:firstLine="708"/>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w:t>
      </w:r>
      <w:r w:rsidRPr="009D778B">
        <w:rPr>
          <w:rFonts w:ascii="Times New Roman" w:hAnsi="Times New Roman" w:cs="Times New Roman"/>
          <w:sz w:val="28"/>
          <w:szCs w:val="28"/>
        </w:rPr>
        <w:t>В</w:t>
      </w:r>
      <w:r w:rsidR="00E4099C" w:rsidRPr="009D778B">
        <w:rPr>
          <w:rFonts w:ascii="Times New Roman" w:hAnsi="Times New Roman" w:cs="Times New Roman"/>
          <w:sz w:val="28"/>
          <w:szCs w:val="28"/>
        </w:rPr>
        <w:t xml:space="preserve"> 2020</w:t>
      </w:r>
      <w:r w:rsidRPr="009D778B">
        <w:rPr>
          <w:rFonts w:ascii="Times New Roman" w:hAnsi="Times New Roman" w:cs="Times New Roman"/>
          <w:sz w:val="28"/>
          <w:szCs w:val="28"/>
        </w:rPr>
        <w:t xml:space="preserve"> году администрацией района активно </w:t>
      </w:r>
      <w:r w:rsidR="0087530B" w:rsidRPr="009D778B">
        <w:rPr>
          <w:rFonts w:ascii="Times New Roman" w:hAnsi="Times New Roman" w:cs="Times New Roman"/>
          <w:sz w:val="28"/>
          <w:szCs w:val="28"/>
        </w:rPr>
        <w:t>использовались</w:t>
      </w:r>
      <w:r w:rsidRPr="009D778B">
        <w:rPr>
          <w:rFonts w:ascii="Times New Roman" w:hAnsi="Times New Roman" w:cs="Times New Roman"/>
          <w:sz w:val="28"/>
          <w:szCs w:val="28"/>
        </w:rPr>
        <w:t xml:space="preserve"> следующие формы работы</w:t>
      </w:r>
      <w:r w:rsidR="0087530B" w:rsidRPr="009D778B">
        <w:rPr>
          <w:rFonts w:ascii="Times New Roman" w:hAnsi="Times New Roman" w:cs="Times New Roman"/>
          <w:sz w:val="28"/>
          <w:szCs w:val="28"/>
        </w:rPr>
        <w:t xml:space="preserve"> как</w:t>
      </w:r>
      <w:r w:rsidRPr="009D778B">
        <w:rPr>
          <w:rFonts w:ascii="Times New Roman" w:hAnsi="Times New Roman" w:cs="Times New Roman"/>
          <w:sz w:val="28"/>
          <w:szCs w:val="28"/>
        </w:rPr>
        <w:t>: проведение личных приемов граждан, рассмотрение письменных и устных обращений, поступивших в администрацию района.</w:t>
      </w:r>
      <w:r w:rsidRPr="009D778B">
        <w:rPr>
          <w:color w:val="262626"/>
          <w:sz w:val="28"/>
          <w:szCs w:val="28"/>
        </w:rPr>
        <w:t xml:space="preserve"> </w:t>
      </w:r>
      <w:r w:rsidR="00E9225B" w:rsidRPr="009D778B">
        <w:rPr>
          <w:color w:val="262626"/>
          <w:sz w:val="28"/>
          <w:szCs w:val="28"/>
        </w:rPr>
        <w:t xml:space="preserve"> </w:t>
      </w:r>
      <w:r w:rsidR="00E9225B" w:rsidRPr="009D778B">
        <w:rPr>
          <w:rFonts w:ascii="Times New Roman" w:hAnsi="Times New Roman" w:cs="Times New Roman"/>
          <w:color w:val="262626"/>
          <w:sz w:val="28"/>
          <w:szCs w:val="28"/>
        </w:rPr>
        <w:t xml:space="preserve">Количество граждан, обратившихся на личный прием снизилось </w:t>
      </w:r>
      <w:r w:rsidR="00E9225B" w:rsidRPr="009D778B">
        <w:rPr>
          <w:rFonts w:ascii="Times New Roman" w:eastAsia="Times New Roman" w:hAnsi="Times New Roman" w:cs="Times New Roman"/>
          <w:color w:val="000000"/>
          <w:sz w:val="28"/>
          <w:szCs w:val="28"/>
        </w:rPr>
        <w:t>в</w:t>
      </w:r>
      <w:r w:rsidR="00E4099C" w:rsidRPr="009D778B">
        <w:rPr>
          <w:rFonts w:ascii="Times New Roman" w:eastAsia="Times New Roman" w:hAnsi="Times New Roman" w:cs="Times New Roman"/>
          <w:color w:val="000000"/>
          <w:sz w:val="28"/>
          <w:szCs w:val="28"/>
        </w:rPr>
        <w:t xml:space="preserve"> связи с тем, что </w:t>
      </w:r>
      <w:r w:rsidR="00E4099C" w:rsidRPr="009D778B">
        <w:rPr>
          <w:rFonts w:ascii="Times New Roman" w:hAnsi="Times New Roman" w:cs="Times New Roman"/>
          <w:color w:val="333333"/>
          <w:sz w:val="28"/>
          <w:szCs w:val="28"/>
          <w:shd w:val="clear" w:color="auto" w:fill="FFFFFF"/>
        </w:rPr>
        <w:t xml:space="preserve">Постановлением Губернатора Новосибирской области от 27.03.2020 № 43 "О принятии дополнительных мер по защите </w:t>
      </w:r>
      <w:r w:rsidR="00E4099C" w:rsidRPr="009D778B">
        <w:rPr>
          <w:rFonts w:ascii="Times New Roman" w:hAnsi="Times New Roman" w:cs="Times New Roman"/>
          <w:color w:val="333333"/>
          <w:sz w:val="28"/>
          <w:szCs w:val="28"/>
          <w:shd w:val="clear" w:color="auto" w:fill="FFFFFF"/>
        </w:rPr>
        <w:lastRenderedPageBreak/>
        <w:t>населения и территории Новосибирской области от чрезвычайной ситуации"</w:t>
      </w:r>
      <w:r w:rsidR="00E4099C" w:rsidRPr="009D778B">
        <w:rPr>
          <w:rFonts w:ascii="Times New Roman" w:eastAsia="Times New Roman" w:hAnsi="Times New Roman" w:cs="Times New Roman"/>
          <w:color w:val="000000"/>
          <w:sz w:val="28"/>
          <w:szCs w:val="28"/>
        </w:rPr>
        <w:t xml:space="preserve"> был ограничен личный прием граждан органами местного самоуправления.</w:t>
      </w:r>
    </w:p>
    <w:p w:rsidR="00243A44" w:rsidRPr="00243A44" w:rsidRDefault="00243A44" w:rsidP="00243A44">
      <w:pPr>
        <w:shd w:val="clear" w:color="auto" w:fill="FFFFFF"/>
        <w:spacing w:after="0" w:line="240" w:lineRule="auto"/>
        <w:ind w:firstLine="708"/>
        <w:jc w:val="both"/>
        <w:rPr>
          <w:rFonts w:ascii="Times New Roman" w:eastAsia="Times New Roman" w:hAnsi="Times New Roman" w:cs="Times New Roman"/>
          <w:color w:val="000000"/>
          <w:sz w:val="28"/>
          <w:szCs w:val="28"/>
        </w:rPr>
      </w:pPr>
    </w:p>
    <w:p w:rsidR="00D97F5C" w:rsidRPr="003B003A" w:rsidRDefault="00912685" w:rsidP="00D97F5C">
      <w:pPr>
        <w:jc w:val="both"/>
        <w:rPr>
          <w:rFonts w:ascii="Times New Roman" w:hAnsi="Times New Roman" w:cs="Times New Roman"/>
          <w:sz w:val="28"/>
          <w:szCs w:val="28"/>
        </w:rPr>
      </w:pPr>
      <w:r>
        <w:rPr>
          <w:rFonts w:ascii="Times New Roman" w:hAnsi="Times New Roman" w:cs="Times New Roman"/>
          <w:sz w:val="28"/>
          <w:szCs w:val="28"/>
        </w:rPr>
        <w:tab/>
      </w:r>
      <w:r w:rsidR="00D97F5C" w:rsidRPr="003B003A">
        <w:rPr>
          <w:rFonts w:ascii="Times New Roman" w:hAnsi="Times New Roman" w:cs="Times New Roman"/>
          <w:sz w:val="28"/>
          <w:szCs w:val="28"/>
        </w:rPr>
        <w:t xml:space="preserve"> В администрации Мошковского района создана Общественная приемная Главы Мошковского района, к основной задаче которой относится: организация рассмотрения устных и письменных обращений граждан и общественных объединений, оказание гражданам помощи по рассмотрению их обращений в органы власти и местного самоуправления в муниципальном образовании, учреждение, предприятие и общественное объединение по вопросам, относящимся к компетенции указанных органов, анализ и обобщение обращений граждан, оказание консультативной помощи, что позвол</w:t>
      </w:r>
      <w:r w:rsidR="0087530B" w:rsidRPr="003B003A">
        <w:rPr>
          <w:rFonts w:ascii="Times New Roman" w:hAnsi="Times New Roman" w:cs="Times New Roman"/>
          <w:sz w:val="28"/>
          <w:szCs w:val="28"/>
        </w:rPr>
        <w:t>ило</w:t>
      </w:r>
      <w:r w:rsidR="00D97F5C" w:rsidRPr="003B003A">
        <w:rPr>
          <w:rFonts w:ascii="Times New Roman" w:hAnsi="Times New Roman" w:cs="Times New Roman"/>
          <w:sz w:val="28"/>
          <w:szCs w:val="28"/>
        </w:rPr>
        <w:t xml:space="preserve"> более эффективно выстроить работу органов власти Мошковского района с населением, повысить ответственность специалистов администрации в </w:t>
      </w:r>
      <w:r w:rsidR="00E4099C">
        <w:rPr>
          <w:rFonts w:ascii="Times New Roman" w:hAnsi="Times New Roman" w:cs="Times New Roman"/>
          <w:sz w:val="28"/>
          <w:szCs w:val="28"/>
        </w:rPr>
        <w:t>информации,</w:t>
      </w:r>
      <w:r w:rsidR="0087530B" w:rsidRPr="003B003A">
        <w:rPr>
          <w:rFonts w:ascii="Times New Roman" w:hAnsi="Times New Roman" w:cs="Times New Roman"/>
          <w:sz w:val="28"/>
          <w:szCs w:val="28"/>
        </w:rPr>
        <w:t xml:space="preserve"> представленную в </w:t>
      </w:r>
      <w:r w:rsidR="00D97F5C" w:rsidRPr="003B003A">
        <w:rPr>
          <w:rFonts w:ascii="Times New Roman" w:hAnsi="Times New Roman" w:cs="Times New Roman"/>
          <w:sz w:val="28"/>
          <w:szCs w:val="28"/>
        </w:rPr>
        <w:t>ответах на обращения граждан.</w:t>
      </w:r>
      <w:r w:rsidR="004A6C80">
        <w:rPr>
          <w:rFonts w:ascii="Times New Roman" w:hAnsi="Times New Roman" w:cs="Times New Roman"/>
          <w:sz w:val="28"/>
          <w:szCs w:val="28"/>
        </w:rPr>
        <w:t xml:space="preserve">   За 2020</w:t>
      </w:r>
      <w:r w:rsidR="005B41B4" w:rsidRPr="003B003A">
        <w:rPr>
          <w:rFonts w:ascii="Times New Roman" w:hAnsi="Times New Roman" w:cs="Times New Roman"/>
          <w:sz w:val="28"/>
          <w:szCs w:val="28"/>
        </w:rPr>
        <w:t xml:space="preserve"> год </w:t>
      </w:r>
      <w:proofErr w:type="gramStart"/>
      <w:r w:rsidR="0087530B" w:rsidRPr="003B003A">
        <w:rPr>
          <w:rFonts w:ascii="Times New Roman" w:hAnsi="Times New Roman" w:cs="Times New Roman"/>
          <w:sz w:val="28"/>
          <w:szCs w:val="28"/>
        </w:rPr>
        <w:t>в Общественную приемную</w:t>
      </w:r>
      <w:r w:rsidR="0069697D" w:rsidRPr="003B003A">
        <w:rPr>
          <w:rFonts w:ascii="Times New Roman" w:hAnsi="Times New Roman" w:cs="Times New Roman"/>
          <w:sz w:val="28"/>
          <w:szCs w:val="28"/>
        </w:rPr>
        <w:t xml:space="preserve"> Главы</w:t>
      </w:r>
      <w:proofErr w:type="gramEnd"/>
      <w:r w:rsidR="005B41B4" w:rsidRPr="003B003A">
        <w:rPr>
          <w:rFonts w:ascii="Times New Roman" w:hAnsi="Times New Roman" w:cs="Times New Roman"/>
          <w:sz w:val="28"/>
          <w:szCs w:val="28"/>
        </w:rPr>
        <w:t xml:space="preserve"> </w:t>
      </w:r>
      <w:r w:rsidR="004A6C80">
        <w:rPr>
          <w:rFonts w:ascii="Times New Roman" w:hAnsi="Times New Roman" w:cs="Times New Roman"/>
          <w:sz w:val="28"/>
          <w:szCs w:val="28"/>
        </w:rPr>
        <w:t>Мошковского района обратилось 6 человек</w:t>
      </w:r>
      <w:r w:rsidR="00243A44">
        <w:rPr>
          <w:rFonts w:ascii="Times New Roman" w:hAnsi="Times New Roman" w:cs="Times New Roman"/>
          <w:sz w:val="28"/>
          <w:szCs w:val="28"/>
        </w:rPr>
        <w:t>.</w:t>
      </w:r>
    </w:p>
    <w:p w:rsidR="005B41B4" w:rsidRPr="003B003A" w:rsidRDefault="005B41B4" w:rsidP="005B41B4">
      <w:pPr>
        <w:jc w:val="both"/>
        <w:rPr>
          <w:rFonts w:ascii="Times New Roman" w:hAnsi="Times New Roman" w:cs="Times New Roman"/>
          <w:sz w:val="28"/>
          <w:szCs w:val="28"/>
        </w:rPr>
      </w:pPr>
      <w:r w:rsidRPr="003B003A">
        <w:rPr>
          <w:rFonts w:ascii="Times New Roman" w:hAnsi="Times New Roman" w:cs="Times New Roman"/>
          <w:sz w:val="28"/>
          <w:szCs w:val="28"/>
        </w:rPr>
        <w:tab/>
      </w:r>
      <w:r w:rsidR="00365A05" w:rsidRPr="003B003A">
        <w:rPr>
          <w:rFonts w:ascii="Times New Roman" w:hAnsi="Times New Roman" w:cs="Times New Roman"/>
          <w:sz w:val="28"/>
          <w:szCs w:val="28"/>
        </w:rPr>
        <w:t>Одной из главных</w:t>
      </w:r>
      <w:r w:rsidR="00A6311C" w:rsidRPr="003B003A">
        <w:rPr>
          <w:rFonts w:ascii="Times New Roman" w:hAnsi="Times New Roman" w:cs="Times New Roman"/>
          <w:sz w:val="28"/>
          <w:szCs w:val="28"/>
        </w:rPr>
        <w:t xml:space="preserve"> задач при организации работы с обращениями граждан является принятие мер по недопущению фактов нарушения сроков рассмотрения обращений, усиление требовательности </w:t>
      </w:r>
      <w:r w:rsidR="00E4099C">
        <w:rPr>
          <w:rFonts w:ascii="Times New Roman" w:hAnsi="Times New Roman" w:cs="Times New Roman"/>
          <w:sz w:val="28"/>
          <w:szCs w:val="28"/>
        </w:rPr>
        <w:t>к исполнителям и ответственности</w:t>
      </w:r>
      <w:r w:rsidR="00A6311C" w:rsidRPr="003B003A">
        <w:rPr>
          <w:rFonts w:ascii="Times New Roman" w:hAnsi="Times New Roman" w:cs="Times New Roman"/>
          <w:sz w:val="28"/>
          <w:szCs w:val="28"/>
        </w:rPr>
        <w:t xml:space="preserve"> всех должностных лиц за соблюдением порядка рассмотрения обращений и подготовки ответов. </w:t>
      </w:r>
    </w:p>
    <w:p w:rsidR="005B41B4" w:rsidRPr="003B003A" w:rsidRDefault="005B41B4" w:rsidP="005B41B4">
      <w:pPr>
        <w:jc w:val="both"/>
        <w:rPr>
          <w:rFonts w:ascii="Times New Roman" w:hAnsi="Times New Roman" w:cs="Times New Roman"/>
          <w:sz w:val="28"/>
          <w:szCs w:val="28"/>
        </w:rPr>
      </w:pPr>
      <w:r w:rsidRPr="003B003A">
        <w:rPr>
          <w:rFonts w:ascii="Times New Roman" w:hAnsi="Times New Roman" w:cs="Times New Roman"/>
          <w:sz w:val="28"/>
          <w:szCs w:val="28"/>
        </w:rPr>
        <w:tab/>
        <w:t xml:space="preserve">В администрации Мошковского района организована работа справочного телефона и </w:t>
      </w:r>
      <w:r w:rsidR="0087530B" w:rsidRPr="003B003A">
        <w:rPr>
          <w:rFonts w:ascii="Times New Roman" w:hAnsi="Times New Roman" w:cs="Times New Roman"/>
          <w:sz w:val="28"/>
          <w:szCs w:val="28"/>
        </w:rPr>
        <w:t>ведется приё</w:t>
      </w:r>
      <w:r w:rsidRPr="003B003A">
        <w:rPr>
          <w:rFonts w:ascii="Times New Roman" w:hAnsi="Times New Roman" w:cs="Times New Roman"/>
          <w:sz w:val="28"/>
          <w:szCs w:val="28"/>
        </w:rPr>
        <w:t xml:space="preserve">м СМС-сообщений, работа осуществляется в круглосуточном режиме. Любой гражданин может обратиться устно на справочный телефон или написать СМС-сообщение, получить необходимую для него информацию или рекомендацию о своих дальнейших действиях по </w:t>
      </w:r>
      <w:r w:rsidR="00D94D49">
        <w:rPr>
          <w:rFonts w:ascii="Times New Roman" w:hAnsi="Times New Roman" w:cs="Times New Roman"/>
          <w:sz w:val="28"/>
          <w:szCs w:val="28"/>
        </w:rPr>
        <w:t>решению своей возникшего вопроса</w:t>
      </w:r>
      <w:r w:rsidRPr="003B003A">
        <w:rPr>
          <w:rFonts w:ascii="Times New Roman" w:hAnsi="Times New Roman" w:cs="Times New Roman"/>
          <w:sz w:val="28"/>
          <w:szCs w:val="28"/>
        </w:rPr>
        <w:t>.</w:t>
      </w:r>
    </w:p>
    <w:p w:rsidR="005B41B4" w:rsidRPr="003B003A" w:rsidRDefault="00D94D49" w:rsidP="0087530B">
      <w:pPr>
        <w:ind w:firstLine="708"/>
        <w:jc w:val="both"/>
        <w:rPr>
          <w:rFonts w:ascii="Times New Roman" w:hAnsi="Times New Roman" w:cs="Times New Roman"/>
          <w:sz w:val="28"/>
          <w:szCs w:val="28"/>
        </w:rPr>
      </w:pPr>
      <w:r>
        <w:rPr>
          <w:rFonts w:ascii="Times New Roman" w:hAnsi="Times New Roman" w:cs="Times New Roman"/>
          <w:sz w:val="28"/>
          <w:szCs w:val="28"/>
        </w:rPr>
        <w:t>За 2020</w:t>
      </w:r>
      <w:r w:rsidR="005B41B4" w:rsidRPr="003B003A">
        <w:rPr>
          <w:rFonts w:ascii="Times New Roman" w:hAnsi="Times New Roman" w:cs="Times New Roman"/>
          <w:sz w:val="28"/>
          <w:szCs w:val="28"/>
        </w:rPr>
        <w:t xml:space="preserve"> год на справочный телефон администрации Мошковского района Нов</w:t>
      </w:r>
      <w:r>
        <w:rPr>
          <w:rFonts w:ascii="Times New Roman" w:hAnsi="Times New Roman" w:cs="Times New Roman"/>
          <w:sz w:val="28"/>
          <w:szCs w:val="28"/>
        </w:rPr>
        <w:t>осибирской области обратилось 65</w:t>
      </w:r>
      <w:r w:rsidR="006B5FB3" w:rsidRPr="003B003A">
        <w:rPr>
          <w:rFonts w:ascii="Times New Roman" w:hAnsi="Times New Roman" w:cs="Times New Roman"/>
          <w:sz w:val="28"/>
          <w:szCs w:val="28"/>
        </w:rPr>
        <w:t xml:space="preserve"> человек</w:t>
      </w:r>
      <w:r>
        <w:rPr>
          <w:rFonts w:ascii="Times New Roman" w:hAnsi="Times New Roman" w:cs="Times New Roman"/>
          <w:sz w:val="28"/>
          <w:szCs w:val="28"/>
        </w:rPr>
        <w:t xml:space="preserve"> и 1 обращение</w:t>
      </w:r>
      <w:r w:rsidR="00B34FAA">
        <w:rPr>
          <w:rFonts w:ascii="Times New Roman" w:hAnsi="Times New Roman" w:cs="Times New Roman"/>
          <w:sz w:val="28"/>
          <w:szCs w:val="28"/>
        </w:rPr>
        <w:t xml:space="preserve"> </w:t>
      </w:r>
      <w:r w:rsidR="00381BAD">
        <w:rPr>
          <w:rFonts w:ascii="Times New Roman" w:hAnsi="Times New Roman" w:cs="Times New Roman"/>
          <w:sz w:val="28"/>
          <w:szCs w:val="28"/>
        </w:rPr>
        <w:t xml:space="preserve">поступило </w:t>
      </w:r>
      <w:r>
        <w:rPr>
          <w:rFonts w:ascii="Times New Roman" w:hAnsi="Times New Roman" w:cs="Times New Roman"/>
          <w:sz w:val="28"/>
          <w:szCs w:val="28"/>
        </w:rPr>
        <w:t>в форме СМС-сообщения</w:t>
      </w:r>
      <w:r w:rsidR="005B41B4" w:rsidRPr="003B003A">
        <w:rPr>
          <w:rFonts w:ascii="Times New Roman" w:hAnsi="Times New Roman" w:cs="Times New Roman"/>
          <w:sz w:val="28"/>
          <w:szCs w:val="28"/>
        </w:rPr>
        <w:t>.</w:t>
      </w:r>
    </w:p>
    <w:p w:rsidR="00A6311C" w:rsidRPr="003B003A" w:rsidRDefault="0087530B" w:rsidP="00CB3974">
      <w:pPr>
        <w:ind w:firstLine="708"/>
        <w:jc w:val="both"/>
        <w:rPr>
          <w:rFonts w:ascii="Times New Roman" w:hAnsi="Times New Roman" w:cs="Times New Roman"/>
          <w:sz w:val="28"/>
          <w:szCs w:val="28"/>
        </w:rPr>
      </w:pPr>
      <w:r w:rsidRPr="003B003A">
        <w:rPr>
          <w:rFonts w:ascii="Times New Roman" w:hAnsi="Times New Roman" w:cs="Times New Roman"/>
          <w:sz w:val="28"/>
          <w:szCs w:val="28"/>
        </w:rPr>
        <w:t>Н</w:t>
      </w:r>
      <w:r w:rsidR="005B41B4" w:rsidRPr="003B003A">
        <w:rPr>
          <w:rFonts w:ascii="Times New Roman" w:hAnsi="Times New Roman" w:cs="Times New Roman"/>
          <w:sz w:val="28"/>
          <w:szCs w:val="28"/>
        </w:rPr>
        <w:t>а официальном</w:t>
      </w:r>
      <w:r w:rsidR="00A6311C" w:rsidRPr="003B003A">
        <w:rPr>
          <w:rFonts w:ascii="Times New Roman" w:hAnsi="Times New Roman" w:cs="Times New Roman"/>
          <w:sz w:val="28"/>
          <w:szCs w:val="28"/>
        </w:rPr>
        <w:t xml:space="preserve"> сайте Мошковского района размещены сведения о местонахождении администр</w:t>
      </w:r>
      <w:r w:rsidR="002D6581" w:rsidRPr="003B003A">
        <w:rPr>
          <w:rFonts w:ascii="Times New Roman" w:hAnsi="Times New Roman" w:cs="Times New Roman"/>
          <w:sz w:val="28"/>
          <w:szCs w:val="28"/>
        </w:rPr>
        <w:t xml:space="preserve">ации, график приема </w:t>
      </w:r>
      <w:r w:rsidR="00D97F5C" w:rsidRPr="003B003A">
        <w:rPr>
          <w:rFonts w:ascii="Times New Roman" w:hAnsi="Times New Roman" w:cs="Times New Roman"/>
          <w:sz w:val="28"/>
          <w:szCs w:val="28"/>
        </w:rPr>
        <w:t>граждан, справочная</w:t>
      </w:r>
      <w:r w:rsidR="002D6581" w:rsidRPr="003B003A">
        <w:rPr>
          <w:rFonts w:ascii="Times New Roman" w:hAnsi="Times New Roman" w:cs="Times New Roman"/>
          <w:sz w:val="28"/>
          <w:szCs w:val="28"/>
        </w:rPr>
        <w:t xml:space="preserve"> информация о работе органов местного самоуправления района и </w:t>
      </w:r>
      <w:r w:rsidR="00D97F5C" w:rsidRPr="003B003A">
        <w:rPr>
          <w:rFonts w:ascii="Times New Roman" w:hAnsi="Times New Roman" w:cs="Times New Roman"/>
          <w:sz w:val="28"/>
          <w:szCs w:val="28"/>
        </w:rPr>
        <w:t>другая информация</w:t>
      </w:r>
      <w:r w:rsidR="002D6581" w:rsidRPr="003B003A">
        <w:rPr>
          <w:rFonts w:ascii="Times New Roman" w:hAnsi="Times New Roman" w:cs="Times New Roman"/>
          <w:sz w:val="28"/>
          <w:szCs w:val="28"/>
        </w:rPr>
        <w:t xml:space="preserve"> </w:t>
      </w:r>
      <w:r w:rsidR="00B34FAA">
        <w:rPr>
          <w:rFonts w:ascii="Times New Roman" w:hAnsi="Times New Roman" w:cs="Times New Roman"/>
          <w:sz w:val="28"/>
          <w:szCs w:val="28"/>
        </w:rPr>
        <w:t>необходимая населению. Каждый</w:t>
      </w:r>
      <w:r w:rsidR="00AF3F3D" w:rsidRPr="003B003A">
        <w:rPr>
          <w:rFonts w:ascii="Times New Roman" w:hAnsi="Times New Roman" w:cs="Times New Roman"/>
          <w:sz w:val="28"/>
          <w:szCs w:val="28"/>
        </w:rPr>
        <w:t xml:space="preserve"> </w:t>
      </w:r>
      <w:r w:rsidR="00A6311C" w:rsidRPr="003B003A">
        <w:rPr>
          <w:rFonts w:ascii="Times New Roman" w:hAnsi="Times New Roman" w:cs="Times New Roman"/>
          <w:sz w:val="28"/>
          <w:szCs w:val="28"/>
        </w:rPr>
        <w:t xml:space="preserve">желающий может обратиться </w:t>
      </w:r>
      <w:r w:rsidR="002D6581" w:rsidRPr="003B003A">
        <w:rPr>
          <w:rFonts w:ascii="Times New Roman" w:hAnsi="Times New Roman" w:cs="Times New Roman"/>
          <w:sz w:val="28"/>
          <w:szCs w:val="28"/>
        </w:rPr>
        <w:t xml:space="preserve">к Главе района </w:t>
      </w:r>
      <w:r w:rsidR="00B34FAA">
        <w:rPr>
          <w:rFonts w:ascii="Times New Roman" w:hAnsi="Times New Roman" w:cs="Times New Roman"/>
          <w:sz w:val="28"/>
          <w:szCs w:val="28"/>
        </w:rPr>
        <w:t>зайдя на сайт</w:t>
      </w:r>
      <w:r w:rsidR="005D4667" w:rsidRPr="003B003A">
        <w:rPr>
          <w:rFonts w:ascii="Times New Roman" w:hAnsi="Times New Roman" w:cs="Times New Roman"/>
          <w:sz w:val="28"/>
          <w:szCs w:val="28"/>
        </w:rPr>
        <w:t xml:space="preserve"> Мошковского </w:t>
      </w:r>
      <w:r w:rsidR="00A6311C" w:rsidRPr="003B003A">
        <w:rPr>
          <w:rFonts w:ascii="Times New Roman" w:hAnsi="Times New Roman" w:cs="Times New Roman"/>
          <w:sz w:val="28"/>
          <w:szCs w:val="28"/>
        </w:rPr>
        <w:t xml:space="preserve">района и </w:t>
      </w:r>
      <w:r w:rsidR="00B34FAA">
        <w:rPr>
          <w:rFonts w:ascii="Times New Roman" w:hAnsi="Times New Roman" w:cs="Times New Roman"/>
          <w:sz w:val="28"/>
          <w:szCs w:val="28"/>
        </w:rPr>
        <w:t>отправив электронное обращение, которое</w:t>
      </w:r>
      <w:r w:rsidR="00A6311C" w:rsidRPr="003B003A">
        <w:rPr>
          <w:rFonts w:ascii="Times New Roman" w:hAnsi="Times New Roman" w:cs="Times New Roman"/>
          <w:sz w:val="28"/>
          <w:szCs w:val="28"/>
        </w:rPr>
        <w:t xml:space="preserve"> будет рассмотрено в установленный законодательством срок.</w:t>
      </w:r>
      <w:r w:rsidR="002C387D" w:rsidRPr="003B003A">
        <w:rPr>
          <w:rFonts w:ascii="Times New Roman" w:hAnsi="Times New Roman" w:cs="Times New Roman"/>
          <w:sz w:val="28"/>
          <w:szCs w:val="28"/>
        </w:rPr>
        <w:t xml:space="preserve"> </w:t>
      </w:r>
    </w:p>
    <w:p w:rsidR="00CF41BE" w:rsidRPr="003B003A" w:rsidRDefault="00D94D49" w:rsidP="00686CBD">
      <w:pPr>
        <w:shd w:val="clear" w:color="auto" w:fill="FFFFFF"/>
        <w:spacing w:after="100" w:afterAutospacing="1" w:line="240" w:lineRule="atLeast"/>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В 2020</w:t>
      </w:r>
      <w:r w:rsidR="004B761D" w:rsidRPr="003B003A">
        <w:rPr>
          <w:rFonts w:ascii="Times New Roman" w:eastAsia="Times New Roman" w:hAnsi="Times New Roman" w:cs="Times New Roman"/>
          <w:sz w:val="28"/>
          <w:szCs w:val="28"/>
        </w:rPr>
        <w:t xml:space="preserve"> году в органы</w:t>
      </w:r>
      <w:r w:rsidR="0087530B" w:rsidRPr="003B003A">
        <w:rPr>
          <w:rFonts w:ascii="Times New Roman" w:eastAsia="Times New Roman" w:hAnsi="Times New Roman" w:cs="Times New Roman"/>
          <w:sz w:val="28"/>
          <w:szCs w:val="28"/>
        </w:rPr>
        <w:t xml:space="preserve"> местного самоуправления района и поселений обратило</w:t>
      </w:r>
      <w:r w:rsidR="00E90479" w:rsidRPr="003B003A">
        <w:rPr>
          <w:rFonts w:ascii="Times New Roman" w:eastAsia="Times New Roman" w:hAnsi="Times New Roman" w:cs="Times New Roman"/>
          <w:sz w:val="28"/>
          <w:szCs w:val="28"/>
        </w:rPr>
        <w:t xml:space="preserve">сь письменно и </w:t>
      </w:r>
      <w:r w:rsidR="001248EB">
        <w:rPr>
          <w:rFonts w:ascii="Times New Roman" w:eastAsia="Times New Roman" w:hAnsi="Times New Roman" w:cs="Times New Roman"/>
          <w:sz w:val="28"/>
          <w:szCs w:val="28"/>
        </w:rPr>
        <w:t>на личный прием</w:t>
      </w:r>
      <w:r w:rsidR="00E90479" w:rsidRPr="003B003A">
        <w:rPr>
          <w:rFonts w:ascii="Times New Roman" w:eastAsia="Times New Roman" w:hAnsi="Times New Roman" w:cs="Times New Roman"/>
          <w:sz w:val="28"/>
          <w:szCs w:val="28"/>
        </w:rPr>
        <w:t xml:space="preserve"> </w:t>
      </w:r>
      <w:r w:rsidR="00243A44">
        <w:rPr>
          <w:rFonts w:ascii="Times New Roman" w:eastAsia="Times New Roman" w:hAnsi="Times New Roman" w:cs="Times New Roman"/>
          <w:sz w:val="28"/>
          <w:szCs w:val="28"/>
        </w:rPr>
        <w:t>1017</w:t>
      </w:r>
      <w:r w:rsidR="0084235A" w:rsidRPr="003B003A">
        <w:rPr>
          <w:rFonts w:ascii="Times New Roman" w:eastAsia="Times New Roman" w:hAnsi="Times New Roman" w:cs="Times New Roman"/>
          <w:sz w:val="28"/>
          <w:szCs w:val="28"/>
        </w:rPr>
        <w:t xml:space="preserve"> </w:t>
      </w:r>
      <w:r w:rsidR="004B761D" w:rsidRPr="003B003A">
        <w:rPr>
          <w:rFonts w:ascii="Times New Roman" w:eastAsia="Times New Roman" w:hAnsi="Times New Roman" w:cs="Times New Roman"/>
          <w:sz w:val="28"/>
          <w:szCs w:val="28"/>
        </w:rPr>
        <w:t>граждан</w:t>
      </w:r>
      <w:r w:rsidR="00243A44">
        <w:rPr>
          <w:rFonts w:ascii="Times New Roman" w:eastAsia="Times New Roman" w:hAnsi="Times New Roman" w:cs="Times New Roman"/>
          <w:sz w:val="28"/>
          <w:szCs w:val="28"/>
        </w:rPr>
        <w:t xml:space="preserve"> (в 2019</w:t>
      </w:r>
      <w:r w:rsidR="008451E9" w:rsidRPr="003B003A">
        <w:rPr>
          <w:rFonts w:ascii="Times New Roman" w:eastAsia="Times New Roman" w:hAnsi="Times New Roman" w:cs="Times New Roman"/>
          <w:sz w:val="28"/>
          <w:szCs w:val="28"/>
        </w:rPr>
        <w:t xml:space="preserve"> </w:t>
      </w:r>
      <w:r w:rsidR="00E90479" w:rsidRPr="003B003A">
        <w:rPr>
          <w:rFonts w:ascii="Times New Roman" w:eastAsia="Times New Roman" w:hAnsi="Times New Roman" w:cs="Times New Roman"/>
          <w:sz w:val="28"/>
          <w:szCs w:val="28"/>
        </w:rPr>
        <w:t>г</w:t>
      </w:r>
      <w:r w:rsidR="0087530B" w:rsidRPr="003B003A">
        <w:rPr>
          <w:rFonts w:ascii="Times New Roman" w:eastAsia="Times New Roman" w:hAnsi="Times New Roman" w:cs="Times New Roman"/>
          <w:sz w:val="28"/>
          <w:szCs w:val="28"/>
        </w:rPr>
        <w:t>оду</w:t>
      </w:r>
      <w:r w:rsidR="00E90479" w:rsidRPr="003B003A">
        <w:rPr>
          <w:rFonts w:ascii="Times New Roman" w:eastAsia="Times New Roman" w:hAnsi="Times New Roman" w:cs="Times New Roman"/>
          <w:sz w:val="28"/>
          <w:szCs w:val="28"/>
        </w:rPr>
        <w:t xml:space="preserve"> – </w:t>
      </w:r>
      <w:r w:rsidR="00E9225B">
        <w:rPr>
          <w:rFonts w:ascii="Times New Roman" w:eastAsia="Times New Roman" w:hAnsi="Times New Roman" w:cs="Times New Roman"/>
          <w:sz w:val="28"/>
          <w:szCs w:val="28"/>
        </w:rPr>
        <w:t>1011</w:t>
      </w:r>
      <w:r w:rsidR="005B06FF" w:rsidRPr="003B003A">
        <w:rPr>
          <w:rFonts w:ascii="Times New Roman" w:eastAsia="Times New Roman" w:hAnsi="Times New Roman" w:cs="Times New Roman"/>
          <w:sz w:val="28"/>
          <w:szCs w:val="28"/>
        </w:rPr>
        <w:t>)</w:t>
      </w:r>
      <w:r w:rsidR="004B761D" w:rsidRPr="003B003A">
        <w:rPr>
          <w:rFonts w:ascii="Times New Roman" w:eastAsia="Times New Roman" w:hAnsi="Times New Roman" w:cs="Times New Roman"/>
          <w:sz w:val="28"/>
          <w:szCs w:val="28"/>
        </w:rPr>
        <w:t>, в том числе:</w:t>
      </w:r>
    </w:p>
    <w:p w:rsidR="00876AE5" w:rsidRPr="003B003A" w:rsidRDefault="004B761D" w:rsidP="0070462F">
      <w:pPr>
        <w:ind w:firstLine="708"/>
        <w:jc w:val="both"/>
        <w:rPr>
          <w:rFonts w:ascii="Times New Roman" w:eastAsia="Times New Roman" w:hAnsi="Times New Roman" w:cs="Times New Roman"/>
          <w:sz w:val="28"/>
          <w:szCs w:val="28"/>
        </w:rPr>
      </w:pPr>
      <w:r w:rsidRPr="003B003A">
        <w:rPr>
          <w:rFonts w:ascii="Times New Roman" w:eastAsia="Times New Roman" w:hAnsi="Times New Roman" w:cs="Times New Roman"/>
          <w:sz w:val="28"/>
          <w:szCs w:val="28"/>
        </w:rPr>
        <w:t>-</w:t>
      </w:r>
      <w:r w:rsidR="00855049" w:rsidRPr="003B003A">
        <w:rPr>
          <w:rFonts w:ascii="Times New Roman" w:eastAsia="Times New Roman" w:hAnsi="Times New Roman" w:cs="Times New Roman"/>
          <w:sz w:val="28"/>
          <w:szCs w:val="28"/>
        </w:rPr>
        <w:t xml:space="preserve"> </w:t>
      </w:r>
      <w:r w:rsidRPr="003B003A">
        <w:rPr>
          <w:rFonts w:ascii="Times New Roman" w:eastAsia="Times New Roman" w:hAnsi="Times New Roman" w:cs="Times New Roman"/>
          <w:sz w:val="28"/>
          <w:szCs w:val="28"/>
        </w:rPr>
        <w:t xml:space="preserve">в органы местного самоуправления </w:t>
      </w:r>
      <w:r w:rsidR="0084235A" w:rsidRPr="003B003A">
        <w:rPr>
          <w:rFonts w:ascii="Times New Roman" w:eastAsia="Times New Roman" w:hAnsi="Times New Roman" w:cs="Times New Roman"/>
          <w:sz w:val="28"/>
          <w:szCs w:val="28"/>
        </w:rPr>
        <w:t xml:space="preserve">поселений </w:t>
      </w:r>
      <w:r w:rsidR="0087530B" w:rsidRPr="003B003A">
        <w:rPr>
          <w:rFonts w:ascii="Times New Roman" w:eastAsia="Times New Roman" w:hAnsi="Times New Roman" w:cs="Times New Roman"/>
          <w:sz w:val="28"/>
          <w:szCs w:val="28"/>
        </w:rPr>
        <w:t xml:space="preserve">обратилось лично </w:t>
      </w:r>
      <w:r w:rsidR="00E90479" w:rsidRPr="003B003A">
        <w:rPr>
          <w:rFonts w:ascii="Times New Roman" w:eastAsia="Times New Roman" w:hAnsi="Times New Roman" w:cs="Times New Roman"/>
          <w:b/>
          <w:sz w:val="28"/>
          <w:szCs w:val="28"/>
        </w:rPr>
        <w:t xml:space="preserve">- </w:t>
      </w:r>
      <w:r w:rsidR="00243A44">
        <w:rPr>
          <w:rFonts w:ascii="Times New Roman" w:eastAsia="Times New Roman" w:hAnsi="Times New Roman" w:cs="Times New Roman"/>
          <w:b/>
          <w:sz w:val="28"/>
          <w:szCs w:val="28"/>
        </w:rPr>
        <w:t>57</w:t>
      </w:r>
      <w:r w:rsidRPr="003B003A">
        <w:rPr>
          <w:rFonts w:ascii="Times New Roman" w:eastAsia="Times New Roman" w:hAnsi="Times New Roman" w:cs="Times New Roman"/>
          <w:sz w:val="28"/>
          <w:szCs w:val="28"/>
        </w:rPr>
        <w:t xml:space="preserve"> граждан</w:t>
      </w:r>
      <w:r w:rsidR="00243A44">
        <w:rPr>
          <w:rFonts w:ascii="Times New Roman" w:eastAsia="Times New Roman" w:hAnsi="Times New Roman" w:cs="Times New Roman"/>
          <w:sz w:val="28"/>
          <w:szCs w:val="28"/>
        </w:rPr>
        <w:t xml:space="preserve"> (2019</w:t>
      </w:r>
      <w:r w:rsidR="008451E9" w:rsidRPr="003B003A">
        <w:rPr>
          <w:rFonts w:ascii="Times New Roman" w:eastAsia="Times New Roman" w:hAnsi="Times New Roman" w:cs="Times New Roman"/>
          <w:sz w:val="28"/>
          <w:szCs w:val="28"/>
        </w:rPr>
        <w:t xml:space="preserve"> г</w:t>
      </w:r>
      <w:r w:rsidR="0087530B" w:rsidRPr="003B003A">
        <w:rPr>
          <w:rFonts w:ascii="Times New Roman" w:eastAsia="Times New Roman" w:hAnsi="Times New Roman" w:cs="Times New Roman"/>
          <w:sz w:val="28"/>
          <w:szCs w:val="28"/>
        </w:rPr>
        <w:t>.</w:t>
      </w:r>
      <w:r w:rsidR="00243A44">
        <w:rPr>
          <w:rFonts w:ascii="Times New Roman" w:eastAsia="Times New Roman" w:hAnsi="Times New Roman" w:cs="Times New Roman"/>
          <w:sz w:val="28"/>
          <w:szCs w:val="28"/>
        </w:rPr>
        <w:t>- 159</w:t>
      </w:r>
      <w:r w:rsidR="00E90479" w:rsidRPr="003B003A">
        <w:rPr>
          <w:rFonts w:ascii="Times New Roman" w:eastAsia="Times New Roman" w:hAnsi="Times New Roman" w:cs="Times New Roman"/>
          <w:sz w:val="28"/>
          <w:szCs w:val="28"/>
        </w:rPr>
        <w:t>)</w:t>
      </w:r>
      <w:r w:rsidRPr="003B003A">
        <w:rPr>
          <w:rFonts w:ascii="Times New Roman" w:eastAsia="Times New Roman" w:hAnsi="Times New Roman" w:cs="Times New Roman"/>
          <w:sz w:val="28"/>
          <w:szCs w:val="28"/>
        </w:rPr>
        <w:t>;</w:t>
      </w:r>
    </w:p>
    <w:p w:rsidR="00174A6E" w:rsidRPr="003B003A" w:rsidRDefault="00174A6E" w:rsidP="00174A6E">
      <w:pPr>
        <w:shd w:val="clear" w:color="auto" w:fill="FFFFFF"/>
        <w:spacing w:line="240" w:lineRule="auto"/>
        <w:ind w:firstLine="708"/>
        <w:jc w:val="both"/>
        <w:rPr>
          <w:rFonts w:ascii="Times New Roman" w:eastAsia="Times New Roman" w:hAnsi="Times New Roman" w:cs="Times New Roman"/>
          <w:sz w:val="28"/>
          <w:szCs w:val="28"/>
        </w:rPr>
      </w:pPr>
      <w:r w:rsidRPr="003B003A">
        <w:rPr>
          <w:rFonts w:ascii="Times New Roman" w:eastAsia="Times New Roman" w:hAnsi="Times New Roman" w:cs="Times New Roman"/>
          <w:sz w:val="28"/>
          <w:szCs w:val="28"/>
        </w:rPr>
        <w:t xml:space="preserve">- в органы местного самоуправления района с письменным заявлением - </w:t>
      </w:r>
      <w:r w:rsidR="00243A44">
        <w:rPr>
          <w:rFonts w:ascii="Times New Roman" w:eastAsia="Times New Roman" w:hAnsi="Times New Roman" w:cs="Times New Roman"/>
          <w:b/>
          <w:sz w:val="28"/>
          <w:szCs w:val="28"/>
        </w:rPr>
        <w:t>306</w:t>
      </w:r>
      <w:r w:rsidRPr="003B003A">
        <w:rPr>
          <w:rFonts w:ascii="Times New Roman" w:eastAsia="Times New Roman" w:hAnsi="Times New Roman" w:cs="Times New Roman"/>
          <w:sz w:val="28"/>
          <w:szCs w:val="28"/>
        </w:rPr>
        <w:t xml:space="preserve"> человек</w:t>
      </w:r>
      <w:r w:rsidR="001248EB">
        <w:rPr>
          <w:rFonts w:ascii="Times New Roman" w:eastAsia="Times New Roman" w:hAnsi="Times New Roman" w:cs="Times New Roman"/>
          <w:sz w:val="28"/>
          <w:szCs w:val="28"/>
        </w:rPr>
        <w:t xml:space="preserve"> (2018</w:t>
      </w:r>
      <w:r w:rsidR="008451E9" w:rsidRPr="003B003A">
        <w:rPr>
          <w:rFonts w:ascii="Times New Roman" w:eastAsia="Times New Roman" w:hAnsi="Times New Roman" w:cs="Times New Roman"/>
          <w:sz w:val="28"/>
          <w:szCs w:val="28"/>
        </w:rPr>
        <w:t xml:space="preserve"> г</w:t>
      </w:r>
      <w:r w:rsidR="0087530B" w:rsidRPr="003B003A">
        <w:rPr>
          <w:rFonts w:ascii="Times New Roman" w:eastAsia="Times New Roman" w:hAnsi="Times New Roman" w:cs="Times New Roman"/>
          <w:sz w:val="28"/>
          <w:szCs w:val="28"/>
        </w:rPr>
        <w:t>.</w:t>
      </w:r>
      <w:r w:rsidR="00243A44">
        <w:rPr>
          <w:rFonts w:ascii="Times New Roman" w:eastAsia="Times New Roman" w:hAnsi="Times New Roman" w:cs="Times New Roman"/>
          <w:sz w:val="28"/>
          <w:szCs w:val="28"/>
        </w:rPr>
        <w:t xml:space="preserve"> -  288</w:t>
      </w:r>
      <w:r w:rsidR="002010E8" w:rsidRPr="003B003A">
        <w:rPr>
          <w:rFonts w:ascii="Times New Roman" w:eastAsia="Times New Roman" w:hAnsi="Times New Roman" w:cs="Times New Roman"/>
          <w:sz w:val="28"/>
          <w:szCs w:val="28"/>
        </w:rPr>
        <w:t>)</w:t>
      </w:r>
      <w:r w:rsidR="0087530B" w:rsidRPr="003B003A">
        <w:rPr>
          <w:rFonts w:ascii="Times New Roman" w:eastAsia="Times New Roman" w:hAnsi="Times New Roman" w:cs="Times New Roman"/>
          <w:sz w:val="28"/>
          <w:szCs w:val="28"/>
        </w:rPr>
        <w:t>;</w:t>
      </w:r>
    </w:p>
    <w:p w:rsidR="004B761D" w:rsidRPr="003B003A" w:rsidRDefault="004B761D" w:rsidP="00686CBD">
      <w:pPr>
        <w:shd w:val="clear" w:color="auto" w:fill="FFFFFF"/>
        <w:spacing w:after="0" w:line="240" w:lineRule="atLeast"/>
        <w:ind w:firstLine="709"/>
        <w:jc w:val="both"/>
        <w:rPr>
          <w:rFonts w:ascii="Times New Roman" w:eastAsia="Times New Roman" w:hAnsi="Times New Roman" w:cs="Times New Roman"/>
          <w:sz w:val="28"/>
          <w:szCs w:val="28"/>
        </w:rPr>
      </w:pPr>
      <w:r w:rsidRPr="003B003A">
        <w:rPr>
          <w:rFonts w:ascii="Times New Roman" w:eastAsia="Times New Roman" w:hAnsi="Times New Roman" w:cs="Times New Roman"/>
          <w:sz w:val="28"/>
          <w:szCs w:val="28"/>
        </w:rPr>
        <w:t>-</w:t>
      </w:r>
      <w:r w:rsidR="00855049" w:rsidRPr="003B003A">
        <w:rPr>
          <w:rFonts w:ascii="Times New Roman" w:eastAsia="Times New Roman" w:hAnsi="Times New Roman" w:cs="Times New Roman"/>
          <w:sz w:val="28"/>
          <w:szCs w:val="28"/>
        </w:rPr>
        <w:t xml:space="preserve"> </w:t>
      </w:r>
      <w:r w:rsidRPr="003B003A">
        <w:rPr>
          <w:rFonts w:ascii="Times New Roman" w:eastAsia="Times New Roman" w:hAnsi="Times New Roman" w:cs="Times New Roman"/>
          <w:sz w:val="28"/>
          <w:szCs w:val="28"/>
        </w:rPr>
        <w:t xml:space="preserve">к Главе Мошковского </w:t>
      </w:r>
      <w:r w:rsidR="0087530B" w:rsidRPr="003B003A">
        <w:rPr>
          <w:rFonts w:ascii="Times New Roman" w:eastAsia="Times New Roman" w:hAnsi="Times New Roman" w:cs="Times New Roman"/>
          <w:sz w:val="28"/>
          <w:szCs w:val="28"/>
        </w:rPr>
        <w:t xml:space="preserve">района </w:t>
      </w:r>
      <w:r w:rsidR="0087530B" w:rsidRPr="001248EB">
        <w:rPr>
          <w:rFonts w:ascii="Times New Roman" w:eastAsia="Times New Roman" w:hAnsi="Times New Roman" w:cs="Times New Roman"/>
          <w:sz w:val="28"/>
          <w:szCs w:val="28"/>
        </w:rPr>
        <w:t xml:space="preserve">- </w:t>
      </w:r>
      <w:r w:rsidR="003305F8">
        <w:rPr>
          <w:rFonts w:ascii="Times New Roman" w:eastAsia="Times New Roman" w:hAnsi="Times New Roman" w:cs="Times New Roman"/>
          <w:b/>
          <w:bCs/>
          <w:sz w:val="28"/>
          <w:szCs w:val="28"/>
        </w:rPr>
        <w:t>654</w:t>
      </w:r>
      <w:r w:rsidR="0084235A" w:rsidRPr="003B003A">
        <w:rPr>
          <w:rFonts w:ascii="Times New Roman" w:eastAsia="Times New Roman" w:hAnsi="Times New Roman" w:cs="Times New Roman"/>
          <w:b/>
          <w:bCs/>
          <w:sz w:val="28"/>
          <w:szCs w:val="28"/>
        </w:rPr>
        <w:t xml:space="preserve"> </w:t>
      </w:r>
      <w:r w:rsidR="0087530B" w:rsidRPr="003B003A">
        <w:rPr>
          <w:rFonts w:ascii="Times New Roman" w:eastAsia="Times New Roman" w:hAnsi="Times New Roman" w:cs="Times New Roman"/>
          <w:bCs/>
          <w:sz w:val="28"/>
          <w:szCs w:val="28"/>
        </w:rPr>
        <w:t>граждан</w:t>
      </w:r>
      <w:r w:rsidR="0087530B" w:rsidRPr="003B003A">
        <w:rPr>
          <w:rFonts w:ascii="Times New Roman" w:eastAsia="Times New Roman" w:hAnsi="Times New Roman" w:cs="Times New Roman"/>
          <w:b/>
          <w:bCs/>
          <w:sz w:val="28"/>
          <w:szCs w:val="28"/>
        </w:rPr>
        <w:t xml:space="preserve"> </w:t>
      </w:r>
      <w:r w:rsidR="003305F8">
        <w:rPr>
          <w:rFonts w:ascii="Times New Roman" w:eastAsia="Times New Roman" w:hAnsi="Times New Roman" w:cs="Times New Roman"/>
          <w:bCs/>
          <w:sz w:val="28"/>
          <w:szCs w:val="28"/>
        </w:rPr>
        <w:t>(2019</w:t>
      </w:r>
      <w:r w:rsidR="008451E9" w:rsidRPr="003B003A">
        <w:rPr>
          <w:rFonts w:ascii="Times New Roman" w:eastAsia="Times New Roman" w:hAnsi="Times New Roman" w:cs="Times New Roman"/>
          <w:bCs/>
          <w:sz w:val="28"/>
          <w:szCs w:val="28"/>
        </w:rPr>
        <w:t>г</w:t>
      </w:r>
      <w:r w:rsidR="0087530B" w:rsidRPr="003B003A">
        <w:rPr>
          <w:rFonts w:ascii="Times New Roman" w:eastAsia="Times New Roman" w:hAnsi="Times New Roman" w:cs="Times New Roman"/>
          <w:bCs/>
          <w:sz w:val="28"/>
          <w:szCs w:val="28"/>
        </w:rPr>
        <w:t xml:space="preserve">. </w:t>
      </w:r>
      <w:r w:rsidR="008451E9" w:rsidRPr="003B003A">
        <w:rPr>
          <w:rFonts w:ascii="Times New Roman" w:eastAsia="Times New Roman" w:hAnsi="Times New Roman" w:cs="Times New Roman"/>
          <w:bCs/>
          <w:sz w:val="28"/>
          <w:szCs w:val="28"/>
        </w:rPr>
        <w:t>-</w:t>
      </w:r>
      <w:r w:rsidR="0087530B" w:rsidRPr="003B003A">
        <w:rPr>
          <w:rFonts w:ascii="Times New Roman" w:eastAsia="Times New Roman" w:hAnsi="Times New Roman" w:cs="Times New Roman"/>
          <w:bCs/>
          <w:sz w:val="28"/>
          <w:szCs w:val="28"/>
        </w:rPr>
        <w:t xml:space="preserve"> </w:t>
      </w:r>
      <w:r w:rsidR="00243A44">
        <w:rPr>
          <w:rFonts w:ascii="Times New Roman" w:eastAsia="Times New Roman" w:hAnsi="Times New Roman" w:cs="Times New Roman"/>
          <w:bCs/>
          <w:sz w:val="28"/>
          <w:szCs w:val="28"/>
        </w:rPr>
        <w:t>564</w:t>
      </w:r>
      <w:r w:rsidR="0087530B" w:rsidRPr="003B003A">
        <w:rPr>
          <w:rFonts w:ascii="Times New Roman" w:eastAsia="Times New Roman" w:hAnsi="Times New Roman" w:cs="Times New Roman"/>
          <w:bCs/>
          <w:sz w:val="28"/>
          <w:szCs w:val="28"/>
        </w:rPr>
        <w:t>)</w:t>
      </w:r>
      <w:r w:rsidRPr="003B003A">
        <w:rPr>
          <w:rFonts w:ascii="Times New Roman" w:eastAsia="Times New Roman" w:hAnsi="Times New Roman" w:cs="Times New Roman"/>
          <w:sz w:val="28"/>
          <w:szCs w:val="28"/>
        </w:rPr>
        <w:t>, в том числе:</w:t>
      </w:r>
    </w:p>
    <w:p w:rsidR="003305F8" w:rsidRDefault="00EF47B3" w:rsidP="003305F8">
      <w:pPr>
        <w:shd w:val="clear" w:color="auto" w:fill="FFFFFF"/>
        <w:spacing w:after="100" w:afterAutospacing="1" w:line="180" w:lineRule="atLeast"/>
        <w:jc w:val="both"/>
        <w:rPr>
          <w:rFonts w:ascii="Times New Roman" w:eastAsia="Times New Roman" w:hAnsi="Times New Roman" w:cs="Times New Roman"/>
          <w:sz w:val="16"/>
          <w:szCs w:val="16"/>
        </w:rPr>
      </w:pPr>
      <w:r w:rsidRPr="003B003A">
        <w:rPr>
          <w:rFonts w:ascii="Times New Roman" w:eastAsia="Times New Roman" w:hAnsi="Times New Roman" w:cs="Times New Roman"/>
          <w:sz w:val="28"/>
          <w:szCs w:val="28"/>
        </w:rPr>
        <w:t xml:space="preserve">       -</w:t>
      </w:r>
      <w:r w:rsidR="003305F8">
        <w:rPr>
          <w:rFonts w:ascii="Times New Roman" w:eastAsia="Times New Roman" w:hAnsi="Times New Roman" w:cs="Times New Roman"/>
          <w:b/>
          <w:bCs/>
          <w:sz w:val="28"/>
          <w:szCs w:val="28"/>
        </w:rPr>
        <w:t xml:space="preserve"> 607</w:t>
      </w:r>
      <w:r w:rsidR="008451E9" w:rsidRPr="003B003A">
        <w:rPr>
          <w:rFonts w:ascii="Times New Roman" w:eastAsia="Times New Roman" w:hAnsi="Times New Roman" w:cs="Times New Roman"/>
          <w:b/>
          <w:bCs/>
          <w:sz w:val="28"/>
          <w:szCs w:val="28"/>
        </w:rPr>
        <w:t xml:space="preserve"> </w:t>
      </w:r>
      <w:r w:rsidR="00855049" w:rsidRPr="003B003A">
        <w:rPr>
          <w:rFonts w:ascii="Times New Roman" w:eastAsia="Times New Roman" w:hAnsi="Times New Roman" w:cs="Times New Roman"/>
          <w:b/>
          <w:bCs/>
          <w:sz w:val="28"/>
          <w:szCs w:val="28"/>
        </w:rPr>
        <w:t xml:space="preserve">- </w:t>
      </w:r>
      <w:r w:rsidR="00AF3DD6" w:rsidRPr="003B003A">
        <w:rPr>
          <w:rFonts w:ascii="Times New Roman" w:eastAsia="Times New Roman" w:hAnsi="Times New Roman" w:cs="Times New Roman"/>
          <w:b/>
          <w:bCs/>
          <w:sz w:val="28"/>
          <w:szCs w:val="28"/>
        </w:rPr>
        <w:t> </w:t>
      </w:r>
      <w:r w:rsidR="00AF3DD6" w:rsidRPr="003B003A">
        <w:rPr>
          <w:rFonts w:ascii="Times New Roman" w:eastAsia="Times New Roman" w:hAnsi="Times New Roman" w:cs="Times New Roman"/>
          <w:sz w:val="28"/>
          <w:szCs w:val="28"/>
        </w:rPr>
        <w:t>письме</w:t>
      </w:r>
      <w:r w:rsidR="002D6581" w:rsidRPr="003B003A">
        <w:rPr>
          <w:rFonts w:ascii="Times New Roman" w:eastAsia="Times New Roman" w:hAnsi="Times New Roman" w:cs="Times New Roman"/>
          <w:sz w:val="28"/>
          <w:szCs w:val="28"/>
        </w:rPr>
        <w:t>нно</w:t>
      </w:r>
      <w:r w:rsidR="0087530B" w:rsidRPr="003B003A">
        <w:rPr>
          <w:rFonts w:ascii="Times New Roman" w:eastAsia="Times New Roman" w:hAnsi="Times New Roman" w:cs="Times New Roman"/>
          <w:sz w:val="28"/>
          <w:szCs w:val="28"/>
        </w:rPr>
        <w:t xml:space="preserve"> (</w:t>
      </w:r>
      <w:r w:rsidR="003305F8">
        <w:rPr>
          <w:rFonts w:ascii="Times New Roman" w:eastAsia="Times New Roman" w:hAnsi="Times New Roman" w:cs="Times New Roman"/>
          <w:sz w:val="28"/>
          <w:szCs w:val="28"/>
        </w:rPr>
        <w:t>2019</w:t>
      </w:r>
      <w:r w:rsidR="0087530B" w:rsidRPr="003B003A">
        <w:rPr>
          <w:rFonts w:ascii="Times New Roman" w:eastAsia="Times New Roman" w:hAnsi="Times New Roman" w:cs="Times New Roman"/>
          <w:sz w:val="28"/>
          <w:szCs w:val="28"/>
        </w:rPr>
        <w:t xml:space="preserve"> </w:t>
      </w:r>
      <w:r w:rsidR="008451E9" w:rsidRPr="003B003A">
        <w:rPr>
          <w:rFonts w:ascii="Times New Roman" w:eastAsia="Times New Roman" w:hAnsi="Times New Roman" w:cs="Times New Roman"/>
          <w:sz w:val="28"/>
          <w:szCs w:val="28"/>
        </w:rPr>
        <w:t>г</w:t>
      </w:r>
      <w:r w:rsidR="0087530B" w:rsidRPr="003B003A">
        <w:rPr>
          <w:rFonts w:ascii="Times New Roman" w:eastAsia="Times New Roman" w:hAnsi="Times New Roman" w:cs="Times New Roman"/>
          <w:sz w:val="28"/>
          <w:szCs w:val="28"/>
        </w:rPr>
        <w:t>.</w:t>
      </w:r>
      <w:r w:rsidR="003305F8">
        <w:rPr>
          <w:rFonts w:ascii="Times New Roman" w:eastAsia="Times New Roman" w:hAnsi="Times New Roman" w:cs="Times New Roman"/>
          <w:sz w:val="28"/>
          <w:szCs w:val="28"/>
        </w:rPr>
        <w:t xml:space="preserve"> - 515</w:t>
      </w:r>
      <w:r w:rsidR="00AF3DD6" w:rsidRPr="003B003A">
        <w:rPr>
          <w:rFonts w:ascii="Times New Roman" w:eastAsia="Times New Roman" w:hAnsi="Times New Roman" w:cs="Times New Roman"/>
          <w:sz w:val="28"/>
          <w:szCs w:val="28"/>
        </w:rPr>
        <w:t>)</w:t>
      </w:r>
      <w:r w:rsidR="00315C70" w:rsidRPr="003B003A">
        <w:rPr>
          <w:rFonts w:ascii="Times New Roman" w:eastAsia="Times New Roman" w:hAnsi="Times New Roman" w:cs="Times New Roman"/>
          <w:sz w:val="28"/>
          <w:szCs w:val="28"/>
        </w:rPr>
        <w:t>,</w:t>
      </w:r>
      <w:r w:rsidR="00AF3DD6" w:rsidRPr="003B003A">
        <w:rPr>
          <w:rFonts w:ascii="Times New Roman" w:eastAsia="Times New Roman" w:hAnsi="Times New Roman" w:cs="Times New Roman"/>
          <w:sz w:val="28"/>
          <w:szCs w:val="28"/>
        </w:rPr>
        <w:t xml:space="preserve"> в</w:t>
      </w:r>
      <w:r w:rsidR="0087530B" w:rsidRPr="003B003A">
        <w:rPr>
          <w:rFonts w:ascii="Times New Roman" w:eastAsia="Times New Roman" w:hAnsi="Times New Roman" w:cs="Times New Roman"/>
          <w:sz w:val="28"/>
          <w:szCs w:val="28"/>
        </w:rPr>
        <w:t xml:space="preserve"> том числе через</w:t>
      </w:r>
      <w:r w:rsidR="003147E7" w:rsidRPr="003B003A">
        <w:rPr>
          <w:rFonts w:ascii="Times New Roman" w:eastAsia="Times New Roman" w:hAnsi="Times New Roman" w:cs="Times New Roman"/>
          <w:sz w:val="28"/>
          <w:szCs w:val="28"/>
        </w:rPr>
        <w:t xml:space="preserve"> </w:t>
      </w:r>
      <w:r w:rsidRPr="003B003A">
        <w:rPr>
          <w:rFonts w:ascii="Times New Roman" w:eastAsia="Times New Roman" w:hAnsi="Times New Roman" w:cs="Times New Roman"/>
          <w:sz w:val="28"/>
          <w:szCs w:val="28"/>
        </w:rPr>
        <w:t xml:space="preserve">сайт </w:t>
      </w:r>
      <w:r w:rsidR="005B06FF" w:rsidRPr="003B003A">
        <w:rPr>
          <w:rFonts w:ascii="Times New Roman" w:eastAsia="Times New Roman" w:hAnsi="Times New Roman" w:cs="Times New Roman"/>
          <w:sz w:val="28"/>
          <w:szCs w:val="28"/>
        </w:rPr>
        <w:t>–</w:t>
      </w:r>
      <w:r w:rsidR="009070DA">
        <w:rPr>
          <w:rFonts w:ascii="Times New Roman" w:eastAsia="Times New Roman" w:hAnsi="Times New Roman" w:cs="Times New Roman"/>
          <w:sz w:val="28"/>
          <w:szCs w:val="28"/>
        </w:rPr>
        <w:t xml:space="preserve">189 </w:t>
      </w:r>
      <w:r w:rsidR="003305F8">
        <w:rPr>
          <w:rFonts w:ascii="Times New Roman" w:eastAsia="Times New Roman" w:hAnsi="Times New Roman" w:cs="Times New Roman"/>
          <w:sz w:val="28"/>
          <w:szCs w:val="28"/>
        </w:rPr>
        <w:t>(2019</w:t>
      </w:r>
      <w:r w:rsidR="0087530B" w:rsidRPr="003B003A">
        <w:rPr>
          <w:rFonts w:ascii="Times New Roman" w:eastAsia="Times New Roman" w:hAnsi="Times New Roman" w:cs="Times New Roman"/>
          <w:sz w:val="28"/>
          <w:szCs w:val="28"/>
        </w:rPr>
        <w:t xml:space="preserve"> </w:t>
      </w:r>
      <w:r w:rsidR="008451E9" w:rsidRPr="003B003A">
        <w:rPr>
          <w:rFonts w:ascii="Times New Roman" w:eastAsia="Times New Roman" w:hAnsi="Times New Roman" w:cs="Times New Roman"/>
          <w:sz w:val="28"/>
          <w:szCs w:val="28"/>
        </w:rPr>
        <w:t>г</w:t>
      </w:r>
      <w:r w:rsidR="0087530B" w:rsidRPr="003B003A">
        <w:rPr>
          <w:rFonts w:ascii="Times New Roman" w:eastAsia="Times New Roman" w:hAnsi="Times New Roman" w:cs="Times New Roman"/>
          <w:sz w:val="28"/>
          <w:szCs w:val="28"/>
        </w:rPr>
        <w:t>.</w:t>
      </w:r>
      <w:r w:rsidR="003305F8">
        <w:rPr>
          <w:rFonts w:ascii="Times New Roman" w:eastAsia="Times New Roman" w:hAnsi="Times New Roman" w:cs="Times New Roman"/>
          <w:sz w:val="28"/>
          <w:szCs w:val="28"/>
        </w:rPr>
        <w:t>-112</w:t>
      </w:r>
      <w:r w:rsidR="005B06FF" w:rsidRPr="003B003A">
        <w:rPr>
          <w:rFonts w:ascii="Times New Roman" w:eastAsia="Times New Roman" w:hAnsi="Times New Roman" w:cs="Times New Roman"/>
          <w:sz w:val="28"/>
          <w:szCs w:val="28"/>
        </w:rPr>
        <w:t>)</w:t>
      </w:r>
      <w:r w:rsidR="00AF3DD6" w:rsidRPr="003B003A">
        <w:rPr>
          <w:rFonts w:ascii="Times New Roman" w:eastAsia="Times New Roman" w:hAnsi="Times New Roman" w:cs="Times New Roman"/>
          <w:sz w:val="28"/>
          <w:szCs w:val="28"/>
        </w:rPr>
        <w:t>;</w:t>
      </w:r>
    </w:p>
    <w:p w:rsidR="003110AC" w:rsidRPr="003305F8" w:rsidRDefault="003305F8" w:rsidP="003305F8">
      <w:pPr>
        <w:shd w:val="clear" w:color="auto" w:fill="FFFFFF"/>
        <w:spacing w:after="100" w:afterAutospacing="1" w:line="180" w:lineRule="atLeast"/>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ab/>
      </w:r>
      <w:r w:rsidR="00AF3DD6" w:rsidRPr="003B003A">
        <w:rPr>
          <w:rFonts w:ascii="Times New Roman" w:eastAsia="Times New Roman" w:hAnsi="Times New Roman" w:cs="Times New Roman"/>
          <w:sz w:val="28"/>
          <w:szCs w:val="28"/>
        </w:rPr>
        <w:t>- </w:t>
      </w:r>
      <w:r>
        <w:rPr>
          <w:rFonts w:ascii="Times New Roman" w:eastAsia="Times New Roman" w:hAnsi="Times New Roman" w:cs="Times New Roman"/>
          <w:b/>
          <w:bCs/>
          <w:sz w:val="28"/>
          <w:szCs w:val="28"/>
        </w:rPr>
        <w:t>47</w:t>
      </w:r>
      <w:r w:rsidR="0087530B" w:rsidRPr="003B003A">
        <w:rPr>
          <w:rFonts w:ascii="Times New Roman" w:eastAsia="Times New Roman" w:hAnsi="Times New Roman" w:cs="Times New Roman"/>
          <w:b/>
          <w:bCs/>
          <w:sz w:val="28"/>
          <w:szCs w:val="28"/>
        </w:rPr>
        <w:t xml:space="preserve"> </w:t>
      </w:r>
      <w:r w:rsidR="00855049" w:rsidRPr="003B003A">
        <w:rPr>
          <w:rFonts w:ascii="Times New Roman" w:eastAsia="Times New Roman" w:hAnsi="Times New Roman" w:cs="Times New Roman"/>
          <w:b/>
          <w:bCs/>
          <w:sz w:val="28"/>
          <w:szCs w:val="28"/>
        </w:rPr>
        <w:t>-</w:t>
      </w:r>
      <w:r w:rsidR="001D0DFC" w:rsidRPr="003B003A">
        <w:rPr>
          <w:rFonts w:ascii="Times New Roman" w:eastAsia="Times New Roman" w:hAnsi="Times New Roman" w:cs="Times New Roman"/>
          <w:b/>
          <w:bCs/>
          <w:sz w:val="28"/>
          <w:szCs w:val="28"/>
        </w:rPr>
        <w:t xml:space="preserve"> </w:t>
      </w:r>
      <w:r w:rsidR="003110AC" w:rsidRPr="003B003A">
        <w:rPr>
          <w:rFonts w:ascii="Times New Roman" w:eastAsia="Times New Roman" w:hAnsi="Times New Roman" w:cs="Times New Roman"/>
          <w:sz w:val="28"/>
          <w:szCs w:val="28"/>
        </w:rPr>
        <w:t>лично</w:t>
      </w:r>
      <w:r w:rsidR="003147E7" w:rsidRPr="003B003A">
        <w:rPr>
          <w:rFonts w:ascii="Times New Roman" w:eastAsia="Times New Roman" w:hAnsi="Times New Roman" w:cs="Times New Roman"/>
          <w:sz w:val="28"/>
          <w:szCs w:val="28"/>
        </w:rPr>
        <w:t xml:space="preserve"> </w:t>
      </w:r>
      <w:proofErr w:type="gramStart"/>
      <w:r w:rsidR="003147E7" w:rsidRPr="003B003A">
        <w:rPr>
          <w:rFonts w:ascii="Times New Roman" w:hAnsi="Times New Roman"/>
          <w:sz w:val="28"/>
          <w:szCs w:val="28"/>
        </w:rPr>
        <w:t>(</w:t>
      </w:r>
      <w:r w:rsidR="003110AC" w:rsidRPr="003B003A">
        <w:rPr>
          <w:rFonts w:ascii="Times New Roman" w:hAnsi="Times New Roman"/>
          <w:sz w:val="28"/>
          <w:szCs w:val="28"/>
        </w:rPr>
        <w:t xml:space="preserve"> </w:t>
      </w:r>
      <w:r>
        <w:rPr>
          <w:rFonts w:ascii="Times New Roman" w:hAnsi="Times New Roman" w:cs="Times New Roman"/>
          <w:sz w:val="28"/>
          <w:szCs w:val="28"/>
        </w:rPr>
        <w:t>2019</w:t>
      </w:r>
      <w:proofErr w:type="gramEnd"/>
      <w:r w:rsidR="003147E7" w:rsidRPr="003B003A">
        <w:rPr>
          <w:rFonts w:ascii="Times New Roman" w:hAnsi="Times New Roman" w:cs="Times New Roman"/>
          <w:sz w:val="28"/>
          <w:szCs w:val="28"/>
        </w:rPr>
        <w:t xml:space="preserve"> г</w:t>
      </w:r>
      <w:r w:rsidR="003110AC" w:rsidRPr="003B003A">
        <w:rPr>
          <w:rFonts w:ascii="Times New Roman" w:hAnsi="Times New Roman" w:cs="Times New Roman"/>
          <w:sz w:val="28"/>
          <w:szCs w:val="28"/>
        </w:rPr>
        <w:t>.</w:t>
      </w:r>
      <w:r>
        <w:rPr>
          <w:rFonts w:ascii="Times New Roman" w:hAnsi="Times New Roman" w:cs="Times New Roman"/>
          <w:sz w:val="28"/>
          <w:szCs w:val="28"/>
        </w:rPr>
        <w:t>-49</w:t>
      </w:r>
      <w:r w:rsidR="003147E7" w:rsidRPr="003B003A">
        <w:rPr>
          <w:rFonts w:ascii="Times New Roman" w:hAnsi="Times New Roman" w:cs="Times New Roman"/>
          <w:sz w:val="28"/>
          <w:szCs w:val="28"/>
        </w:rPr>
        <w:t>)</w:t>
      </w:r>
      <w:r w:rsidR="003110AC" w:rsidRPr="003B003A">
        <w:rPr>
          <w:rFonts w:ascii="Times New Roman" w:hAnsi="Times New Roman" w:cs="Times New Roman"/>
          <w:sz w:val="28"/>
          <w:szCs w:val="28"/>
        </w:rPr>
        <w:t xml:space="preserve"> </w:t>
      </w:r>
    </w:p>
    <w:p w:rsidR="00C05F8B" w:rsidRPr="003B003A" w:rsidRDefault="00C05F8B" w:rsidP="003110AC">
      <w:pPr>
        <w:shd w:val="clear" w:color="auto" w:fill="FFFFFF"/>
        <w:spacing w:after="0" w:line="240" w:lineRule="auto"/>
        <w:ind w:firstLine="708"/>
        <w:jc w:val="both"/>
        <w:rPr>
          <w:rFonts w:ascii="Times New Roman" w:hAnsi="Times New Roman" w:cs="Times New Roman"/>
          <w:sz w:val="28"/>
          <w:szCs w:val="28"/>
        </w:rPr>
      </w:pPr>
    </w:p>
    <w:p w:rsidR="00553BDB" w:rsidRPr="003B003A" w:rsidRDefault="003110AC" w:rsidP="003110AC">
      <w:pPr>
        <w:shd w:val="clear" w:color="auto" w:fill="FFFFFF"/>
        <w:spacing w:after="0" w:line="240" w:lineRule="auto"/>
        <w:ind w:firstLine="708"/>
        <w:jc w:val="both"/>
        <w:rPr>
          <w:rFonts w:ascii="Times New Roman" w:eastAsia="Times New Roman" w:hAnsi="Times New Roman" w:cs="Times New Roman"/>
          <w:sz w:val="16"/>
          <w:szCs w:val="16"/>
        </w:rPr>
      </w:pPr>
      <w:r w:rsidRPr="003B003A">
        <w:rPr>
          <w:rFonts w:ascii="Times New Roman" w:hAnsi="Times New Roman"/>
          <w:sz w:val="28"/>
          <w:szCs w:val="28"/>
        </w:rPr>
        <w:t>На личном приеме гражданам</w:t>
      </w:r>
      <w:r w:rsidR="009070DA">
        <w:rPr>
          <w:rFonts w:ascii="Times New Roman" w:hAnsi="Times New Roman"/>
          <w:sz w:val="28"/>
          <w:szCs w:val="28"/>
        </w:rPr>
        <w:t xml:space="preserve"> в администрации Мошковского </w:t>
      </w:r>
      <w:proofErr w:type="gramStart"/>
      <w:r w:rsidR="009070DA">
        <w:rPr>
          <w:rFonts w:ascii="Times New Roman" w:hAnsi="Times New Roman"/>
          <w:sz w:val="28"/>
          <w:szCs w:val="28"/>
        </w:rPr>
        <w:t xml:space="preserve">района </w:t>
      </w:r>
      <w:r w:rsidRPr="003B003A">
        <w:rPr>
          <w:rFonts w:ascii="Times New Roman" w:hAnsi="Times New Roman"/>
          <w:sz w:val="28"/>
          <w:szCs w:val="28"/>
        </w:rPr>
        <w:t xml:space="preserve"> оказывалась</w:t>
      </w:r>
      <w:proofErr w:type="gramEnd"/>
      <w:r w:rsidRPr="003B003A">
        <w:rPr>
          <w:rFonts w:ascii="Times New Roman" w:hAnsi="Times New Roman"/>
          <w:sz w:val="28"/>
          <w:szCs w:val="28"/>
        </w:rPr>
        <w:t xml:space="preserve"> правовая, консультативная помощь, </w:t>
      </w:r>
      <w:r w:rsidR="009070DA" w:rsidRPr="009D778B">
        <w:rPr>
          <w:rFonts w:ascii="Times New Roman" w:hAnsi="Times New Roman"/>
          <w:sz w:val="28"/>
          <w:szCs w:val="28"/>
        </w:rPr>
        <w:t>2</w:t>
      </w:r>
      <w:r w:rsidRPr="009D778B">
        <w:rPr>
          <w:rFonts w:ascii="Times New Roman" w:hAnsi="Times New Roman"/>
          <w:sz w:val="28"/>
          <w:szCs w:val="28"/>
        </w:rPr>
        <w:t xml:space="preserve"> </w:t>
      </w:r>
      <w:r w:rsidR="009070DA" w:rsidRPr="009D778B">
        <w:rPr>
          <w:rFonts w:ascii="Times New Roman" w:hAnsi="Times New Roman"/>
          <w:sz w:val="28"/>
          <w:szCs w:val="28"/>
        </w:rPr>
        <w:t>вопроса</w:t>
      </w:r>
      <w:r w:rsidRPr="009D778B">
        <w:rPr>
          <w:rFonts w:ascii="Times New Roman" w:hAnsi="Times New Roman"/>
          <w:sz w:val="28"/>
          <w:szCs w:val="28"/>
        </w:rPr>
        <w:t xml:space="preserve"> были решены оперативно в день обращения и </w:t>
      </w:r>
      <w:r w:rsidR="009070DA" w:rsidRPr="009D778B">
        <w:rPr>
          <w:rFonts w:ascii="Times New Roman" w:hAnsi="Times New Roman"/>
          <w:sz w:val="28"/>
          <w:szCs w:val="28"/>
        </w:rPr>
        <w:t>45</w:t>
      </w:r>
      <w:r w:rsidRPr="009D778B">
        <w:rPr>
          <w:rFonts w:ascii="Times New Roman" w:hAnsi="Times New Roman"/>
          <w:sz w:val="28"/>
          <w:szCs w:val="28"/>
        </w:rPr>
        <w:t xml:space="preserve"> в установленный</w:t>
      </w:r>
      <w:r w:rsidRPr="003B003A">
        <w:rPr>
          <w:rFonts w:ascii="Times New Roman" w:hAnsi="Times New Roman"/>
          <w:sz w:val="28"/>
          <w:szCs w:val="28"/>
        </w:rPr>
        <w:t xml:space="preserve"> законодательством срок. </w:t>
      </w: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DA42B3" w:rsidRDefault="00DA42B3" w:rsidP="00C42AD6">
      <w:pPr>
        <w:spacing w:after="0" w:line="240" w:lineRule="auto"/>
        <w:jc w:val="center"/>
        <w:rPr>
          <w:rFonts w:ascii="Times New Roman" w:eastAsia="Times New Roman" w:hAnsi="Times New Roman" w:cs="Times New Roman"/>
          <w:sz w:val="16"/>
          <w:szCs w:val="16"/>
        </w:rPr>
      </w:pPr>
    </w:p>
    <w:p w:rsidR="00DA42B3" w:rsidRDefault="00DA42B3" w:rsidP="00C42AD6">
      <w:pPr>
        <w:spacing w:after="0" w:line="240" w:lineRule="auto"/>
        <w:jc w:val="center"/>
        <w:rPr>
          <w:rFonts w:ascii="Times New Roman" w:eastAsia="Times New Roman" w:hAnsi="Times New Roman" w:cs="Times New Roman"/>
          <w:sz w:val="16"/>
          <w:szCs w:val="16"/>
        </w:rPr>
      </w:pPr>
    </w:p>
    <w:p w:rsidR="00DA42B3" w:rsidRDefault="00DA42B3" w:rsidP="00C42AD6">
      <w:pPr>
        <w:spacing w:after="0" w:line="240" w:lineRule="auto"/>
        <w:jc w:val="center"/>
        <w:rPr>
          <w:rFonts w:ascii="Times New Roman" w:eastAsia="Times New Roman" w:hAnsi="Times New Roman" w:cs="Times New Roman"/>
          <w:sz w:val="16"/>
          <w:szCs w:val="16"/>
        </w:rPr>
      </w:pPr>
    </w:p>
    <w:p w:rsidR="00DA42B3" w:rsidRDefault="00DA42B3" w:rsidP="00C42AD6">
      <w:pPr>
        <w:spacing w:after="0" w:line="240" w:lineRule="auto"/>
        <w:jc w:val="center"/>
        <w:rPr>
          <w:rFonts w:ascii="Times New Roman" w:eastAsia="Times New Roman" w:hAnsi="Times New Roman" w:cs="Times New Roman"/>
          <w:sz w:val="16"/>
          <w:szCs w:val="16"/>
        </w:rPr>
      </w:pPr>
    </w:p>
    <w:p w:rsidR="00DA42B3" w:rsidRDefault="00DA42B3"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9070DA" w:rsidRDefault="009070DA" w:rsidP="00C42AD6">
      <w:pPr>
        <w:spacing w:after="0" w:line="240" w:lineRule="auto"/>
        <w:jc w:val="center"/>
        <w:rPr>
          <w:rFonts w:ascii="Times New Roman" w:eastAsia="Times New Roman" w:hAnsi="Times New Roman" w:cs="Times New Roman"/>
          <w:sz w:val="16"/>
          <w:szCs w:val="16"/>
        </w:rPr>
      </w:pPr>
    </w:p>
    <w:p w:rsidR="00C42AD6" w:rsidRPr="003B003A" w:rsidRDefault="00C42AD6" w:rsidP="00C42AD6">
      <w:pPr>
        <w:spacing w:after="0" w:line="240" w:lineRule="auto"/>
        <w:jc w:val="center"/>
        <w:rPr>
          <w:rFonts w:ascii="Times New Roman" w:eastAsia="Times New Roman" w:hAnsi="Times New Roman" w:cs="Times New Roman"/>
          <w:b/>
          <w:sz w:val="24"/>
          <w:szCs w:val="24"/>
        </w:rPr>
      </w:pPr>
      <w:r w:rsidRPr="003B003A">
        <w:rPr>
          <w:rFonts w:ascii="Times New Roman" w:eastAsia="Times New Roman" w:hAnsi="Times New Roman" w:cs="Times New Roman"/>
          <w:b/>
          <w:sz w:val="24"/>
          <w:szCs w:val="24"/>
        </w:rPr>
        <w:lastRenderedPageBreak/>
        <w:t>Информация</w:t>
      </w:r>
    </w:p>
    <w:p w:rsidR="00C42AD6" w:rsidRPr="003B003A" w:rsidRDefault="00C42AD6" w:rsidP="00C42AD6">
      <w:pPr>
        <w:spacing w:after="0" w:line="240" w:lineRule="auto"/>
        <w:ind w:left="2880" w:hanging="2172"/>
        <w:jc w:val="center"/>
        <w:rPr>
          <w:rFonts w:ascii="Times New Roman" w:eastAsia="Times New Roman" w:hAnsi="Times New Roman" w:cs="Times New Roman"/>
          <w:b/>
          <w:sz w:val="24"/>
          <w:szCs w:val="24"/>
        </w:rPr>
      </w:pPr>
      <w:r w:rsidRPr="003B003A">
        <w:rPr>
          <w:rFonts w:ascii="Times New Roman" w:eastAsia="Times New Roman" w:hAnsi="Times New Roman" w:cs="Times New Roman"/>
          <w:b/>
          <w:sz w:val="24"/>
          <w:szCs w:val="24"/>
        </w:rPr>
        <w:t>о работе с обращениями граждан, поступившими в</w:t>
      </w:r>
    </w:p>
    <w:p w:rsidR="00C42AD6" w:rsidRDefault="00E9225B" w:rsidP="00C42AD6">
      <w:pPr>
        <w:spacing w:after="0" w:line="240" w:lineRule="auto"/>
        <w:ind w:left="2880" w:hanging="2172"/>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ОМС Мошковского района в 2020</w:t>
      </w:r>
      <w:r w:rsidR="00C42AD6">
        <w:rPr>
          <w:rFonts w:ascii="Times New Roman" w:eastAsia="Times New Roman" w:hAnsi="Times New Roman" w:cs="Times New Roman"/>
          <w:b/>
          <w:sz w:val="24"/>
          <w:szCs w:val="24"/>
        </w:rPr>
        <w:t xml:space="preserve"> году</w:t>
      </w:r>
    </w:p>
    <w:p w:rsidR="00C42AD6" w:rsidRPr="00876AE5" w:rsidRDefault="00C42AD6" w:rsidP="00C42AD6">
      <w:pPr>
        <w:spacing w:after="0" w:line="240" w:lineRule="auto"/>
        <w:ind w:left="2880" w:hanging="2172"/>
        <w:jc w:val="center"/>
        <w:rPr>
          <w:rFonts w:ascii="Times New Roman" w:eastAsia="Times New Roman" w:hAnsi="Times New Roman" w:cs="Times New Roman"/>
          <w:b/>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0"/>
        <w:gridCol w:w="851"/>
        <w:gridCol w:w="1840"/>
        <w:gridCol w:w="1271"/>
        <w:gridCol w:w="1282"/>
        <w:gridCol w:w="1271"/>
      </w:tblGrid>
      <w:tr w:rsidR="00C42AD6" w:rsidRPr="007A56D9" w:rsidTr="009070DA">
        <w:trPr>
          <w:jc w:val="center"/>
        </w:trPr>
        <w:tc>
          <w:tcPr>
            <w:tcW w:w="2830" w:type="dxa"/>
            <w:shd w:val="clear" w:color="auto" w:fill="auto"/>
          </w:tcPr>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Название населенного пункта сельской (поселковой)</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администрации</w:t>
            </w:r>
          </w:p>
        </w:tc>
        <w:tc>
          <w:tcPr>
            <w:tcW w:w="851" w:type="dxa"/>
            <w:shd w:val="clear" w:color="auto" w:fill="auto"/>
          </w:tcPr>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Личный</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прием к Главе района</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p>
          <w:p w:rsidR="00C42AD6" w:rsidRPr="0000204C" w:rsidRDefault="00E9225B"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r w:rsidR="00C42AD6" w:rsidRPr="0000204C">
              <w:rPr>
                <w:rFonts w:ascii="Times New Roman" w:eastAsia="Times New Roman" w:hAnsi="Times New Roman" w:cs="Times New Roman"/>
                <w:b/>
                <w:sz w:val="24"/>
                <w:szCs w:val="24"/>
              </w:rPr>
              <w:t>г</w:t>
            </w:r>
          </w:p>
        </w:tc>
        <w:tc>
          <w:tcPr>
            <w:tcW w:w="1840" w:type="dxa"/>
            <w:shd w:val="clear" w:color="auto" w:fill="auto"/>
          </w:tcPr>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Письменные</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w:t>
            </w:r>
            <w:r w:rsidRPr="0000204C">
              <w:rPr>
                <w:rFonts w:ascii="Times New Roman" w:eastAsia="Times New Roman" w:hAnsi="Times New Roman" w:cs="Times New Roman"/>
                <w:b/>
                <w:sz w:val="24"/>
                <w:szCs w:val="24"/>
              </w:rPr>
              <w:t>бращения</w:t>
            </w:r>
            <w:r>
              <w:rPr>
                <w:rFonts w:ascii="Times New Roman" w:eastAsia="Times New Roman" w:hAnsi="Times New Roman" w:cs="Times New Roman"/>
                <w:b/>
                <w:sz w:val="24"/>
                <w:szCs w:val="24"/>
              </w:rPr>
              <w:t>,</w:t>
            </w:r>
            <w:r w:rsidRPr="0000204C">
              <w:rPr>
                <w:rFonts w:ascii="Times New Roman" w:eastAsia="Times New Roman" w:hAnsi="Times New Roman" w:cs="Times New Roman"/>
                <w:b/>
                <w:sz w:val="24"/>
                <w:szCs w:val="24"/>
              </w:rPr>
              <w:t xml:space="preserve"> поступившие </w:t>
            </w:r>
            <w:r w:rsidRPr="00020367">
              <w:rPr>
                <w:rFonts w:ascii="Times New Roman" w:eastAsia="Times New Roman" w:hAnsi="Times New Roman" w:cs="Times New Roman"/>
                <w:b/>
                <w:sz w:val="24"/>
                <w:szCs w:val="24"/>
              </w:rPr>
              <w:t xml:space="preserve">Главе района, в том числе, </w:t>
            </w:r>
            <w:proofErr w:type="gramStart"/>
            <w:r w:rsidRPr="00020367">
              <w:rPr>
                <w:rFonts w:ascii="Times New Roman" w:eastAsia="Times New Roman" w:hAnsi="Times New Roman" w:cs="Times New Roman"/>
                <w:b/>
                <w:sz w:val="24"/>
                <w:szCs w:val="24"/>
              </w:rPr>
              <w:t>направленные  Губернатору</w:t>
            </w:r>
            <w:proofErr w:type="gramEnd"/>
            <w:r w:rsidRPr="00020367">
              <w:rPr>
                <w:rFonts w:ascii="Times New Roman" w:eastAsia="Times New Roman" w:hAnsi="Times New Roman" w:cs="Times New Roman"/>
                <w:b/>
                <w:sz w:val="24"/>
                <w:szCs w:val="24"/>
              </w:rPr>
              <w:t>, Президенту РФ</w:t>
            </w:r>
          </w:p>
          <w:p w:rsidR="00C42AD6" w:rsidRPr="0000204C" w:rsidRDefault="00E9225B" w:rsidP="00C42AD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2020</w:t>
            </w:r>
            <w:r w:rsidR="00C42AD6" w:rsidRPr="0000204C">
              <w:rPr>
                <w:rFonts w:ascii="Times New Roman" w:eastAsia="Times New Roman" w:hAnsi="Times New Roman" w:cs="Times New Roman"/>
                <w:b/>
                <w:sz w:val="24"/>
                <w:szCs w:val="24"/>
              </w:rPr>
              <w:t>г</w:t>
            </w:r>
          </w:p>
        </w:tc>
        <w:tc>
          <w:tcPr>
            <w:tcW w:w="1271" w:type="dxa"/>
            <w:shd w:val="clear" w:color="auto" w:fill="auto"/>
          </w:tcPr>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Личный прием главами МО</w:t>
            </w:r>
          </w:p>
          <w:p w:rsidR="00C42AD6" w:rsidRDefault="00C42AD6" w:rsidP="00A43AB6">
            <w:pPr>
              <w:spacing w:after="0" w:line="240" w:lineRule="auto"/>
              <w:jc w:val="center"/>
              <w:rPr>
                <w:rFonts w:ascii="Times New Roman" w:eastAsia="Times New Roman" w:hAnsi="Times New Roman" w:cs="Times New Roman"/>
                <w:b/>
                <w:sz w:val="24"/>
                <w:szCs w:val="24"/>
              </w:rPr>
            </w:pPr>
          </w:p>
          <w:p w:rsidR="00C42AD6" w:rsidRPr="0000204C" w:rsidRDefault="00E9225B"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r w:rsidR="00C42AD6">
              <w:rPr>
                <w:rFonts w:ascii="Times New Roman" w:eastAsia="Times New Roman" w:hAnsi="Times New Roman" w:cs="Times New Roman"/>
                <w:b/>
                <w:sz w:val="24"/>
                <w:szCs w:val="24"/>
              </w:rPr>
              <w:t>г</w:t>
            </w:r>
          </w:p>
        </w:tc>
        <w:tc>
          <w:tcPr>
            <w:tcW w:w="1282" w:type="dxa"/>
            <w:shd w:val="clear" w:color="auto" w:fill="auto"/>
          </w:tcPr>
          <w:p w:rsidR="00C42AD6" w:rsidRDefault="00C42AD6"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Письменно</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 главам МО</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p>
          <w:p w:rsidR="00C42AD6" w:rsidRPr="0000204C" w:rsidRDefault="00E9225B"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r w:rsidR="00C42AD6" w:rsidRPr="0000204C">
              <w:rPr>
                <w:rFonts w:ascii="Times New Roman" w:eastAsia="Times New Roman" w:hAnsi="Times New Roman" w:cs="Times New Roman"/>
                <w:b/>
                <w:sz w:val="24"/>
                <w:szCs w:val="24"/>
              </w:rPr>
              <w:t>г</w:t>
            </w:r>
          </w:p>
        </w:tc>
        <w:tc>
          <w:tcPr>
            <w:tcW w:w="1271" w:type="dxa"/>
          </w:tcPr>
          <w:p w:rsidR="00C42AD6" w:rsidRPr="0000204C" w:rsidRDefault="00C42AD6" w:rsidP="00A43AB6">
            <w:pPr>
              <w:spacing w:after="0" w:line="240" w:lineRule="auto"/>
              <w:jc w:val="center"/>
              <w:rPr>
                <w:rFonts w:ascii="Times New Roman" w:eastAsia="Times New Roman" w:hAnsi="Times New Roman" w:cs="Times New Roman"/>
                <w:b/>
                <w:sz w:val="24"/>
                <w:szCs w:val="24"/>
              </w:rPr>
            </w:pPr>
            <w:r w:rsidRPr="0000204C">
              <w:rPr>
                <w:rFonts w:ascii="Times New Roman" w:eastAsia="Times New Roman" w:hAnsi="Times New Roman" w:cs="Times New Roman"/>
                <w:b/>
                <w:sz w:val="24"/>
                <w:szCs w:val="24"/>
              </w:rPr>
              <w:t>ИТОГО</w:t>
            </w:r>
          </w:p>
          <w:p w:rsidR="00C42AD6" w:rsidRPr="0000204C" w:rsidRDefault="00C42AD6" w:rsidP="00A43AB6">
            <w:pPr>
              <w:spacing w:after="0" w:line="240" w:lineRule="auto"/>
              <w:jc w:val="center"/>
              <w:rPr>
                <w:rFonts w:ascii="Times New Roman" w:eastAsia="Times New Roman" w:hAnsi="Times New Roman" w:cs="Times New Roman"/>
                <w:b/>
                <w:sz w:val="24"/>
                <w:szCs w:val="24"/>
              </w:rPr>
            </w:pPr>
          </w:p>
          <w:p w:rsidR="00C42AD6" w:rsidRDefault="00C42AD6" w:rsidP="00A43AB6">
            <w:pPr>
              <w:spacing w:after="0" w:line="240" w:lineRule="auto"/>
              <w:jc w:val="center"/>
              <w:rPr>
                <w:rFonts w:ascii="Times New Roman" w:eastAsia="Times New Roman" w:hAnsi="Times New Roman" w:cs="Times New Roman"/>
                <w:b/>
                <w:sz w:val="24"/>
                <w:szCs w:val="24"/>
              </w:rPr>
            </w:pPr>
          </w:p>
          <w:p w:rsidR="00C42AD6" w:rsidRPr="0000204C" w:rsidRDefault="00E9225B"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2020</w:t>
            </w:r>
            <w:r w:rsidR="00C42AD6" w:rsidRPr="0000204C">
              <w:rPr>
                <w:rFonts w:ascii="Times New Roman" w:eastAsia="Times New Roman" w:hAnsi="Times New Roman" w:cs="Times New Roman"/>
                <w:b/>
                <w:sz w:val="24"/>
                <w:szCs w:val="24"/>
              </w:rPr>
              <w:t>г</w:t>
            </w: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Балтинский</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сельсовет</w:t>
            </w:r>
          </w:p>
        </w:tc>
        <w:tc>
          <w:tcPr>
            <w:tcW w:w="851" w:type="dxa"/>
            <w:shd w:val="clear" w:color="auto" w:fill="D9D9D9" w:themeFill="background1" w:themeFillShade="D9"/>
          </w:tcPr>
          <w:p w:rsidR="00C42AD6" w:rsidRPr="007A56D9"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c>
          <w:tcPr>
            <w:tcW w:w="1840"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7</w:t>
            </w:r>
          </w:p>
        </w:tc>
        <w:tc>
          <w:tcPr>
            <w:tcW w:w="1271" w:type="dxa"/>
            <w:shd w:val="clear" w:color="auto" w:fill="D9D9D9" w:themeFill="background1" w:themeFillShade="D9"/>
          </w:tcPr>
          <w:p w:rsidR="00C42AD6" w:rsidRPr="00244D98" w:rsidRDefault="00C42AD6" w:rsidP="00A43AB6">
            <w:pPr>
              <w:spacing w:after="0" w:line="240" w:lineRule="auto"/>
              <w:jc w:val="center"/>
              <w:rPr>
                <w:rFonts w:ascii="Times New Roman" w:eastAsia="Times New Roman" w:hAnsi="Times New Roman" w:cs="Times New Roman"/>
                <w:b/>
                <w:sz w:val="24"/>
                <w:szCs w:val="24"/>
              </w:rPr>
            </w:pP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Балта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д.</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Бурлиха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Вороново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о.п. Кубово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Барлакский</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сельсовет</w:t>
            </w:r>
          </w:p>
        </w:tc>
        <w:tc>
          <w:tcPr>
            <w:tcW w:w="851" w:type="dxa"/>
            <w:shd w:val="clear" w:color="auto" w:fill="D9D9D9" w:themeFill="background1" w:themeFillShade="D9"/>
          </w:tcPr>
          <w:p w:rsidR="00C42AD6" w:rsidRPr="007A56D9"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p>
        </w:tc>
        <w:tc>
          <w:tcPr>
            <w:tcW w:w="1840"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131</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110</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249</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Октябрьский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Барлак</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о.п. Барлак</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Локти</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Дубровинский сельсовет</w:t>
            </w:r>
          </w:p>
          <w:p w:rsidR="00B34FAA" w:rsidRPr="007A56D9" w:rsidRDefault="00B34FAA" w:rsidP="00A43AB6">
            <w:pPr>
              <w:spacing w:after="0" w:line="240" w:lineRule="auto"/>
              <w:rPr>
                <w:rFonts w:ascii="Times New Roman" w:eastAsia="Times New Roman" w:hAnsi="Times New Roman" w:cs="Times New Roman"/>
                <w:b/>
                <w:sz w:val="24"/>
                <w:szCs w:val="24"/>
              </w:rPr>
            </w:pPr>
          </w:p>
        </w:tc>
        <w:tc>
          <w:tcPr>
            <w:tcW w:w="851" w:type="dxa"/>
            <w:shd w:val="clear" w:color="auto" w:fill="D9D9D9" w:themeFill="background1" w:themeFillShade="D9"/>
          </w:tcPr>
          <w:p w:rsidR="00C42AD6" w:rsidRPr="007A56D9"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840"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w:t>
            </w:r>
          </w:p>
        </w:tc>
        <w:tc>
          <w:tcPr>
            <w:tcW w:w="1271" w:type="dxa"/>
            <w:shd w:val="clear" w:color="auto" w:fill="D9D9D9" w:themeFill="background1" w:themeFillShade="D9"/>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42</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Дубровино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Белоярка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д.</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Кузнецовка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Обской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Старый Порос</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Успенка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Кайлинский сельсовет</w:t>
            </w:r>
          </w:p>
          <w:p w:rsidR="00B34FAA" w:rsidRPr="007A56D9" w:rsidRDefault="00B34FAA" w:rsidP="00A43AB6">
            <w:pPr>
              <w:spacing w:after="0" w:line="240" w:lineRule="auto"/>
              <w:rPr>
                <w:rFonts w:ascii="Times New Roman" w:eastAsia="Times New Roman" w:hAnsi="Times New Roman" w:cs="Times New Roman"/>
                <w:b/>
                <w:sz w:val="24"/>
                <w:szCs w:val="24"/>
              </w:rPr>
            </w:pPr>
          </w:p>
        </w:tc>
        <w:tc>
          <w:tcPr>
            <w:tcW w:w="851" w:type="dxa"/>
            <w:shd w:val="clear" w:color="auto" w:fill="D9D9D9" w:themeFill="background1" w:themeFillShade="D9"/>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840"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p>
        </w:tc>
        <w:tc>
          <w:tcPr>
            <w:tcW w:w="1271" w:type="dxa"/>
            <w:shd w:val="clear" w:color="auto" w:fill="D9D9D9" w:themeFill="background1" w:themeFillShade="D9"/>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9</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Кайлы</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9070DA" w:rsidP="00A43AB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д.Глядень</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с.Елтышево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Томилово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Верх Балта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рабочий поселок Мошково</w:t>
            </w:r>
          </w:p>
          <w:p w:rsidR="00B34FAA" w:rsidRPr="007A56D9" w:rsidRDefault="00B34FAA" w:rsidP="00A43AB6">
            <w:pPr>
              <w:spacing w:after="0" w:line="240" w:lineRule="auto"/>
              <w:rPr>
                <w:rFonts w:ascii="Times New Roman" w:eastAsia="Times New Roman" w:hAnsi="Times New Roman" w:cs="Times New Roman"/>
                <w:b/>
                <w:sz w:val="24"/>
                <w:szCs w:val="24"/>
              </w:rPr>
            </w:pP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16</w:t>
            </w:r>
          </w:p>
        </w:tc>
        <w:tc>
          <w:tcPr>
            <w:tcW w:w="1840"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82</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22</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30</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150</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р.п. Мошково</w:t>
            </w:r>
          </w:p>
        </w:tc>
        <w:tc>
          <w:tcPr>
            <w:tcW w:w="851"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Новослободка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trHeight w:val="341"/>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Порос</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Новомошковский сельсовет</w:t>
            </w:r>
          </w:p>
        </w:tc>
        <w:tc>
          <w:tcPr>
            <w:tcW w:w="851" w:type="dxa"/>
            <w:shd w:val="clear" w:color="auto" w:fill="D9D9D9" w:themeFill="background1" w:themeFillShade="D9"/>
          </w:tcPr>
          <w:p w:rsidR="00C42AD6" w:rsidRPr="007A56D9"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39</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12</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66</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7129D">
              <w:rPr>
                <w:rFonts w:ascii="Times New Roman" w:eastAsia="Times New Roman" w:hAnsi="Times New Roman" w:cs="Times New Roman"/>
                <w:sz w:val="24"/>
                <w:szCs w:val="24"/>
              </w:rPr>
              <w:t>с.</w:t>
            </w:r>
            <w:r w:rsidRPr="007A56D9">
              <w:rPr>
                <w:rFonts w:ascii="Times New Roman" w:eastAsia="Times New Roman" w:hAnsi="Times New Roman" w:cs="Times New Roman"/>
                <w:sz w:val="24"/>
                <w:szCs w:val="24"/>
              </w:rPr>
              <w:t>Новомошков</w:t>
            </w:r>
            <w:r>
              <w:rPr>
                <w:rFonts w:ascii="Times New Roman" w:eastAsia="Times New Roman" w:hAnsi="Times New Roman" w:cs="Times New Roman"/>
                <w:sz w:val="24"/>
                <w:szCs w:val="24"/>
              </w:rPr>
              <w:t>ское</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Горный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Красногорский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Pr="007A56D9">
              <w:rPr>
                <w:rFonts w:ascii="Times New Roman" w:eastAsia="Times New Roman" w:hAnsi="Times New Roman" w:cs="Times New Roman"/>
                <w:sz w:val="24"/>
                <w:szCs w:val="24"/>
              </w:rPr>
              <w:t>с. Новый Порос</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р.п. Ст-Ояшинский</w:t>
            </w: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22</w:t>
            </w:r>
          </w:p>
        </w:tc>
        <w:tc>
          <w:tcPr>
            <w:tcW w:w="1271" w:type="dxa"/>
            <w:shd w:val="clear" w:color="auto" w:fill="D9D9D9" w:themeFill="background1" w:themeFillShade="D9"/>
          </w:tcPr>
          <w:p w:rsidR="00C42AD6" w:rsidRPr="00244D98" w:rsidRDefault="00C42AD6" w:rsidP="00A43AB6">
            <w:pPr>
              <w:spacing w:after="0" w:line="240" w:lineRule="auto"/>
              <w:jc w:val="center"/>
              <w:rPr>
                <w:rFonts w:ascii="Times New Roman" w:eastAsia="Times New Roman" w:hAnsi="Times New Roman" w:cs="Times New Roman"/>
                <w:b/>
                <w:sz w:val="24"/>
                <w:szCs w:val="24"/>
              </w:rPr>
            </w:pP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14</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38</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Радуга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р.п. Ст-Ояшинский</w:t>
            </w:r>
          </w:p>
        </w:tc>
        <w:tc>
          <w:tcPr>
            <w:tcW w:w="851"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о.п. Тасино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Сарапульский сельсовет</w:t>
            </w: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17</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Сарапулка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Каменка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Красный Октябрь</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Мошнино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Мотково</w:t>
            </w:r>
          </w:p>
        </w:tc>
        <w:tc>
          <w:tcPr>
            <w:tcW w:w="851"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244D98" w:rsidRPr="007A56D9" w:rsidTr="009070DA">
        <w:trPr>
          <w:jc w:val="center"/>
        </w:trPr>
        <w:tc>
          <w:tcPr>
            <w:tcW w:w="2830" w:type="dxa"/>
            <w:shd w:val="clear" w:color="auto" w:fill="D9D9D9" w:themeFill="background1" w:themeFillShade="D9"/>
          </w:tcPr>
          <w:p w:rsidR="00244D98" w:rsidRPr="007A56D9" w:rsidRDefault="00244D98" w:rsidP="00244D98">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Сокурский</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сельсовет</w:t>
            </w:r>
          </w:p>
        </w:tc>
        <w:tc>
          <w:tcPr>
            <w:tcW w:w="851" w:type="dxa"/>
            <w:shd w:val="clear" w:color="auto" w:fill="D9D9D9" w:themeFill="background1" w:themeFillShade="D9"/>
          </w:tcPr>
          <w:p w:rsidR="00244D98" w:rsidRPr="00244D98" w:rsidRDefault="009070DA" w:rsidP="00244D9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c>
          <w:tcPr>
            <w:tcW w:w="1840" w:type="dxa"/>
            <w:shd w:val="clear" w:color="auto" w:fill="D9D9D9" w:themeFill="background1" w:themeFillShade="D9"/>
          </w:tcPr>
          <w:p w:rsidR="00244D98" w:rsidRPr="00244D98" w:rsidRDefault="00764D31" w:rsidP="00244D9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76</w:t>
            </w:r>
          </w:p>
        </w:tc>
        <w:tc>
          <w:tcPr>
            <w:tcW w:w="1271" w:type="dxa"/>
            <w:shd w:val="clear" w:color="auto" w:fill="D9D9D9" w:themeFill="background1" w:themeFillShade="D9"/>
          </w:tcPr>
          <w:p w:rsidR="00244D98" w:rsidRPr="00244D98" w:rsidRDefault="00764D31" w:rsidP="00244D9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282" w:type="dxa"/>
            <w:shd w:val="clear" w:color="auto" w:fill="D9D9D9" w:themeFill="background1" w:themeFillShade="D9"/>
          </w:tcPr>
          <w:p w:rsidR="00244D98" w:rsidRPr="00244D98" w:rsidRDefault="00764D31" w:rsidP="00244D9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78</w:t>
            </w:r>
          </w:p>
        </w:tc>
        <w:tc>
          <w:tcPr>
            <w:tcW w:w="1271" w:type="dxa"/>
            <w:shd w:val="clear" w:color="auto" w:fill="D9D9D9" w:themeFill="background1" w:themeFillShade="D9"/>
          </w:tcPr>
          <w:p w:rsidR="00244D98" w:rsidRPr="00244D98" w:rsidRDefault="00BA0FCF" w:rsidP="00244D98">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157</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Сокур</w:t>
            </w:r>
          </w:p>
        </w:tc>
        <w:tc>
          <w:tcPr>
            <w:tcW w:w="851"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Барлакский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Емельяновский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w:t>
            </w: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Кошево</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Майский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Орск</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о.п. Ферма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Смоленский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п. Шуринский</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Ташаринский</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сельсовет</w:t>
            </w: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31</w:t>
            </w:r>
          </w:p>
        </w:tc>
        <w:tc>
          <w:tcPr>
            <w:tcW w:w="1271" w:type="dxa"/>
            <w:shd w:val="clear" w:color="auto" w:fill="D9D9D9" w:themeFill="background1" w:themeFillShade="D9"/>
          </w:tcPr>
          <w:p w:rsidR="00C42AD6" w:rsidRPr="00244D98" w:rsidRDefault="00BA0FCF"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57</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Ташара</w:t>
            </w:r>
          </w:p>
        </w:tc>
        <w:tc>
          <w:tcPr>
            <w:tcW w:w="851" w:type="dxa"/>
            <w:shd w:val="clear" w:color="auto" w:fill="auto"/>
          </w:tcPr>
          <w:p w:rsidR="00C42AD6" w:rsidRPr="009070DA"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Сарачевка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w:t>
            </w:r>
            <w:r w:rsidRPr="007A56D9">
              <w:rPr>
                <w:rFonts w:ascii="Times New Roman" w:eastAsia="Times New Roman" w:hAnsi="Times New Roman" w:cs="Times New Roman"/>
                <w:sz w:val="24"/>
                <w:szCs w:val="24"/>
              </w:rPr>
              <w:t xml:space="preserve"> Умрева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Широкоярский</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сельсовет</w:t>
            </w:r>
          </w:p>
        </w:tc>
        <w:tc>
          <w:tcPr>
            <w:tcW w:w="851" w:type="dxa"/>
            <w:shd w:val="clear" w:color="auto" w:fill="D9D9D9" w:themeFill="background1" w:themeFillShade="D9"/>
          </w:tcPr>
          <w:p w:rsidR="00C42AD6" w:rsidRPr="007A56D9"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18</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16</w:t>
            </w:r>
          </w:p>
        </w:tc>
        <w:tc>
          <w:tcPr>
            <w:tcW w:w="1282" w:type="dxa"/>
            <w:shd w:val="clear" w:color="auto" w:fill="D9D9D9" w:themeFill="background1" w:themeFillShade="D9"/>
          </w:tcPr>
          <w:p w:rsidR="00C42AD6" w:rsidRPr="007A56D9"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c>
          <w:tcPr>
            <w:tcW w:w="1271" w:type="dxa"/>
            <w:shd w:val="clear" w:color="auto" w:fill="D9D9D9" w:themeFill="background1" w:themeFillShade="D9"/>
          </w:tcPr>
          <w:p w:rsidR="00C42AD6" w:rsidRPr="00244D98" w:rsidRDefault="00271A05"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37</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Широкий Яр</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070DA">
              <w:rPr>
                <w:rFonts w:ascii="Times New Roman" w:eastAsia="Times New Roman" w:hAnsi="Times New Roman" w:cs="Times New Roman"/>
                <w:sz w:val="24"/>
                <w:szCs w:val="24"/>
              </w:rPr>
              <w:t>д.</w:t>
            </w:r>
            <w:r w:rsidRPr="007A56D9">
              <w:rPr>
                <w:rFonts w:ascii="Times New Roman" w:eastAsia="Times New Roman" w:hAnsi="Times New Roman" w:cs="Times New Roman"/>
                <w:sz w:val="24"/>
                <w:szCs w:val="24"/>
              </w:rPr>
              <w:t>Новоалександровка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ind w:left="28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sz w:val="24"/>
                <w:szCs w:val="24"/>
              </w:rPr>
              <w:t>с. Уч-Балта</w:t>
            </w: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6E581E" w:rsidRDefault="00C42AD6" w:rsidP="00A43AB6">
            <w:pPr>
              <w:spacing w:after="0" w:line="240" w:lineRule="auto"/>
              <w:jc w:val="center"/>
              <w:rPr>
                <w:rFonts w:ascii="Times New Roman" w:eastAsia="Times New Roman" w:hAnsi="Times New Roman" w:cs="Times New Roman"/>
                <w:sz w:val="24"/>
                <w:szCs w:val="24"/>
                <w:lang w:val="en-US"/>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sidRPr="007A56D9">
              <w:rPr>
                <w:rFonts w:ascii="Times New Roman" w:eastAsia="Times New Roman" w:hAnsi="Times New Roman" w:cs="Times New Roman"/>
                <w:b/>
                <w:sz w:val="24"/>
                <w:szCs w:val="24"/>
              </w:rPr>
              <w:t>г.</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Новосибирск</w:t>
            </w:r>
            <w:r>
              <w:rPr>
                <w:rFonts w:ascii="Times New Roman" w:eastAsia="Times New Roman" w:hAnsi="Times New Roman" w:cs="Times New Roman"/>
                <w:b/>
                <w:sz w:val="24"/>
                <w:szCs w:val="24"/>
              </w:rPr>
              <w:t xml:space="preserve"> </w:t>
            </w:r>
            <w:r w:rsidRPr="007A56D9">
              <w:rPr>
                <w:rFonts w:ascii="Times New Roman" w:eastAsia="Times New Roman" w:hAnsi="Times New Roman" w:cs="Times New Roman"/>
                <w:b/>
                <w:sz w:val="24"/>
                <w:szCs w:val="24"/>
              </w:rPr>
              <w:t>и другие населенные пункты</w:t>
            </w: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182</w:t>
            </w:r>
          </w:p>
        </w:tc>
        <w:tc>
          <w:tcPr>
            <w:tcW w:w="1271" w:type="dxa"/>
            <w:shd w:val="clear" w:color="auto" w:fill="D9D9D9" w:themeFill="background1" w:themeFillShade="D9"/>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82" w:type="dxa"/>
            <w:shd w:val="clear" w:color="auto" w:fill="D9D9D9" w:themeFill="background1" w:themeFillShade="D9"/>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shd w:val="clear" w:color="auto" w:fill="D9D9D9" w:themeFill="background1" w:themeFillShade="D9"/>
          </w:tcPr>
          <w:p w:rsidR="00C42AD6" w:rsidRPr="00244D98" w:rsidRDefault="00271A05"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185</w:t>
            </w:r>
          </w:p>
        </w:tc>
      </w:tr>
      <w:tr w:rsidR="00C42AD6" w:rsidRPr="007A56D9" w:rsidTr="009070DA">
        <w:trPr>
          <w:jc w:val="center"/>
        </w:trPr>
        <w:tc>
          <w:tcPr>
            <w:tcW w:w="2830" w:type="dxa"/>
            <w:shd w:val="clear" w:color="auto" w:fill="auto"/>
          </w:tcPr>
          <w:p w:rsidR="00C42AD6" w:rsidRPr="007A56D9" w:rsidRDefault="00C42AD6" w:rsidP="00A43AB6">
            <w:pPr>
              <w:spacing w:after="0" w:line="240" w:lineRule="auto"/>
              <w:rPr>
                <w:rFonts w:ascii="Times New Roman" w:eastAsia="Times New Roman" w:hAnsi="Times New Roman" w:cs="Times New Roman"/>
                <w:b/>
                <w:sz w:val="24"/>
                <w:szCs w:val="24"/>
              </w:rPr>
            </w:pPr>
          </w:p>
        </w:tc>
        <w:tc>
          <w:tcPr>
            <w:tcW w:w="85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840"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71"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sz w:val="24"/>
                <w:szCs w:val="24"/>
              </w:rPr>
            </w:pPr>
          </w:p>
        </w:tc>
        <w:tc>
          <w:tcPr>
            <w:tcW w:w="1282" w:type="dxa"/>
            <w:shd w:val="clear" w:color="auto" w:fill="auto"/>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c>
          <w:tcPr>
            <w:tcW w:w="1271" w:type="dxa"/>
          </w:tcPr>
          <w:p w:rsidR="00C42AD6" w:rsidRPr="007A56D9" w:rsidRDefault="00C42AD6" w:rsidP="00A43AB6">
            <w:pPr>
              <w:spacing w:after="0" w:line="240" w:lineRule="auto"/>
              <w:jc w:val="center"/>
              <w:rPr>
                <w:rFonts w:ascii="Times New Roman" w:eastAsia="Times New Roman" w:hAnsi="Times New Roman" w:cs="Times New Roman"/>
                <w:b/>
                <w:sz w:val="24"/>
                <w:szCs w:val="24"/>
              </w:rPr>
            </w:pPr>
          </w:p>
        </w:tc>
      </w:tr>
      <w:tr w:rsidR="00C42AD6" w:rsidRPr="007A56D9" w:rsidTr="009070DA">
        <w:trPr>
          <w:jc w:val="center"/>
        </w:trPr>
        <w:tc>
          <w:tcPr>
            <w:tcW w:w="2830" w:type="dxa"/>
            <w:shd w:val="clear" w:color="auto" w:fill="D9D9D9" w:themeFill="background1" w:themeFillShade="D9"/>
          </w:tcPr>
          <w:p w:rsidR="00C42AD6" w:rsidRPr="007A56D9" w:rsidRDefault="00C42AD6" w:rsidP="00A43AB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Pr="007A56D9">
              <w:rPr>
                <w:rFonts w:ascii="Times New Roman" w:eastAsia="Times New Roman" w:hAnsi="Times New Roman" w:cs="Times New Roman"/>
                <w:b/>
                <w:sz w:val="24"/>
                <w:szCs w:val="24"/>
              </w:rPr>
              <w:t>Итого</w:t>
            </w:r>
          </w:p>
        </w:tc>
        <w:tc>
          <w:tcPr>
            <w:tcW w:w="851" w:type="dxa"/>
            <w:shd w:val="clear" w:color="auto" w:fill="D9D9D9" w:themeFill="background1" w:themeFillShade="D9"/>
          </w:tcPr>
          <w:p w:rsidR="00C42AD6" w:rsidRPr="00244D98" w:rsidRDefault="009070DA"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47</w:t>
            </w:r>
          </w:p>
        </w:tc>
        <w:tc>
          <w:tcPr>
            <w:tcW w:w="1840"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607</w:t>
            </w:r>
          </w:p>
        </w:tc>
        <w:tc>
          <w:tcPr>
            <w:tcW w:w="1271"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57</w:t>
            </w:r>
          </w:p>
        </w:tc>
        <w:tc>
          <w:tcPr>
            <w:tcW w:w="1282" w:type="dxa"/>
            <w:shd w:val="clear" w:color="auto" w:fill="D9D9D9" w:themeFill="background1" w:themeFillShade="D9"/>
          </w:tcPr>
          <w:p w:rsidR="00C42AD6" w:rsidRPr="00244D98" w:rsidRDefault="00764D31"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306</w:t>
            </w:r>
          </w:p>
        </w:tc>
        <w:tc>
          <w:tcPr>
            <w:tcW w:w="1271" w:type="dxa"/>
            <w:shd w:val="clear" w:color="auto" w:fill="D9D9D9" w:themeFill="background1" w:themeFillShade="D9"/>
          </w:tcPr>
          <w:p w:rsidR="00C42AD6" w:rsidRPr="00244D98" w:rsidRDefault="00271A05" w:rsidP="00A43AB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1017</w:t>
            </w:r>
          </w:p>
        </w:tc>
      </w:tr>
    </w:tbl>
    <w:p w:rsidR="00C42AD6" w:rsidRDefault="00C42AD6" w:rsidP="00C42AD6">
      <w:pPr>
        <w:shd w:val="clear" w:color="auto" w:fill="FFFFFF"/>
        <w:spacing w:after="0" w:line="240" w:lineRule="auto"/>
        <w:ind w:firstLine="708"/>
        <w:jc w:val="both"/>
        <w:rPr>
          <w:rFonts w:ascii="Times New Roman" w:hAnsi="Times New Roman"/>
          <w:sz w:val="28"/>
          <w:szCs w:val="28"/>
        </w:rPr>
      </w:pPr>
    </w:p>
    <w:p w:rsidR="00C42AD6" w:rsidRDefault="00C42AD6" w:rsidP="00C42AD6">
      <w:pPr>
        <w:shd w:val="clear" w:color="auto" w:fill="FFFFFF"/>
        <w:spacing w:after="0" w:line="240" w:lineRule="auto"/>
        <w:ind w:firstLine="708"/>
        <w:jc w:val="both"/>
        <w:rPr>
          <w:rFonts w:ascii="Times New Roman" w:hAnsi="Times New Roman"/>
          <w:sz w:val="28"/>
          <w:szCs w:val="28"/>
        </w:rPr>
      </w:pPr>
    </w:p>
    <w:p w:rsidR="00115BF7" w:rsidRDefault="00C42AD6" w:rsidP="00C42AD6">
      <w:pPr>
        <w:jc w:val="center"/>
        <w:rPr>
          <w:rFonts w:ascii="Times New Roman" w:hAnsi="Times New Roman"/>
          <w:sz w:val="28"/>
          <w:szCs w:val="28"/>
        </w:rPr>
      </w:pPr>
      <w:r>
        <w:rPr>
          <w:rFonts w:ascii="Times New Roman" w:hAnsi="Times New Roman"/>
          <w:sz w:val="28"/>
          <w:szCs w:val="28"/>
        </w:rPr>
        <w:t xml:space="preserve"> </w:t>
      </w:r>
    </w:p>
    <w:p w:rsidR="00587A5A" w:rsidRDefault="00587A5A"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271A05" w:rsidRDefault="00271A05"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271A05" w:rsidRDefault="00271A05"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271A05" w:rsidRDefault="00271A05"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3110AC"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p w:rsidR="00A77959" w:rsidRDefault="00A77959"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r w:rsidRPr="00876AE5">
        <w:rPr>
          <w:rFonts w:ascii="Times New Roman" w:eastAsia="Times New Roman" w:hAnsi="Times New Roman" w:cs="Times New Roman"/>
          <w:b/>
          <w:color w:val="000000"/>
          <w:sz w:val="24"/>
          <w:szCs w:val="24"/>
        </w:rPr>
        <w:lastRenderedPageBreak/>
        <w:t>Социальный состав граждан, обратившихся на личный при</w:t>
      </w:r>
      <w:r w:rsidR="002728E3">
        <w:rPr>
          <w:rFonts w:ascii="Times New Roman" w:eastAsia="Times New Roman" w:hAnsi="Times New Roman" w:cs="Times New Roman"/>
          <w:b/>
          <w:color w:val="000000"/>
          <w:sz w:val="24"/>
          <w:szCs w:val="24"/>
        </w:rPr>
        <w:t xml:space="preserve">ем в органы местного </w:t>
      </w:r>
      <w:proofErr w:type="gramStart"/>
      <w:r w:rsidR="002728E3">
        <w:rPr>
          <w:rFonts w:ascii="Times New Roman" w:eastAsia="Times New Roman" w:hAnsi="Times New Roman" w:cs="Times New Roman"/>
          <w:b/>
          <w:color w:val="000000"/>
          <w:sz w:val="24"/>
          <w:szCs w:val="24"/>
        </w:rPr>
        <w:t xml:space="preserve">самоуправления </w:t>
      </w:r>
      <w:r w:rsidR="00876AE5" w:rsidRPr="00876AE5">
        <w:rPr>
          <w:rFonts w:ascii="Times New Roman" w:eastAsia="Times New Roman" w:hAnsi="Times New Roman" w:cs="Times New Roman"/>
          <w:b/>
          <w:color w:val="000000"/>
          <w:sz w:val="24"/>
          <w:szCs w:val="24"/>
        </w:rPr>
        <w:t xml:space="preserve"> Мошковского</w:t>
      </w:r>
      <w:proofErr w:type="gramEnd"/>
      <w:r w:rsidR="006C3230">
        <w:rPr>
          <w:rFonts w:ascii="Times New Roman" w:eastAsia="Times New Roman" w:hAnsi="Times New Roman" w:cs="Times New Roman"/>
          <w:b/>
          <w:color w:val="000000"/>
          <w:sz w:val="24"/>
          <w:szCs w:val="24"/>
        </w:rPr>
        <w:t xml:space="preserve"> района</w:t>
      </w:r>
      <w:r w:rsidR="00876AE5" w:rsidRPr="00876AE5">
        <w:rPr>
          <w:rFonts w:ascii="Times New Roman" w:eastAsia="Times New Roman" w:hAnsi="Times New Roman" w:cs="Times New Roman"/>
          <w:b/>
          <w:color w:val="000000"/>
          <w:sz w:val="24"/>
          <w:szCs w:val="24"/>
        </w:rPr>
        <w:t xml:space="preserve"> </w:t>
      </w:r>
    </w:p>
    <w:p w:rsidR="003110AC" w:rsidRPr="00876AE5" w:rsidRDefault="003110AC" w:rsidP="00876AE5">
      <w:pPr>
        <w:shd w:val="clear" w:color="auto" w:fill="FFFFFF"/>
        <w:spacing w:after="0" w:line="240" w:lineRule="auto"/>
        <w:ind w:firstLine="708"/>
        <w:jc w:val="center"/>
        <w:rPr>
          <w:rFonts w:ascii="Times New Roman" w:eastAsia="Times New Roman" w:hAnsi="Times New Roman" w:cs="Times New Roman"/>
          <w:b/>
          <w:color w:val="000000"/>
          <w:sz w:val="24"/>
          <w:szCs w:val="24"/>
        </w:rPr>
      </w:pPr>
    </w:p>
    <w:tbl>
      <w:tblPr>
        <w:tblStyle w:val="a5"/>
        <w:tblW w:w="0" w:type="auto"/>
        <w:tblLook w:val="04A0" w:firstRow="1" w:lastRow="0" w:firstColumn="1" w:lastColumn="0" w:noHBand="0" w:noVBand="1"/>
      </w:tblPr>
      <w:tblGrid>
        <w:gridCol w:w="670"/>
        <w:gridCol w:w="2505"/>
        <w:gridCol w:w="1596"/>
        <w:gridCol w:w="1565"/>
        <w:gridCol w:w="1529"/>
        <w:gridCol w:w="1480"/>
      </w:tblGrid>
      <w:tr w:rsidR="00A77959" w:rsidRPr="0002647B" w:rsidTr="00701571">
        <w:tc>
          <w:tcPr>
            <w:tcW w:w="672" w:type="dxa"/>
          </w:tcPr>
          <w:p w:rsidR="00A77959" w:rsidRPr="0002647B" w:rsidRDefault="00A77959" w:rsidP="00876AE5">
            <w:pPr>
              <w:jc w:val="center"/>
              <w:rPr>
                <w:rFonts w:ascii="Times New Roman" w:hAnsi="Times New Roman" w:cs="Times New Roman"/>
                <w:b/>
                <w:sz w:val="26"/>
                <w:szCs w:val="26"/>
              </w:rPr>
            </w:pPr>
            <w:r w:rsidRPr="0002647B">
              <w:rPr>
                <w:rFonts w:ascii="Times New Roman" w:hAnsi="Times New Roman" w:cs="Times New Roman"/>
                <w:b/>
                <w:sz w:val="26"/>
                <w:szCs w:val="26"/>
              </w:rPr>
              <w:t>№ п/п</w:t>
            </w:r>
          </w:p>
        </w:tc>
        <w:tc>
          <w:tcPr>
            <w:tcW w:w="2514" w:type="dxa"/>
          </w:tcPr>
          <w:p w:rsidR="00A77959" w:rsidRPr="0002647B" w:rsidRDefault="00A77959" w:rsidP="00876AE5">
            <w:pPr>
              <w:jc w:val="center"/>
              <w:rPr>
                <w:rFonts w:ascii="Times New Roman" w:hAnsi="Times New Roman" w:cs="Times New Roman"/>
                <w:b/>
                <w:sz w:val="26"/>
                <w:szCs w:val="26"/>
              </w:rPr>
            </w:pPr>
          </w:p>
          <w:p w:rsidR="00A77959" w:rsidRPr="0002647B" w:rsidRDefault="00A77959" w:rsidP="00876AE5">
            <w:pPr>
              <w:jc w:val="center"/>
              <w:rPr>
                <w:rFonts w:ascii="Times New Roman" w:hAnsi="Times New Roman" w:cs="Times New Roman"/>
                <w:b/>
                <w:sz w:val="26"/>
                <w:szCs w:val="26"/>
              </w:rPr>
            </w:pPr>
          </w:p>
        </w:tc>
        <w:tc>
          <w:tcPr>
            <w:tcW w:w="3143" w:type="dxa"/>
            <w:gridSpan w:val="2"/>
          </w:tcPr>
          <w:p w:rsidR="00A77959" w:rsidRPr="0002647B" w:rsidRDefault="00701571" w:rsidP="00876AE5">
            <w:pPr>
              <w:jc w:val="center"/>
              <w:rPr>
                <w:rFonts w:ascii="Times New Roman" w:hAnsi="Times New Roman" w:cs="Times New Roman"/>
                <w:b/>
                <w:sz w:val="26"/>
                <w:szCs w:val="26"/>
              </w:rPr>
            </w:pPr>
            <w:r>
              <w:rPr>
                <w:rFonts w:ascii="Times New Roman" w:hAnsi="Times New Roman" w:cs="Times New Roman"/>
                <w:b/>
                <w:sz w:val="26"/>
                <w:szCs w:val="26"/>
              </w:rPr>
              <w:t>2019</w:t>
            </w:r>
          </w:p>
        </w:tc>
        <w:tc>
          <w:tcPr>
            <w:tcW w:w="3016" w:type="dxa"/>
            <w:gridSpan w:val="2"/>
          </w:tcPr>
          <w:p w:rsidR="00A77959" w:rsidRPr="0002647B" w:rsidRDefault="00701571" w:rsidP="00876AE5">
            <w:pPr>
              <w:jc w:val="center"/>
              <w:rPr>
                <w:rFonts w:ascii="Times New Roman" w:hAnsi="Times New Roman" w:cs="Times New Roman"/>
                <w:b/>
                <w:sz w:val="26"/>
                <w:szCs w:val="26"/>
              </w:rPr>
            </w:pPr>
            <w:r>
              <w:rPr>
                <w:rFonts w:ascii="Times New Roman" w:hAnsi="Times New Roman" w:cs="Times New Roman"/>
                <w:b/>
                <w:sz w:val="26"/>
                <w:szCs w:val="26"/>
              </w:rPr>
              <w:t>2020</w:t>
            </w:r>
          </w:p>
        </w:tc>
      </w:tr>
      <w:tr w:rsidR="00701571" w:rsidRPr="0002647B" w:rsidTr="0084235A">
        <w:tc>
          <w:tcPr>
            <w:tcW w:w="670" w:type="dxa"/>
          </w:tcPr>
          <w:p w:rsidR="00701571" w:rsidRPr="0002647B" w:rsidRDefault="00701571" w:rsidP="00701571">
            <w:pPr>
              <w:jc w:val="both"/>
              <w:rPr>
                <w:rFonts w:ascii="Times New Roman" w:hAnsi="Times New Roman" w:cs="Times New Roman"/>
                <w:b/>
                <w:sz w:val="26"/>
                <w:szCs w:val="26"/>
              </w:rPr>
            </w:pPr>
          </w:p>
        </w:tc>
        <w:tc>
          <w:tcPr>
            <w:tcW w:w="2502" w:type="dxa"/>
          </w:tcPr>
          <w:p w:rsidR="00701571" w:rsidRPr="0002647B" w:rsidRDefault="00701571" w:rsidP="00701571">
            <w:pPr>
              <w:jc w:val="both"/>
              <w:rPr>
                <w:rFonts w:ascii="Times New Roman" w:hAnsi="Times New Roman" w:cs="Times New Roman"/>
                <w:b/>
                <w:sz w:val="26"/>
                <w:szCs w:val="26"/>
              </w:rPr>
            </w:pPr>
          </w:p>
        </w:tc>
        <w:tc>
          <w:tcPr>
            <w:tcW w:w="1601" w:type="dxa"/>
          </w:tcPr>
          <w:p w:rsidR="00701571" w:rsidRPr="0002647B" w:rsidRDefault="00701571" w:rsidP="00701571">
            <w:pPr>
              <w:jc w:val="center"/>
              <w:rPr>
                <w:rFonts w:ascii="Times New Roman" w:hAnsi="Times New Roman" w:cs="Times New Roman"/>
                <w:b/>
                <w:sz w:val="26"/>
                <w:szCs w:val="26"/>
              </w:rPr>
            </w:pPr>
            <w:r w:rsidRPr="0002647B">
              <w:rPr>
                <w:rFonts w:ascii="Times New Roman" w:hAnsi="Times New Roman" w:cs="Times New Roman"/>
                <w:b/>
                <w:sz w:val="26"/>
                <w:szCs w:val="26"/>
              </w:rPr>
              <w:t>человек</w:t>
            </w:r>
          </w:p>
        </w:tc>
        <w:tc>
          <w:tcPr>
            <w:tcW w:w="1578" w:type="dxa"/>
          </w:tcPr>
          <w:p w:rsidR="00701571" w:rsidRPr="0002647B" w:rsidRDefault="00701571" w:rsidP="00701571">
            <w:pPr>
              <w:jc w:val="center"/>
              <w:rPr>
                <w:rFonts w:ascii="Times New Roman" w:hAnsi="Times New Roman" w:cs="Times New Roman"/>
                <w:b/>
                <w:sz w:val="26"/>
                <w:szCs w:val="26"/>
              </w:rPr>
            </w:pPr>
            <w:r w:rsidRPr="0002647B">
              <w:rPr>
                <w:rFonts w:ascii="Times New Roman" w:hAnsi="Times New Roman" w:cs="Times New Roman"/>
                <w:b/>
                <w:sz w:val="26"/>
                <w:szCs w:val="26"/>
              </w:rPr>
              <w:t>%</w:t>
            </w:r>
          </w:p>
        </w:tc>
        <w:tc>
          <w:tcPr>
            <w:tcW w:w="1534" w:type="dxa"/>
          </w:tcPr>
          <w:p w:rsidR="00701571" w:rsidRPr="0002647B" w:rsidRDefault="00701571" w:rsidP="00701571">
            <w:pPr>
              <w:jc w:val="center"/>
              <w:rPr>
                <w:rFonts w:ascii="Times New Roman" w:hAnsi="Times New Roman" w:cs="Times New Roman"/>
                <w:b/>
                <w:sz w:val="26"/>
                <w:szCs w:val="26"/>
              </w:rPr>
            </w:pPr>
            <w:r w:rsidRPr="0002647B">
              <w:rPr>
                <w:rFonts w:ascii="Times New Roman" w:hAnsi="Times New Roman" w:cs="Times New Roman"/>
                <w:b/>
                <w:sz w:val="26"/>
                <w:szCs w:val="26"/>
              </w:rPr>
              <w:t>человек</w:t>
            </w:r>
          </w:p>
        </w:tc>
        <w:tc>
          <w:tcPr>
            <w:tcW w:w="1460" w:type="dxa"/>
          </w:tcPr>
          <w:p w:rsidR="00701571" w:rsidRPr="0002647B" w:rsidRDefault="00701571" w:rsidP="00701571">
            <w:pPr>
              <w:jc w:val="center"/>
              <w:rPr>
                <w:rFonts w:ascii="Times New Roman" w:hAnsi="Times New Roman" w:cs="Times New Roman"/>
                <w:b/>
                <w:sz w:val="26"/>
                <w:szCs w:val="26"/>
              </w:rPr>
            </w:pPr>
            <w:r w:rsidRPr="0002647B">
              <w:rPr>
                <w:rFonts w:ascii="Times New Roman" w:hAnsi="Times New Roman" w:cs="Times New Roman"/>
                <w:b/>
                <w:sz w:val="26"/>
                <w:szCs w:val="26"/>
              </w:rPr>
              <w:t>%</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sidRPr="0002647B">
              <w:rPr>
                <w:rFonts w:ascii="Times New Roman" w:hAnsi="Times New Roman" w:cs="Times New Roman"/>
                <w:sz w:val="26"/>
                <w:szCs w:val="26"/>
              </w:rPr>
              <w:t>1</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Пенсионеры</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64</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31</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31</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30</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sidRPr="0002647B">
              <w:rPr>
                <w:rFonts w:ascii="Times New Roman" w:hAnsi="Times New Roman" w:cs="Times New Roman"/>
                <w:sz w:val="26"/>
                <w:szCs w:val="26"/>
              </w:rPr>
              <w:t>2</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Молодые семьи</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2</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sidRPr="0002647B">
              <w:rPr>
                <w:rFonts w:ascii="Times New Roman" w:hAnsi="Times New Roman" w:cs="Times New Roman"/>
                <w:sz w:val="26"/>
                <w:szCs w:val="26"/>
              </w:rPr>
              <w:t>3</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 xml:space="preserve">Безработные </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24</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11</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17</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16</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4</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Инвалиды</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4</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2</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3</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3</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5</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Неполные семьи</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3</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6</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Многодетные семьи</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9</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4</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10</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10</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7</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 xml:space="preserve">Работающие </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101</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49</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40</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38</w:t>
            </w:r>
          </w:p>
        </w:tc>
      </w:tr>
      <w:tr w:rsidR="00701571" w:rsidRPr="0002647B" w:rsidTr="00701571">
        <w:tc>
          <w:tcPr>
            <w:tcW w:w="672"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8</w:t>
            </w:r>
          </w:p>
        </w:tc>
        <w:tc>
          <w:tcPr>
            <w:tcW w:w="2514" w:type="dxa"/>
          </w:tcPr>
          <w:p w:rsidR="00701571" w:rsidRPr="0002647B" w:rsidRDefault="00701571" w:rsidP="00701571">
            <w:pPr>
              <w:jc w:val="both"/>
              <w:rPr>
                <w:rFonts w:ascii="Times New Roman" w:hAnsi="Times New Roman" w:cs="Times New Roman"/>
                <w:sz w:val="26"/>
                <w:szCs w:val="26"/>
              </w:rPr>
            </w:pPr>
            <w:r w:rsidRPr="0002647B">
              <w:rPr>
                <w:rFonts w:ascii="Times New Roman" w:hAnsi="Times New Roman" w:cs="Times New Roman"/>
                <w:sz w:val="26"/>
                <w:szCs w:val="26"/>
              </w:rPr>
              <w:t xml:space="preserve">Ветеран труда </w:t>
            </w:r>
          </w:p>
        </w:tc>
        <w:tc>
          <w:tcPr>
            <w:tcW w:w="1573"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570" w:type="dxa"/>
          </w:tcPr>
          <w:p w:rsidR="00701571" w:rsidRPr="0002647B" w:rsidRDefault="0070157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524"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c>
          <w:tcPr>
            <w:tcW w:w="1492" w:type="dxa"/>
          </w:tcPr>
          <w:p w:rsidR="00701571" w:rsidRPr="0002647B" w:rsidRDefault="000B2DD1" w:rsidP="00701571">
            <w:pPr>
              <w:jc w:val="center"/>
              <w:rPr>
                <w:rFonts w:ascii="Times New Roman" w:hAnsi="Times New Roman" w:cs="Times New Roman"/>
                <w:sz w:val="26"/>
                <w:szCs w:val="26"/>
              </w:rPr>
            </w:pPr>
            <w:r>
              <w:rPr>
                <w:rFonts w:ascii="Times New Roman" w:hAnsi="Times New Roman" w:cs="Times New Roman"/>
                <w:sz w:val="26"/>
                <w:szCs w:val="26"/>
              </w:rPr>
              <w:t>1</w:t>
            </w:r>
          </w:p>
        </w:tc>
      </w:tr>
    </w:tbl>
    <w:p w:rsidR="00876AE5" w:rsidRDefault="00876AE5" w:rsidP="00861704">
      <w:pPr>
        <w:shd w:val="clear" w:color="auto" w:fill="FFFFFF"/>
        <w:spacing w:after="0" w:line="240" w:lineRule="auto"/>
        <w:ind w:firstLine="708"/>
        <w:jc w:val="both"/>
        <w:rPr>
          <w:rFonts w:ascii="Times New Roman" w:eastAsia="Times New Roman" w:hAnsi="Times New Roman" w:cs="Times New Roman"/>
          <w:color w:val="000000"/>
          <w:sz w:val="28"/>
          <w:szCs w:val="28"/>
        </w:rPr>
      </w:pPr>
    </w:p>
    <w:p w:rsidR="00876AE5" w:rsidRDefault="00876AE5" w:rsidP="00861704">
      <w:pPr>
        <w:shd w:val="clear" w:color="auto" w:fill="FFFFFF"/>
        <w:spacing w:after="0" w:line="240" w:lineRule="auto"/>
        <w:ind w:firstLine="708"/>
        <w:jc w:val="both"/>
        <w:rPr>
          <w:rFonts w:ascii="Times New Roman" w:eastAsia="Times New Roman" w:hAnsi="Times New Roman" w:cs="Times New Roman"/>
          <w:color w:val="000000"/>
          <w:sz w:val="28"/>
          <w:szCs w:val="28"/>
        </w:rPr>
      </w:pPr>
    </w:p>
    <w:p w:rsidR="003641DD" w:rsidRPr="00984132" w:rsidRDefault="003641DD" w:rsidP="003641DD">
      <w:r w:rsidRPr="00A77959">
        <w:rPr>
          <w:rFonts w:ascii="Times New Roman" w:eastAsia="Times New Roman" w:hAnsi="Times New Roman" w:cs="Times New Roman"/>
          <w:noProof/>
          <w:color w:val="000000"/>
          <w:sz w:val="28"/>
          <w:szCs w:val="28"/>
        </w:rPr>
        <w:drawing>
          <wp:inline distT="0" distB="0" distL="0" distR="0" wp14:anchorId="31FAF068" wp14:editId="02E585D9">
            <wp:extent cx="5457825" cy="3752850"/>
            <wp:effectExtent l="0" t="0" r="9525"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77959" w:rsidRDefault="00A77959" w:rsidP="00861704">
      <w:pPr>
        <w:shd w:val="clear" w:color="auto" w:fill="FFFFFF"/>
        <w:spacing w:after="0" w:line="240" w:lineRule="auto"/>
        <w:ind w:firstLine="708"/>
        <w:jc w:val="both"/>
        <w:rPr>
          <w:rFonts w:ascii="Times New Roman" w:eastAsia="Times New Roman" w:hAnsi="Times New Roman" w:cs="Times New Roman"/>
          <w:color w:val="000000"/>
          <w:sz w:val="28"/>
          <w:szCs w:val="28"/>
        </w:rPr>
      </w:pPr>
    </w:p>
    <w:p w:rsidR="00D05ABA" w:rsidRDefault="00D05ABA" w:rsidP="001A2450">
      <w:pPr>
        <w:spacing w:after="0" w:line="240" w:lineRule="auto"/>
        <w:ind w:firstLine="708"/>
        <w:jc w:val="both"/>
        <w:rPr>
          <w:rFonts w:ascii="Times New Roman" w:hAnsi="Times New Roman"/>
          <w:sz w:val="28"/>
          <w:szCs w:val="28"/>
        </w:rPr>
      </w:pPr>
    </w:p>
    <w:p w:rsidR="0072133E" w:rsidRDefault="0072133E" w:rsidP="008A335F">
      <w:pPr>
        <w:spacing w:after="0" w:line="240" w:lineRule="auto"/>
        <w:ind w:firstLine="708"/>
        <w:jc w:val="both"/>
        <w:rPr>
          <w:rFonts w:ascii="Times New Roman" w:hAnsi="Times New Roman"/>
          <w:sz w:val="28"/>
          <w:szCs w:val="28"/>
        </w:rPr>
      </w:pPr>
    </w:p>
    <w:p w:rsidR="00A3483E" w:rsidRDefault="00A3483E" w:rsidP="008A335F">
      <w:pPr>
        <w:spacing w:after="0" w:line="240" w:lineRule="auto"/>
        <w:ind w:firstLine="708"/>
        <w:jc w:val="both"/>
        <w:rPr>
          <w:rFonts w:ascii="Times New Roman" w:hAnsi="Times New Roman"/>
          <w:sz w:val="28"/>
          <w:szCs w:val="28"/>
        </w:rPr>
      </w:pPr>
    </w:p>
    <w:p w:rsidR="00A3483E" w:rsidRDefault="00A3483E" w:rsidP="008A335F">
      <w:pPr>
        <w:spacing w:after="0" w:line="240" w:lineRule="auto"/>
        <w:ind w:firstLine="708"/>
        <w:jc w:val="both"/>
        <w:rPr>
          <w:rFonts w:ascii="Times New Roman" w:hAnsi="Times New Roman"/>
          <w:sz w:val="28"/>
          <w:szCs w:val="28"/>
        </w:rPr>
      </w:pPr>
    </w:p>
    <w:p w:rsidR="00A3483E" w:rsidRDefault="00A3483E" w:rsidP="008A335F">
      <w:pPr>
        <w:spacing w:after="0" w:line="240" w:lineRule="auto"/>
        <w:ind w:firstLine="708"/>
        <w:jc w:val="both"/>
        <w:rPr>
          <w:rFonts w:ascii="Times New Roman" w:hAnsi="Times New Roman"/>
          <w:sz w:val="28"/>
          <w:szCs w:val="28"/>
        </w:rPr>
      </w:pPr>
    </w:p>
    <w:p w:rsidR="00A3483E" w:rsidRDefault="00A3483E" w:rsidP="008A335F">
      <w:pPr>
        <w:spacing w:after="0" w:line="240" w:lineRule="auto"/>
        <w:ind w:firstLine="708"/>
        <w:jc w:val="both"/>
        <w:rPr>
          <w:rFonts w:ascii="Times New Roman" w:hAnsi="Times New Roman"/>
          <w:sz w:val="28"/>
          <w:szCs w:val="28"/>
        </w:rPr>
      </w:pPr>
    </w:p>
    <w:p w:rsidR="000E06C9" w:rsidRDefault="000E06C9" w:rsidP="008A335F">
      <w:pPr>
        <w:spacing w:after="0" w:line="240" w:lineRule="auto"/>
        <w:ind w:firstLine="708"/>
        <w:jc w:val="both"/>
        <w:rPr>
          <w:rFonts w:ascii="Times New Roman" w:hAnsi="Times New Roman"/>
          <w:sz w:val="28"/>
          <w:szCs w:val="28"/>
        </w:rPr>
      </w:pPr>
    </w:p>
    <w:p w:rsidR="000E06C9" w:rsidRDefault="000E06C9" w:rsidP="008A335F">
      <w:pPr>
        <w:spacing w:after="0" w:line="240" w:lineRule="auto"/>
        <w:ind w:firstLine="708"/>
        <w:jc w:val="both"/>
        <w:rPr>
          <w:rFonts w:ascii="Times New Roman" w:hAnsi="Times New Roman"/>
          <w:sz w:val="28"/>
          <w:szCs w:val="28"/>
        </w:rPr>
      </w:pPr>
    </w:p>
    <w:p w:rsidR="000E06C9" w:rsidRDefault="000E06C9" w:rsidP="008A335F">
      <w:pPr>
        <w:spacing w:after="0" w:line="240" w:lineRule="auto"/>
        <w:ind w:firstLine="708"/>
        <w:jc w:val="both"/>
        <w:rPr>
          <w:rFonts w:ascii="Times New Roman" w:hAnsi="Times New Roman"/>
          <w:sz w:val="28"/>
          <w:szCs w:val="28"/>
        </w:rPr>
      </w:pPr>
    </w:p>
    <w:p w:rsidR="000E06C9" w:rsidRDefault="000E06C9" w:rsidP="008A335F">
      <w:pPr>
        <w:spacing w:after="0" w:line="240" w:lineRule="auto"/>
        <w:ind w:firstLine="708"/>
        <w:jc w:val="both"/>
        <w:rPr>
          <w:rFonts w:ascii="Times New Roman" w:hAnsi="Times New Roman"/>
          <w:sz w:val="28"/>
          <w:szCs w:val="28"/>
        </w:rPr>
      </w:pPr>
    </w:p>
    <w:p w:rsidR="00A77959" w:rsidRDefault="00876AE5" w:rsidP="00386F79">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000B2DD1">
        <w:rPr>
          <w:rFonts w:ascii="Times New Roman" w:hAnsi="Times New Roman"/>
          <w:sz w:val="28"/>
          <w:szCs w:val="28"/>
        </w:rPr>
        <w:t xml:space="preserve"> 2020</w:t>
      </w:r>
      <w:r w:rsidR="00172F4A">
        <w:rPr>
          <w:rFonts w:ascii="Times New Roman" w:hAnsi="Times New Roman"/>
          <w:sz w:val="28"/>
          <w:szCs w:val="28"/>
        </w:rPr>
        <w:t xml:space="preserve"> </w:t>
      </w:r>
      <w:r w:rsidR="00386F79">
        <w:rPr>
          <w:rFonts w:ascii="Times New Roman" w:hAnsi="Times New Roman"/>
          <w:sz w:val="28"/>
          <w:szCs w:val="28"/>
        </w:rPr>
        <w:t>году в администрацию</w:t>
      </w:r>
      <w:r w:rsidR="00CF41BE">
        <w:rPr>
          <w:rFonts w:ascii="Times New Roman" w:hAnsi="Times New Roman"/>
          <w:sz w:val="28"/>
          <w:szCs w:val="28"/>
        </w:rPr>
        <w:t xml:space="preserve"> Мошковского района</w:t>
      </w:r>
      <w:r w:rsidR="00770C4B">
        <w:rPr>
          <w:rFonts w:ascii="Times New Roman" w:hAnsi="Times New Roman"/>
          <w:sz w:val="28"/>
          <w:szCs w:val="28"/>
        </w:rPr>
        <w:t xml:space="preserve"> </w:t>
      </w:r>
      <w:r w:rsidR="00CF41BE" w:rsidRPr="00EE722B">
        <w:rPr>
          <w:rFonts w:ascii="Times New Roman" w:hAnsi="Times New Roman"/>
          <w:sz w:val="28"/>
          <w:szCs w:val="28"/>
        </w:rPr>
        <w:t xml:space="preserve">поступило </w:t>
      </w:r>
      <w:r w:rsidR="008A335F">
        <w:rPr>
          <w:rFonts w:ascii="Times New Roman" w:hAnsi="Times New Roman"/>
          <w:sz w:val="28"/>
          <w:szCs w:val="28"/>
        </w:rPr>
        <w:t xml:space="preserve">  </w:t>
      </w:r>
      <w:r w:rsidR="00386F79">
        <w:rPr>
          <w:rFonts w:ascii="Times New Roman" w:hAnsi="Times New Roman"/>
          <w:sz w:val="28"/>
          <w:szCs w:val="28"/>
        </w:rPr>
        <w:t>607</w:t>
      </w:r>
      <w:r w:rsidR="00CF41BE">
        <w:rPr>
          <w:rFonts w:ascii="Times New Roman" w:hAnsi="Times New Roman"/>
          <w:sz w:val="28"/>
          <w:szCs w:val="28"/>
        </w:rPr>
        <w:t xml:space="preserve"> </w:t>
      </w:r>
      <w:r w:rsidR="009053AE">
        <w:rPr>
          <w:rFonts w:ascii="Times New Roman" w:hAnsi="Times New Roman"/>
          <w:sz w:val="28"/>
          <w:szCs w:val="28"/>
        </w:rPr>
        <w:t>письменных обращений</w:t>
      </w:r>
      <w:r w:rsidR="00CF41BE" w:rsidRPr="00EE722B">
        <w:rPr>
          <w:rFonts w:ascii="Times New Roman" w:hAnsi="Times New Roman"/>
          <w:sz w:val="28"/>
          <w:szCs w:val="28"/>
        </w:rPr>
        <w:t xml:space="preserve">. </w:t>
      </w:r>
      <w:r w:rsidR="00A3483E">
        <w:rPr>
          <w:rFonts w:ascii="Times New Roman" w:hAnsi="Times New Roman" w:cs="Times New Roman"/>
          <w:sz w:val="28"/>
          <w:szCs w:val="28"/>
        </w:rPr>
        <w:t>Из вышестоящих организаций</w:t>
      </w:r>
      <w:r w:rsidR="00A3483E" w:rsidRPr="007C5829">
        <w:rPr>
          <w:rFonts w:ascii="Times New Roman" w:hAnsi="Times New Roman" w:cs="Times New Roman"/>
          <w:sz w:val="28"/>
          <w:szCs w:val="28"/>
        </w:rPr>
        <w:t xml:space="preserve"> </w:t>
      </w:r>
      <w:r w:rsidR="000E06C9">
        <w:rPr>
          <w:rFonts w:ascii="Times New Roman" w:hAnsi="Times New Roman" w:cs="Times New Roman"/>
          <w:sz w:val="28"/>
          <w:szCs w:val="28"/>
        </w:rPr>
        <w:t>поступило</w:t>
      </w:r>
      <w:r w:rsidR="0092108C">
        <w:rPr>
          <w:rFonts w:ascii="Times New Roman" w:hAnsi="Times New Roman" w:cs="Times New Roman"/>
          <w:sz w:val="28"/>
          <w:szCs w:val="28"/>
        </w:rPr>
        <w:t xml:space="preserve"> </w:t>
      </w:r>
      <w:r w:rsidR="00FE019C">
        <w:rPr>
          <w:rFonts w:ascii="Times New Roman" w:hAnsi="Times New Roman" w:cs="Times New Roman"/>
          <w:sz w:val="28"/>
          <w:szCs w:val="28"/>
        </w:rPr>
        <w:t>239</w:t>
      </w:r>
      <w:r w:rsidR="000E06C9">
        <w:rPr>
          <w:rFonts w:ascii="Times New Roman" w:hAnsi="Times New Roman" w:cs="Times New Roman"/>
          <w:sz w:val="28"/>
          <w:szCs w:val="28"/>
        </w:rPr>
        <w:t xml:space="preserve"> </w:t>
      </w:r>
      <w:r w:rsidR="003110AC">
        <w:rPr>
          <w:rFonts w:ascii="Times New Roman" w:hAnsi="Times New Roman" w:cs="Times New Roman"/>
          <w:sz w:val="28"/>
          <w:szCs w:val="28"/>
        </w:rPr>
        <w:t>письменных обращений</w:t>
      </w:r>
      <w:r w:rsidR="003110AC" w:rsidRPr="007C5829">
        <w:rPr>
          <w:rFonts w:ascii="Times New Roman" w:hAnsi="Times New Roman" w:cs="Times New Roman"/>
          <w:sz w:val="28"/>
          <w:szCs w:val="28"/>
        </w:rPr>
        <w:t xml:space="preserve"> </w:t>
      </w:r>
      <w:r w:rsidR="009053AE" w:rsidRPr="007C5829">
        <w:rPr>
          <w:rFonts w:ascii="Times New Roman" w:hAnsi="Times New Roman" w:cs="Times New Roman"/>
          <w:sz w:val="28"/>
          <w:szCs w:val="28"/>
        </w:rPr>
        <w:t>граждан</w:t>
      </w:r>
      <w:r w:rsidR="009053AE">
        <w:rPr>
          <w:rFonts w:ascii="Times New Roman" w:hAnsi="Times New Roman" w:cs="Times New Roman"/>
          <w:sz w:val="28"/>
          <w:szCs w:val="28"/>
        </w:rPr>
        <w:t xml:space="preserve"> (</w:t>
      </w:r>
      <w:r w:rsidR="00FE019C">
        <w:rPr>
          <w:rFonts w:ascii="Times New Roman" w:hAnsi="Times New Roman" w:cs="Times New Roman"/>
          <w:sz w:val="28"/>
          <w:szCs w:val="28"/>
        </w:rPr>
        <w:t>в 2019</w:t>
      </w:r>
      <w:r w:rsidR="00647ADD">
        <w:rPr>
          <w:rFonts w:ascii="Times New Roman" w:hAnsi="Times New Roman" w:cs="Times New Roman"/>
          <w:sz w:val="28"/>
          <w:szCs w:val="28"/>
        </w:rPr>
        <w:t xml:space="preserve"> </w:t>
      </w:r>
      <w:r w:rsidR="008A335F">
        <w:rPr>
          <w:rFonts w:ascii="Times New Roman" w:hAnsi="Times New Roman" w:cs="Times New Roman"/>
          <w:sz w:val="28"/>
          <w:szCs w:val="28"/>
        </w:rPr>
        <w:t>г</w:t>
      </w:r>
      <w:r w:rsidR="003110AC">
        <w:rPr>
          <w:rFonts w:ascii="Times New Roman" w:hAnsi="Times New Roman" w:cs="Times New Roman"/>
          <w:sz w:val="28"/>
          <w:szCs w:val="28"/>
        </w:rPr>
        <w:t>.</w:t>
      </w:r>
      <w:r w:rsidR="008A335F">
        <w:rPr>
          <w:rFonts w:ascii="Times New Roman" w:hAnsi="Times New Roman" w:cs="Times New Roman"/>
          <w:sz w:val="28"/>
          <w:szCs w:val="28"/>
        </w:rPr>
        <w:t xml:space="preserve"> </w:t>
      </w:r>
      <w:r w:rsidR="00FE019C">
        <w:rPr>
          <w:rFonts w:ascii="Times New Roman" w:hAnsi="Times New Roman" w:cs="Times New Roman"/>
          <w:sz w:val="28"/>
          <w:szCs w:val="28"/>
        </w:rPr>
        <w:t>-248</w:t>
      </w:r>
      <w:r w:rsidR="00386F79">
        <w:rPr>
          <w:rFonts w:ascii="Times New Roman" w:hAnsi="Times New Roman" w:cs="Times New Roman"/>
          <w:sz w:val="28"/>
          <w:szCs w:val="28"/>
        </w:rPr>
        <w:t>)</w:t>
      </w:r>
    </w:p>
    <w:p w:rsidR="006761A0" w:rsidRPr="00386F79" w:rsidRDefault="00AF3F3D" w:rsidP="00386F79">
      <w:pPr>
        <w:shd w:val="clear" w:color="auto" w:fill="FFFFFF"/>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 всем письменным и устным обращениям к Главе района даны ответы </w:t>
      </w:r>
      <w:r w:rsidR="00386F79">
        <w:rPr>
          <w:rFonts w:ascii="Times New Roman" w:eastAsia="Times New Roman" w:hAnsi="Times New Roman" w:cs="Times New Roman"/>
          <w:color w:val="000000"/>
          <w:sz w:val="28"/>
          <w:szCs w:val="28"/>
        </w:rPr>
        <w:t>с соблюдением сроков исполнения.</w:t>
      </w:r>
    </w:p>
    <w:p w:rsidR="00CB3974" w:rsidRDefault="00CB3974" w:rsidP="000A05CF">
      <w:pPr>
        <w:shd w:val="clear" w:color="auto" w:fill="FFFFFF"/>
        <w:spacing w:after="0" w:line="240" w:lineRule="auto"/>
        <w:jc w:val="center"/>
        <w:rPr>
          <w:rFonts w:ascii="Times New Roman" w:hAnsi="Times New Roman" w:cs="Times New Roman"/>
          <w:b/>
          <w:sz w:val="24"/>
          <w:szCs w:val="24"/>
        </w:rPr>
      </w:pPr>
    </w:p>
    <w:p w:rsidR="00045D80" w:rsidRPr="000A05CF" w:rsidRDefault="000A05CF" w:rsidP="000A05CF">
      <w:pPr>
        <w:shd w:val="clear" w:color="auto" w:fill="FFFFFF"/>
        <w:spacing w:after="0" w:line="240" w:lineRule="auto"/>
        <w:jc w:val="center"/>
        <w:rPr>
          <w:rFonts w:ascii="Times New Roman" w:hAnsi="Times New Roman" w:cs="Times New Roman"/>
          <w:b/>
          <w:sz w:val="24"/>
          <w:szCs w:val="24"/>
        </w:rPr>
      </w:pPr>
      <w:r w:rsidRPr="000A05CF">
        <w:rPr>
          <w:rFonts w:ascii="Times New Roman" w:hAnsi="Times New Roman" w:cs="Times New Roman"/>
          <w:b/>
          <w:sz w:val="24"/>
          <w:szCs w:val="24"/>
        </w:rPr>
        <w:t>Количество</w:t>
      </w:r>
      <w:r w:rsidR="00045D80" w:rsidRPr="000A05CF">
        <w:rPr>
          <w:rFonts w:ascii="Times New Roman" w:hAnsi="Times New Roman" w:cs="Times New Roman"/>
          <w:b/>
          <w:sz w:val="24"/>
          <w:szCs w:val="24"/>
        </w:rPr>
        <w:t xml:space="preserve"> обращений </w:t>
      </w:r>
      <w:r w:rsidRPr="000A05CF">
        <w:rPr>
          <w:rFonts w:ascii="Times New Roman" w:hAnsi="Times New Roman" w:cs="Times New Roman"/>
          <w:b/>
          <w:sz w:val="24"/>
          <w:szCs w:val="24"/>
        </w:rPr>
        <w:t>граждан по блокам</w:t>
      </w:r>
    </w:p>
    <w:p w:rsidR="00A77959" w:rsidRDefault="000A05CF" w:rsidP="000A05CF">
      <w:pPr>
        <w:shd w:val="clear" w:color="auto" w:fill="FFFFFF"/>
        <w:spacing w:after="0" w:line="240" w:lineRule="auto"/>
        <w:jc w:val="center"/>
        <w:rPr>
          <w:rFonts w:ascii="Times New Roman" w:hAnsi="Times New Roman" w:cs="Times New Roman"/>
          <w:b/>
          <w:sz w:val="24"/>
          <w:szCs w:val="24"/>
        </w:rPr>
      </w:pPr>
      <w:r w:rsidRPr="000A05CF">
        <w:rPr>
          <w:rFonts w:ascii="Times New Roman" w:hAnsi="Times New Roman" w:cs="Times New Roman"/>
          <w:b/>
          <w:sz w:val="24"/>
          <w:szCs w:val="24"/>
        </w:rPr>
        <w:t>типового общероссийского тематического классификатора</w:t>
      </w:r>
    </w:p>
    <w:p w:rsidR="004F0DC4" w:rsidRPr="000A05CF" w:rsidRDefault="004F0DC4" w:rsidP="000A05CF">
      <w:pPr>
        <w:shd w:val="clear" w:color="auto" w:fill="FFFFFF"/>
        <w:spacing w:after="0" w:line="240" w:lineRule="auto"/>
        <w:jc w:val="center"/>
        <w:rPr>
          <w:rFonts w:ascii="Times New Roman" w:hAnsi="Times New Roman" w:cs="Times New Roman"/>
          <w:b/>
          <w:sz w:val="24"/>
          <w:szCs w:val="24"/>
        </w:rPr>
      </w:pPr>
    </w:p>
    <w:tbl>
      <w:tblPr>
        <w:tblStyle w:val="a5"/>
        <w:tblW w:w="0" w:type="auto"/>
        <w:tblLook w:val="04A0" w:firstRow="1" w:lastRow="0" w:firstColumn="1" w:lastColumn="0" w:noHBand="0" w:noVBand="1"/>
      </w:tblPr>
      <w:tblGrid>
        <w:gridCol w:w="558"/>
        <w:gridCol w:w="6147"/>
        <w:gridCol w:w="1552"/>
        <w:gridCol w:w="1088"/>
      </w:tblGrid>
      <w:tr w:rsidR="00045D80" w:rsidRPr="00D808AB" w:rsidTr="00ED443F">
        <w:tc>
          <w:tcPr>
            <w:tcW w:w="558" w:type="dxa"/>
          </w:tcPr>
          <w:p w:rsidR="00045D80" w:rsidRPr="00D808AB" w:rsidRDefault="00045D80" w:rsidP="00045D80">
            <w:pPr>
              <w:jc w:val="center"/>
              <w:rPr>
                <w:rFonts w:ascii="Times New Roman" w:hAnsi="Times New Roman" w:cs="Times New Roman"/>
                <w:b/>
              </w:rPr>
            </w:pPr>
            <w:r w:rsidRPr="00D808AB">
              <w:rPr>
                <w:rFonts w:ascii="Times New Roman" w:hAnsi="Times New Roman" w:cs="Times New Roman"/>
                <w:b/>
              </w:rPr>
              <w:t>№ п/п</w:t>
            </w:r>
          </w:p>
        </w:tc>
        <w:tc>
          <w:tcPr>
            <w:tcW w:w="6147" w:type="dxa"/>
          </w:tcPr>
          <w:p w:rsidR="00045D80" w:rsidRPr="00D808AB" w:rsidRDefault="00045D80" w:rsidP="00045D80">
            <w:pPr>
              <w:jc w:val="center"/>
              <w:rPr>
                <w:rFonts w:ascii="Times New Roman" w:hAnsi="Times New Roman" w:cs="Times New Roman"/>
                <w:b/>
              </w:rPr>
            </w:pPr>
            <w:r w:rsidRPr="00D808AB">
              <w:rPr>
                <w:rFonts w:ascii="Times New Roman" w:hAnsi="Times New Roman" w:cs="Times New Roman"/>
                <w:b/>
              </w:rPr>
              <w:t>Тематика</w:t>
            </w:r>
          </w:p>
        </w:tc>
        <w:tc>
          <w:tcPr>
            <w:tcW w:w="1552" w:type="dxa"/>
          </w:tcPr>
          <w:p w:rsidR="00045D80" w:rsidRPr="00D808AB" w:rsidRDefault="00045D80" w:rsidP="00045D80">
            <w:pPr>
              <w:jc w:val="center"/>
              <w:rPr>
                <w:rFonts w:ascii="Times New Roman" w:hAnsi="Times New Roman" w:cs="Times New Roman"/>
                <w:b/>
              </w:rPr>
            </w:pPr>
            <w:r w:rsidRPr="00D808AB">
              <w:rPr>
                <w:rFonts w:ascii="Times New Roman" w:hAnsi="Times New Roman" w:cs="Times New Roman"/>
                <w:b/>
              </w:rPr>
              <w:t>Количество обращений</w:t>
            </w:r>
          </w:p>
        </w:tc>
        <w:tc>
          <w:tcPr>
            <w:tcW w:w="1088" w:type="dxa"/>
          </w:tcPr>
          <w:p w:rsidR="00045D80" w:rsidRPr="00D808AB" w:rsidRDefault="00045D80" w:rsidP="00045D80">
            <w:pPr>
              <w:jc w:val="center"/>
              <w:rPr>
                <w:rFonts w:ascii="Times New Roman" w:hAnsi="Times New Roman" w:cs="Times New Roman"/>
                <w:b/>
              </w:rPr>
            </w:pPr>
            <w:r w:rsidRPr="00D808AB">
              <w:rPr>
                <w:rFonts w:ascii="Times New Roman" w:hAnsi="Times New Roman" w:cs="Times New Roman"/>
                <w:b/>
              </w:rPr>
              <w:t>% состав</w:t>
            </w:r>
          </w:p>
        </w:tc>
      </w:tr>
      <w:tr w:rsidR="00045D80" w:rsidRPr="001A2450" w:rsidTr="00D808AB">
        <w:tc>
          <w:tcPr>
            <w:tcW w:w="560" w:type="dxa"/>
          </w:tcPr>
          <w:p w:rsidR="00045D80" w:rsidRPr="001A2450" w:rsidRDefault="00045D80" w:rsidP="00045D80">
            <w:pPr>
              <w:jc w:val="center"/>
              <w:rPr>
                <w:rFonts w:ascii="Times New Roman" w:hAnsi="Times New Roman" w:cs="Times New Roman"/>
                <w:b/>
                <w:sz w:val="24"/>
                <w:szCs w:val="24"/>
              </w:rPr>
            </w:pPr>
          </w:p>
        </w:tc>
        <w:tc>
          <w:tcPr>
            <w:tcW w:w="6352" w:type="dxa"/>
          </w:tcPr>
          <w:p w:rsidR="00045D80" w:rsidRPr="001A2450" w:rsidRDefault="00045D80" w:rsidP="00D808AB">
            <w:pPr>
              <w:jc w:val="center"/>
              <w:rPr>
                <w:rFonts w:ascii="Times New Roman" w:hAnsi="Times New Roman" w:cs="Times New Roman"/>
                <w:b/>
                <w:sz w:val="24"/>
                <w:szCs w:val="24"/>
              </w:rPr>
            </w:pPr>
            <w:r w:rsidRPr="001A2450">
              <w:rPr>
                <w:rFonts w:ascii="Times New Roman" w:hAnsi="Times New Roman" w:cs="Times New Roman"/>
                <w:b/>
                <w:sz w:val="24"/>
                <w:szCs w:val="24"/>
              </w:rPr>
              <w:t>Государство,</w:t>
            </w:r>
            <w:r w:rsidR="00BF1A62" w:rsidRPr="001A2450">
              <w:rPr>
                <w:rFonts w:ascii="Times New Roman" w:hAnsi="Times New Roman" w:cs="Times New Roman"/>
                <w:b/>
                <w:sz w:val="24"/>
                <w:szCs w:val="24"/>
              </w:rPr>
              <w:t xml:space="preserve"> </w:t>
            </w:r>
            <w:r w:rsidRPr="001A2450">
              <w:rPr>
                <w:rFonts w:ascii="Times New Roman" w:hAnsi="Times New Roman" w:cs="Times New Roman"/>
                <w:b/>
                <w:sz w:val="24"/>
                <w:szCs w:val="24"/>
              </w:rPr>
              <w:t>общество,</w:t>
            </w:r>
            <w:r w:rsidR="00BF1A62" w:rsidRPr="001A2450">
              <w:rPr>
                <w:rFonts w:ascii="Times New Roman" w:hAnsi="Times New Roman" w:cs="Times New Roman"/>
                <w:b/>
                <w:sz w:val="24"/>
                <w:szCs w:val="24"/>
              </w:rPr>
              <w:t xml:space="preserve"> </w:t>
            </w:r>
            <w:r w:rsidRPr="001A2450">
              <w:rPr>
                <w:rFonts w:ascii="Times New Roman" w:hAnsi="Times New Roman" w:cs="Times New Roman"/>
                <w:b/>
                <w:sz w:val="24"/>
                <w:szCs w:val="24"/>
              </w:rPr>
              <w:t>политика</w:t>
            </w:r>
          </w:p>
          <w:p w:rsidR="00D808AB" w:rsidRPr="001A2450" w:rsidRDefault="00D808AB" w:rsidP="00D808AB">
            <w:pPr>
              <w:jc w:val="center"/>
              <w:rPr>
                <w:rFonts w:ascii="Times New Roman" w:hAnsi="Times New Roman" w:cs="Times New Roman"/>
                <w:b/>
                <w:sz w:val="24"/>
                <w:szCs w:val="24"/>
              </w:rPr>
            </w:pPr>
          </w:p>
        </w:tc>
        <w:tc>
          <w:tcPr>
            <w:tcW w:w="1560" w:type="dxa"/>
          </w:tcPr>
          <w:p w:rsidR="00045D80" w:rsidRPr="001A2450" w:rsidRDefault="00F4787C" w:rsidP="00045D80">
            <w:pPr>
              <w:jc w:val="center"/>
              <w:rPr>
                <w:rFonts w:ascii="Times New Roman" w:hAnsi="Times New Roman" w:cs="Times New Roman"/>
                <w:b/>
                <w:sz w:val="24"/>
                <w:szCs w:val="24"/>
              </w:rPr>
            </w:pPr>
            <w:r>
              <w:rPr>
                <w:rFonts w:ascii="Times New Roman" w:hAnsi="Times New Roman" w:cs="Times New Roman"/>
                <w:b/>
                <w:sz w:val="24"/>
                <w:szCs w:val="24"/>
              </w:rPr>
              <w:t>19</w:t>
            </w:r>
          </w:p>
        </w:tc>
        <w:tc>
          <w:tcPr>
            <w:tcW w:w="1099" w:type="dxa"/>
          </w:tcPr>
          <w:p w:rsidR="00045D80" w:rsidRPr="001A2450" w:rsidRDefault="00F4787C" w:rsidP="00045D80">
            <w:pPr>
              <w:jc w:val="center"/>
              <w:rPr>
                <w:rFonts w:ascii="Times New Roman" w:hAnsi="Times New Roman" w:cs="Times New Roman"/>
                <w:b/>
                <w:sz w:val="24"/>
                <w:szCs w:val="24"/>
              </w:rPr>
            </w:pPr>
            <w:r>
              <w:rPr>
                <w:rFonts w:ascii="Times New Roman" w:hAnsi="Times New Roman" w:cs="Times New Roman"/>
                <w:b/>
                <w:sz w:val="24"/>
                <w:szCs w:val="24"/>
              </w:rPr>
              <w:t>3</w:t>
            </w:r>
          </w:p>
        </w:tc>
      </w:tr>
      <w:tr w:rsidR="00045D80" w:rsidRPr="00D808AB" w:rsidTr="00D808AB">
        <w:tc>
          <w:tcPr>
            <w:tcW w:w="560" w:type="dxa"/>
          </w:tcPr>
          <w:p w:rsidR="00045D80" w:rsidRPr="00D808AB" w:rsidRDefault="00045D80" w:rsidP="00045D80">
            <w:pPr>
              <w:jc w:val="center"/>
              <w:rPr>
                <w:rFonts w:ascii="Times New Roman" w:hAnsi="Times New Roman" w:cs="Times New Roman"/>
              </w:rPr>
            </w:pPr>
            <w:r w:rsidRPr="00D808AB">
              <w:rPr>
                <w:rFonts w:ascii="Times New Roman" w:hAnsi="Times New Roman" w:cs="Times New Roman"/>
              </w:rPr>
              <w:t>1</w:t>
            </w:r>
          </w:p>
        </w:tc>
        <w:tc>
          <w:tcPr>
            <w:tcW w:w="6352" w:type="dxa"/>
          </w:tcPr>
          <w:p w:rsidR="00045D80" w:rsidRPr="00D808AB" w:rsidRDefault="00045D80" w:rsidP="00045D80">
            <w:pPr>
              <w:jc w:val="both"/>
              <w:rPr>
                <w:rFonts w:ascii="Times New Roman" w:hAnsi="Times New Roman" w:cs="Times New Roman"/>
              </w:rPr>
            </w:pPr>
            <w:r w:rsidRPr="00D808AB">
              <w:rPr>
                <w:rFonts w:ascii="Times New Roman" w:hAnsi="Times New Roman" w:cs="Times New Roman"/>
              </w:rPr>
              <w:t>Конституционный строй</w:t>
            </w:r>
          </w:p>
        </w:tc>
        <w:tc>
          <w:tcPr>
            <w:tcW w:w="1560" w:type="dxa"/>
          </w:tcPr>
          <w:p w:rsidR="00045D80" w:rsidRPr="00D808AB" w:rsidRDefault="00F4787C" w:rsidP="00D808AB">
            <w:pPr>
              <w:jc w:val="center"/>
              <w:rPr>
                <w:rFonts w:ascii="Times New Roman" w:hAnsi="Times New Roman" w:cs="Times New Roman"/>
              </w:rPr>
            </w:pPr>
            <w:r>
              <w:rPr>
                <w:rFonts w:ascii="Times New Roman" w:hAnsi="Times New Roman" w:cs="Times New Roman"/>
              </w:rPr>
              <w:t>2</w:t>
            </w:r>
          </w:p>
        </w:tc>
        <w:tc>
          <w:tcPr>
            <w:tcW w:w="1099" w:type="dxa"/>
          </w:tcPr>
          <w:p w:rsidR="00045D80" w:rsidRPr="00D808AB" w:rsidRDefault="00045D80" w:rsidP="00D808AB">
            <w:pPr>
              <w:jc w:val="center"/>
              <w:rPr>
                <w:rFonts w:ascii="Times New Roman" w:hAnsi="Times New Roman" w:cs="Times New Roman"/>
              </w:rPr>
            </w:pPr>
          </w:p>
        </w:tc>
      </w:tr>
      <w:tr w:rsidR="00D808AB" w:rsidRPr="00D808AB" w:rsidTr="00D808AB">
        <w:tc>
          <w:tcPr>
            <w:tcW w:w="560" w:type="dxa"/>
          </w:tcPr>
          <w:p w:rsidR="00D808AB" w:rsidRPr="00D808AB" w:rsidRDefault="00D808AB" w:rsidP="00045D80">
            <w:pPr>
              <w:jc w:val="center"/>
              <w:rPr>
                <w:rFonts w:ascii="Times New Roman" w:hAnsi="Times New Roman" w:cs="Times New Roman"/>
              </w:rPr>
            </w:pPr>
            <w:r w:rsidRPr="00D808AB">
              <w:rPr>
                <w:rFonts w:ascii="Times New Roman" w:hAnsi="Times New Roman" w:cs="Times New Roman"/>
              </w:rPr>
              <w:t>2</w:t>
            </w:r>
          </w:p>
        </w:tc>
        <w:tc>
          <w:tcPr>
            <w:tcW w:w="6352" w:type="dxa"/>
          </w:tcPr>
          <w:p w:rsidR="00D808AB" w:rsidRPr="00D808AB" w:rsidRDefault="00564088" w:rsidP="00045D80">
            <w:pPr>
              <w:jc w:val="both"/>
              <w:rPr>
                <w:rFonts w:ascii="Times New Roman" w:hAnsi="Times New Roman" w:cs="Times New Roman"/>
              </w:rPr>
            </w:pPr>
            <w:r>
              <w:rPr>
                <w:rFonts w:ascii="Times New Roman" w:hAnsi="Times New Roman" w:cs="Times New Roman"/>
              </w:rPr>
              <w:t xml:space="preserve">Основы </w:t>
            </w:r>
            <w:r w:rsidR="00D808AB" w:rsidRPr="00D808AB">
              <w:rPr>
                <w:rFonts w:ascii="Times New Roman" w:hAnsi="Times New Roman" w:cs="Times New Roman"/>
              </w:rPr>
              <w:t>государственного управления</w:t>
            </w:r>
          </w:p>
        </w:tc>
        <w:tc>
          <w:tcPr>
            <w:tcW w:w="1560" w:type="dxa"/>
          </w:tcPr>
          <w:p w:rsidR="00D808AB" w:rsidRPr="00D808AB" w:rsidRDefault="00F4787C" w:rsidP="00D808AB">
            <w:pPr>
              <w:jc w:val="center"/>
              <w:rPr>
                <w:rFonts w:ascii="Times New Roman" w:hAnsi="Times New Roman" w:cs="Times New Roman"/>
              </w:rPr>
            </w:pPr>
            <w:r>
              <w:rPr>
                <w:rFonts w:ascii="Times New Roman" w:hAnsi="Times New Roman" w:cs="Times New Roman"/>
              </w:rPr>
              <w:t>14</w:t>
            </w:r>
          </w:p>
        </w:tc>
        <w:tc>
          <w:tcPr>
            <w:tcW w:w="1099" w:type="dxa"/>
          </w:tcPr>
          <w:p w:rsidR="00EF6999" w:rsidRPr="00D808AB" w:rsidRDefault="00EF6999" w:rsidP="00EF6999">
            <w:pPr>
              <w:rPr>
                <w:rFonts w:ascii="Times New Roman" w:hAnsi="Times New Roman" w:cs="Times New Roman"/>
              </w:rPr>
            </w:pPr>
          </w:p>
        </w:tc>
      </w:tr>
      <w:tr w:rsidR="00EF6999" w:rsidRPr="00D808AB" w:rsidTr="00D808AB">
        <w:tc>
          <w:tcPr>
            <w:tcW w:w="560" w:type="dxa"/>
          </w:tcPr>
          <w:p w:rsidR="00EF6999" w:rsidRPr="00D808AB" w:rsidRDefault="004457D4" w:rsidP="00045D80">
            <w:pPr>
              <w:jc w:val="center"/>
              <w:rPr>
                <w:rFonts w:ascii="Times New Roman" w:hAnsi="Times New Roman" w:cs="Times New Roman"/>
              </w:rPr>
            </w:pPr>
            <w:r>
              <w:rPr>
                <w:rFonts w:ascii="Times New Roman" w:hAnsi="Times New Roman" w:cs="Times New Roman"/>
              </w:rPr>
              <w:t>3</w:t>
            </w:r>
          </w:p>
        </w:tc>
        <w:tc>
          <w:tcPr>
            <w:tcW w:w="6352" w:type="dxa"/>
          </w:tcPr>
          <w:p w:rsidR="00EF6999" w:rsidRPr="00D808AB" w:rsidRDefault="00EF6999" w:rsidP="00045D80">
            <w:pPr>
              <w:jc w:val="both"/>
              <w:rPr>
                <w:rFonts w:ascii="Times New Roman" w:hAnsi="Times New Roman" w:cs="Times New Roman"/>
              </w:rPr>
            </w:pPr>
            <w:r>
              <w:rPr>
                <w:rFonts w:ascii="Times New Roman" w:hAnsi="Times New Roman" w:cs="Times New Roman"/>
              </w:rPr>
              <w:t>Гражданское право</w:t>
            </w:r>
          </w:p>
        </w:tc>
        <w:tc>
          <w:tcPr>
            <w:tcW w:w="1560" w:type="dxa"/>
          </w:tcPr>
          <w:p w:rsidR="00EF6999" w:rsidRDefault="00F4787C" w:rsidP="00D808AB">
            <w:pPr>
              <w:jc w:val="center"/>
              <w:rPr>
                <w:rFonts w:ascii="Times New Roman" w:hAnsi="Times New Roman" w:cs="Times New Roman"/>
              </w:rPr>
            </w:pPr>
            <w:r>
              <w:rPr>
                <w:rFonts w:ascii="Times New Roman" w:hAnsi="Times New Roman" w:cs="Times New Roman"/>
              </w:rPr>
              <w:t>3</w:t>
            </w:r>
          </w:p>
        </w:tc>
        <w:tc>
          <w:tcPr>
            <w:tcW w:w="1099" w:type="dxa"/>
          </w:tcPr>
          <w:p w:rsidR="00EF6999" w:rsidRPr="00D808AB" w:rsidRDefault="00EF6999" w:rsidP="00EF6999">
            <w:pPr>
              <w:rPr>
                <w:rFonts w:ascii="Times New Roman" w:hAnsi="Times New Roman" w:cs="Times New Roman"/>
              </w:rPr>
            </w:pPr>
          </w:p>
        </w:tc>
      </w:tr>
      <w:tr w:rsidR="00EF6999" w:rsidRPr="00D808AB" w:rsidTr="00D808AB">
        <w:tc>
          <w:tcPr>
            <w:tcW w:w="560" w:type="dxa"/>
          </w:tcPr>
          <w:p w:rsidR="00EF6999" w:rsidRPr="00D808AB" w:rsidRDefault="004457D4" w:rsidP="00045D80">
            <w:pPr>
              <w:jc w:val="center"/>
              <w:rPr>
                <w:rFonts w:ascii="Times New Roman" w:hAnsi="Times New Roman" w:cs="Times New Roman"/>
              </w:rPr>
            </w:pPr>
            <w:r>
              <w:rPr>
                <w:rFonts w:ascii="Times New Roman" w:hAnsi="Times New Roman" w:cs="Times New Roman"/>
              </w:rPr>
              <w:t>4</w:t>
            </w:r>
          </w:p>
        </w:tc>
        <w:tc>
          <w:tcPr>
            <w:tcW w:w="6352" w:type="dxa"/>
          </w:tcPr>
          <w:p w:rsidR="00EF6999" w:rsidRPr="00D808AB" w:rsidRDefault="00EF6999" w:rsidP="00045D80">
            <w:pPr>
              <w:jc w:val="both"/>
              <w:rPr>
                <w:rFonts w:ascii="Times New Roman" w:hAnsi="Times New Roman" w:cs="Times New Roman"/>
              </w:rPr>
            </w:pPr>
            <w:r w:rsidRPr="00EF6999">
              <w:rPr>
                <w:rFonts w:ascii="Times New Roman" w:hAnsi="Times New Roman" w:cs="Times New Roman"/>
              </w:rPr>
              <w:t>Индивидуальные правовые акты по кадровым вопросам, вопросам награждения, помилования, гражданства, присвоения почетных и иных званий</w:t>
            </w:r>
          </w:p>
        </w:tc>
        <w:tc>
          <w:tcPr>
            <w:tcW w:w="1560" w:type="dxa"/>
          </w:tcPr>
          <w:p w:rsidR="00EF6999" w:rsidRDefault="00EF6999" w:rsidP="00D808AB">
            <w:pPr>
              <w:jc w:val="center"/>
              <w:rPr>
                <w:rFonts w:ascii="Times New Roman" w:hAnsi="Times New Roman" w:cs="Times New Roman"/>
              </w:rPr>
            </w:pPr>
          </w:p>
        </w:tc>
        <w:tc>
          <w:tcPr>
            <w:tcW w:w="1099" w:type="dxa"/>
          </w:tcPr>
          <w:p w:rsidR="00EF6999" w:rsidRPr="00D808AB" w:rsidRDefault="00EF6999" w:rsidP="00EF6999">
            <w:pPr>
              <w:rPr>
                <w:rFonts w:ascii="Times New Roman" w:hAnsi="Times New Roman" w:cs="Times New Roman"/>
              </w:rPr>
            </w:pPr>
          </w:p>
        </w:tc>
      </w:tr>
      <w:tr w:rsidR="00D808AB" w:rsidRPr="001A2450" w:rsidTr="00D808AB">
        <w:tc>
          <w:tcPr>
            <w:tcW w:w="560" w:type="dxa"/>
          </w:tcPr>
          <w:p w:rsidR="00D808AB" w:rsidRPr="001A2450" w:rsidRDefault="00D808AB" w:rsidP="00045D80">
            <w:pPr>
              <w:jc w:val="center"/>
              <w:rPr>
                <w:rFonts w:ascii="Times New Roman" w:hAnsi="Times New Roman" w:cs="Times New Roman"/>
                <w:sz w:val="24"/>
                <w:szCs w:val="24"/>
              </w:rPr>
            </w:pPr>
          </w:p>
        </w:tc>
        <w:tc>
          <w:tcPr>
            <w:tcW w:w="6352" w:type="dxa"/>
          </w:tcPr>
          <w:p w:rsidR="00D808AB" w:rsidRPr="001A2450" w:rsidRDefault="00D808AB" w:rsidP="00D808AB">
            <w:pPr>
              <w:jc w:val="center"/>
              <w:rPr>
                <w:rFonts w:ascii="Times New Roman" w:hAnsi="Times New Roman" w:cs="Times New Roman"/>
                <w:b/>
                <w:sz w:val="24"/>
                <w:szCs w:val="24"/>
              </w:rPr>
            </w:pPr>
            <w:r w:rsidRPr="001A2450">
              <w:rPr>
                <w:rFonts w:ascii="Times New Roman" w:hAnsi="Times New Roman" w:cs="Times New Roman"/>
                <w:b/>
                <w:sz w:val="24"/>
                <w:szCs w:val="24"/>
              </w:rPr>
              <w:t>Социальная сфера</w:t>
            </w:r>
          </w:p>
        </w:tc>
        <w:tc>
          <w:tcPr>
            <w:tcW w:w="1560" w:type="dxa"/>
          </w:tcPr>
          <w:p w:rsidR="00D808AB"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91</w:t>
            </w:r>
          </w:p>
        </w:tc>
        <w:tc>
          <w:tcPr>
            <w:tcW w:w="1099" w:type="dxa"/>
          </w:tcPr>
          <w:p w:rsidR="00D808AB"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13</w:t>
            </w:r>
          </w:p>
        </w:tc>
      </w:tr>
      <w:tr w:rsidR="00ED443F" w:rsidRPr="00D808AB" w:rsidTr="00D808AB">
        <w:tc>
          <w:tcPr>
            <w:tcW w:w="560" w:type="dxa"/>
          </w:tcPr>
          <w:p w:rsidR="00ED443F" w:rsidRPr="00D808AB" w:rsidRDefault="00ED443F" w:rsidP="00ED443F">
            <w:pPr>
              <w:jc w:val="center"/>
              <w:rPr>
                <w:rFonts w:ascii="Times New Roman" w:hAnsi="Times New Roman" w:cs="Times New Roman"/>
              </w:rPr>
            </w:pPr>
            <w:r>
              <w:rPr>
                <w:rFonts w:ascii="Times New Roman" w:hAnsi="Times New Roman" w:cs="Times New Roman"/>
              </w:rPr>
              <w:t>1</w:t>
            </w:r>
          </w:p>
        </w:tc>
        <w:tc>
          <w:tcPr>
            <w:tcW w:w="6352" w:type="dxa"/>
          </w:tcPr>
          <w:p w:rsidR="00ED443F" w:rsidRPr="00D808AB" w:rsidRDefault="00ED443F" w:rsidP="00ED443F">
            <w:pPr>
              <w:rPr>
                <w:rFonts w:ascii="Times New Roman" w:hAnsi="Times New Roman" w:cs="Times New Roman"/>
              </w:rPr>
            </w:pPr>
            <w:r>
              <w:rPr>
                <w:rFonts w:ascii="Times New Roman" w:hAnsi="Times New Roman" w:cs="Times New Roman"/>
              </w:rPr>
              <w:t xml:space="preserve">Семья </w:t>
            </w:r>
          </w:p>
        </w:tc>
        <w:tc>
          <w:tcPr>
            <w:tcW w:w="1560" w:type="dxa"/>
          </w:tcPr>
          <w:p w:rsidR="00ED443F" w:rsidRPr="00D808AB" w:rsidRDefault="00F4787C" w:rsidP="00ED443F">
            <w:pPr>
              <w:jc w:val="center"/>
              <w:rPr>
                <w:rFonts w:ascii="Times New Roman" w:hAnsi="Times New Roman" w:cs="Times New Roman"/>
              </w:rPr>
            </w:pPr>
            <w:r>
              <w:rPr>
                <w:rFonts w:ascii="Times New Roman" w:hAnsi="Times New Roman" w:cs="Times New Roman"/>
              </w:rPr>
              <w:t>12</w:t>
            </w:r>
          </w:p>
        </w:tc>
        <w:tc>
          <w:tcPr>
            <w:tcW w:w="1099" w:type="dxa"/>
          </w:tcPr>
          <w:p w:rsidR="00ED443F" w:rsidRPr="00D808AB" w:rsidRDefault="00ED443F" w:rsidP="00ED443F">
            <w:pPr>
              <w:jc w:val="center"/>
              <w:rPr>
                <w:rFonts w:ascii="Times New Roman" w:hAnsi="Times New Roman" w:cs="Times New Roman"/>
              </w:rPr>
            </w:pPr>
          </w:p>
        </w:tc>
      </w:tr>
      <w:tr w:rsidR="00ED443F" w:rsidRPr="00D808AB" w:rsidTr="00ED443F">
        <w:tc>
          <w:tcPr>
            <w:tcW w:w="558" w:type="dxa"/>
          </w:tcPr>
          <w:p w:rsidR="00ED443F" w:rsidRDefault="00ED443F" w:rsidP="00ED443F">
            <w:pPr>
              <w:jc w:val="center"/>
              <w:rPr>
                <w:rFonts w:ascii="Times New Roman" w:hAnsi="Times New Roman" w:cs="Times New Roman"/>
              </w:rPr>
            </w:pPr>
            <w:r>
              <w:rPr>
                <w:rFonts w:ascii="Times New Roman" w:hAnsi="Times New Roman" w:cs="Times New Roman"/>
              </w:rPr>
              <w:t>2</w:t>
            </w:r>
          </w:p>
        </w:tc>
        <w:tc>
          <w:tcPr>
            <w:tcW w:w="6147" w:type="dxa"/>
          </w:tcPr>
          <w:p w:rsidR="00ED443F" w:rsidRDefault="00ED443F" w:rsidP="00ED443F">
            <w:pPr>
              <w:rPr>
                <w:rFonts w:ascii="Times New Roman" w:hAnsi="Times New Roman" w:cs="Times New Roman"/>
              </w:rPr>
            </w:pPr>
            <w:r>
              <w:rPr>
                <w:rFonts w:ascii="Times New Roman" w:hAnsi="Times New Roman" w:cs="Times New Roman"/>
              </w:rPr>
              <w:t>Труд и занятость населения</w:t>
            </w:r>
          </w:p>
        </w:tc>
        <w:tc>
          <w:tcPr>
            <w:tcW w:w="1552" w:type="dxa"/>
          </w:tcPr>
          <w:p w:rsidR="00ED443F" w:rsidRPr="00D808AB" w:rsidRDefault="00F4787C" w:rsidP="00ED443F">
            <w:pPr>
              <w:jc w:val="center"/>
              <w:rPr>
                <w:rFonts w:ascii="Times New Roman" w:hAnsi="Times New Roman" w:cs="Times New Roman"/>
              </w:rPr>
            </w:pPr>
            <w:r>
              <w:rPr>
                <w:rFonts w:ascii="Times New Roman" w:hAnsi="Times New Roman" w:cs="Times New Roman"/>
              </w:rPr>
              <w:t>2</w:t>
            </w:r>
          </w:p>
        </w:tc>
        <w:tc>
          <w:tcPr>
            <w:tcW w:w="1088" w:type="dxa"/>
          </w:tcPr>
          <w:p w:rsidR="00ED443F" w:rsidRPr="00D808AB" w:rsidRDefault="00ED443F" w:rsidP="00ED443F">
            <w:pPr>
              <w:jc w:val="center"/>
              <w:rPr>
                <w:rFonts w:ascii="Times New Roman" w:hAnsi="Times New Roman" w:cs="Times New Roman"/>
              </w:rPr>
            </w:pPr>
          </w:p>
        </w:tc>
      </w:tr>
      <w:tr w:rsidR="00ED443F" w:rsidRPr="00D808AB" w:rsidTr="00ED443F">
        <w:tc>
          <w:tcPr>
            <w:tcW w:w="558" w:type="dxa"/>
          </w:tcPr>
          <w:p w:rsidR="00ED443F" w:rsidRDefault="00ED443F" w:rsidP="00ED443F">
            <w:pPr>
              <w:jc w:val="center"/>
              <w:rPr>
                <w:rFonts w:ascii="Times New Roman" w:hAnsi="Times New Roman" w:cs="Times New Roman"/>
              </w:rPr>
            </w:pPr>
            <w:r>
              <w:rPr>
                <w:rFonts w:ascii="Times New Roman" w:hAnsi="Times New Roman" w:cs="Times New Roman"/>
              </w:rPr>
              <w:t>3</w:t>
            </w:r>
          </w:p>
        </w:tc>
        <w:tc>
          <w:tcPr>
            <w:tcW w:w="6147" w:type="dxa"/>
          </w:tcPr>
          <w:p w:rsidR="00ED443F" w:rsidRDefault="00ED443F" w:rsidP="00ED443F">
            <w:pPr>
              <w:rPr>
                <w:rFonts w:ascii="Times New Roman" w:hAnsi="Times New Roman" w:cs="Times New Roman"/>
              </w:rPr>
            </w:pPr>
            <w:r>
              <w:rPr>
                <w:rFonts w:ascii="Times New Roman" w:hAnsi="Times New Roman" w:cs="Times New Roman"/>
              </w:rPr>
              <w:t>Социальное обеспечение, социальное страхование</w:t>
            </w:r>
          </w:p>
        </w:tc>
        <w:tc>
          <w:tcPr>
            <w:tcW w:w="1552" w:type="dxa"/>
          </w:tcPr>
          <w:p w:rsidR="00ED443F" w:rsidRPr="00D808AB" w:rsidRDefault="00F4787C" w:rsidP="00ED443F">
            <w:pPr>
              <w:jc w:val="center"/>
              <w:rPr>
                <w:rFonts w:ascii="Times New Roman" w:hAnsi="Times New Roman" w:cs="Times New Roman"/>
              </w:rPr>
            </w:pPr>
            <w:r>
              <w:rPr>
                <w:rFonts w:ascii="Times New Roman" w:hAnsi="Times New Roman" w:cs="Times New Roman"/>
              </w:rPr>
              <w:t>21</w:t>
            </w:r>
          </w:p>
        </w:tc>
        <w:tc>
          <w:tcPr>
            <w:tcW w:w="1088" w:type="dxa"/>
          </w:tcPr>
          <w:p w:rsidR="00ED443F" w:rsidRPr="00D808AB" w:rsidRDefault="00ED443F" w:rsidP="00ED443F">
            <w:pPr>
              <w:jc w:val="center"/>
              <w:rPr>
                <w:rFonts w:ascii="Times New Roman" w:hAnsi="Times New Roman" w:cs="Times New Roman"/>
              </w:rPr>
            </w:pPr>
          </w:p>
        </w:tc>
      </w:tr>
      <w:tr w:rsidR="00ED443F" w:rsidRPr="00D808AB" w:rsidTr="00ED443F">
        <w:tc>
          <w:tcPr>
            <w:tcW w:w="558" w:type="dxa"/>
          </w:tcPr>
          <w:p w:rsidR="00ED443F" w:rsidRDefault="00ED443F" w:rsidP="00ED443F">
            <w:pPr>
              <w:jc w:val="center"/>
              <w:rPr>
                <w:rFonts w:ascii="Times New Roman" w:hAnsi="Times New Roman" w:cs="Times New Roman"/>
              </w:rPr>
            </w:pPr>
            <w:r>
              <w:rPr>
                <w:rFonts w:ascii="Times New Roman" w:hAnsi="Times New Roman" w:cs="Times New Roman"/>
              </w:rPr>
              <w:t>4</w:t>
            </w:r>
          </w:p>
        </w:tc>
        <w:tc>
          <w:tcPr>
            <w:tcW w:w="6147" w:type="dxa"/>
          </w:tcPr>
          <w:p w:rsidR="00ED443F" w:rsidRDefault="00ED443F" w:rsidP="00ED443F">
            <w:pPr>
              <w:rPr>
                <w:rFonts w:ascii="Times New Roman" w:hAnsi="Times New Roman" w:cs="Times New Roman"/>
              </w:rPr>
            </w:pPr>
            <w:proofErr w:type="gramStart"/>
            <w:r>
              <w:rPr>
                <w:rFonts w:ascii="Times New Roman" w:hAnsi="Times New Roman" w:cs="Times New Roman"/>
              </w:rPr>
              <w:t>Образование ,</w:t>
            </w:r>
            <w:proofErr w:type="gramEnd"/>
            <w:r>
              <w:rPr>
                <w:rFonts w:ascii="Times New Roman" w:hAnsi="Times New Roman" w:cs="Times New Roman"/>
              </w:rPr>
              <w:t xml:space="preserve"> наука, культура</w:t>
            </w:r>
          </w:p>
        </w:tc>
        <w:tc>
          <w:tcPr>
            <w:tcW w:w="1552" w:type="dxa"/>
          </w:tcPr>
          <w:p w:rsidR="00ED443F" w:rsidRPr="00D808AB" w:rsidRDefault="00F4787C" w:rsidP="00ED443F">
            <w:pPr>
              <w:jc w:val="center"/>
              <w:rPr>
                <w:rFonts w:ascii="Times New Roman" w:hAnsi="Times New Roman" w:cs="Times New Roman"/>
              </w:rPr>
            </w:pPr>
            <w:r>
              <w:rPr>
                <w:rFonts w:ascii="Times New Roman" w:hAnsi="Times New Roman" w:cs="Times New Roman"/>
              </w:rPr>
              <w:t>42</w:t>
            </w:r>
          </w:p>
        </w:tc>
        <w:tc>
          <w:tcPr>
            <w:tcW w:w="1088" w:type="dxa"/>
          </w:tcPr>
          <w:p w:rsidR="00ED443F" w:rsidRPr="00D808AB" w:rsidRDefault="00ED443F" w:rsidP="00ED443F">
            <w:pPr>
              <w:jc w:val="center"/>
              <w:rPr>
                <w:rFonts w:ascii="Times New Roman" w:hAnsi="Times New Roman" w:cs="Times New Roman"/>
              </w:rPr>
            </w:pPr>
          </w:p>
        </w:tc>
      </w:tr>
      <w:tr w:rsidR="00ED443F" w:rsidRPr="00D808AB" w:rsidTr="00ED443F">
        <w:tc>
          <w:tcPr>
            <w:tcW w:w="558" w:type="dxa"/>
          </w:tcPr>
          <w:p w:rsidR="00ED443F" w:rsidRDefault="00ED443F" w:rsidP="00ED443F">
            <w:pPr>
              <w:jc w:val="center"/>
              <w:rPr>
                <w:rFonts w:ascii="Times New Roman" w:hAnsi="Times New Roman" w:cs="Times New Roman"/>
              </w:rPr>
            </w:pPr>
            <w:r>
              <w:rPr>
                <w:rFonts w:ascii="Times New Roman" w:hAnsi="Times New Roman" w:cs="Times New Roman"/>
              </w:rPr>
              <w:t>5</w:t>
            </w:r>
          </w:p>
        </w:tc>
        <w:tc>
          <w:tcPr>
            <w:tcW w:w="6147" w:type="dxa"/>
          </w:tcPr>
          <w:p w:rsidR="00ED443F" w:rsidRDefault="00ED443F" w:rsidP="00ED443F">
            <w:pPr>
              <w:rPr>
                <w:rFonts w:ascii="Times New Roman" w:hAnsi="Times New Roman" w:cs="Times New Roman"/>
              </w:rPr>
            </w:pPr>
            <w:proofErr w:type="gramStart"/>
            <w:r>
              <w:rPr>
                <w:rFonts w:ascii="Times New Roman" w:hAnsi="Times New Roman" w:cs="Times New Roman"/>
              </w:rPr>
              <w:t>Здравоохранение ,физическая</w:t>
            </w:r>
            <w:proofErr w:type="gramEnd"/>
            <w:r>
              <w:rPr>
                <w:rFonts w:ascii="Times New Roman" w:hAnsi="Times New Roman" w:cs="Times New Roman"/>
              </w:rPr>
              <w:t xml:space="preserve"> культура и спорт. Туризм</w:t>
            </w:r>
          </w:p>
        </w:tc>
        <w:tc>
          <w:tcPr>
            <w:tcW w:w="1552" w:type="dxa"/>
          </w:tcPr>
          <w:p w:rsidR="00ED443F" w:rsidRPr="00D808AB" w:rsidRDefault="00F4787C" w:rsidP="00ED443F">
            <w:pPr>
              <w:jc w:val="center"/>
              <w:rPr>
                <w:rFonts w:ascii="Times New Roman" w:hAnsi="Times New Roman" w:cs="Times New Roman"/>
              </w:rPr>
            </w:pPr>
            <w:r>
              <w:rPr>
                <w:rFonts w:ascii="Times New Roman" w:hAnsi="Times New Roman" w:cs="Times New Roman"/>
              </w:rPr>
              <w:t>14</w:t>
            </w:r>
          </w:p>
        </w:tc>
        <w:tc>
          <w:tcPr>
            <w:tcW w:w="1088" w:type="dxa"/>
          </w:tcPr>
          <w:p w:rsidR="00ED443F" w:rsidRPr="00D808AB" w:rsidRDefault="00ED443F" w:rsidP="00ED443F">
            <w:pPr>
              <w:jc w:val="center"/>
              <w:rPr>
                <w:rFonts w:ascii="Times New Roman" w:hAnsi="Times New Roman" w:cs="Times New Roman"/>
              </w:rPr>
            </w:pPr>
          </w:p>
        </w:tc>
      </w:tr>
      <w:tr w:rsidR="00D808AB" w:rsidRPr="001A2450" w:rsidTr="00ED443F">
        <w:tc>
          <w:tcPr>
            <w:tcW w:w="558" w:type="dxa"/>
          </w:tcPr>
          <w:p w:rsidR="00D808AB" w:rsidRPr="001A2450" w:rsidRDefault="00D808AB" w:rsidP="00045D80">
            <w:pPr>
              <w:jc w:val="center"/>
              <w:rPr>
                <w:rFonts w:ascii="Times New Roman" w:hAnsi="Times New Roman" w:cs="Times New Roman"/>
                <w:sz w:val="24"/>
                <w:szCs w:val="24"/>
              </w:rPr>
            </w:pPr>
          </w:p>
        </w:tc>
        <w:tc>
          <w:tcPr>
            <w:tcW w:w="6147" w:type="dxa"/>
          </w:tcPr>
          <w:p w:rsidR="00D808AB" w:rsidRPr="001A2450" w:rsidRDefault="00D808AB" w:rsidP="00D808AB">
            <w:pPr>
              <w:jc w:val="center"/>
              <w:rPr>
                <w:rFonts w:ascii="Times New Roman" w:hAnsi="Times New Roman" w:cs="Times New Roman"/>
                <w:b/>
                <w:sz w:val="24"/>
                <w:szCs w:val="24"/>
              </w:rPr>
            </w:pPr>
            <w:r w:rsidRPr="001A2450">
              <w:rPr>
                <w:rFonts w:ascii="Times New Roman" w:hAnsi="Times New Roman" w:cs="Times New Roman"/>
                <w:b/>
                <w:sz w:val="24"/>
                <w:szCs w:val="24"/>
              </w:rPr>
              <w:t>Экономика</w:t>
            </w:r>
          </w:p>
        </w:tc>
        <w:tc>
          <w:tcPr>
            <w:tcW w:w="1552" w:type="dxa"/>
          </w:tcPr>
          <w:p w:rsidR="00D808AB"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348</w:t>
            </w:r>
          </w:p>
        </w:tc>
        <w:tc>
          <w:tcPr>
            <w:tcW w:w="1088" w:type="dxa"/>
          </w:tcPr>
          <w:p w:rsidR="00D808AB"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49</w:t>
            </w:r>
          </w:p>
        </w:tc>
      </w:tr>
      <w:tr w:rsidR="00D808AB" w:rsidRPr="00D808AB" w:rsidTr="00ED443F">
        <w:tc>
          <w:tcPr>
            <w:tcW w:w="558" w:type="dxa"/>
          </w:tcPr>
          <w:p w:rsidR="00D808AB" w:rsidRDefault="00BF1A62" w:rsidP="00045D80">
            <w:pPr>
              <w:jc w:val="center"/>
              <w:rPr>
                <w:rFonts w:ascii="Times New Roman" w:hAnsi="Times New Roman" w:cs="Times New Roman"/>
              </w:rPr>
            </w:pPr>
            <w:r>
              <w:rPr>
                <w:rFonts w:ascii="Times New Roman" w:hAnsi="Times New Roman" w:cs="Times New Roman"/>
              </w:rPr>
              <w:t>1</w:t>
            </w:r>
          </w:p>
        </w:tc>
        <w:tc>
          <w:tcPr>
            <w:tcW w:w="6147" w:type="dxa"/>
          </w:tcPr>
          <w:p w:rsidR="00D808AB" w:rsidRPr="00BF1A62" w:rsidRDefault="00BF1A62" w:rsidP="00BF1A62">
            <w:pPr>
              <w:rPr>
                <w:rFonts w:ascii="Times New Roman" w:hAnsi="Times New Roman" w:cs="Times New Roman"/>
              </w:rPr>
            </w:pPr>
            <w:r w:rsidRPr="00BF1A62">
              <w:rPr>
                <w:rFonts w:ascii="Times New Roman" w:hAnsi="Times New Roman" w:cs="Times New Roman"/>
              </w:rPr>
              <w:t>Финансы</w:t>
            </w:r>
          </w:p>
        </w:tc>
        <w:tc>
          <w:tcPr>
            <w:tcW w:w="1552" w:type="dxa"/>
          </w:tcPr>
          <w:p w:rsidR="00D808AB" w:rsidRDefault="00D808AB" w:rsidP="00D808AB">
            <w:pPr>
              <w:jc w:val="center"/>
              <w:rPr>
                <w:rFonts w:ascii="Times New Roman" w:hAnsi="Times New Roman" w:cs="Times New Roman"/>
              </w:rPr>
            </w:pPr>
          </w:p>
        </w:tc>
        <w:tc>
          <w:tcPr>
            <w:tcW w:w="1088" w:type="dxa"/>
          </w:tcPr>
          <w:p w:rsidR="00D808AB" w:rsidRPr="00D808AB" w:rsidRDefault="00D808AB" w:rsidP="00D808AB">
            <w:pPr>
              <w:jc w:val="center"/>
              <w:rPr>
                <w:rFonts w:ascii="Times New Roman" w:hAnsi="Times New Roman" w:cs="Times New Roman"/>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2</w:t>
            </w:r>
          </w:p>
        </w:tc>
        <w:tc>
          <w:tcPr>
            <w:tcW w:w="6147" w:type="dxa"/>
          </w:tcPr>
          <w:p w:rsidR="00BF1A62" w:rsidRPr="00BF1A62" w:rsidRDefault="00BF1A62" w:rsidP="00BF1A62">
            <w:pPr>
              <w:rPr>
                <w:rFonts w:ascii="Times New Roman" w:hAnsi="Times New Roman" w:cs="Times New Roman"/>
              </w:rPr>
            </w:pPr>
            <w:r>
              <w:rPr>
                <w:rFonts w:ascii="Times New Roman" w:hAnsi="Times New Roman" w:cs="Times New Roman"/>
              </w:rPr>
              <w:t>Хозяйственная деятельность</w:t>
            </w:r>
          </w:p>
        </w:tc>
        <w:tc>
          <w:tcPr>
            <w:tcW w:w="1552" w:type="dxa"/>
          </w:tcPr>
          <w:p w:rsidR="00BF1A62" w:rsidRDefault="00F4787C" w:rsidP="00D808AB">
            <w:pPr>
              <w:jc w:val="center"/>
              <w:rPr>
                <w:rFonts w:ascii="Times New Roman" w:hAnsi="Times New Roman" w:cs="Times New Roman"/>
              </w:rPr>
            </w:pPr>
            <w:r>
              <w:rPr>
                <w:rFonts w:ascii="Times New Roman" w:hAnsi="Times New Roman" w:cs="Times New Roman"/>
              </w:rPr>
              <w:t>276</w:t>
            </w:r>
          </w:p>
        </w:tc>
        <w:tc>
          <w:tcPr>
            <w:tcW w:w="1088" w:type="dxa"/>
          </w:tcPr>
          <w:p w:rsidR="00BF1A62" w:rsidRPr="00D808AB" w:rsidRDefault="00BF1A62" w:rsidP="00D808AB">
            <w:pPr>
              <w:jc w:val="center"/>
              <w:rPr>
                <w:rFonts w:ascii="Times New Roman" w:hAnsi="Times New Roman" w:cs="Times New Roman"/>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3</w:t>
            </w:r>
          </w:p>
        </w:tc>
        <w:tc>
          <w:tcPr>
            <w:tcW w:w="6147" w:type="dxa"/>
          </w:tcPr>
          <w:p w:rsidR="00BF1A62" w:rsidRDefault="00BF1A62" w:rsidP="00BF1A62">
            <w:pPr>
              <w:rPr>
                <w:rFonts w:ascii="Times New Roman" w:hAnsi="Times New Roman" w:cs="Times New Roman"/>
              </w:rPr>
            </w:pPr>
            <w:r>
              <w:rPr>
                <w:rFonts w:ascii="Times New Roman" w:hAnsi="Times New Roman" w:cs="Times New Roman"/>
              </w:rPr>
              <w:t xml:space="preserve">Природные ресурсы и </w:t>
            </w:r>
            <w:proofErr w:type="gramStart"/>
            <w:r>
              <w:rPr>
                <w:rFonts w:ascii="Times New Roman" w:hAnsi="Times New Roman" w:cs="Times New Roman"/>
              </w:rPr>
              <w:t>охрана  окружающей</w:t>
            </w:r>
            <w:proofErr w:type="gramEnd"/>
            <w:r>
              <w:rPr>
                <w:rFonts w:ascii="Times New Roman" w:hAnsi="Times New Roman" w:cs="Times New Roman"/>
              </w:rPr>
              <w:t xml:space="preserve"> среды</w:t>
            </w:r>
          </w:p>
        </w:tc>
        <w:tc>
          <w:tcPr>
            <w:tcW w:w="1552" w:type="dxa"/>
          </w:tcPr>
          <w:p w:rsidR="00BF1A62" w:rsidRDefault="00F4787C" w:rsidP="00D808AB">
            <w:pPr>
              <w:jc w:val="center"/>
              <w:rPr>
                <w:rFonts w:ascii="Times New Roman" w:hAnsi="Times New Roman" w:cs="Times New Roman"/>
              </w:rPr>
            </w:pPr>
            <w:r>
              <w:rPr>
                <w:rFonts w:ascii="Times New Roman" w:hAnsi="Times New Roman" w:cs="Times New Roman"/>
              </w:rPr>
              <w:t>61</w:t>
            </w:r>
          </w:p>
        </w:tc>
        <w:tc>
          <w:tcPr>
            <w:tcW w:w="1088" w:type="dxa"/>
          </w:tcPr>
          <w:p w:rsidR="00BF1A62" w:rsidRPr="00D808AB" w:rsidRDefault="00BF1A62" w:rsidP="00D808AB">
            <w:pPr>
              <w:jc w:val="center"/>
              <w:rPr>
                <w:rFonts w:ascii="Times New Roman" w:hAnsi="Times New Roman" w:cs="Times New Roman"/>
              </w:rPr>
            </w:pPr>
          </w:p>
        </w:tc>
      </w:tr>
      <w:tr w:rsidR="00C45EED" w:rsidRPr="00D808AB" w:rsidTr="00ED443F">
        <w:tc>
          <w:tcPr>
            <w:tcW w:w="558" w:type="dxa"/>
          </w:tcPr>
          <w:p w:rsidR="00C45EED" w:rsidRDefault="00C45EED" w:rsidP="00045D80">
            <w:pPr>
              <w:jc w:val="center"/>
              <w:rPr>
                <w:rFonts w:ascii="Times New Roman" w:hAnsi="Times New Roman" w:cs="Times New Roman"/>
              </w:rPr>
            </w:pPr>
            <w:r>
              <w:rPr>
                <w:rFonts w:ascii="Times New Roman" w:hAnsi="Times New Roman" w:cs="Times New Roman"/>
              </w:rPr>
              <w:t>4</w:t>
            </w:r>
          </w:p>
        </w:tc>
        <w:tc>
          <w:tcPr>
            <w:tcW w:w="6147" w:type="dxa"/>
          </w:tcPr>
          <w:p w:rsidR="00C45EED" w:rsidRDefault="00C45EED" w:rsidP="00BF1A62">
            <w:pPr>
              <w:rPr>
                <w:rFonts w:ascii="Times New Roman" w:hAnsi="Times New Roman" w:cs="Times New Roman"/>
              </w:rPr>
            </w:pPr>
            <w:r>
              <w:rPr>
                <w:rFonts w:ascii="Times New Roman" w:hAnsi="Times New Roman" w:cs="Times New Roman"/>
              </w:rPr>
              <w:t>Информация и информатизация</w:t>
            </w:r>
          </w:p>
        </w:tc>
        <w:tc>
          <w:tcPr>
            <w:tcW w:w="1552" w:type="dxa"/>
          </w:tcPr>
          <w:p w:rsidR="00C45EED" w:rsidRDefault="00F4787C" w:rsidP="00D808AB">
            <w:pPr>
              <w:jc w:val="center"/>
              <w:rPr>
                <w:rFonts w:ascii="Times New Roman" w:hAnsi="Times New Roman" w:cs="Times New Roman"/>
              </w:rPr>
            </w:pPr>
            <w:r>
              <w:rPr>
                <w:rFonts w:ascii="Times New Roman" w:hAnsi="Times New Roman" w:cs="Times New Roman"/>
              </w:rPr>
              <w:t>11</w:t>
            </w:r>
          </w:p>
        </w:tc>
        <w:tc>
          <w:tcPr>
            <w:tcW w:w="1088" w:type="dxa"/>
          </w:tcPr>
          <w:p w:rsidR="00C45EED" w:rsidRPr="00D808AB" w:rsidRDefault="00C45EED" w:rsidP="00D808AB">
            <w:pPr>
              <w:jc w:val="center"/>
              <w:rPr>
                <w:rFonts w:ascii="Times New Roman" w:hAnsi="Times New Roman" w:cs="Times New Roman"/>
              </w:rPr>
            </w:pPr>
          </w:p>
        </w:tc>
      </w:tr>
      <w:tr w:rsidR="00BF1A62" w:rsidRPr="001A2450" w:rsidTr="00ED443F">
        <w:tc>
          <w:tcPr>
            <w:tcW w:w="558" w:type="dxa"/>
          </w:tcPr>
          <w:p w:rsidR="00BF1A62" w:rsidRPr="001A2450" w:rsidRDefault="00BF1A62" w:rsidP="00045D80">
            <w:pPr>
              <w:jc w:val="center"/>
              <w:rPr>
                <w:rFonts w:ascii="Times New Roman" w:hAnsi="Times New Roman" w:cs="Times New Roman"/>
                <w:sz w:val="24"/>
                <w:szCs w:val="24"/>
              </w:rPr>
            </w:pPr>
          </w:p>
        </w:tc>
        <w:tc>
          <w:tcPr>
            <w:tcW w:w="6147" w:type="dxa"/>
          </w:tcPr>
          <w:p w:rsidR="00BF1A62" w:rsidRPr="001A2450" w:rsidRDefault="00BF1A62" w:rsidP="00BF1A62">
            <w:pPr>
              <w:jc w:val="center"/>
              <w:rPr>
                <w:rFonts w:ascii="Times New Roman" w:hAnsi="Times New Roman" w:cs="Times New Roman"/>
                <w:b/>
                <w:sz w:val="24"/>
                <w:szCs w:val="24"/>
              </w:rPr>
            </w:pPr>
            <w:r w:rsidRPr="001A2450">
              <w:rPr>
                <w:rFonts w:ascii="Times New Roman" w:hAnsi="Times New Roman" w:cs="Times New Roman"/>
                <w:b/>
                <w:sz w:val="24"/>
                <w:szCs w:val="24"/>
              </w:rPr>
              <w:t>Оборона, безопасность, законность</w:t>
            </w:r>
          </w:p>
        </w:tc>
        <w:tc>
          <w:tcPr>
            <w:tcW w:w="1552" w:type="dxa"/>
          </w:tcPr>
          <w:p w:rsidR="00BF1A62"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11</w:t>
            </w:r>
          </w:p>
        </w:tc>
        <w:tc>
          <w:tcPr>
            <w:tcW w:w="1088" w:type="dxa"/>
          </w:tcPr>
          <w:p w:rsidR="00BF1A62"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2</w:t>
            </w: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1</w:t>
            </w:r>
          </w:p>
        </w:tc>
        <w:tc>
          <w:tcPr>
            <w:tcW w:w="6147" w:type="dxa"/>
          </w:tcPr>
          <w:p w:rsidR="00BF1A62" w:rsidRPr="00BF1A62" w:rsidRDefault="00BF1A62" w:rsidP="00BF1A62">
            <w:pPr>
              <w:rPr>
                <w:rFonts w:ascii="Times New Roman" w:hAnsi="Times New Roman" w:cs="Times New Roman"/>
              </w:rPr>
            </w:pPr>
            <w:r w:rsidRPr="00BF1A62">
              <w:rPr>
                <w:rFonts w:ascii="Times New Roman" w:hAnsi="Times New Roman" w:cs="Times New Roman"/>
              </w:rPr>
              <w:t>Безопасность и охрана правопорядка</w:t>
            </w:r>
          </w:p>
        </w:tc>
        <w:tc>
          <w:tcPr>
            <w:tcW w:w="1552" w:type="dxa"/>
          </w:tcPr>
          <w:p w:rsidR="00BF1A62" w:rsidRPr="00BF1A62" w:rsidRDefault="00F4787C" w:rsidP="00D808AB">
            <w:pPr>
              <w:jc w:val="center"/>
              <w:rPr>
                <w:rFonts w:ascii="Times New Roman" w:hAnsi="Times New Roman" w:cs="Times New Roman"/>
              </w:rPr>
            </w:pPr>
            <w:r>
              <w:rPr>
                <w:rFonts w:ascii="Times New Roman" w:hAnsi="Times New Roman" w:cs="Times New Roman"/>
              </w:rPr>
              <w:t>7</w:t>
            </w:r>
          </w:p>
        </w:tc>
        <w:tc>
          <w:tcPr>
            <w:tcW w:w="1088" w:type="dxa"/>
          </w:tcPr>
          <w:p w:rsidR="00BF1A62" w:rsidRPr="00BF1A62" w:rsidRDefault="00BF1A62" w:rsidP="00D808AB">
            <w:pPr>
              <w:jc w:val="center"/>
              <w:rPr>
                <w:rFonts w:ascii="Times New Roman" w:hAnsi="Times New Roman" w:cs="Times New Roman"/>
                <w:b/>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2</w:t>
            </w:r>
          </w:p>
        </w:tc>
        <w:tc>
          <w:tcPr>
            <w:tcW w:w="6147" w:type="dxa"/>
          </w:tcPr>
          <w:p w:rsidR="00BF1A62" w:rsidRPr="00BF1A62" w:rsidRDefault="00BF1A62" w:rsidP="00BF1A62">
            <w:pPr>
              <w:rPr>
                <w:rFonts w:ascii="Times New Roman" w:hAnsi="Times New Roman" w:cs="Times New Roman"/>
              </w:rPr>
            </w:pPr>
            <w:r>
              <w:rPr>
                <w:rFonts w:ascii="Times New Roman" w:hAnsi="Times New Roman" w:cs="Times New Roman"/>
              </w:rPr>
              <w:t>Прокуратура. Органы юстиции. Нотариат.</w:t>
            </w:r>
          </w:p>
        </w:tc>
        <w:tc>
          <w:tcPr>
            <w:tcW w:w="1552" w:type="dxa"/>
          </w:tcPr>
          <w:p w:rsidR="00BF1A62" w:rsidRPr="00BF1A62" w:rsidRDefault="00F4787C" w:rsidP="00D808AB">
            <w:pPr>
              <w:jc w:val="center"/>
              <w:rPr>
                <w:rFonts w:ascii="Times New Roman" w:hAnsi="Times New Roman" w:cs="Times New Roman"/>
              </w:rPr>
            </w:pPr>
            <w:r>
              <w:rPr>
                <w:rFonts w:ascii="Times New Roman" w:hAnsi="Times New Roman" w:cs="Times New Roman"/>
              </w:rPr>
              <w:t>3</w:t>
            </w:r>
          </w:p>
        </w:tc>
        <w:tc>
          <w:tcPr>
            <w:tcW w:w="1088" w:type="dxa"/>
          </w:tcPr>
          <w:p w:rsidR="00BF1A62" w:rsidRPr="00BF1A62" w:rsidRDefault="00BF1A62" w:rsidP="00D808AB">
            <w:pPr>
              <w:jc w:val="center"/>
              <w:rPr>
                <w:rFonts w:ascii="Times New Roman" w:hAnsi="Times New Roman" w:cs="Times New Roman"/>
                <w:b/>
              </w:rPr>
            </w:pPr>
          </w:p>
        </w:tc>
      </w:tr>
      <w:tr w:rsidR="00D32165" w:rsidRPr="00D808AB" w:rsidTr="00ED443F">
        <w:tc>
          <w:tcPr>
            <w:tcW w:w="558" w:type="dxa"/>
          </w:tcPr>
          <w:p w:rsidR="00D32165" w:rsidRDefault="00D32165" w:rsidP="00045D80">
            <w:pPr>
              <w:jc w:val="center"/>
              <w:rPr>
                <w:rFonts w:ascii="Times New Roman" w:hAnsi="Times New Roman" w:cs="Times New Roman"/>
              </w:rPr>
            </w:pPr>
            <w:r>
              <w:rPr>
                <w:rFonts w:ascii="Times New Roman" w:hAnsi="Times New Roman" w:cs="Times New Roman"/>
              </w:rPr>
              <w:t>3</w:t>
            </w:r>
          </w:p>
        </w:tc>
        <w:tc>
          <w:tcPr>
            <w:tcW w:w="6147" w:type="dxa"/>
          </w:tcPr>
          <w:p w:rsidR="00D32165" w:rsidRDefault="004457D4" w:rsidP="00BF1A62">
            <w:pPr>
              <w:rPr>
                <w:rFonts w:ascii="Times New Roman" w:hAnsi="Times New Roman" w:cs="Times New Roman"/>
              </w:rPr>
            </w:pPr>
            <w:r>
              <w:rPr>
                <w:rFonts w:ascii="Times New Roman" w:hAnsi="Times New Roman" w:cs="Times New Roman"/>
              </w:rPr>
              <w:t xml:space="preserve">Правосудие </w:t>
            </w:r>
          </w:p>
        </w:tc>
        <w:tc>
          <w:tcPr>
            <w:tcW w:w="1552" w:type="dxa"/>
          </w:tcPr>
          <w:p w:rsidR="00D32165" w:rsidRPr="00BF1A62" w:rsidRDefault="00D32165" w:rsidP="00D808AB">
            <w:pPr>
              <w:jc w:val="center"/>
              <w:rPr>
                <w:rFonts w:ascii="Times New Roman" w:hAnsi="Times New Roman" w:cs="Times New Roman"/>
              </w:rPr>
            </w:pPr>
          </w:p>
        </w:tc>
        <w:tc>
          <w:tcPr>
            <w:tcW w:w="1088" w:type="dxa"/>
          </w:tcPr>
          <w:p w:rsidR="00D32165" w:rsidRPr="00BF1A62" w:rsidRDefault="00D32165" w:rsidP="00D808AB">
            <w:pPr>
              <w:jc w:val="center"/>
              <w:rPr>
                <w:rFonts w:ascii="Times New Roman" w:hAnsi="Times New Roman" w:cs="Times New Roman"/>
                <w:b/>
              </w:rPr>
            </w:pPr>
          </w:p>
        </w:tc>
      </w:tr>
      <w:tr w:rsidR="00564088" w:rsidRPr="00D808AB" w:rsidTr="00ED443F">
        <w:tc>
          <w:tcPr>
            <w:tcW w:w="558" w:type="dxa"/>
          </w:tcPr>
          <w:p w:rsidR="00564088" w:rsidRDefault="00564088" w:rsidP="00045D80">
            <w:pPr>
              <w:jc w:val="center"/>
              <w:rPr>
                <w:rFonts w:ascii="Times New Roman" w:hAnsi="Times New Roman" w:cs="Times New Roman"/>
              </w:rPr>
            </w:pPr>
            <w:r>
              <w:rPr>
                <w:rFonts w:ascii="Times New Roman" w:hAnsi="Times New Roman" w:cs="Times New Roman"/>
              </w:rPr>
              <w:t>4</w:t>
            </w:r>
          </w:p>
        </w:tc>
        <w:tc>
          <w:tcPr>
            <w:tcW w:w="6147" w:type="dxa"/>
          </w:tcPr>
          <w:p w:rsidR="00564088" w:rsidRDefault="00564088" w:rsidP="00BF1A62">
            <w:pPr>
              <w:rPr>
                <w:rFonts w:ascii="Times New Roman" w:hAnsi="Times New Roman" w:cs="Times New Roman"/>
              </w:rPr>
            </w:pPr>
            <w:r>
              <w:rPr>
                <w:rFonts w:ascii="Times New Roman" w:hAnsi="Times New Roman" w:cs="Times New Roman"/>
              </w:rPr>
              <w:t>Оборона</w:t>
            </w:r>
          </w:p>
        </w:tc>
        <w:tc>
          <w:tcPr>
            <w:tcW w:w="1552" w:type="dxa"/>
          </w:tcPr>
          <w:p w:rsidR="00564088" w:rsidRDefault="00F4787C" w:rsidP="00D808AB">
            <w:pPr>
              <w:jc w:val="center"/>
              <w:rPr>
                <w:rFonts w:ascii="Times New Roman" w:hAnsi="Times New Roman" w:cs="Times New Roman"/>
              </w:rPr>
            </w:pPr>
            <w:r>
              <w:rPr>
                <w:rFonts w:ascii="Times New Roman" w:hAnsi="Times New Roman" w:cs="Times New Roman"/>
              </w:rPr>
              <w:t>1</w:t>
            </w:r>
          </w:p>
        </w:tc>
        <w:tc>
          <w:tcPr>
            <w:tcW w:w="1088" w:type="dxa"/>
          </w:tcPr>
          <w:p w:rsidR="00564088" w:rsidRPr="00BF1A62" w:rsidRDefault="00564088" w:rsidP="00D808AB">
            <w:pPr>
              <w:jc w:val="center"/>
              <w:rPr>
                <w:rFonts w:ascii="Times New Roman" w:hAnsi="Times New Roman" w:cs="Times New Roman"/>
                <w:b/>
              </w:rPr>
            </w:pPr>
          </w:p>
        </w:tc>
      </w:tr>
      <w:tr w:rsidR="00BF1A62" w:rsidRPr="001A2450" w:rsidTr="00ED443F">
        <w:tc>
          <w:tcPr>
            <w:tcW w:w="558" w:type="dxa"/>
          </w:tcPr>
          <w:p w:rsidR="00BF1A62" w:rsidRPr="001A2450" w:rsidRDefault="00BF1A62" w:rsidP="00045D80">
            <w:pPr>
              <w:jc w:val="center"/>
              <w:rPr>
                <w:rFonts w:ascii="Times New Roman" w:hAnsi="Times New Roman" w:cs="Times New Roman"/>
                <w:sz w:val="24"/>
                <w:szCs w:val="24"/>
              </w:rPr>
            </w:pPr>
          </w:p>
        </w:tc>
        <w:tc>
          <w:tcPr>
            <w:tcW w:w="6147" w:type="dxa"/>
          </w:tcPr>
          <w:p w:rsidR="00BF1A62" w:rsidRPr="001A2450" w:rsidRDefault="00BF1A62" w:rsidP="00BF1A62">
            <w:pPr>
              <w:jc w:val="center"/>
              <w:rPr>
                <w:rFonts w:ascii="Times New Roman" w:hAnsi="Times New Roman" w:cs="Times New Roman"/>
                <w:b/>
                <w:sz w:val="24"/>
                <w:szCs w:val="24"/>
              </w:rPr>
            </w:pPr>
            <w:r w:rsidRPr="001A2450">
              <w:rPr>
                <w:rFonts w:ascii="Times New Roman" w:hAnsi="Times New Roman" w:cs="Times New Roman"/>
                <w:b/>
                <w:sz w:val="24"/>
                <w:szCs w:val="24"/>
              </w:rPr>
              <w:t>Жилищно-коммунальная сфера</w:t>
            </w:r>
          </w:p>
        </w:tc>
        <w:tc>
          <w:tcPr>
            <w:tcW w:w="1552" w:type="dxa"/>
          </w:tcPr>
          <w:p w:rsidR="00BF1A62"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242</w:t>
            </w:r>
          </w:p>
        </w:tc>
        <w:tc>
          <w:tcPr>
            <w:tcW w:w="1088" w:type="dxa"/>
          </w:tcPr>
          <w:p w:rsidR="00BF1A62" w:rsidRPr="001A2450" w:rsidRDefault="00F4787C" w:rsidP="00D808AB">
            <w:pPr>
              <w:jc w:val="center"/>
              <w:rPr>
                <w:rFonts w:ascii="Times New Roman" w:hAnsi="Times New Roman" w:cs="Times New Roman"/>
                <w:b/>
                <w:sz w:val="24"/>
                <w:szCs w:val="24"/>
              </w:rPr>
            </w:pPr>
            <w:r>
              <w:rPr>
                <w:rFonts w:ascii="Times New Roman" w:hAnsi="Times New Roman" w:cs="Times New Roman"/>
                <w:b/>
                <w:sz w:val="24"/>
                <w:szCs w:val="24"/>
              </w:rPr>
              <w:t>33</w:t>
            </w: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1</w:t>
            </w:r>
          </w:p>
        </w:tc>
        <w:tc>
          <w:tcPr>
            <w:tcW w:w="6147" w:type="dxa"/>
          </w:tcPr>
          <w:p w:rsidR="00BF1A62" w:rsidRPr="00BF1A62" w:rsidRDefault="00BF1A62" w:rsidP="00BF1A62">
            <w:pPr>
              <w:rPr>
                <w:rFonts w:ascii="Times New Roman" w:hAnsi="Times New Roman" w:cs="Times New Roman"/>
              </w:rPr>
            </w:pPr>
            <w:r w:rsidRPr="00BF1A62">
              <w:rPr>
                <w:rFonts w:ascii="Times New Roman" w:hAnsi="Times New Roman" w:cs="Times New Roman"/>
              </w:rPr>
              <w:t xml:space="preserve">Общие </w:t>
            </w:r>
            <w:r>
              <w:rPr>
                <w:rFonts w:ascii="Times New Roman" w:hAnsi="Times New Roman" w:cs="Times New Roman"/>
              </w:rPr>
              <w:t>положения жилищного законодательства</w:t>
            </w:r>
          </w:p>
        </w:tc>
        <w:tc>
          <w:tcPr>
            <w:tcW w:w="1552" w:type="dxa"/>
          </w:tcPr>
          <w:p w:rsidR="00BF1A62" w:rsidRPr="00BF1A62" w:rsidRDefault="00F4787C" w:rsidP="00D808AB">
            <w:pPr>
              <w:jc w:val="center"/>
              <w:rPr>
                <w:rFonts w:ascii="Times New Roman" w:hAnsi="Times New Roman" w:cs="Times New Roman"/>
              </w:rPr>
            </w:pPr>
            <w:r>
              <w:rPr>
                <w:rFonts w:ascii="Times New Roman" w:hAnsi="Times New Roman" w:cs="Times New Roman"/>
              </w:rPr>
              <w:t>1</w:t>
            </w:r>
          </w:p>
        </w:tc>
        <w:tc>
          <w:tcPr>
            <w:tcW w:w="1088" w:type="dxa"/>
          </w:tcPr>
          <w:p w:rsidR="00BF1A62" w:rsidRPr="00BF1A62" w:rsidRDefault="00BF1A62" w:rsidP="00D808AB">
            <w:pPr>
              <w:jc w:val="center"/>
              <w:rPr>
                <w:rFonts w:ascii="Times New Roman" w:hAnsi="Times New Roman" w:cs="Times New Roman"/>
                <w:b/>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2</w:t>
            </w:r>
          </w:p>
        </w:tc>
        <w:tc>
          <w:tcPr>
            <w:tcW w:w="6147" w:type="dxa"/>
          </w:tcPr>
          <w:p w:rsidR="00BF1A62" w:rsidRPr="00BF1A62" w:rsidRDefault="00BF1A62" w:rsidP="00BF1A62">
            <w:pPr>
              <w:rPr>
                <w:rFonts w:ascii="Times New Roman" w:hAnsi="Times New Roman" w:cs="Times New Roman"/>
              </w:rPr>
            </w:pPr>
            <w:r>
              <w:rPr>
                <w:rFonts w:ascii="Times New Roman" w:hAnsi="Times New Roman" w:cs="Times New Roman"/>
              </w:rPr>
              <w:t>Жилищный фонд</w:t>
            </w:r>
          </w:p>
        </w:tc>
        <w:tc>
          <w:tcPr>
            <w:tcW w:w="1552" w:type="dxa"/>
          </w:tcPr>
          <w:p w:rsidR="00BF1A62" w:rsidRPr="00BF1A62" w:rsidRDefault="00F4787C" w:rsidP="00D808AB">
            <w:pPr>
              <w:jc w:val="center"/>
              <w:rPr>
                <w:rFonts w:ascii="Times New Roman" w:hAnsi="Times New Roman" w:cs="Times New Roman"/>
              </w:rPr>
            </w:pPr>
            <w:r>
              <w:rPr>
                <w:rFonts w:ascii="Times New Roman" w:hAnsi="Times New Roman" w:cs="Times New Roman"/>
              </w:rPr>
              <w:t>9</w:t>
            </w:r>
          </w:p>
        </w:tc>
        <w:tc>
          <w:tcPr>
            <w:tcW w:w="1088" w:type="dxa"/>
          </w:tcPr>
          <w:p w:rsidR="00BF1A62" w:rsidRPr="00BF1A62" w:rsidRDefault="00BF1A62" w:rsidP="00D808AB">
            <w:pPr>
              <w:jc w:val="center"/>
              <w:rPr>
                <w:rFonts w:ascii="Times New Roman" w:hAnsi="Times New Roman" w:cs="Times New Roman"/>
                <w:b/>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3</w:t>
            </w:r>
          </w:p>
        </w:tc>
        <w:tc>
          <w:tcPr>
            <w:tcW w:w="6147" w:type="dxa"/>
          </w:tcPr>
          <w:p w:rsidR="00BF1A62" w:rsidRDefault="00BF1A62" w:rsidP="00BF1A62">
            <w:pPr>
              <w:rPr>
                <w:rFonts w:ascii="Times New Roman" w:hAnsi="Times New Roman" w:cs="Times New Roman"/>
              </w:rPr>
            </w:pPr>
            <w:r>
              <w:rPr>
                <w:rFonts w:ascii="Times New Roman" w:hAnsi="Times New Roman" w:cs="Times New Roman"/>
              </w:rPr>
              <w:t>Обеспечение граждан жилищем, пользование жилищным фондом, социальные гарантии в жилищной сфере</w:t>
            </w:r>
          </w:p>
        </w:tc>
        <w:tc>
          <w:tcPr>
            <w:tcW w:w="1552" w:type="dxa"/>
          </w:tcPr>
          <w:p w:rsidR="00BF1A62" w:rsidRPr="00BF1A62" w:rsidRDefault="00F4787C" w:rsidP="00D808AB">
            <w:pPr>
              <w:jc w:val="center"/>
              <w:rPr>
                <w:rFonts w:ascii="Times New Roman" w:hAnsi="Times New Roman" w:cs="Times New Roman"/>
              </w:rPr>
            </w:pPr>
            <w:r>
              <w:rPr>
                <w:rFonts w:ascii="Times New Roman" w:hAnsi="Times New Roman" w:cs="Times New Roman"/>
              </w:rPr>
              <w:t>70</w:t>
            </w:r>
          </w:p>
        </w:tc>
        <w:tc>
          <w:tcPr>
            <w:tcW w:w="1088" w:type="dxa"/>
          </w:tcPr>
          <w:p w:rsidR="00BF1A62" w:rsidRPr="00BF1A62" w:rsidRDefault="00BF1A62" w:rsidP="00D808AB">
            <w:pPr>
              <w:jc w:val="center"/>
              <w:rPr>
                <w:rFonts w:ascii="Times New Roman" w:hAnsi="Times New Roman" w:cs="Times New Roman"/>
                <w:b/>
              </w:rPr>
            </w:pPr>
          </w:p>
        </w:tc>
      </w:tr>
      <w:tr w:rsidR="00BF1A62" w:rsidRPr="00D808AB" w:rsidTr="00ED443F">
        <w:tc>
          <w:tcPr>
            <w:tcW w:w="558" w:type="dxa"/>
          </w:tcPr>
          <w:p w:rsidR="00BF1A62" w:rsidRDefault="00BF1A62" w:rsidP="00045D80">
            <w:pPr>
              <w:jc w:val="center"/>
              <w:rPr>
                <w:rFonts w:ascii="Times New Roman" w:hAnsi="Times New Roman" w:cs="Times New Roman"/>
              </w:rPr>
            </w:pPr>
            <w:r>
              <w:rPr>
                <w:rFonts w:ascii="Times New Roman" w:hAnsi="Times New Roman" w:cs="Times New Roman"/>
              </w:rPr>
              <w:t>4</w:t>
            </w:r>
          </w:p>
        </w:tc>
        <w:tc>
          <w:tcPr>
            <w:tcW w:w="6147" w:type="dxa"/>
          </w:tcPr>
          <w:p w:rsidR="00BF1A62" w:rsidRDefault="001A2450" w:rsidP="00BF1A62">
            <w:pPr>
              <w:rPr>
                <w:rFonts w:ascii="Times New Roman" w:hAnsi="Times New Roman" w:cs="Times New Roman"/>
              </w:rPr>
            </w:pPr>
            <w:r>
              <w:rPr>
                <w:rFonts w:ascii="Times New Roman" w:hAnsi="Times New Roman" w:cs="Times New Roman"/>
              </w:rPr>
              <w:t>Коммунальное хозяйство</w:t>
            </w:r>
          </w:p>
        </w:tc>
        <w:tc>
          <w:tcPr>
            <w:tcW w:w="1552" w:type="dxa"/>
          </w:tcPr>
          <w:p w:rsidR="00BF1A62" w:rsidRDefault="00F4787C" w:rsidP="00D808AB">
            <w:pPr>
              <w:jc w:val="center"/>
              <w:rPr>
                <w:rFonts w:ascii="Times New Roman" w:hAnsi="Times New Roman" w:cs="Times New Roman"/>
              </w:rPr>
            </w:pPr>
            <w:r>
              <w:rPr>
                <w:rFonts w:ascii="Times New Roman" w:hAnsi="Times New Roman" w:cs="Times New Roman"/>
              </w:rPr>
              <w:t>159</w:t>
            </w:r>
          </w:p>
        </w:tc>
        <w:tc>
          <w:tcPr>
            <w:tcW w:w="1088" w:type="dxa"/>
          </w:tcPr>
          <w:p w:rsidR="00BF1A62" w:rsidRPr="00BF1A62" w:rsidRDefault="00BF1A62" w:rsidP="00D808AB">
            <w:pPr>
              <w:jc w:val="center"/>
              <w:rPr>
                <w:rFonts w:ascii="Times New Roman" w:hAnsi="Times New Roman" w:cs="Times New Roman"/>
                <w:b/>
              </w:rPr>
            </w:pPr>
          </w:p>
        </w:tc>
      </w:tr>
      <w:tr w:rsidR="001A2450" w:rsidRPr="00D808AB" w:rsidTr="00ED443F">
        <w:tc>
          <w:tcPr>
            <w:tcW w:w="558" w:type="dxa"/>
          </w:tcPr>
          <w:p w:rsidR="001A2450" w:rsidRDefault="001A2450" w:rsidP="00045D80">
            <w:pPr>
              <w:jc w:val="center"/>
              <w:rPr>
                <w:rFonts w:ascii="Times New Roman" w:hAnsi="Times New Roman" w:cs="Times New Roman"/>
              </w:rPr>
            </w:pPr>
            <w:r>
              <w:rPr>
                <w:rFonts w:ascii="Times New Roman" w:hAnsi="Times New Roman" w:cs="Times New Roman"/>
              </w:rPr>
              <w:t>5</w:t>
            </w:r>
          </w:p>
        </w:tc>
        <w:tc>
          <w:tcPr>
            <w:tcW w:w="6147" w:type="dxa"/>
          </w:tcPr>
          <w:p w:rsidR="001A2450" w:rsidRDefault="001A2450" w:rsidP="00BF1A62">
            <w:pPr>
              <w:rPr>
                <w:rFonts w:ascii="Times New Roman" w:hAnsi="Times New Roman" w:cs="Times New Roman"/>
              </w:rPr>
            </w:pPr>
            <w:r>
              <w:rPr>
                <w:rFonts w:ascii="Times New Roman" w:hAnsi="Times New Roman" w:cs="Times New Roman"/>
              </w:rPr>
              <w:t>Оплата строительства, содержания и ремонта жилья</w:t>
            </w:r>
          </w:p>
          <w:p w:rsidR="001A2450" w:rsidRDefault="001A2450" w:rsidP="00BF1A62">
            <w:pPr>
              <w:rPr>
                <w:rFonts w:ascii="Times New Roman" w:hAnsi="Times New Roman" w:cs="Times New Roman"/>
              </w:rPr>
            </w:pPr>
            <w:r>
              <w:rPr>
                <w:rFonts w:ascii="Times New Roman" w:hAnsi="Times New Roman" w:cs="Times New Roman"/>
              </w:rPr>
              <w:t xml:space="preserve"> (кредиты, компенсации, субсидии, льготы)</w:t>
            </w:r>
          </w:p>
        </w:tc>
        <w:tc>
          <w:tcPr>
            <w:tcW w:w="1552" w:type="dxa"/>
          </w:tcPr>
          <w:p w:rsidR="001A2450" w:rsidRDefault="001A2450" w:rsidP="00D808AB">
            <w:pPr>
              <w:jc w:val="center"/>
              <w:rPr>
                <w:rFonts w:ascii="Times New Roman" w:hAnsi="Times New Roman" w:cs="Times New Roman"/>
              </w:rPr>
            </w:pPr>
          </w:p>
        </w:tc>
        <w:tc>
          <w:tcPr>
            <w:tcW w:w="1088" w:type="dxa"/>
          </w:tcPr>
          <w:p w:rsidR="001A2450" w:rsidRPr="00BF1A62" w:rsidRDefault="001A2450" w:rsidP="00D808AB">
            <w:pPr>
              <w:jc w:val="center"/>
              <w:rPr>
                <w:rFonts w:ascii="Times New Roman" w:hAnsi="Times New Roman" w:cs="Times New Roman"/>
                <w:b/>
              </w:rPr>
            </w:pPr>
          </w:p>
        </w:tc>
      </w:tr>
      <w:tr w:rsidR="001A2450" w:rsidRPr="00D808AB" w:rsidTr="00ED443F">
        <w:tc>
          <w:tcPr>
            <w:tcW w:w="558" w:type="dxa"/>
          </w:tcPr>
          <w:p w:rsidR="001A2450" w:rsidRDefault="001A2450" w:rsidP="00045D80">
            <w:pPr>
              <w:jc w:val="center"/>
              <w:rPr>
                <w:rFonts w:ascii="Times New Roman" w:hAnsi="Times New Roman" w:cs="Times New Roman"/>
              </w:rPr>
            </w:pPr>
            <w:r>
              <w:rPr>
                <w:rFonts w:ascii="Times New Roman" w:hAnsi="Times New Roman" w:cs="Times New Roman"/>
              </w:rPr>
              <w:t>6</w:t>
            </w:r>
          </w:p>
        </w:tc>
        <w:tc>
          <w:tcPr>
            <w:tcW w:w="6147" w:type="dxa"/>
          </w:tcPr>
          <w:p w:rsidR="001A2450" w:rsidRDefault="00D32165" w:rsidP="00BF1A62">
            <w:pPr>
              <w:rPr>
                <w:rFonts w:ascii="Times New Roman" w:hAnsi="Times New Roman" w:cs="Times New Roman"/>
              </w:rPr>
            </w:pPr>
            <w:r>
              <w:rPr>
                <w:rFonts w:ascii="Times New Roman" w:hAnsi="Times New Roman" w:cs="Times New Roman"/>
              </w:rPr>
              <w:t>Разрешение жилищных споров. Ответственность за нарушение жилищного законодательства.</w:t>
            </w:r>
          </w:p>
          <w:p w:rsidR="00D05ABA" w:rsidRDefault="00D05ABA" w:rsidP="00BF1A62">
            <w:pPr>
              <w:rPr>
                <w:rFonts w:ascii="Times New Roman" w:hAnsi="Times New Roman" w:cs="Times New Roman"/>
              </w:rPr>
            </w:pPr>
          </w:p>
        </w:tc>
        <w:tc>
          <w:tcPr>
            <w:tcW w:w="1552" w:type="dxa"/>
          </w:tcPr>
          <w:p w:rsidR="001A2450" w:rsidRDefault="001A2450" w:rsidP="00D808AB">
            <w:pPr>
              <w:jc w:val="center"/>
              <w:rPr>
                <w:rFonts w:ascii="Times New Roman" w:hAnsi="Times New Roman" w:cs="Times New Roman"/>
              </w:rPr>
            </w:pPr>
          </w:p>
        </w:tc>
        <w:tc>
          <w:tcPr>
            <w:tcW w:w="1088" w:type="dxa"/>
          </w:tcPr>
          <w:p w:rsidR="001A2450" w:rsidRPr="00BF1A62" w:rsidRDefault="001A2450" w:rsidP="00D808AB">
            <w:pPr>
              <w:jc w:val="center"/>
              <w:rPr>
                <w:rFonts w:ascii="Times New Roman" w:hAnsi="Times New Roman" w:cs="Times New Roman"/>
                <w:b/>
              </w:rPr>
            </w:pPr>
          </w:p>
        </w:tc>
      </w:tr>
      <w:tr w:rsidR="007C4BE0" w:rsidRPr="00D808AB" w:rsidTr="00ED443F">
        <w:tc>
          <w:tcPr>
            <w:tcW w:w="558" w:type="dxa"/>
          </w:tcPr>
          <w:p w:rsidR="007C4BE0" w:rsidRDefault="007C4BE0" w:rsidP="00045D80">
            <w:pPr>
              <w:jc w:val="center"/>
              <w:rPr>
                <w:rFonts w:ascii="Times New Roman" w:hAnsi="Times New Roman" w:cs="Times New Roman"/>
              </w:rPr>
            </w:pPr>
            <w:r>
              <w:rPr>
                <w:rFonts w:ascii="Times New Roman" w:hAnsi="Times New Roman" w:cs="Times New Roman"/>
              </w:rPr>
              <w:t>7</w:t>
            </w:r>
          </w:p>
        </w:tc>
        <w:tc>
          <w:tcPr>
            <w:tcW w:w="6147" w:type="dxa"/>
          </w:tcPr>
          <w:p w:rsidR="007C4BE0" w:rsidRPr="004457D4" w:rsidRDefault="007C4BE0" w:rsidP="00BF1A62">
            <w:pPr>
              <w:rPr>
                <w:rFonts w:ascii="Times New Roman" w:hAnsi="Times New Roman" w:cs="Times New Roman"/>
              </w:rPr>
            </w:pPr>
            <w:r>
              <w:rPr>
                <w:rFonts w:ascii="Times New Roman" w:hAnsi="Times New Roman" w:cs="Times New Roman"/>
              </w:rPr>
              <w:t>Дачное хозяйство</w:t>
            </w:r>
          </w:p>
        </w:tc>
        <w:tc>
          <w:tcPr>
            <w:tcW w:w="1552" w:type="dxa"/>
          </w:tcPr>
          <w:p w:rsidR="007C4BE0" w:rsidRDefault="00F4787C" w:rsidP="00D808AB">
            <w:pPr>
              <w:jc w:val="center"/>
              <w:rPr>
                <w:rFonts w:ascii="Times New Roman" w:hAnsi="Times New Roman" w:cs="Times New Roman"/>
              </w:rPr>
            </w:pPr>
            <w:r>
              <w:rPr>
                <w:rFonts w:ascii="Times New Roman" w:hAnsi="Times New Roman" w:cs="Times New Roman"/>
              </w:rPr>
              <w:t>1</w:t>
            </w:r>
          </w:p>
        </w:tc>
        <w:tc>
          <w:tcPr>
            <w:tcW w:w="1088" w:type="dxa"/>
          </w:tcPr>
          <w:p w:rsidR="007C4BE0" w:rsidRPr="00BF1A62" w:rsidRDefault="007C4BE0" w:rsidP="00D808AB">
            <w:pPr>
              <w:jc w:val="center"/>
              <w:rPr>
                <w:rFonts w:ascii="Times New Roman" w:hAnsi="Times New Roman" w:cs="Times New Roman"/>
                <w:b/>
              </w:rPr>
            </w:pPr>
          </w:p>
        </w:tc>
      </w:tr>
      <w:tr w:rsidR="004457D4" w:rsidRPr="00D808AB" w:rsidTr="00ED443F">
        <w:tc>
          <w:tcPr>
            <w:tcW w:w="558" w:type="dxa"/>
          </w:tcPr>
          <w:p w:rsidR="004457D4" w:rsidRDefault="007C4BE0" w:rsidP="00045D80">
            <w:pPr>
              <w:jc w:val="center"/>
              <w:rPr>
                <w:rFonts w:ascii="Times New Roman" w:hAnsi="Times New Roman" w:cs="Times New Roman"/>
              </w:rPr>
            </w:pPr>
            <w:r>
              <w:rPr>
                <w:rFonts w:ascii="Times New Roman" w:hAnsi="Times New Roman" w:cs="Times New Roman"/>
              </w:rPr>
              <w:t>8</w:t>
            </w:r>
          </w:p>
        </w:tc>
        <w:tc>
          <w:tcPr>
            <w:tcW w:w="6147" w:type="dxa"/>
          </w:tcPr>
          <w:p w:rsidR="004457D4" w:rsidRDefault="004457D4" w:rsidP="00BF1A62">
            <w:pPr>
              <w:rPr>
                <w:rFonts w:ascii="Times New Roman" w:hAnsi="Times New Roman" w:cs="Times New Roman"/>
              </w:rPr>
            </w:pPr>
            <w:r w:rsidRPr="004457D4">
              <w:rPr>
                <w:rFonts w:ascii="Times New Roman" w:hAnsi="Times New Roman" w:cs="Times New Roman"/>
              </w:rPr>
              <w:t>Нежилые помещения. Административные здания (в жилищном фонде</w:t>
            </w:r>
            <w:r>
              <w:rPr>
                <w:rFonts w:ascii="Times New Roman" w:hAnsi="Times New Roman" w:cs="Times New Roman"/>
              </w:rPr>
              <w:t>)</w:t>
            </w:r>
          </w:p>
        </w:tc>
        <w:tc>
          <w:tcPr>
            <w:tcW w:w="1552" w:type="dxa"/>
          </w:tcPr>
          <w:p w:rsidR="004457D4" w:rsidRDefault="004457D4" w:rsidP="00D808AB">
            <w:pPr>
              <w:jc w:val="center"/>
              <w:rPr>
                <w:rFonts w:ascii="Times New Roman" w:hAnsi="Times New Roman" w:cs="Times New Roman"/>
              </w:rPr>
            </w:pPr>
          </w:p>
        </w:tc>
        <w:tc>
          <w:tcPr>
            <w:tcW w:w="1088" w:type="dxa"/>
          </w:tcPr>
          <w:p w:rsidR="004457D4" w:rsidRPr="00BF1A62" w:rsidRDefault="004457D4" w:rsidP="00D808AB">
            <w:pPr>
              <w:jc w:val="center"/>
              <w:rPr>
                <w:rFonts w:ascii="Times New Roman" w:hAnsi="Times New Roman" w:cs="Times New Roman"/>
                <w:b/>
              </w:rPr>
            </w:pPr>
          </w:p>
        </w:tc>
      </w:tr>
      <w:tr w:rsidR="00F4787C" w:rsidRPr="00D808AB" w:rsidTr="00ED443F">
        <w:tc>
          <w:tcPr>
            <w:tcW w:w="558" w:type="dxa"/>
          </w:tcPr>
          <w:p w:rsidR="00F4787C" w:rsidRDefault="00F4787C" w:rsidP="00045D80">
            <w:pPr>
              <w:jc w:val="center"/>
              <w:rPr>
                <w:rFonts w:ascii="Times New Roman" w:hAnsi="Times New Roman" w:cs="Times New Roman"/>
              </w:rPr>
            </w:pPr>
            <w:r>
              <w:rPr>
                <w:rFonts w:ascii="Times New Roman" w:hAnsi="Times New Roman" w:cs="Times New Roman"/>
              </w:rPr>
              <w:t>9</w:t>
            </w:r>
          </w:p>
        </w:tc>
        <w:tc>
          <w:tcPr>
            <w:tcW w:w="6147" w:type="dxa"/>
          </w:tcPr>
          <w:p w:rsidR="00F4787C" w:rsidRPr="004457D4" w:rsidRDefault="00F4787C" w:rsidP="00BF1A62">
            <w:pPr>
              <w:rPr>
                <w:rFonts w:ascii="Times New Roman" w:hAnsi="Times New Roman" w:cs="Times New Roman"/>
              </w:rPr>
            </w:pPr>
            <w:r>
              <w:rPr>
                <w:rFonts w:ascii="Times New Roman" w:hAnsi="Times New Roman" w:cs="Times New Roman"/>
              </w:rPr>
              <w:t>Риэлторская деятельность (в жилищном фонде)</w:t>
            </w:r>
          </w:p>
        </w:tc>
        <w:tc>
          <w:tcPr>
            <w:tcW w:w="1552" w:type="dxa"/>
          </w:tcPr>
          <w:p w:rsidR="00F4787C" w:rsidRDefault="00F4787C" w:rsidP="00D808AB">
            <w:pPr>
              <w:jc w:val="center"/>
              <w:rPr>
                <w:rFonts w:ascii="Times New Roman" w:hAnsi="Times New Roman" w:cs="Times New Roman"/>
              </w:rPr>
            </w:pPr>
            <w:r>
              <w:rPr>
                <w:rFonts w:ascii="Times New Roman" w:hAnsi="Times New Roman" w:cs="Times New Roman"/>
              </w:rPr>
              <w:t>2</w:t>
            </w:r>
          </w:p>
        </w:tc>
        <w:tc>
          <w:tcPr>
            <w:tcW w:w="1088" w:type="dxa"/>
          </w:tcPr>
          <w:p w:rsidR="00F4787C" w:rsidRPr="00BF1A62" w:rsidRDefault="00F4787C" w:rsidP="00D808AB">
            <w:pPr>
              <w:jc w:val="center"/>
              <w:rPr>
                <w:rFonts w:ascii="Times New Roman" w:hAnsi="Times New Roman" w:cs="Times New Roman"/>
                <w:b/>
              </w:rPr>
            </w:pPr>
          </w:p>
        </w:tc>
      </w:tr>
      <w:tr w:rsidR="001A2450" w:rsidRPr="001A2450" w:rsidTr="00ED443F">
        <w:tc>
          <w:tcPr>
            <w:tcW w:w="558" w:type="dxa"/>
          </w:tcPr>
          <w:p w:rsidR="001A2450" w:rsidRPr="001A2450" w:rsidRDefault="001A2450" w:rsidP="00045D80">
            <w:pPr>
              <w:jc w:val="center"/>
              <w:rPr>
                <w:rFonts w:ascii="Times New Roman" w:hAnsi="Times New Roman" w:cs="Times New Roman"/>
                <w:sz w:val="24"/>
                <w:szCs w:val="24"/>
              </w:rPr>
            </w:pPr>
          </w:p>
          <w:p w:rsidR="001A2450" w:rsidRPr="001A2450" w:rsidRDefault="001A2450" w:rsidP="00045D80">
            <w:pPr>
              <w:jc w:val="center"/>
              <w:rPr>
                <w:rFonts w:ascii="Times New Roman" w:hAnsi="Times New Roman" w:cs="Times New Roman"/>
                <w:sz w:val="24"/>
                <w:szCs w:val="24"/>
              </w:rPr>
            </w:pPr>
          </w:p>
        </w:tc>
        <w:tc>
          <w:tcPr>
            <w:tcW w:w="6147" w:type="dxa"/>
          </w:tcPr>
          <w:p w:rsidR="001A2450" w:rsidRPr="001A2450" w:rsidRDefault="001A2450" w:rsidP="00BF1A62">
            <w:pPr>
              <w:rPr>
                <w:rFonts w:ascii="Times New Roman" w:hAnsi="Times New Roman" w:cs="Times New Roman"/>
                <w:sz w:val="24"/>
                <w:szCs w:val="24"/>
              </w:rPr>
            </w:pPr>
          </w:p>
          <w:p w:rsidR="001A2450" w:rsidRPr="001A2450" w:rsidRDefault="001A2450" w:rsidP="00BF1A62">
            <w:pPr>
              <w:rPr>
                <w:rFonts w:ascii="Times New Roman" w:hAnsi="Times New Roman" w:cs="Times New Roman"/>
                <w:b/>
                <w:sz w:val="24"/>
                <w:szCs w:val="24"/>
              </w:rPr>
            </w:pPr>
            <w:r w:rsidRPr="001A2450">
              <w:rPr>
                <w:rFonts w:ascii="Times New Roman" w:hAnsi="Times New Roman" w:cs="Times New Roman"/>
                <w:b/>
                <w:sz w:val="24"/>
                <w:szCs w:val="24"/>
              </w:rPr>
              <w:t>ИТОГО:</w:t>
            </w:r>
          </w:p>
        </w:tc>
        <w:tc>
          <w:tcPr>
            <w:tcW w:w="1552" w:type="dxa"/>
          </w:tcPr>
          <w:p w:rsidR="00D32165" w:rsidRPr="001A2450" w:rsidRDefault="00D74D4C" w:rsidP="00D808AB">
            <w:pPr>
              <w:jc w:val="center"/>
              <w:rPr>
                <w:rFonts w:ascii="Times New Roman" w:hAnsi="Times New Roman" w:cs="Times New Roman"/>
                <w:b/>
                <w:sz w:val="24"/>
                <w:szCs w:val="24"/>
              </w:rPr>
            </w:pPr>
            <w:r>
              <w:rPr>
                <w:rFonts w:ascii="Times New Roman" w:hAnsi="Times New Roman" w:cs="Times New Roman"/>
                <w:b/>
                <w:sz w:val="24"/>
                <w:szCs w:val="24"/>
              </w:rPr>
              <w:t>711</w:t>
            </w:r>
          </w:p>
        </w:tc>
        <w:tc>
          <w:tcPr>
            <w:tcW w:w="1088" w:type="dxa"/>
          </w:tcPr>
          <w:p w:rsidR="00D32165" w:rsidRPr="001A2450" w:rsidRDefault="00D74D4C" w:rsidP="00D808AB">
            <w:pPr>
              <w:jc w:val="center"/>
              <w:rPr>
                <w:rFonts w:ascii="Times New Roman" w:hAnsi="Times New Roman" w:cs="Times New Roman"/>
                <w:b/>
                <w:sz w:val="24"/>
                <w:szCs w:val="24"/>
              </w:rPr>
            </w:pPr>
            <w:r>
              <w:rPr>
                <w:rFonts w:ascii="Times New Roman" w:hAnsi="Times New Roman" w:cs="Times New Roman"/>
                <w:b/>
                <w:sz w:val="24"/>
                <w:szCs w:val="24"/>
              </w:rPr>
              <w:t>100</w:t>
            </w:r>
          </w:p>
        </w:tc>
      </w:tr>
    </w:tbl>
    <w:p w:rsidR="00045D80" w:rsidRDefault="00045D80" w:rsidP="00B87F63">
      <w:pPr>
        <w:suppressAutoHyphens/>
        <w:spacing w:after="0"/>
        <w:rPr>
          <w:rFonts w:ascii="Times New Roman" w:hAnsi="Times New Roman" w:cs="Times New Roman"/>
          <w:b/>
          <w:sz w:val="28"/>
          <w:szCs w:val="28"/>
        </w:rPr>
      </w:pPr>
    </w:p>
    <w:p w:rsidR="00C31EF4" w:rsidRDefault="00C31EF4" w:rsidP="00C31EF4">
      <w:pPr>
        <w:suppressAutoHyphens/>
        <w:spacing w:after="0"/>
        <w:rPr>
          <w:rFonts w:ascii="Times New Roman" w:hAnsi="Times New Roman" w:cs="Times New Roman"/>
          <w:b/>
          <w:sz w:val="28"/>
          <w:szCs w:val="28"/>
        </w:rPr>
      </w:pPr>
      <w:r w:rsidRPr="00E04BAE">
        <w:rPr>
          <w:rFonts w:ascii="Times New Roman" w:hAnsi="Times New Roman" w:cs="Times New Roman"/>
          <w:b/>
          <w:noProof/>
          <w:sz w:val="28"/>
          <w:szCs w:val="28"/>
          <w:highlight w:val="yellow"/>
        </w:rPr>
        <w:drawing>
          <wp:inline distT="0" distB="0" distL="0" distR="0" wp14:anchorId="6EA04829" wp14:editId="15FD3100">
            <wp:extent cx="6225840" cy="4144861"/>
            <wp:effectExtent l="0" t="0" r="3810" b="825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D609E" w:rsidRPr="00045D80" w:rsidRDefault="00AD609E" w:rsidP="00B87F63">
      <w:pPr>
        <w:suppressAutoHyphens/>
        <w:spacing w:after="0"/>
        <w:rPr>
          <w:rFonts w:ascii="Times New Roman" w:hAnsi="Times New Roman" w:cs="Times New Roman"/>
          <w:b/>
          <w:sz w:val="28"/>
          <w:szCs w:val="28"/>
        </w:rPr>
      </w:pPr>
    </w:p>
    <w:p w:rsidR="00077D73" w:rsidRDefault="00077D73" w:rsidP="003E375D">
      <w:pPr>
        <w:suppressAutoHyphens/>
        <w:spacing w:after="0" w:line="240" w:lineRule="auto"/>
        <w:ind w:firstLine="708"/>
        <w:jc w:val="both"/>
        <w:rPr>
          <w:rFonts w:ascii="Times New Roman" w:hAnsi="Times New Roman"/>
          <w:sz w:val="28"/>
          <w:szCs w:val="28"/>
        </w:rPr>
      </w:pPr>
    </w:p>
    <w:p w:rsidR="00077D73" w:rsidRDefault="00077D73" w:rsidP="003E375D">
      <w:pPr>
        <w:suppressAutoHyphens/>
        <w:spacing w:after="0" w:line="240" w:lineRule="auto"/>
        <w:ind w:firstLine="708"/>
        <w:jc w:val="both"/>
        <w:rPr>
          <w:rFonts w:ascii="Times New Roman" w:hAnsi="Times New Roman"/>
          <w:sz w:val="28"/>
          <w:szCs w:val="28"/>
        </w:rPr>
      </w:pPr>
    </w:p>
    <w:p w:rsidR="00533266" w:rsidRPr="00D74D4C" w:rsidRDefault="00E74A41" w:rsidP="003E375D">
      <w:pPr>
        <w:suppressAutoHyphens/>
        <w:spacing w:after="0" w:line="240" w:lineRule="auto"/>
        <w:ind w:firstLine="708"/>
        <w:jc w:val="both"/>
        <w:rPr>
          <w:rFonts w:ascii="Times New Roman" w:hAnsi="Times New Roman"/>
          <w:sz w:val="28"/>
          <w:szCs w:val="28"/>
        </w:rPr>
      </w:pPr>
      <w:r w:rsidRPr="00D74D4C">
        <w:rPr>
          <w:rFonts w:ascii="Times New Roman" w:hAnsi="Times New Roman"/>
          <w:sz w:val="28"/>
          <w:szCs w:val="28"/>
        </w:rPr>
        <w:t>Наибольшее</w:t>
      </w:r>
      <w:r w:rsidR="00B87F63" w:rsidRPr="00D74D4C">
        <w:rPr>
          <w:rFonts w:ascii="Times New Roman" w:hAnsi="Times New Roman"/>
          <w:sz w:val="28"/>
          <w:szCs w:val="28"/>
        </w:rPr>
        <w:t xml:space="preserve"> </w:t>
      </w:r>
      <w:r w:rsidRPr="00D74D4C">
        <w:rPr>
          <w:rFonts w:ascii="Times New Roman" w:hAnsi="Times New Roman"/>
          <w:sz w:val="28"/>
          <w:szCs w:val="28"/>
        </w:rPr>
        <w:t xml:space="preserve">количество поручений </w:t>
      </w:r>
      <w:r w:rsidR="0069697D" w:rsidRPr="00D74D4C">
        <w:rPr>
          <w:rFonts w:ascii="Times New Roman" w:hAnsi="Times New Roman"/>
          <w:sz w:val="28"/>
          <w:szCs w:val="28"/>
        </w:rPr>
        <w:t xml:space="preserve">Главы Мошковского </w:t>
      </w:r>
      <w:r w:rsidR="00533266" w:rsidRPr="00D74D4C">
        <w:rPr>
          <w:rFonts w:ascii="Times New Roman" w:hAnsi="Times New Roman"/>
          <w:sz w:val="28"/>
          <w:szCs w:val="28"/>
        </w:rPr>
        <w:t>района</w:t>
      </w:r>
      <w:r w:rsidR="00B87F63" w:rsidRPr="00D74D4C">
        <w:rPr>
          <w:rFonts w:ascii="Times New Roman" w:hAnsi="Times New Roman"/>
          <w:sz w:val="28"/>
          <w:szCs w:val="28"/>
        </w:rPr>
        <w:t xml:space="preserve"> по поступившим </w:t>
      </w:r>
      <w:r w:rsidRPr="00D74D4C">
        <w:rPr>
          <w:rFonts w:ascii="Times New Roman" w:hAnsi="Times New Roman"/>
          <w:sz w:val="28"/>
          <w:szCs w:val="28"/>
        </w:rPr>
        <w:t>обращени</w:t>
      </w:r>
      <w:r w:rsidR="00B87F63" w:rsidRPr="00D74D4C">
        <w:rPr>
          <w:rFonts w:ascii="Times New Roman" w:hAnsi="Times New Roman"/>
          <w:sz w:val="28"/>
          <w:szCs w:val="28"/>
        </w:rPr>
        <w:t xml:space="preserve">ям граждан было </w:t>
      </w:r>
      <w:r w:rsidR="00533266" w:rsidRPr="00D74D4C">
        <w:rPr>
          <w:rFonts w:ascii="Times New Roman" w:hAnsi="Times New Roman"/>
          <w:sz w:val="28"/>
          <w:szCs w:val="28"/>
        </w:rPr>
        <w:t>дано:</w:t>
      </w:r>
    </w:p>
    <w:p w:rsidR="00DA3654" w:rsidRPr="00D74D4C" w:rsidRDefault="00DA3654" w:rsidP="00DA3654">
      <w:pPr>
        <w:suppressAutoHyphens/>
        <w:spacing w:after="0" w:line="240" w:lineRule="auto"/>
        <w:ind w:firstLine="708"/>
        <w:jc w:val="both"/>
        <w:rPr>
          <w:rFonts w:ascii="Times New Roman" w:hAnsi="Times New Roman"/>
          <w:sz w:val="28"/>
          <w:szCs w:val="28"/>
        </w:rPr>
      </w:pPr>
      <w:r w:rsidRPr="00D74D4C">
        <w:rPr>
          <w:rFonts w:ascii="Times New Roman" w:hAnsi="Times New Roman"/>
          <w:sz w:val="28"/>
          <w:szCs w:val="28"/>
        </w:rPr>
        <w:t xml:space="preserve">- </w:t>
      </w:r>
      <w:r w:rsidR="0069697D" w:rsidRPr="00D74D4C">
        <w:rPr>
          <w:rFonts w:ascii="Times New Roman" w:hAnsi="Times New Roman"/>
          <w:sz w:val="28"/>
          <w:szCs w:val="28"/>
        </w:rPr>
        <w:t>в сфере</w:t>
      </w:r>
      <w:r w:rsidR="00B14FCE" w:rsidRPr="00D74D4C">
        <w:rPr>
          <w:rFonts w:ascii="Times New Roman" w:hAnsi="Times New Roman"/>
          <w:sz w:val="28"/>
          <w:szCs w:val="28"/>
        </w:rPr>
        <w:t xml:space="preserve"> экономики</w:t>
      </w:r>
      <w:r w:rsidRPr="00D74D4C">
        <w:rPr>
          <w:rFonts w:ascii="Times New Roman" w:hAnsi="Times New Roman"/>
          <w:sz w:val="28"/>
          <w:szCs w:val="28"/>
        </w:rPr>
        <w:t xml:space="preserve"> по вопросам хозяйственной деяте</w:t>
      </w:r>
      <w:r w:rsidR="0000064C">
        <w:rPr>
          <w:rFonts w:ascii="Times New Roman" w:hAnsi="Times New Roman"/>
          <w:sz w:val="28"/>
          <w:szCs w:val="28"/>
        </w:rPr>
        <w:t>льности (26</w:t>
      </w:r>
      <w:r w:rsidR="001130B2" w:rsidRPr="00D74D4C">
        <w:rPr>
          <w:rFonts w:ascii="Times New Roman" w:hAnsi="Times New Roman"/>
          <w:sz w:val="28"/>
          <w:szCs w:val="28"/>
        </w:rPr>
        <w:t>5</w:t>
      </w:r>
      <w:r w:rsidRPr="00D74D4C">
        <w:rPr>
          <w:rFonts w:ascii="Times New Roman" w:hAnsi="Times New Roman"/>
          <w:sz w:val="28"/>
          <w:szCs w:val="28"/>
        </w:rPr>
        <w:t>)</w:t>
      </w:r>
      <w:r w:rsidR="00083927" w:rsidRPr="00D74D4C">
        <w:rPr>
          <w:rFonts w:ascii="Times New Roman" w:hAnsi="Times New Roman"/>
          <w:sz w:val="28"/>
          <w:szCs w:val="28"/>
        </w:rPr>
        <w:t xml:space="preserve">         </w:t>
      </w:r>
      <w:proofErr w:type="gramStart"/>
      <w:r w:rsidR="00083927" w:rsidRPr="00D74D4C">
        <w:rPr>
          <w:rFonts w:ascii="Times New Roman" w:hAnsi="Times New Roman"/>
          <w:sz w:val="28"/>
          <w:szCs w:val="28"/>
        </w:rPr>
        <w:t xml:space="preserve">  </w:t>
      </w:r>
      <w:r w:rsidRPr="00D74D4C">
        <w:rPr>
          <w:rFonts w:ascii="Times New Roman" w:hAnsi="Times New Roman"/>
          <w:sz w:val="28"/>
          <w:szCs w:val="28"/>
        </w:rPr>
        <w:t xml:space="preserve"> (</w:t>
      </w:r>
      <w:proofErr w:type="gramEnd"/>
      <w:r w:rsidR="00C669D4" w:rsidRPr="00D74D4C">
        <w:rPr>
          <w:rFonts w:ascii="Times New Roman" w:hAnsi="Times New Roman"/>
          <w:sz w:val="28"/>
          <w:szCs w:val="28"/>
        </w:rPr>
        <w:t xml:space="preserve"> </w:t>
      </w:r>
      <w:r w:rsidR="00083927" w:rsidRPr="00D74D4C">
        <w:rPr>
          <w:rFonts w:ascii="Times New Roman" w:hAnsi="Times New Roman"/>
          <w:sz w:val="28"/>
          <w:szCs w:val="28"/>
        </w:rPr>
        <w:t>благоустройство,</w:t>
      </w:r>
      <w:r w:rsidR="009E7BF0" w:rsidRPr="00D74D4C">
        <w:rPr>
          <w:rFonts w:ascii="Times New Roman" w:hAnsi="Times New Roman"/>
          <w:sz w:val="28"/>
          <w:szCs w:val="28"/>
        </w:rPr>
        <w:t xml:space="preserve"> эксплуатация и сохранность автомобильных дорог,</w:t>
      </w:r>
      <w:r w:rsidRPr="00D74D4C">
        <w:rPr>
          <w:rFonts w:ascii="Times New Roman" w:hAnsi="Times New Roman"/>
          <w:sz w:val="28"/>
          <w:szCs w:val="28"/>
        </w:rPr>
        <w:t xml:space="preserve"> </w:t>
      </w:r>
      <w:r w:rsidR="000D0D79" w:rsidRPr="00D74D4C">
        <w:rPr>
          <w:rFonts w:ascii="Times New Roman" w:hAnsi="Times New Roman"/>
          <w:sz w:val="28"/>
          <w:szCs w:val="28"/>
        </w:rPr>
        <w:t xml:space="preserve"> водоснаб</w:t>
      </w:r>
      <w:r w:rsidR="009E7BF0" w:rsidRPr="00D74D4C">
        <w:rPr>
          <w:rFonts w:ascii="Times New Roman" w:hAnsi="Times New Roman"/>
          <w:sz w:val="28"/>
          <w:szCs w:val="28"/>
        </w:rPr>
        <w:t>жение</w:t>
      </w:r>
      <w:r w:rsidR="0000064C">
        <w:rPr>
          <w:rFonts w:ascii="Times New Roman" w:hAnsi="Times New Roman"/>
          <w:sz w:val="28"/>
          <w:szCs w:val="28"/>
        </w:rPr>
        <w:t>, земельные вопросы</w:t>
      </w:r>
      <w:r w:rsidR="009E7BF0" w:rsidRPr="00D74D4C">
        <w:rPr>
          <w:rFonts w:ascii="Times New Roman" w:hAnsi="Times New Roman"/>
          <w:sz w:val="28"/>
          <w:szCs w:val="28"/>
        </w:rPr>
        <w:t xml:space="preserve"> </w:t>
      </w:r>
      <w:r w:rsidR="00083927" w:rsidRPr="00D74D4C">
        <w:rPr>
          <w:rFonts w:ascii="Times New Roman" w:hAnsi="Times New Roman"/>
          <w:sz w:val="28"/>
          <w:szCs w:val="28"/>
        </w:rPr>
        <w:t xml:space="preserve"> </w:t>
      </w:r>
      <w:r w:rsidR="0079468F" w:rsidRPr="00D74D4C">
        <w:rPr>
          <w:rFonts w:ascii="Times New Roman" w:hAnsi="Times New Roman"/>
          <w:sz w:val="28"/>
          <w:szCs w:val="28"/>
        </w:rPr>
        <w:t>и т.д.</w:t>
      </w:r>
      <w:r w:rsidR="004820FC" w:rsidRPr="00D74D4C">
        <w:rPr>
          <w:rFonts w:ascii="Times New Roman" w:hAnsi="Times New Roman"/>
          <w:sz w:val="28"/>
          <w:szCs w:val="28"/>
        </w:rPr>
        <w:t>)</w:t>
      </w:r>
    </w:p>
    <w:p w:rsidR="00533266" w:rsidRPr="00D74D4C" w:rsidRDefault="00533266" w:rsidP="00000B65">
      <w:pPr>
        <w:suppressAutoHyphens/>
        <w:spacing w:after="0" w:line="240" w:lineRule="auto"/>
        <w:ind w:firstLine="708"/>
        <w:jc w:val="both"/>
        <w:rPr>
          <w:rFonts w:ascii="Times New Roman" w:hAnsi="Times New Roman"/>
          <w:sz w:val="28"/>
          <w:szCs w:val="28"/>
        </w:rPr>
      </w:pPr>
      <w:r w:rsidRPr="00D74D4C">
        <w:rPr>
          <w:rFonts w:ascii="Times New Roman" w:hAnsi="Times New Roman"/>
          <w:sz w:val="28"/>
          <w:szCs w:val="28"/>
        </w:rPr>
        <w:t xml:space="preserve">- </w:t>
      </w:r>
      <w:r w:rsidR="00B87F63" w:rsidRPr="00D74D4C">
        <w:rPr>
          <w:rFonts w:ascii="Times New Roman" w:hAnsi="Times New Roman"/>
          <w:sz w:val="28"/>
          <w:szCs w:val="28"/>
        </w:rPr>
        <w:t>в жилищно-коммунальной сфере по вопро</w:t>
      </w:r>
      <w:r w:rsidR="00000B65" w:rsidRPr="00D74D4C">
        <w:rPr>
          <w:rFonts w:ascii="Times New Roman" w:hAnsi="Times New Roman"/>
          <w:sz w:val="28"/>
          <w:szCs w:val="28"/>
        </w:rPr>
        <w:t>сам коммунального хозяйст</w:t>
      </w:r>
      <w:r w:rsidR="0000064C">
        <w:rPr>
          <w:rFonts w:ascii="Times New Roman" w:hAnsi="Times New Roman"/>
          <w:sz w:val="28"/>
          <w:szCs w:val="28"/>
        </w:rPr>
        <w:t>ва (151</w:t>
      </w:r>
      <w:r w:rsidR="00B87F63" w:rsidRPr="00D74D4C">
        <w:rPr>
          <w:rFonts w:ascii="Times New Roman" w:hAnsi="Times New Roman"/>
          <w:sz w:val="28"/>
          <w:szCs w:val="28"/>
        </w:rPr>
        <w:t>), вопросам</w:t>
      </w:r>
      <w:r w:rsidR="000D0D79" w:rsidRPr="00D74D4C">
        <w:rPr>
          <w:rFonts w:ascii="Times New Roman" w:hAnsi="Times New Roman"/>
          <w:sz w:val="28"/>
          <w:szCs w:val="28"/>
        </w:rPr>
        <w:t xml:space="preserve"> обе</w:t>
      </w:r>
      <w:r w:rsidR="0079468F" w:rsidRPr="00D74D4C">
        <w:rPr>
          <w:rFonts w:ascii="Times New Roman" w:hAnsi="Times New Roman"/>
          <w:sz w:val="28"/>
          <w:szCs w:val="28"/>
        </w:rPr>
        <w:t>спе</w:t>
      </w:r>
      <w:r w:rsidR="0000064C">
        <w:rPr>
          <w:rFonts w:ascii="Times New Roman" w:hAnsi="Times New Roman"/>
          <w:sz w:val="28"/>
          <w:szCs w:val="28"/>
        </w:rPr>
        <w:t>чения граждан жильем (53</w:t>
      </w:r>
      <w:r w:rsidR="00B87F63" w:rsidRPr="00D74D4C">
        <w:rPr>
          <w:rFonts w:ascii="Times New Roman" w:hAnsi="Times New Roman"/>
          <w:sz w:val="28"/>
          <w:szCs w:val="28"/>
        </w:rPr>
        <w:t>);</w:t>
      </w:r>
    </w:p>
    <w:p w:rsidR="00D74D4C" w:rsidRPr="00D74D4C" w:rsidRDefault="00533266" w:rsidP="003E375D">
      <w:pPr>
        <w:suppressAutoHyphens/>
        <w:spacing w:after="0" w:line="240" w:lineRule="auto"/>
        <w:ind w:firstLine="708"/>
        <w:jc w:val="both"/>
        <w:rPr>
          <w:rFonts w:ascii="Times New Roman" w:hAnsi="Times New Roman"/>
          <w:sz w:val="28"/>
          <w:szCs w:val="28"/>
        </w:rPr>
      </w:pPr>
      <w:r w:rsidRPr="00D74D4C">
        <w:rPr>
          <w:rFonts w:ascii="Times New Roman" w:hAnsi="Times New Roman"/>
          <w:sz w:val="28"/>
          <w:szCs w:val="28"/>
        </w:rPr>
        <w:t>-</w:t>
      </w:r>
      <w:r w:rsidR="00B87F63" w:rsidRPr="00D74D4C">
        <w:rPr>
          <w:rFonts w:ascii="Times New Roman" w:hAnsi="Times New Roman"/>
          <w:sz w:val="28"/>
          <w:szCs w:val="28"/>
        </w:rPr>
        <w:t xml:space="preserve"> в социальной сфере по </w:t>
      </w:r>
      <w:r w:rsidR="0000064C">
        <w:rPr>
          <w:rFonts w:ascii="Times New Roman" w:hAnsi="Times New Roman"/>
          <w:sz w:val="28"/>
          <w:szCs w:val="28"/>
        </w:rPr>
        <w:t>вопросам:</w:t>
      </w:r>
      <w:r w:rsidR="009E7BF0" w:rsidRPr="00D74D4C">
        <w:rPr>
          <w:rFonts w:ascii="Times New Roman" w:hAnsi="Times New Roman"/>
          <w:sz w:val="28"/>
          <w:szCs w:val="28"/>
        </w:rPr>
        <w:t xml:space="preserve"> образования</w:t>
      </w:r>
      <w:r w:rsidR="0079468F" w:rsidRPr="00D74D4C">
        <w:rPr>
          <w:rFonts w:ascii="Times New Roman" w:hAnsi="Times New Roman"/>
          <w:sz w:val="28"/>
          <w:szCs w:val="28"/>
        </w:rPr>
        <w:t xml:space="preserve"> (3</w:t>
      </w:r>
      <w:r w:rsidR="0000064C">
        <w:rPr>
          <w:rFonts w:ascii="Times New Roman" w:hAnsi="Times New Roman"/>
          <w:sz w:val="28"/>
          <w:szCs w:val="28"/>
        </w:rPr>
        <w:t>9</w:t>
      </w:r>
      <w:r w:rsidR="00077D73" w:rsidRPr="00D74D4C">
        <w:rPr>
          <w:rFonts w:ascii="Times New Roman" w:hAnsi="Times New Roman"/>
          <w:sz w:val="28"/>
          <w:szCs w:val="28"/>
        </w:rPr>
        <w:t>), социального</w:t>
      </w:r>
      <w:r w:rsidR="0000064C">
        <w:rPr>
          <w:rFonts w:ascii="Times New Roman" w:hAnsi="Times New Roman"/>
          <w:sz w:val="28"/>
          <w:szCs w:val="28"/>
        </w:rPr>
        <w:t xml:space="preserve"> обеспечения (19</w:t>
      </w:r>
      <w:r w:rsidR="00B87F63" w:rsidRPr="00D74D4C">
        <w:rPr>
          <w:rFonts w:ascii="Times New Roman" w:hAnsi="Times New Roman"/>
          <w:sz w:val="28"/>
          <w:szCs w:val="28"/>
        </w:rPr>
        <w:t>)</w:t>
      </w:r>
      <w:r w:rsidR="008C6DCC" w:rsidRPr="00D74D4C">
        <w:rPr>
          <w:rFonts w:ascii="Times New Roman" w:hAnsi="Times New Roman"/>
          <w:sz w:val="28"/>
          <w:szCs w:val="28"/>
        </w:rPr>
        <w:t xml:space="preserve"> (оказание финансовой</w:t>
      </w:r>
      <w:r w:rsidR="009B3C00" w:rsidRPr="00D74D4C">
        <w:rPr>
          <w:rFonts w:ascii="Times New Roman" w:hAnsi="Times New Roman"/>
          <w:sz w:val="28"/>
          <w:szCs w:val="28"/>
        </w:rPr>
        <w:t xml:space="preserve"> помощи;</w:t>
      </w:r>
      <w:r w:rsidR="00C669D4" w:rsidRPr="00D74D4C">
        <w:rPr>
          <w:rFonts w:ascii="Times New Roman" w:hAnsi="Times New Roman"/>
          <w:sz w:val="28"/>
          <w:szCs w:val="28"/>
        </w:rPr>
        <w:t xml:space="preserve"> компенсационные выплаты,</w:t>
      </w:r>
      <w:r w:rsidR="006C3230" w:rsidRPr="00D74D4C">
        <w:rPr>
          <w:rFonts w:ascii="Times New Roman" w:hAnsi="Times New Roman"/>
          <w:sz w:val="28"/>
          <w:szCs w:val="28"/>
        </w:rPr>
        <w:t xml:space="preserve"> </w:t>
      </w:r>
      <w:r w:rsidR="00C669D4" w:rsidRPr="00D74D4C">
        <w:rPr>
          <w:rFonts w:ascii="Times New Roman" w:hAnsi="Times New Roman"/>
          <w:sz w:val="28"/>
          <w:szCs w:val="28"/>
        </w:rPr>
        <w:t>организация доступной среды для инвалидов и т.д.</w:t>
      </w:r>
      <w:r w:rsidR="001869EB" w:rsidRPr="00D74D4C">
        <w:rPr>
          <w:rFonts w:ascii="Times New Roman" w:hAnsi="Times New Roman"/>
          <w:sz w:val="28"/>
          <w:szCs w:val="28"/>
        </w:rPr>
        <w:t>)</w:t>
      </w:r>
      <w:r w:rsidR="0000064C">
        <w:rPr>
          <w:rFonts w:ascii="Times New Roman" w:hAnsi="Times New Roman"/>
          <w:sz w:val="28"/>
          <w:szCs w:val="28"/>
        </w:rPr>
        <w:t>, здравоохранения (14), семьи (11).</w:t>
      </w:r>
    </w:p>
    <w:p w:rsidR="001D32B5" w:rsidRPr="000048B5" w:rsidRDefault="00A35C8D" w:rsidP="00A35C8D">
      <w:pPr>
        <w:suppressAutoHyphens/>
        <w:spacing w:after="0" w:line="240" w:lineRule="auto"/>
        <w:ind w:firstLine="708"/>
        <w:jc w:val="both"/>
        <w:rPr>
          <w:rFonts w:ascii="Times New Roman" w:hAnsi="Times New Roman"/>
          <w:sz w:val="28"/>
          <w:szCs w:val="28"/>
        </w:rPr>
      </w:pPr>
      <w:r w:rsidRPr="000048B5">
        <w:rPr>
          <w:rFonts w:ascii="Times New Roman" w:hAnsi="Times New Roman"/>
          <w:sz w:val="28"/>
          <w:szCs w:val="28"/>
        </w:rPr>
        <w:t>А</w:t>
      </w:r>
      <w:r w:rsidR="001D32B5" w:rsidRPr="000048B5">
        <w:rPr>
          <w:rFonts w:ascii="Times New Roman" w:hAnsi="Times New Roman"/>
          <w:sz w:val="28"/>
          <w:szCs w:val="28"/>
        </w:rPr>
        <w:t xml:space="preserve">нализ </w:t>
      </w:r>
      <w:r w:rsidR="000048B5" w:rsidRPr="000048B5">
        <w:rPr>
          <w:rFonts w:ascii="Times New Roman" w:hAnsi="Times New Roman"/>
          <w:sz w:val="28"/>
          <w:szCs w:val="28"/>
        </w:rPr>
        <w:t xml:space="preserve">устных и письменных </w:t>
      </w:r>
      <w:r w:rsidR="001D32B5" w:rsidRPr="000048B5">
        <w:rPr>
          <w:rFonts w:ascii="Times New Roman" w:hAnsi="Times New Roman"/>
          <w:sz w:val="28"/>
          <w:szCs w:val="28"/>
        </w:rPr>
        <w:t>обращений граждан</w:t>
      </w:r>
      <w:r w:rsidR="0099379C" w:rsidRPr="000048B5">
        <w:rPr>
          <w:rFonts w:ascii="Times New Roman" w:hAnsi="Times New Roman"/>
          <w:sz w:val="28"/>
          <w:szCs w:val="28"/>
        </w:rPr>
        <w:t xml:space="preserve"> </w:t>
      </w:r>
      <w:r w:rsidR="00B442F6" w:rsidRPr="000048B5">
        <w:rPr>
          <w:rFonts w:ascii="Times New Roman" w:hAnsi="Times New Roman"/>
          <w:sz w:val="28"/>
          <w:szCs w:val="28"/>
        </w:rPr>
        <w:t xml:space="preserve">за </w:t>
      </w:r>
      <w:r w:rsidR="000048B5" w:rsidRPr="000048B5">
        <w:rPr>
          <w:rFonts w:ascii="Times New Roman" w:hAnsi="Times New Roman"/>
          <w:sz w:val="28"/>
          <w:szCs w:val="28"/>
        </w:rPr>
        <w:t xml:space="preserve">2020 </w:t>
      </w:r>
      <w:r w:rsidR="0069697D" w:rsidRPr="000048B5">
        <w:rPr>
          <w:rFonts w:ascii="Times New Roman" w:hAnsi="Times New Roman"/>
          <w:sz w:val="28"/>
          <w:szCs w:val="28"/>
        </w:rPr>
        <w:t>год</w:t>
      </w:r>
      <w:r w:rsidR="0099379C" w:rsidRPr="000048B5">
        <w:rPr>
          <w:rFonts w:ascii="Times New Roman" w:hAnsi="Times New Roman"/>
          <w:sz w:val="28"/>
          <w:szCs w:val="28"/>
        </w:rPr>
        <w:t xml:space="preserve"> </w:t>
      </w:r>
      <w:r w:rsidR="0069697D" w:rsidRPr="000048B5">
        <w:rPr>
          <w:rFonts w:ascii="Times New Roman" w:hAnsi="Times New Roman"/>
          <w:sz w:val="28"/>
          <w:szCs w:val="28"/>
        </w:rPr>
        <w:t>показал</w:t>
      </w:r>
      <w:r w:rsidR="00365A05" w:rsidRPr="000048B5">
        <w:rPr>
          <w:rFonts w:ascii="Times New Roman" w:hAnsi="Times New Roman"/>
          <w:sz w:val="28"/>
          <w:szCs w:val="28"/>
        </w:rPr>
        <w:t>, что наиболее актуальными</w:t>
      </w:r>
      <w:r w:rsidR="001C2DB6" w:rsidRPr="000048B5">
        <w:rPr>
          <w:rFonts w:ascii="Times New Roman" w:hAnsi="Times New Roman"/>
          <w:sz w:val="28"/>
          <w:szCs w:val="28"/>
        </w:rPr>
        <w:t xml:space="preserve"> вопросами граждан за отчетный период стали вопросы</w:t>
      </w:r>
      <w:r w:rsidR="001D32B5" w:rsidRPr="000048B5">
        <w:rPr>
          <w:rFonts w:ascii="Times New Roman" w:hAnsi="Times New Roman"/>
          <w:sz w:val="28"/>
          <w:szCs w:val="28"/>
        </w:rPr>
        <w:t xml:space="preserve">: </w:t>
      </w:r>
    </w:p>
    <w:p w:rsidR="002728E3" w:rsidRPr="000048B5" w:rsidRDefault="002728E3" w:rsidP="002728E3">
      <w:pPr>
        <w:suppressAutoHyphens/>
        <w:spacing w:after="0" w:line="240" w:lineRule="auto"/>
        <w:ind w:firstLine="708"/>
        <w:jc w:val="both"/>
        <w:rPr>
          <w:rFonts w:ascii="Times New Roman" w:hAnsi="Times New Roman"/>
          <w:sz w:val="28"/>
          <w:szCs w:val="28"/>
        </w:rPr>
      </w:pPr>
      <w:r w:rsidRPr="000048B5">
        <w:rPr>
          <w:rFonts w:ascii="Times New Roman" w:hAnsi="Times New Roman"/>
          <w:sz w:val="28"/>
          <w:szCs w:val="28"/>
        </w:rPr>
        <w:t xml:space="preserve">- </w:t>
      </w:r>
      <w:r w:rsidR="000048B5" w:rsidRPr="000048B5">
        <w:rPr>
          <w:rFonts w:ascii="Times New Roman" w:hAnsi="Times New Roman"/>
          <w:sz w:val="28"/>
          <w:szCs w:val="28"/>
        </w:rPr>
        <w:t>благоустройство, ремонт</w:t>
      </w:r>
      <w:r w:rsidR="00077D73" w:rsidRPr="000048B5">
        <w:rPr>
          <w:rFonts w:ascii="Times New Roman" w:hAnsi="Times New Roman"/>
          <w:sz w:val="28"/>
          <w:szCs w:val="28"/>
        </w:rPr>
        <w:t xml:space="preserve"> и</w:t>
      </w:r>
      <w:r w:rsidR="00A3483E" w:rsidRPr="000048B5">
        <w:rPr>
          <w:rFonts w:ascii="Times New Roman" w:hAnsi="Times New Roman"/>
          <w:sz w:val="28"/>
          <w:szCs w:val="28"/>
        </w:rPr>
        <w:t xml:space="preserve"> содержание </w:t>
      </w:r>
      <w:r w:rsidRPr="000048B5">
        <w:rPr>
          <w:rFonts w:ascii="Times New Roman" w:hAnsi="Times New Roman"/>
          <w:sz w:val="28"/>
          <w:szCs w:val="28"/>
        </w:rPr>
        <w:t>дорог</w:t>
      </w:r>
      <w:r w:rsidR="000048B5" w:rsidRPr="000048B5">
        <w:rPr>
          <w:rFonts w:ascii="Times New Roman" w:hAnsi="Times New Roman"/>
          <w:sz w:val="28"/>
          <w:szCs w:val="28"/>
        </w:rPr>
        <w:t xml:space="preserve"> в зимний период (122</w:t>
      </w:r>
      <w:r w:rsidR="0092013D" w:rsidRPr="000048B5">
        <w:rPr>
          <w:rFonts w:ascii="Times New Roman" w:hAnsi="Times New Roman"/>
          <w:sz w:val="28"/>
          <w:szCs w:val="28"/>
        </w:rPr>
        <w:t>)</w:t>
      </w:r>
      <w:r w:rsidRPr="000048B5">
        <w:rPr>
          <w:rFonts w:ascii="Times New Roman" w:hAnsi="Times New Roman"/>
          <w:sz w:val="28"/>
          <w:szCs w:val="28"/>
        </w:rPr>
        <w:t>;</w:t>
      </w:r>
    </w:p>
    <w:p w:rsidR="0099379C" w:rsidRPr="000048B5" w:rsidRDefault="0099379C" w:rsidP="002728E3">
      <w:pPr>
        <w:suppressAutoHyphens/>
        <w:spacing w:after="0" w:line="240" w:lineRule="auto"/>
        <w:ind w:firstLine="708"/>
        <w:jc w:val="both"/>
        <w:rPr>
          <w:rFonts w:ascii="Times New Roman" w:hAnsi="Times New Roman"/>
          <w:sz w:val="28"/>
          <w:szCs w:val="28"/>
        </w:rPr>
      </w:pPr>
      <w:r w:rsidRPr="000048B5">
        <w:rPr>
          <w:rFonts w:ascii="Times New Roman" w:hAnsi="Times New Roman"/>
          <w:sz w:val="28"/>
          <w:szCs w:val="28"/>
        </w:rPr>
        <w:t>-</w:t>
      </w:r>
      <w:r w:rsidR="000048B5" w:rsidRPr="000048B5">
        <w:rPr>
          <w:rFonts w:ascii="Times New Roman" w:hAnsi="Times New Roman"/>
          <w:sz w:val="28"/>
          <w:szCs w:val="28"/>
        </w:rPr>
        <w:t xml:space="preserve"> некачественное предоставление коммунальных услуг (</w:t>
      </w:r>
      <w:r w:rsidR="00E72CDB" w:rsidRPr="000048B5">
        <w:rPr>
          <w:rFonts w:ascii="Times New Roman" w:hAnsi="Times New Roman"/>
          <w:sz w:val="28"/>
          <w:szCs w:val="28"/>
        </w:rPr>
        <w:t>9</w:t>
      </w:r>
      <w:r w:rsidR="000048B5" w:rsidRPr="000048B5">
        <w:rPr>
          <w:rFonts w:ascii="Times New Roman" w:hAnsi="Times New Roman"/>
          <w:sz w:val="28"/>
          <w:szCs w:val="28"/>
        </w:rPr>
        <w:t>1</w:t>
      </w:r>
      <w:r w:rsidR="008C382D" w:rsidRPr="000048B5">
        <w:rPr>
          <w:rFonts w:ascii="Times New Roman" w:hAnsi="Times New Roman"/>
          <w:sz w:val="28"/>
          <w:szCs w:val="28"/>
        </w:rPr>
        <w:t xml:space="preserve">), </w:t>
      </w:r>
    </w:p>
    <w:p w:rsidR="00E72CDB" w:rsidRPr="000048B5" w:rsidRDefault="000048B5" w:rsidP="00E72CDB">
      <w:pPr>
        <w:suppressAutoHyphens/>
        <w:spacing w:after="0" w:line="240" w:lineRule="auto"/>
        <w:ind w:firstLine="708"/>
        <w:jc w:val="both"/>
        <w:rPr>
          <w:rFonts w:ascii="Times New Roman" w:hAnsi="Times New Roman"/>
          <w:sz w:val="28"/>
          <w:szCs w:val="28"/>
        </w:rPr>
      </w:pPr>
      <w:r w:rsidRPr="000048B5">
        <w:rPr>
          <w:rFonts w:ascii="Times New Roman" w:hAnsi="Times New Roman"/>
          <w:sz w:val="28"/>
          <w:szCs w:val="28"/>
        </w:rPr>
        <w:t>- обеспечение жильем (51</w:t>
      </w:r>
      <w:r w:rsidR="00E72CDB" w:rsidRPr="000048B5">
        <w:rPr>
          <w:rFonts w:ascii="Times New Roman" w:hAnsi="Times New Roman"/>
          <w:sz w:val="28"/>
          <w:szCs w:val="28"/>
        </w:rPr>
        <w:t>);</w:t>
      </w:r>
    </w:p>
    <w:p w:rsidR="000048B5" w:rsidRPr="000048B5" w:rsidRDefault="0000064C" w:rsidP="002728E3">
      <w:pPr>
        <w:suppressAutoHyphens/>
        <w:spacing w:after="0" w:line="240" w:lineRule="auto"/>
        <w:ind w:firstLine="708"/>
        <w:jc w:val="both"/>
        <w:rPr>
          <w:rFonts w:ascii="Times New Roman" w:hAnsi="Times New Roman"/>
          <w:sz w:val="28"/>
          <w:szCs w:val="28"/>
        </w:rPr>
      </w:pPr>
      <w:r>
        <w:rPr>
          <w:rFonts w:ascii="Times New Roman" w:hAnsi="Times New Roman"/>
          <w:sz w:val="28"/>
          <w:szCs w:val="28"/>
        </w:rPr>
        <w:t>- земельной сферы</w:t>
      </w:r>
      <w:r w:rsidR="000048B5" w:rsidRPr="000048B5">
        <w:rPr>
          <w:rFonts w:ascii="Times New Roman" w:hAnsi="Times New Roman"/>
          <w:sz w:val="28"/>
          <w:szCs w:val="28"/>
        </w:rPr>
        <w:t xml:space="preserve"> (43</w:t>
      </w:r>
      <w:r>
        <w:rPr>
          <w:rFonts w:ascii="Times New Roman" w:hAnsi="Times New Roman"/>
          <w:sz w:val="28"/>
          <w:szCs w:val="28"/>
        </w:rPr>
        <w:t>).</w:t>
      </w:r>
    </w:p>
    <w:p w:rsidR="00601EC1" w:rsidRDefault="00601EC1" w:rsidP="009146AB">
      <w:pPr>
        <w:suppressAutoHyphens/>
        <w:spacing w:after="0" w:line="240" w:lineRule="auto"/>
        <w:ind w:firstLine="708"/>
        <w:jc w:val="both"/>
        <w:rPr>
          <w:rFonts w:ascii="Times New Roman" w:hAnsi="Times New Roman"/>
          <w:sz w:val="28"/>
          <w:szCs w:val="28"/>
        </w:rPr>
      </w:pPr>
    </w:p>
    <w:p w:rsidR="009B47BA" w:rsidRPr="00E04BAE" w:rsidRDefault="00B412D1" w:rsidP="009B47BA">
      <w:pPr>
        <w:pStyle w:val="a9"/>
        <w:ind w:firstLine="709"/>
        <w:jc w:val="both"/>
        <w:rPr>
          <w:rFonts w:ascii="Times New Roman" w:hAnsi="Times New Roman"/>
          <w:sz w:val="28"/>
          <w:szCs w:val="28"/>
        </w:rPr>
      </w:pPr>
      <w:r w:rsidRPr="00E04BAE">
        <w:rPr>
          <w:rFonts w:ascii="Times New Roman" w:hAnsi="Times New Roman"/>
          <w:sz w:val="28"/>
          <w:szCs w:val="28"/>
        </w:rPr>
        <w:lastRenderedPageBreak/>
        <w:t>В Мошков</w:t>
      </w:r>
      <w:r w:rsidR="00376A68">
        <w:rPr>
          <w:rFonts w:ascii="Times New Roman" w:hAnsi="Times New Roman"/>
          <w:sz w:val="28"/>
          <w:szCs w:val="28"/>
        </w:rPr>
        <w:t>ском районе за 2020</w:t>
      </w:r>
      <w:r w:rsidR="0069697D" w:rsidRPr="00E04BAE">
        <w:rPr>
          <w:rFonts w:ascii="Times New Roman" w:hAnsi="Times New Roman"/>
          <w:sz w:val="28"/>
          <w:szCs w:val="28"/>
        </w:rPr>
        <w:t xml:space="preserve"> год выделен</w:t>
      </w:r>
      <w:r w:rsidR="002E3AA6">
        <w:rPr>
          <w:rFonts w:ascii="Times New Roman" w:hAnsi="Times New Roman"/>
          <w:sz w:val="28"/>
          <w:szCs w:val="28"/>
        </w:rPr>
        <w:t>о 28 земельных участков</w:t>
      </w:r>
      <w:r w:rsidR="0072133E" w:rsidRPr="00E04BAE">
        <w:rPr>
          <w:rFonts w:ascii="Times New Roman" w:hAnsi="Times New Roman"/>
          <w:sz w:val="28"/>
          <w:szCs w:val="28"/>
        </w:rPr>
        <w:t xml:space="preserve"> под индивидуальное жилищн</w:t>
      </w:r>
      <w:r w:rsidR="007059AD" w:rsidRPr="00E04BAE">
        <w:rPr>
          <w:rFonts w:ascii="Times New Roman" w:hAnsi="Times New Roman"/>
          <w:sz w:val="28"/>
          <w:szCs w:val="28"/>
        </w:rPr>
        <w:t>ое строительство, в том числ</w:t>
      </w:r>
      <w:r w:rsidR="00E04BAE" w:rsidRPr="00E04BAE">
        <w:rPr>
          <w:rFonts w:ascii="Times New Roman" w:hAnsi="Times New Roman"/>
          <w:sz w:val="28"/>
          <w:szCs w:val="28"/>
        </w:rPr>
        <w:t>е 4 участка</w:t>
      </w:r>
      <w:r w:rsidR="0072133E" w:rsidRPr="00E04BAE">
        <w:rPr>
          <w:rFonts w:ascii="Times New Roman" w:hAnsi="Times New Roman"/>
          <w:sz w:val="28"/>
          <w:szCs w:val="28"/>
        </w:rPr>
        <w:t xml:space="preserve"> льготной категории граждан.</w:t>
      </w:r>
      <w:r w:rsidR="009B47BA" w:rsidRPr="00E04BAE">
        <w:rPr>
          <w:rFonts w:ascii="Times New Roman" w:hAnsi="Times New Roman"/>
          <w:sz w:val="28"/>
          <w:szCs w:val="28"/>
        </w:rPr>
        <w:t xml:space="preserve"> </w:t>
      </w:r>
    </w:p>
    <w:p w:rsidR="00601EC1" w:rsidRPr="009D778B" w:rsidRDefault="002E3AA6" w:rsidP="002E3AA6">
      <w:pPr>
        <w:pStyle w:val="a4"/>
        <w:jc w:val="both"/>
        <w:rPr>
          <w:sz w:val="28"/>
          <w:szCs w:val="28"/>
        </w:rPr>
      </w:pPr>
      <w:r>
        <w:rPr>
          <w:rFonts w:eastAsiaTheme="minorEastAsia" w:cstheme="minorBidi"/>
          <w:sz w:val="28"/>
          <w:szCs w:val="28"/>
        </w:rPr>
        <w:tab/>
      </w:r>
      <w:r w:rsidR="00576C30" w:rsidRPr="002E3AA6">
        <w:rPr>
          <w:sz w:val="28"/>
          <w:szCs w:val="28"/>
        </w:rPr>
        <w:t>В рамках реализации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w:t>
      </w:r>
      <w:r>
        <w:rPr>
          <w:sz w:val="28"/>
          <w:szCs w:val="28"/>
        </w:rPr>
        <w:t>ирской области</w:t>
      </w:r>
      <w:r w:rsidR="00576C30" w:rsidRPr="002E3AA6">
        <w:rPr>
          <w:sz w:val="28"/>
          <w:szCs w:val="28"/>
        </w:rPr>
        <w:t>», для обеспечения жильем лиц из числа детей-сирот и детей, оставшихс</w:t>
      </w:r>
      <w:r>
        <w:rPr>
          <w:sz w:val="28"/>
          <w:szCs w:val="28"/>
        </w:rPr>
        <w:t>я без попечения родителей, в 2020</w:t>
      </w:r>
      <w:r w:rsidR="00576C30" w:rsidRPr="002E3AA6">
        <w:rPr>
          <w:sz w:val="28"/>
          <w:szCs w:val="28"/>
        </w:rPr>
        <w:t xml:space="preserve"> году Мошковский район </w:t>
      </w:r>
      <w:r w:rsidR="009053AE" w:rsidRPr="002E3AA6">
        <w:rPr>
          <w:sz w:val="28"/>
          <w:szCs w:val="28"/>
        </w:rPr>
        <w:t>получил 14</w:t>
      </w:r>
      <w:r>
        <w:rPr>
          <w:sz w:val="28"/>
          <w:szCs w:val="28"/>
        </w:rPr>
        <w:t> </w:t>
      </w:r>
      <w:r w:rsidRPr="002E3AA6">
        <w:rPr>
          <w:sz w:val="28"/>
          <w:szCs w:val="28"/>
        </w:rPr>
        <w:t>345</w:t>
      </w:r>
      <w:r>
        <w:rPr>
          <w:sz w:val="28"/>
          <w:szCs w:val="28"/>
        </w:rPr>
        <w:t xml:space="preserve"> </w:t>
      </w:r>
      <w:r w:rsidRPr="002E3AA6">
        <w:rPr>
          <w:sz w:val="28"/>
          <w:szCs w:val="28"/>
        </w:rPr>
        <w:t xml:space="preserve">400,0 </w:t>
      </w:r>
      <w:r w:rsidR="00376A68" w:rsidRPr="002E3AA6">
        <w:rPr>
          <w:sz w:val="28"/>
          <w:szCs w:val="28"/>
        </w:rPr>
        <w:t>руб. Приобретено 10</w:t>
      </w:r>
      <w:r w:rsidR="00576C30" w:rsidRPr="002E3AA6">
        <w:rPr>
          <w:sz w:val="28"/>
          <w:szCs w:val="28"/>
        </w:rPr>
        <w:t xml:space="preserve"> жилых помещений. С</w:t>
      </w:r>
      <w:r w:rsidR="000B0E01" w:rsidRPr="002E3AA6">
        <w:rPr>
          <w:sz w:val="28"/>
          <w:szCs w:val="28"/>
        </w:rPr>
        <w:t xml:space="preserve"> </w:t>
      </w:r>
      <w:r w:rsidR="00376A68" w:rsidRPr="002E3AA6">
        <w:rPr>
          <w:sz w:val="28"/>
          <w:szCs w:val="28"/>
        </w:rPr>
        <w:t xml:space="preserve">начала </w:t>
      </w:r>
      <w:r w:rsidR="00376A68" w:rsidRPr="009D778B">
        <w:rPr>
          <w:sz w:val="28"/>
          <w:szCs w:val="28"/>
        </w:rPr>
        <w:t>года обеспечены жильем 11</w:t>
      </w:r>
      <w:r w:rsidR="00576C30" w:rsidRPr="009D778B">
        <w:rPr>
          <w:sz w:val="28"/>
          <w:szCs w:val="28"/>
        </w:rPr>
        <w:t xml:space="preserve"> человек.</w:t>
      </w:r>
    </w:p>
    <w:p w:rsidR="004C6D3F" w:rsidRDefault="004C6D3F" w:rsidP="004C6D3F">
      <w:pPr>
        <w:pStyle w:val="1"/>
        <w:shd w:val="clear" w:color="auto" w:fill="auto"/>
        <w:spacing w:after="0" w:line="322" w:lineRule="exact"/>
        <w:ind w:left="20" w:right="40" w:firstLine="720"/>
        <w:jc w:val="both"/>
      </w:pPr>
      <w:r w:rsidRPr="00153E4C">
        <w:t xml:space="preserve">Для оперативности решения вопросов </w:t>
      </w:r>
      <w:r>
        <w:t>в районе работает МКУ «Центр защиты населения Мошковского района»,</w:t>
      </w:r>
      <w:r w:rsidRPr="00153E4C">
        <w:t xml:space="preserve"> куда может обратиться каждый, позвонив по телефону 21-</w:t>
      </w:r>
      <w:r>
        <w:t xml:space="preserve"> </w:t>
      </w:r>
      <w:r w:rsidRPr="00153E4C">
        <w:t xml:space="preserve">655. </w:t>
      </w:r>
      <w:r>
        <w:t>Информация о звонках,</w:t>
      </w:r>
      <w:r w:rsidRPr="00153E4C">
        <w:t xml:space="preserve"> поступивши</w:t>
      </w:r>
      <w:r>
        <w:t>х</w:t>
      </w:r>
      <w:r w:rsidRPr="00153E4C">
        <w:t xml:space="preserve"> </w:t>
      </w:r>
      <w:r>
        <w:t>в</w:t>
      </w:r>
      <w:r w:rsidRPr="00153E4C">
        <w:t xml:space="preserve"> ночной период времени, ежедневно в 8</w:t>
      </w:r>
      <w:r>
        <w:t>:00 докладывае</w:t>
      </w:r>
      <w:r w:rsidRPr="00153E4C">
        <w:t>тся Главе района.</w:t>
      </w:r>
    </w:p>
    <w:p w:rsidR="00601EC1" w:rsidRDefault="00601EC1" w:rsidP="004C6D3F">
      <w:pPr>
        <w:pStyle w:val="1"/>
        <w:shd w:val="clear" w:color="auto" w:fill="auto"/>
        <w:spacing w:after="0" w:line="322" w:lineRule="exact"/>
        <w:ind w:left="20" w:right="40" w:firstLine="720"/>
        <w:jc w:val="both"/>
      </w:pPr>
    </w:p>
    <w:p w:rsidR="00E74A41" w:rsidRPr="00B412D1" w:rsidRDefault="00B412D1" w:rsidP="003170D7">
      <w:pPr>
        <w:pStyle w:val="a4"/>
        <w:suppressAutoHyphens/>
        <w:spacing w:before="0" w:beforeAutospacing="0" w:after="0" w:afterAutospacing="0"/>
        <w:jc w:val="both"/>
        <w:rPr>
          <w:sz w:val="28"/>
        </w:rPr>
      </w:pPr>
      <w:r>
        <w:rPr>
          <w:sz w:val="28"/>
        </w:rPr>
        <w:tab/>
      </w:r>
      <w:r w:rsidR="00E74A41">
        <w:rPr>
          <w:sz w:val="28"/>
          <w:szCs w:val="28"/>
        </w:rPr>
        <w:t>Все обращения, поступаю</w:t>
      </w:r>
      <w:r w:rsidR="000E7CB1">
        <w:rPr>
          <w:sz w:val="28"/>
          <w:szCs w:val="28"/>
        </w:rPr>
        <w:t>щие в администрацию Мошковского района</w:t>
      </w:r>
      <w:r w:rsidR="00365A05">
        <w:rPr>
          <w:sz w:val="28"/>
          <w:szCs w:val="28"/>
        </w:rPr>
        <w:t>,</w:t>
      </w:r>
      <w:r w:rsidR="00E74A41">
        <w:rPr>
          <w:sz w:val="28"/>
          <w:szCs w:val="28"/>
        </w:rPr>
        <w:t xml:space="preserve"> находятся на контроле до полного исполнения в </w:t>
      </w:r>
      <w:r w:rsidR="000E7CB1">
        <w:rPr>
          <w:color w:val="000000"/>
          <w:sz w:val="28"/>
          <w:szCs w:val="28"/>
        </w:rPr>
        <w:t>управлении</w:t>
      </w:r>
      <w:r w:rsidR="000E7CB1" w:rsidRPr="00242602">
        <w:rPr>
          <w:color w:val="000000"/>
          <w:sz w:val="28"/>
          <w:szCs w:val="28"/>
        </w:rPr>
        <w:t xml:space="preserve"> </w:t>
      </w:r>
      <w:r w:rsidR="000E7CB1">
        <w:rPr>
          <w:color w:val="000000"/>
          <w:sz w:val="28"/>
          <w:szCs w:val="28"/>
        </w:rPr>
        <w:t>организационно-контрольной, кадровой и правовой работы администрации.</w:t>
      </w:r>
      <w:r w:rsidR="000E7CB1">
        <w:rPr>
          <w:sz w:val="28"/>
          <w:szCs w:val="28"/>
        </w:rPr>
        <w:t xml:space="preserve"> Специалист управления</w:t>
      </w:r>
      <w:r w:rsidR="00E74A41">
        <w:rPr>
          <w:sz w:val="28"/>
          <w:szCs w:val="28"/>
        </w:rPr>
        <w:t xml:space="preserve"> прослеживается ход исполнения всех обращений, поступающ</w:t>
      </w:r>
      <w:r w:rsidR="000E7CB1">
        <w:rPr>
          <w:sz w:val="28"/>
          <w:szCs w:val="28"/>
        </w:rPr>
        <w:t>их в администрацию</w:t>
      </w:r>
      <w:r w:rsidR="00E74A41">
        <w:rPr>
          <w:sz w:val="28"/>
          <w:szCs w:val="28"/>
        </w:rPr>
        <w:t xml:space="preserve"> район</w:t>
      </w:r>
      <w:r w:rsidR="000E7CB1">
        <w:rPr>
          <w:sz w:val="28"/>
          <w:szCs w:val="28"/>
        </w:rPr>
        <w:t>а</w:t>
      </w:r>
      <w:r w:rsidR="000D0D79">
        <w:rPr>
          <w:sz w:val="28"/>
          <w:szCs w:val="28"/>
        </w:rPr>
        <w:t xml:space="preserve">. Кроме этого, </w:t>
      </w:r>
      <w:r w:rsidR="00825328">
        <w:rPr>
          <w:sz w:val="28"/>
          <w:szCs w:val="28"/>
        </w:rPr>
        <w:t>специалист управления</w:t>
      </w:r>
      <w:r w:rsidR="00E74A41">
        <w:rPr>
          <w:sz w:val="28"/>
          <w:szCs w:val="28"/>
        </w:rPr>
        <w:t xml:space="preserve"> осуществля</w:t>
      </w:r>
      <w:r w:rsidR="00AD56C5">
        <w:rPr>
          <w:sz w:val="28"/>
          <w:szCs w:val="28"/>
        </w:rPr>
        <w:t>е</w:t>
      </w:r>
      <w:r w:rsidR="00E74A41">
        <w:rPr>
          <w:sz w:val="28"/>
          <w:szCs w:val="28"/>
        </w:rPr>
        <w:t>т контроль за сроками рассмотрения обращений граждан</w:t>
      </w:r>
      <w:r w:rsidR="000E7CB1">
        <w:rPr>
          <w:sz w:val="28"/>
          <w:szCs w:val="28"/>
        </w:rPr>
        <w:t xml:space="preserve">, </w:t>
      </w:r>
      <w:r w:rsidR="00E74A41">
        <w:rPr>
          <w:sz w:val="28"/>
          <w:szCs w:val="28"/>
        </w:rPr>
        <w:t>контролиру</w:t>
      </w:r>
      <w:r w:rsidR="00AD56C5">
        <w:rPr>
          <w:sz w:val="28"/>
          <w:szCs w:val="28"/>
        </w:rPr>
        <w:t>е</w:t>
      </w:r>
      <w:r w:rsidR="00E74A41">
        <w:rPr>
          <w:sz w:val="28"/>
          <w:szCs w:val="28"/>
        </w:rPr>
        <w:t>т достоверность полученной информации, предоставление ее в указанный срок и обеспечива</w:t>
      </w:r>
      <w:r w:rsidR="00AD56C5">
        <w:rPr>
          <w:sz w:val="28"/>
          <w:szCs w:val="28"/>
        </w:rPr>
        <w:t>е</w:t>
      </w:r>
      <w:r w:rsidR="00E74A41">
        <w:rPr>
          <w:sz w:val="28"/>
          <w:szCs w:val="28"/>
        </w:rPr>
        <w:t xml:space="preserve">т своевременную отправку ответов по адресатам. </w:t>
      </w:r>
    </w:p>
    <w:p w:rsidR="00E245FA" w:rsidRDefault="00E245FA" w:rsidP="00CB3974">
      <w:pPr>
        <w:pStyle w:val="a4"/>
        <w:shd w:val="clear" w:color="auto" w:fill="FFFFFF"/>
        <w:spacing w:before="0" w:beforeAutospacing="0" w:after="0" w:afterAutospacing="0" w:line="240" w:lineRule="atLeast"/>
        <w:ind w:firstLine="426"/>
        <w:jc w:val="both"/>
        <w:rPr>
          <w:color w:val="262626"/>
          <w:sz w:val="28"/>
          <w:szCs w:val="28"/>
        </w:rPr>
      </w:pPr>
    </w:p>
    <w:p w:rsidR="00077D73" w:rsidRDefault="00B0177C" w:rsidP="0070462F">
      <w:pPr>
        <w:jc w:val="both"/>
        <w:rPr>
          <w:rFonts w:ascii="Times New Roman" w:eastAsia="Times New Roman" w:hAnsi="Times New Roman" w:cs="Times New Roman"/>
          <w:sz w:val="28"/>
          <w:szCs w:val="28"/>
        </w:rPr>
      </w:pPr>
      <w:r>
        <w:rPr>
          <w:rFonts w:ascii="Times New Roman" w:hAnsi="Times New Roman" w:cs="Times New Roman"/>
          <w:sz w:val="28"/>
          <w:szCs w:val="28"/>
        </w:rPr>
        <w:tab/>
      </w:r>
      <w:r w:rsidR="00E9225B" w:rsidRPr="0049561D">
        <w:rPr>
          <w:rFonts w:ascii="Times New Roman" w:hAnsi="Times New Roman" w:cs="Times New Roman"/>
          <w:sz w:val="28"/>
          <w:szCs w:val="28"/>
        </w:rPr>
        <w:t>6 предприятий и организаций, 24 жителя района были удостоены права занесения на Доску Почета Мошковского района, это коллектив</w:t>
      </w:r>
      <w:r w:rsidR="00E9225B">
        <w:rPr>
          <w:rFonts w:ascii="Times New Roman" w:hAnsi="Times New Roman" w:cs="Times New Roman"/>
          <w:sz w:val="28"/>
          <w:szCs w:val="28"/>
        </w:rPr>
        <w:t>ы: МКОУ</w:t>
      </w:r>
      <w:r w:rsidR="00E9225B" w:rsidRPr="00C74352">
        <w:rPr>
          <w:rFonts w:ascii="Times New Roman" w:hAnsi="Times New Roman" w:cs="Times New Roman"/>
          <w:sz w:val="28"/>
          <w:szCs w:val="28"/>
        </w:rPr>
        <w:t xml:space="preserve"> «Мошковская общеобразовательная школа – интернат для детей с ограниченными возможностями здоровья» Мошковского района</w:t>
      </w:r>
      <w:r w:rsidR="00E9225B">
        <w:rPr>
          <w:rFonts w:ascii="Times New Roman" w:hAnsi="Times New Roman" w:cs="Times New Roman"/>
          <w:sz w:val="28"/>
          <w:szCs w:val="28"/>
        </w:rPr>
        <w:t xml:space="preserve">, ООО «Нива, </w:t>
      </w:r>
      <w:r w:rsidR="00E9225B">
        <w:rPr>
          <w:rFonts w:ascii="Times New Roman" w:eastAsia="Times New Roman" w:hAnsi="Times New Roman" w:cs="Times New Roman"/>
          <w:sz w:val="28"/>
          <w:szCs w:val="28"/>
        </w:rPr>
        <w:t>т</w:t>
      </w:r>
      <w:r w:rsidR="00E9225B" w:rsidRPr="00C74352">
        <w:rPr>
          <w:rFonts w:ascii="Times New Roman" w:eastAsia="Times New Roman" w:hAnsi="Times New Roman" w:cs="Times New Roman"/>
          <w:sz w:val="28"/>
          <w:szCs w:val="28"/>
        </w:rPr>
        <w:t>ерапевтическое отделение ГБУЗ НСО «Мошковская ЦРБ»</w:t>
      </w:r>
      <w:r w:rsidR="00E9225B">
        <w:rPr>
          <w:rFonts w:ascii="Times New Roman" w:eastAsia="Times New Roman" w:hAnsi="Times New Roman" w:cs="Times New Roman"/>
          <w:sz w:val="28"/>
          <w:szCs w:val="28"/>
        </w:rPr>
        <w:t xml:space="preserve">, </w:t>
      </w:r>
      <w:r w:rsidR="00E9225B" w:rsidRPr="00C74352">
        <w:rPr>
          <w:rFonts w:ascii="Times New Roman" w:eastAsia="Times New Roman" w:hAnsi="Times New Roman" w:cs="Times New Roman"/>
          <w:sz w:val="28"/>
          <w:szCs w:val="28"/>
        </w:rPr>
        <w:t xml:space="preserve">Смоленский </w:t>
      </w:r>
      <w:r w:rsidR="00E9225B">
        <w:rPr>
          <w:rFonts w:ascii="Times New Roman" w:eastAsia="Times New Roman" w:hAnsi="Times New Roman" w:cs="Times New Roman"/>
          <w:sz w:val="28"/>
          <w:szCs w:val="28"/>
        </w:rPr>
        <w:t xml:space="preserve"> </w:t>
      </w:r>
      <w:r w:rsidR="00E9225B" w:rsidRPr="00C74352">
        <w:rPr>
          <w:rFonts w:ascii="Times New Roman" w:eastAsia="Times New Roman" w:hAnsi="Times New Roman" w:cs="Times New Roman"/>
          <w:sz w:val="28"/>
          <w:szCs w:val="28"/>
        </w:rPr>
        <w:t>СДК МКУК «Сокурское КДО»</w:t>
      </w:r>
      <w:r w:rsidR="00E9225B">
        <w:rPr>
          <w:rFonts w:ascii="Times New Roman" w:eastAsia="Times New Roman" w:hAnsi="Times New Roman" w:cs="Times New Roman"/>
          <w:sz w:val="28"/>
          <w:szCs w:val="28"/>
        </w:rPr>
        <w:t xml:space="preserve">, Управление пенсионного фонда Российской Федерации в Мошковском районе Новосибирской области, </w:t>
      </w:r>
      <w:r w:rsidR="00E9225B" w:rsidRPr="00CD09BC">
        <w:rPr>
          <w:rFonts w:ascii="Times New Roman" w:eastAsia="Times New Roman" w:hAnsi="Times New Roman" w:cs="Times New Roman"/>
          <w:sz w:val="28"/>
          <w:szCs w:val="28"/>
        </w:rPr>
        <w:t xml:space="preserve">ГКУ НСО </w:t>
      </w:r>
      <w:r w:rsidR="00E9225B">
        <w:rPr>
          <w:rFonts w:ascii="Times New Roman" w:eastAsia="Times New Roman" w:hAnsi="Times New Roman" w:cs="Times New Roman"/>
          <w:sz w:val="28"/>
          <w:szCs w:val="28"/>
        </w:rPr>
        <w:t>Центр занятости населения</w:t>
      </w:r>
      <w:r w:rsidR="00E9225B" w:rsidRPr="00CD09BC">
        <w:rPr>
          <w:rFonts w:ascii="Times New Roman" w:eastAsia="Times New Roman" w:hAnsi="Times New Roman" w:cs="Times New Roman"/>
          <w:sz w:val="28"/>
          <w:szCs w:val="28"/>
        </w:rPr>
        <w:t xml:space="preserve"> Мошковского района</w:t>
      </w:r>
      <w:r w:rsidR="00E9225B">
        <w:rPr>
          <w:rFonts w:ascii="Times New Roman" w:eastAsia="Times New Roman" w:hAnsi="Times New Roman" w:cs="Times New Roman"/>
          <w:sz w:val="28"/>
          <w:szCs w:val="28"/>
        </w:rPr>
        <w:t>, Загоруйко Н.В., Мусовских Н.Ю., Скогарева Н.Г., Ивановская О.В., Логинова Л.А., Миронова Л.Г., Брангин Е.В., Личманюк А.Р., Скидан С.А., Логинова О.Х., Трунина С.С., Федораев Н.В., Сысоева С.А., Васильева Е.В., Литвиненко С.Ю., Голубев В.С., Цымбал Е.С., Сасов В.П., Морозова Э.Б., Сбитнева С.В., Борисова О.А., Москаленко Е.П., Голикова Н.В., Шемина Г.В.</w:t>
      </w:r>
    </w:p>
    <w:p w:rsidR="002E3AA6" w:rsidRDefault="002E3AA6" w:rsidP="0070462F">
      <w:pPr>
        <w:jc w:val="both"/>
        <w:rPr>
          <w:rFonts w:ascii="Times New Roman" w:eastAsia="Times New Roman" w:hAnsi="Times New Roman" w:cs="Times New Roman"/>
          <w:sz w:val="28"/>
          <w:szCs w:val="28"/>
        </w:rPr>
      </w:pPr>
    </w:p>
    <w:p w:rsidR="002E3AA6" w:rsidRPr="00E9225B" w:rsidRDefault="002E3AA6" w:rsidP="0070462F">
      <w:pPr>
        <w:jc w:val="both"/>
        <w:rPr>
          <w:rFonts w:ascii="Times New Roman" w:eastAsia="Times New Roman" w:hAnsi="Times New Roman" w:cs="Times New Roman"/>
          <w:sz w:val="28"/>
          <w:szCs w:val="28"/>
        </w:rPr>
      </w:pPr>
    </w:p>
    <w:p w:rsidR="00315C70" w:rsidRDefault="00E1015E" w:rsidP="00CB3974">
      <w:pPr>
        <w:spacing w:after="0" w:line="240" w:lineRule="atLeast"/>
        <w:ind w:firstLine="708"/>
        <w:jc w:val="both"/>
        <w:rPr>
          <w:rFonts w:ascii="Times New Roman" w:hAnsi="Times New Roman"/>
          <w:sz w:val="28"/>
          <w:szCs w:val="28"/>
        </w:rPr>
      </w:pPr>
      <w:r>
        <w:rPr>
          <w:rFonts w:ascii="Times New Roman" w:hAnsi="Times New Roman"/>
          <w:sz w:val="28"/>
          <w:szCs w:val="28"/>
        </w:rPr>
        <w:lastRenderedPageBreak/>
        <w:t>Администрация Мошковского района</w:t>
      </w:r>
      <w:r w:rsidRPr="00EE722B">
        <w:rPr>
          <w:rFonts w:ascii="Times New Roman" w:hAnsi="Times New Roman"/>
          <w:sz w:val="28"/>
          <w:szCs w:val="28"/>
        </w:rPr>
        <w:t xml:space="preserve"> </w:t>
      </w:r>
      <w:r>
        <w:rPr>
          <w:rFonts w:ascii="Times New Roman" w:hAnsi="Times New Roman"/>
          <w:sz w:val="28"/>
          <w:szCs w:val="28"/>
        </w:rPr>
        <w:t xml:space="preserve"> в работе</w:t>
      </w:r>
      <w:r w:rsidR="00315C70" w:rsidRPr="00EE722B">
        <w:rPr>
          <w:rFonts w:ascii="Times New Roman" w:hAnsi="Times New Roman"/>
          <w:sz w:val="28"/>
          <w:szCs w:val="28"/>
        </w:rPr>
        <w:t xml:space="preserve"> с обращен</w:t>
      </w:r>
      <w:r w:rsidR="00315C70">
        <w:rPr>
          <w:rFonts w:ascii="Times New Roman" w:hAnsi="Times New Roman"/>
          <w:sz w:val="28"/>
          <w:szCs w:val="28"/>
        </w:rPr>
        <w:t>иями граждан</w:t>
      </w:r>
      <w:r w:rsidR="00601EC1">
        <w:rPr>
          <w:rFonts w:ascii="Times New Roman" w:hAnsi="Times New Roman"/>
          <w:sz w:val="28"/>
          <w:szCs w:val="28"/>
        </w:rPr>
        <w:t xml:space="preserve"> планирует и дальше </w:t>
      </w:r>
      <w:r w:rsidR="00315C70" w:rsidRPr="00EE722B">
        <w:rPr>
          <w:rFonts w:ascii="Times New Roman" w:hAnsi="Times New Roman"/>
          <w:sz w:val="28"/>
          <w:szCs w:val="28"/>
        </w:rPr>
        <w:t xml:space="preserve"> продолжать активнее применять разнообразные «некабинетные» формы работы </w:t>
      </w:r>
      <w:r w:rsidR="00315C70">
        <w:rPr>
          <w:rFonts w:ascii="Times New Roman" w:hAnsi="Times New Roman"/>
          <w:sz w:val="28"/>
          <w:szCs w:val="28"/>
        </w:rPr>
        <w:t xml:space="preserve">с привлечением общественности (встречи с </w:t>
      </w:r>
      <w:bookmarkStart w:id="0" w:name="_GoBack"/>
      <w:bookmarkEnd w:id="0"/>
      <w:r w:rsidR="00315C70">
        <w:rPr>
          <w:rFonts w:ascii="Times New Roman" w:hAnsi="Times New Roman"/>
          <w:sz w:val="28"/>
          <w:szCs w:val="28"/>
        </w:rPr>
        <w:t>населением</w:t>
      </w:r>
      <w:r w:rsidR="00315C70" w:rsidRPr="00EE722B">
        <w:rPr>
          <w:rFonts w:ascii="Times New Roman" w:hAnsi="Times New Roman"/>
          <w:sz w:val="28"/>
          <w:szCs w:val="28"/>
        </w:rPr>
        <w:t xml:space="preserve">, сходы граждан, встречи в трудовых коллективах и др.), </w:t>
      </w:r>
      <w:r w:rsidR="00315C70">
        <w:rPr>
          <w:rFonts w:ascii="Times New Roman" w:hAnsi="Times New Roman"/>
          <w:sz w:val="28"/>
          <w:szCs w:val="28"/>
        </w:rPr>
        <w:t xml:space="preserve">применять меры дисциплинарной ответственности за нарушение порядка рассмотрения обращений в каждом случае их выявления, </w:t>
      </w:r>
      <w:r w:rsidR="00315C70" w:rsidRPr="00EE722B">
        <w:rPr>
          <w:rFonts w:ascii="Times New Roman" w:hAnsi="Times New Roman"/>
          <w:sz w:val="28"/>
          <w:szCs w:val="28"/>
        </w:rPr>
        <w:t xml:space="preserve">для разъяснительной работы с населением </w:t>
      </w:r>
      <w:r w:rsidR="00315C70">
        <w:rPr>
          <w:rFonts w:ascii="Times New Roman" w:hAnsi="Times New Roman"/>
          <w:sz w:val="28"/>
          <w:szCs w:val="28"/>
        </w:rPr>
        <w:t xml:space="preserve">совершенствовать аналитическую работу </w:t>
      </w:r>
      <w:r w:rsidR="00315C70" w:rsidRPr="00EE722B">
        <w:rPr>
          <w:rFonts w:ascii="Times New Roman" w:hAnsi="Times New Roman"/>
          <w:sz w:val="28"/>
          <w:szCs w:val="28"/>
        </w:rPr>
        <w:t xml:space="preserve">и </w:t>
      </w:r>
      <w:r w:rsidR="00F35185">
        <w:rPr>
          <w:rFonts w:ascii="Times New Roman" w:hAnsi="Times New Roman"/>
          <w:sz w:val="28"/>
          <w:szCs w:val="28"/>
        </w:rPr>
        <w:t xml:space="preserve"> пытаться </w:t>
      </w:r>
      <w:r w:rsidR="00315C70" w:rsidRPr="00EE722B">
        <w:rPr>
          <w:rFonts w:ascii="Times New Roman" w:hAnsi="Times New Roman"/>
          <w:sz w:val="28"/>
          <w:szCs w:val="28"/>
        </w:rPr>
        <w:t>шире использовать средства массовой информации.</w:t>
      </w:r>
      <w:r w:rsidR="00315C70">
        <w:rPr>
          <w:rFonts w:ascii="Times New Roman" w:hAnsi="Times New Roman"/>
          <w:sz w:val="28"/>
          <w:szCs w:val="28"/>
        </w:rPr>
        <w:t xml:space="preserve"> </w:t>
      </w:r>
    </w:p>
    <w:p w:rsidR="00F53BC9" w:rsidRDefault="00F53BC9" w:rsidP="00CB3974">
      <w:pPr>
        <w:spacing w:after="0" w:line="240" w:lineRule="atLeast"/>
        <w:rPr>
          <w:b/>
          <w:sz w:val="28"/>
          <w:szCs w:val="28"/>
        </w:rPr>
      </w:pPr>
    </w:p>
    <w:p w:rsidR="00077D73" w:rsidRDefault="00077D73" w:rsidP="00077D73">
      <w:pPr>
        <w:spacing w:after="0" w:line="240" w:lineRule="auto"/>
        <w:jc w:val="right"/>
        <w:rPr>
          <w:rFonts w:ascii="Times New Roman" w:hAnsi="Times New Roman" w:cs="Times New Roman"/>
          <w:sz w:val="28"/>
          <w:szCs w:val="28"/>
        </w:rPr>
      </w:pPr>
    </w:p>
    <w:p w:rsidR="00077D73" w:rsidRPr="00242602" w:rsidRDefault="00077D73" w:rsidP="00077D73">
      <w:pPr>
        <w:spacing w:after="0" w:line="240" w:lineRule="atLeast"/>
        <w:rPr>
          <w:b/>
          <w:sz w:val="28"/>
          <w:szCs w:val="28"/>
        </w:rPr>
      </w:pPr>
    </w:p>
    <w:p w:rsidR="00077D73" w:rsidRDefault="00077D73" w:rsidP="00CB3974">
      <w:pPr>
        <w:spacing w:after="0" w:line="240" w:lineRule="atLeast"/>
        <w:rPr>
          <w:b/>
          <w:sz w:val="28"/>
          <w:szCs w:val="28"/>
        </w:rPr>
      </w:pPr>
    </w:p>
    <w:sectPr w:rsidR="00077D73" w:rsidSect="00FB6C8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09F3" w:rsidRDefault="004D09F3" w:rsidP="00A77959">
      <w:pPr>
        <w:spacing w:after="0" w:line="240" w:lineRule="auto"/>
      </w:pPr>
      <w:r>
        <w:separator/>
      </w:r>
    </w:p>
  </w:endnote>
  <w:endnote w:type="continuationSeparator" w:id="0">
    <w:p w:rsidR="004D09F3" w:rsidRDefault="004D09F3" w:rsidP="00A779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09F3" w:rsidRDefault="004D09F3" w:rsidP="00A77959">
      <w:pPr>
        <w:spacing w:after="0" w:line="240" w:lineRule="auto"/>
      </w:pPr>
      <w:r>
        <w:separator/>
      </w:r>
    </w:p>
  </w:footnote>
  <w:footnote w:type="continuationSeparator" w:id="0">
    <w:p w:rsidR="004D09F3" w:rsidRDefault="004D09F3" w:rsidP="00A779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200D2F"/>
    <w:multiLevelType w:val="hybridMultilevel"/>
    <w:tmpl w:val="60E6B8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D7A2332"/>
    <w:multiLevelType w:val="hybridMultilevel"/>
    <w:tmpl w:val="E1145D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2602"/>
    <w:rsid w:val="0000064C"/>
    <w:rsid w:val="00000B65"/>
    <w:rsid w:val="000048B5"/>
    <w:rsid w:val="00012C62"/>
    <w:rsid w:val="0002647B"/>
    <w:rsid w:val="00032CFF"/>
    <w:rsid w:val="00036A00"/>
    <w:rsid w:val="00041AB9"/>
    <w:rsid w:val="00045D80"/>
    <w:rsid w:val="0007199D"/>
    <w:rsid w:val="00077D73"/>
    <w:rsid w:val="00082346"/>
    <w:rsid w:val="00083927"/>
    <w:rsid w:val="000A05CF"/>
    <w:rsid w:val="000A27AA"/>
    <w:rsid w:val="000A5DDE"/>
    <w:rsid w:val="000A7F4F"/>
    <w:rsid w:val="000B0E01"/>
    <w:rsid w:val="000B2DD1"/>
    <w:rsid w:val="000C3F73"/>
    <w:rsid w:val="000D0D79"/>
    <w:rsid w:val="000D0EA4"/>
    <w:rsid w:val="000D1F09"/>
    <w:rsid w:val="000D6D00"/>
    <w:rsid w:val="000E06C9"/>
    <w:rsid w:val="000E7CB1"/>
    <w:rsid w:val="001130B2"/>
    <w:rsid w:val="00115BF7"/>
    <w:rsid w:val="001248EB"/>
    <w:rsid w:val="00130C8F"/>
    <w:rsid w:val="0013385C"/>
    <w:rsid w:val="001403EC"/>
    <w:rsid w:val="00147506"/>
    <w:rsid w:val="00151FD9"/>
    <w:rsid w:val="00153110"/>
    <w:rsid w:val="00172F4A"/>
    <w:rsid w:val="00174A6E"/>
    <w:rsid w:val="001869EB"/>
    <w:rsid w:val="00196763"/>
    <w:rsid w:val="001A2450"/>
    <w:rsid w:val="001B001B"/>
    <w:rsid w:val="001B0582"/>
    <w:rsid w:val="001B5018"/>
    <w:rsid w:val="001C2DB6"/>
    <w:rsid w:val="001C4709"/>
    <w:rsid w:val="001D0DFC"/>
    <w:rsid w:val="001D32B5"/>
    <w:rsid w:val="001D55B3"/>
    <w:rsid w:val="002010E8"/>
    <w:rsid w:val="00202AA2"/>
    <w:rsid w:val="00214B1D"/>
    <w:rsid w:val="00242602"/>
    <w:rsid w:val="00243A44"/>
    <w:rsid w:val="00244D98"/>
    <w:rsid w:val="002452EA"/>
    <w:rsid w:val="002563F6"/>
    <w:rsid w:val="0026505E"/>
    <w:rsid w:val="00271A05"/>
    <w:rsid w:val="002728E3"/>
    <w:rsid w:val="002837AF"/>
    <w:rsid w:val="002A5BAC"/>
    <w:rsid w:val="002B2AF0"/>
    <w:rsid w:val="002C387D"/>
    <w:rsid w:val="002D499F"/>
    <w:rsid w:val="002D6581"/>
    <w:rsid w:val="002D790F"/>
    <w:rsid w:val="002E2E78"/>
    <w:rsid w:val="002E3AA6"/>
    <w:rsid w:val="002E3E9A"/>
    <w:rsid w:val="003110AC"/>
    <w:rsid w:val="003147E7"/>
    <w:rsid w:val="00315C70"/>
    <w:rsid w:val="00316C77"/>
    <w:rsid w:val="003170D7"/>
    <w:rsid w:val="003305F8"/>
    <w:rsid w:val="003366C9"/>
    <w:rsid w:val="00350B67"/>
    <w:rsid w:val="003641DD"/>
    <w:rsid w:val="00365A05"/>
    <w:rsid w:val="0036612E"/>
    <w:rsid w:val="00372D8D"/>
    <w:rsid w:val="00376A68"/>
    <w:rsid w:val="00381BAD"/>
    <w:rsid w:val="00386F79"/>
    <w:rsid w:val="003A203F"/>
    <w:rsid w:val="003A33E4"/>
    <w:rsid w:val="003A78BE"/>
    <w:rsid w:val="003B003A"/>
    <w:rsid w:val="003B229C"/>
    <w:rsid w:val="003B79CC"/>
    <w:rsid w:val="003D1312"/>
    <w:rsid w:val="003D262F"/>
    <w:rsid w:val="003E375D"/>
    <w:rsid w:val="003E4D85"/>
    <w:rsid w:val="003F5CC0"/>
    <w:rsid w:val="0040496D"/>
    <w:rsid w:val="004366D9"/>
    <w:rsid w:val="004457D4"/>
    <w:rsid w:val="004605F0"/>
    <w:rsid w:val="004775FE"/>
    <w:rsid w:val="004820FC"/>
    <w:rsid w:val="00486C25"/>
    <w:rsid w:val="004A1AB6"/>
    <w:rsid w:val="004A6C80"/>
    <w:rsid w:val="004B2169"/>
    <w:rsid w:val="004B557E"/>
    <w:rsid w:val="004B5CB2"/>
    <w:rsid w:val="004B761D"/>
    <w:rsid w:val="004C1410"/>
    <w:rsid w:val="004C6D3F"/>
    <w:rsid w:val="004C6D5D"/>
    <w:rsid w:val="004D04EA"/>
    <w:rsid w:val="004D09F3"/>
    <w:rsid w:val="004F0DC4"/>
    <w:rsid w:val="004F3B06"/>
    <w:rsid w:val="00533266"/>
    <w:rsid w:val="00553BDB"/>
    <w:rsid w:val="00564088"/>
    <w:rsid w:val="00576C30"/>
    <w:rsid w:val="00584A70"/>
    <w:rsid w:val="00585507"/>
    <w:rsid w:val="00587A5A"/>
    <w:rsid w:val="005945D9"/>
    <w:rsid w:val="005A4B94"/>
    <w:rsid w:val="005B06FF"/>
    <w:rsid w:val="005B41B4"/>
    <w:rsid w:val="005D4667"/>
    <w:rsid w:val="005D7770"/>
    <w:rsid w:val="005E0380"/>
    <w:rsid w:val="005E172A"/>
    <w:rsid w:val="00601EC1"/>
    <w:rsid w:val="006035F7"/>
    <w:rsid w:val="006237EA"/>
    <w:rsid w:val="00635E4C"/>
    <w:rsid w:val="006428F8"/>
    <w:rsid w:val="0064404A"/>
    <w:rsid w:val="00647ADD"/>
    <w:rsid w:val="006550DD"/>
    <w:rsid w:val="006619CE"/>
    <w:rsid w:val="0067444B"/>
    <w:rsid w:val="006761A0"/>
    <w:rsid w:val="0068134D"/>
    <w:rsid w:val="0068410A"/>
    <w:rsid w:val="00686CBD"/>
    <w:rsid w:val="00692CB9"/>
    <w:rsid w:val="0069697D"/>
    <w:rsid w:val="006B5FB3"/>
    <w:rsid w:val="006C3230"/>
    <w:rsid w:val="006C3D20"/>
    <w:rsid w:val="006C652E"/>
    <w:rsid w:val="006D7221"/>
    <w:rsid w:val="006E3869"/>
    <w:rsid w:val="00701571"/>
    <w:rsid w:val="0070462F"/>
    <w:rsid w:val="007059AD"/>
    <w:rsid w:val="007065EA"/>
    <w:rsid w:val="00710CC1"/>
    <w:rsid w:val="0071103C"/>
    <w:rsid w:val="0072133E"/>
    <w:rsid w:val="00723EB2"/>
    <w:rsid w:val="00764D31"/>
    <w:rsid w:val="00767D87"/>
    <w:rsid w:val="00770C4B"/>
    <w:rsid w:val="00773681"/>
    <w:rsid w:val="0077566D"/>
    <w:rsid w:val="007764F2"/>
    <w:rsid w:val="00791EE3"/>
    <w:rsid w:val="0079468F"/>
    <w:rsid w:val="007A56D9"/>
    <w:rsid w:val="007A686D"/>
    <w:rsid w:val="007C26E5"/>
    <w:rsid w:val="007C4BE0"/>
    <w:rsid w:val="007C5829"/>
    <w:rsid w:val="007D7C06"/>
    <w:rsid w:val="007E7DFC"/>
    <w:rsid w:val="007F39D4"/>
    <w:rsid w:val="0082189A"/>
    <w:rsid w:val="00825328"/>
    <w:rsid w:val="008306AC"/>
    <w:rsid w:val="00831265"/>
    <w:rsid w:val="00832265"/>
    <w:rsid w:val="0084235A"/>
    <w:rsid w:val="008451E9"/>
    <w:rsid w:val="00852BFD"/>
    <w:rsid w:val="00855049"/>
    <w:rsid w:val="00861704"/>
    <w:rsid w:val="00873FF8"/>
    <w:rsid w:val="0087471D"/>
    <w:rsid w:val="0087530B"/>
    <w:rsid w:val="00876AE5"/>
    <w:rsid w:val="00890485"/>
    <w:rsid w:val="00891B18"/>
    <w:rsid w:val="008A1590"/>
    <w:rsid w:val="008A335F"/>
    <w:rsid w:val="008C382D"/>
    <w:rsid w:val="008C6DCC"/>
    <w:rsid w:val="008D0C44"/>
    <w:rsid w:val="008E5692"/>
    <w:rsid w:val="009053AE"/>
    <w:rsid w:val="009070DA"/>
    <w:rsid w:val="0091154D"/>
    <w:rsid w:val="00912685"/>
    <w:rsid w:val="009146AB"/>
    <w:rsid w:val="0092013D"/>
    <w:rsid w:val="0092108C"/>
    <w:rsid w:val="00941C60"/>
    <w:rsid w:val="00956B78"/>
    <w:rsid w:val="00960122"/>
    <w:rsid w:val="0099379C"/>
    <w:rsid w:val="009959C3"/>
    <w:rsid w:val="009A6C76"/>
    <w:rsid w:val="009A77AA"/>
    <w:rsid w:val="009B14F8"/>
    <w:rsid w:val="009B33E8"/>
    <w:rsid w:val="009B3C00"/>
    <w:rsid w:val="009B47BA"/>
    <w:rsid w:val="009C0392"/>
    <w:rsid w:val="009C52AC"/>
    <w:rsid w:val="009D778B"/>
    <w:rsid w:val="009E7BE8"/>
    <w:rsid w:val="009E7BF0"/>
    <w:rsid w:val="00A060CB"/>
    <w:rsid w:val="00A10F53"/>
    <w:rsid w:val="00A14648"/>
    <w:rsid w:val="00A21CD3"/>
    <w:rsid w:val="00A27023"/>
    <w:rsid w:val="00A30447"/>
    <w:rsid w:val="00A3483E"/>
    <w:rsid w:val="00A35C8D"/>
    <w:rsid w:val="00A43AB6"/>
    <w:rsid w:val="00A6311C"/>
    <w:rsid w:val="00A77959"/>
    <w:rsid w:val="00AB1105"/>
    <w:rsid w:val="00AC1BB5"/>
    <w:rsid w:val="00AD56C5"/>
    <w:rsid w:val="00AD609E"/>
    <w:rsid w:val="00AF1C94"/>
    <w:rsid w:val="00AF3DD6"/>
    <w:rsid w:val="00AF3F3D"/>
    <w:rsid w:val="00AF7FC6"/>
    <w:rsid w:val="00B0177C"/>
    <w:rsid w:val="00B02111"/>
    <w:rsid w:val="00B14FCE"/>
    <w:rsid w:val="00B34FAA"/>
    <w:rsid w:val="00B36FB2"/>
    <w:rsid w:val="00B40C8A"/>
    <w:rsid w:val="00B412D1"/>
    <w:rsid w:val="00B4145A"/>
    <w:rsid w:val="00B442F6"/>
    <w:rsid w:val="00B53908"/>
    <w:rsid w:val="00B63246"/>
    <w:rsid w:val="00B63A0B"/>
    <w:rsid w:val="00B63A73"/>
    <w:rsid w:val="00B6405A"/>
    <w:rsid w:val="00B87F63"/>
    <w:rsid w:val="00BA0FCF"/>
    <w:rsid w:val="00BE3E9C"/>
    <w:rsid w:val="00BE529B"/>
    <w:rsid w:val="00BF1A62"/>
    <w:rsid w:val="00C03F5A"/>
    <w:rsid w:val="00C04BEB"/>
    <w:rsid w:val="00C05F8B"/>
    <w:rsid w:val="00C06082"/>
    <w:rsid w:val="00C07DD8"/>
    <w:rsid w:val="00C24C86"/>
    <w:rsid w:val="00C254C1"/>
    <w:rsid w:val="00C31EF4"/>
    <w:rsid w:val="00C42AD6"/>
    <w:rsid w:val="00C45EED"/>
    <w:rsid w:val="00C47F0C"/>
    <w:rsid w:val="00C520A8"/>
    <w:rsid w:val="00C52A9F"/>
    <w:rsid w:val="00C5542A"/>
    <w:rsid w:val="00C609DB"/>
    <w:rsid w:val="00C669D4"/>
    <w:rsid w:val="00C66E29"/>
    <w:rsid w:val="00C7129D"/>
    <w:rsid w:val="00C76B40"/>
    <w:rsid w:val="00C76EB8"/>
    <w:rsid w:val="00C8536A"/>
    <w:rsid w:val="00C86575"/>
    <w:rsid w:val="00C963A6"/>
    <w:rsid w:val="00CA4190"/>
    <w:rsid w:val="00CB3974"/>
    <w:rsid w:val="00CB6ADB"/>
    <w:rsid w:val="00CD4AF6"/>
    <w:rsid w:val="00CE5631"/>
    <w:rsid w:val="00CF41BE"/>
    <w:rsid w:val="00D05ABA"/>
    <w:rsid w:val="00D12B75"/>
    <w:rsid w:val="00D32165"/>
    <w:rsid w:val="00D35F74"/>
    <w:rsid w:val="00D413A8"/>
    <w:rsid w:val="00D419D0"/>
    <w:rsid w:val="00D63E86"/>
    <w:rsid w:val="00D736FC"/>
    <w:rsid w:val="00D74D4C"/>
    <w:rsid w:val="00D76E27"/>
    <w:rsid w:val="00D774E7"/>
    <w:rsid w:val="00D808AB"/>
    <w:rsid w:val="00D925D7"/>
    <w:rsid w:val="00D94D49"/>
    <w:rsid w:val="00D95603"/>
    <w:rsid w:val="00D97F5C"/>
    <w:rsid w:val="00DA051D"/>
    <w:rsid w:val="00DA3654"/>
    <w:rsid w:val="00DA42B3"/>
    <w:rsid w:val="00DD4532"/>
    <w:rsid w:val="00DD7199"/>
    <w:rsid w:val="00DE7813"/>
    <w:rsid w:val="00E025AD"/>
    <w:rsid w:val="00E04BAE"/>
    <w:rsid w:val="00E1015E"/>
    <w:rsid w:val="00E245FA"/>
    <w:rsid w:val="00E24E6D"/>
    <w:rsid w:val="00E30CFB"/>
    <w:rsid w:val="00E32014"/>
    <w:rsid w:val="00E4099C"/>
    <w:rsid w:val="00E44195"/>
    <w:rsid w:val="00E63D09"/>
    <w:rsid w:val="00E71BCF"/>
    <w:rsid w:val="00E72CDB"/>
    <w:rsid w:val="00E74A41"/>
    <w:rsid w:val="00E83094"/>
    <w:rsid w:val="00E879C0"/>
    <w:rsid w:val="00E90479"/>
    <w:rsid w:val="00E9225B"/>
    <w:rsid w:val="00EA1ED8"/>
    <w:rsid w:val="00EC44C5"/>
    <w:rsid w:val="00EC7DAF"/>
    <w:rsid w:val="00ED443F"/>
    <w:rsid w:val="00EE6C39"/>
    <w:rsid w:val="00EF0220"/>
    <w:rsid w:val="00EF36ED"/>
    <w:rsid w:val="00EF47B3"/>
    <w:rsid w:val="00EF6999"/>
    <w:rsid w:val="00F021E0"/>
    <w:rsid w:val="00F240DB"/>
    <w:rsid w:val="00F35185"/>
    <w:rsid w:val="00F35EE7"/>
    <w:rsid w:val="00F431A1"/>
    <w:rsid w:val="00F4787C"/>
    <w:rsid w:val="00F53BC9"/>
    <w:rsid w:val="00F6278B"/>
    <w:rsid w:val="00F6484D"/>
    <w:rsid w:val="00F70CC4"/>
    <w:rsid w:val="00F7270C"/>
    <w:rsid w:val="00F7797E"/>
    <w:rsid w:val="00F84647"/>
    <w:rsid w:val="00FA6ADD"/>
    <w:rsid w:val="00FB6C8C"/>
    <w:rsid w:val="00FD0303"/>
    <w:rsid w:val="00FE019C"/>
    <w:rsid w:val="00FE3424"/>
    <w:rsid w:val="00FE7D8C"/>
    <w:rsid w:val="00FF064F"/>
    <w:rsid w:val="00FF55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70A39EA-23BE-411A-869E-AB32DFA20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3246"/>
    <w:rPr>
      <w:color w:val="0000FF"/>
      <w:u w:val="single"/>
    </w:rPr>
  </w:style>
  <w:style w:type="paragraph" w:styleId="a4">
    <w:name w:val="Normal (Web)"/>
    <w:basedOn w:val="a"/>
    <w:uiPriority w:val="99"/>
    <w:unhideWhenUsed/>
    <w:rsid w:val="00A6311C"/>
    <w:pPr>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E63D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045D80"/>
    <w:pPr>
      <w:ind w:left="720"/>
      <w:contextualSpacing/>
    </w:pPr>
  </w:style>
  <w:style w:type="paragraph" w:styleId="a7">
    <w:name w:val="Balloon Text"/>
    <w:basedOn w:val="a"/>
    <w:link w:val="a8"/>
    <w:uiPriority w:val="99"/>
    <w:semiHidden/>
    <w:unhideWhenUsed/>
    <w:rsid w:val="00AD609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D609E"/>
    <w:rPr>
      <w:rFonts w:ascii="Tahoma" w:hAnsi="Tahoma" w:cs="Tahoma"/>
      <w:sz w:val="16"/>
      <w:szCs w:val="16"/>
    </w:rPr>
  </w:style>
  <w:style w:type="paragraph" w:styleId="a9">
    <w:name w:val="No Spacing"/>
    <w:link w:val="aa"/>
    <w:uiPriority w:val="99"/>
    <w:qFormat/>
    <w:rsid w:val="001B5018"/>
    <w:pPr>
      <w:spacing w:after="0" w:line="240" w:lineRule="auto"/>
    </w:pPr>
  </w:style>
  <w:style w:type="paragraph" w:styleId="ab">
    <w:name w:val="header"/>
    <w:basedOn w:val="a"/>
    <w:link w:val="ac"/>
    <w:uiPriority w:val="99"/>
    <w:semiHidden/>
    <w:unhideWhenUsed/>
    <w:rsid w:val="00A77959"/>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A77959"/>
  </w:style>
  <w:style w:type="paragraph" w:styleId="ad">
    <w:name w:val="footer"/>
    <w:basedOn w:val="a"/>
    <w:link w:val="ae"/>
    <w:uiPriority w:val="99"/>
    <w:semiHidden/>
    <w:unhideWhenUsed/>
    <w:rsid w:val="00A77959"/>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A77959"/>
  </w:style>
  <w:style w:type="character" w:customStyle="1" w:styleId="apple-converted-space">
    <w:name w:val="apple-converted-space"/>
    <w:basedOn w:val="a0"/>
    <w:rsid w:val="001C4709"/>
  </w:style>
  <w:style w:type="character" w:customStyle="1" w:styleId="aa">
    <w:name w:val="Без интервала Знак"/>
    <w:link w:val="a9"/>
    <w:uiPriority w:val="99"/>
    <w:locked/>
    <w:rsid w:val="009B47BA"/>
  </w:style>
  <w:style w:type="character" w:customStyle="1" w:styleId="af">
    <w:name w:val="Основной текст_"/>
    <w:basedOn w:val="a0"/>
    <w:link w:val="1"/>
    <w:rsid w:val="004C6D3F"/>
    <w:rPr>
      <w:rFonts w:ascii="Times New Roman" w:eastAsia="Times New Roman" w:hAnsi="Times New Roman" w:cs="Times New Roman"/>
      <w:sz w:val="28"/>
      <w:szCs w:val="28"/>
      <w:shd w:val="clear" w:color="auto" w:fill="FFFFFF"/>
    </w:rPr>
  </w:style>
  <w:style w:type="paragraph" w:customStyle="1" w:styleId="1">
    <w:name w:val="Основной текст1"/>
    <w:basedOn w:val="a"/>
    <w:link w:val="af"/>
    <w:rsid w:val="004C6D3F"/>
    <w:pPr>
      <w:widowControl w:val="0"/>
      <w:shd w:val="clear" w:color="auto" w:fill="FFFFFF"/>
      <w:spacing w:after="180" w:line="298" w:lineRule="exact"/>
      <w:jc w:val="center"/>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3566868">
      <w:bodyDiv w:val="1"/>
      <w:marLeft w:val="0"/>
      <w:marRight w:val="0"/>
      <w:marTop w:val="0"/>
      <w:marBottom w:val="0"/>
      <w:divBdr>
        <w:top w:val="none" w:sz="0" w:space="0" w:color="auto"/>
        <w:left w:val="none" w:sz="0" w:space="0" w:color="auto"/>
        <w:bottom w:val="none" w:sz="0" w:space="0" w:color="auto"/>
        <w:right w:val="none" w:sz="0" w:space="0" w:color="auto"/>
      </w:divBdr>
    </w:div>
    <w:div w:id="1428771049">
      <w:bodyDiv w:val="1"/>
      <w:marLeft w:val="0"/>
      <w:marRight w:val="0"/>
      <w:marTop w:val="0"/>
      <w:marBottom w:val="0"/>
      <w:divBdr>
        <w:top w:val="none" w:sz="0" w:space="0" w:color="auto"/>
        <w:left w:val="none" w:sz="0" w:space="0" w:color="auto"/>
        <w:bottom w:val="none" w:sz="0" w:space="0" w:color="auto"/>
        <w:right w:val="none" w:sz="0" w:space="0" w:color="auto"/>
      </w:divBdr>
    </w:div>
    <w:div w:id="1559635337">
      <w:bodyDiv w:val="1"/>
      <w:marLeft w:val="0"/>
      <w:marRight w:val="0"/>
      <w:marTop w:val="0"/>
      <w:marBottom w:val="0"/>
      <w:divBdr>
        <w:top w:val="none" w:sz="0" w:space="0" w:color="auto"/>
        <w:left w:val="none" w:sz="0" w:space="0" w:color="auto"/>
        <w:bottom w:val="none" w:sz="0" w:space="0" w:color="auto"/>
        <w:right w:val="none" w:sz="0" w:space="0" w:color="auto"/>
      </w:divBdr>
      <w:divsChild>
        <w:div w:id="897782623">
          <w:marLeft w:val="0"/>
          <w:marRight w:val="0"/>
          <w:marTop w:val="0"/>
          <w:marBottom w:val="200"/>
          <w:divBdr>
            <w:top w:val="none" w:sz="0" w:space="0" w:color="auto"/>
            <w:left w:val="none" w:sz="0" w:space="0" w:color="auto"/>
            <w:bottom w:val="none" w:sz="0" w:space="0" w:color="auto"/>
            <w:right w:val="none" w:sz="0" w:space="0" w:color="auto"/>
          </w:divBdr>
        </w:div>
        <w:div w:id="691105623">
          <w:marLeft w:val="0"/>
          <w:marRight w:val="0"/>
          <w:marTop w:val="0"/>
          <w:marBottom w:val="200"/>
          <w:divBdr>
            <w:top w:val="none" w:sz="0" w:space="0" w:color="auto"/>
            <w:left w:val="none" w:sz="0" w:space="0" w:color="auto"/>
            <w:bottom w:val="none" w:sz="0" w:space="0" w:color="auto"/>
            <w:right w:val="none" w:sz="0" w:space="0" w:color="auto"/>
          </w:divBdr>
        </w:div>
        <w:div w:id="407994224">
          <w:marLeft w:val="0"/>
          <w:marRight w:val="0"/>
          <w:marTop w:val="0"/>
          <w:marBottom w:val="200"/>
          <w:divBdr>
            <w:top w:val="none" w:sz="0" w:space="0" w:color="auto"/>
            <w:left w:val="none" w:sz="0" w:space="0" w:color="auto"/>
            <w:bottom w:val="none" w:sz="0" w:space="0" w:color="auto"/>
            <w:right w:val="none" w:sz="0" w:space="0" w:color="auto"/>
          </w:divBdr>
        </w:div>
        <w:div w:id="447286552">
          <w:marLeft w:val="0"/>
          <w:marRight w:val="0"/>
          <w:marTop w:val="0"/>
          <w:marBottom w:val="200"/>
          <w:divBdr>
            <w:top w:val="none" w:sz="0" w:space="0" w:color="auto"/>
            <w:left w:val="none" w:sz="0" w:space="0" w:color="auto"/>
            <w:bottom w:val="none" w:sz="0" w:space="0" w:color="auto"/>
            <w:right w:val="none" w:sz="0" w:space="0" w:color="auto"/>
          </w:divBdr>
          <w:divsChild>
            <w:div w:id="298654382">
              <w:marLeft w:val="0"/>
              <w:marRight w:val="0"/>
              <w:marTop w:val="0"/>
              <w:marBottom w:val="200"/>
              <w:divBdr>
                <w:top w:val="none" w:sz="0" w:space="0" w:color="auto"/>
                <w:left w:val="none" w:sz="0" w:space="0" w:color="auto"/>
                <w:bottom w:val="none" w:sz="0" w:space="0" w:color="auto"/>
                <w:right w:val="none" w:sz="0" w:space="0" w:color="auto"/>
              </w:divBdr>
            </w:div>
            <w:div w:id="568883719">
              <w:marLeft w:val="0"/>
              <w:marRight w:val="0"/>
              <w:marTop w:val="0"/>
              <w:marBottom w:val="200"/>
              <w:divBdr>
                <w:top w:val="none" w:sz="0" w:space="0" w:color="auto"/>
                <w:left w:val="none" w:sz="0" w:space="0" w:color="auto"/>
                <w:bottom w:val="none" w:sz="0" w:space="0" w:color="auto"/>
                <w:right w:val="none" w:sz="0" w:space="0" w:color="auto"/>
              </w:divBdr>
            </w:div>
            <w:div w:id="380174621">
              <w:marLeft w:val="0"/>
              <w:marRight w:val="0"/>
              <w:marTop w:val="0"/>
              <w:marBottom w:val="200"/>
              <w:divBdr>
                <w:top w:val="none" w:sz="0" w:space="0" w:color="auto"/>
                <w:left w:val="none" w:sz="0" w:space="0" w:color="auto"/>
                <w:bottom w:val="none" w:sz="0" w:space="0" w:color="auto"/>
                <w:right w:val="none" w:sz="0" w:space="0" w:color="auto"/>
              </w:divBdr>
            </w:div>
            <w:div w:id="983125717">
              <w:marLeft w:val="0"/>
              <w:marRight w:val="0"/>
              <w:marTop w:val="0"/>
              <w:marBottom w:val="200"/>
              <w:divBdr>
                <w:top w:val="none" w:sz="0" w:space="0" w:color="auto"/>
                <w:left w:val="none" w:sz="0" w:space="0" w:color="auto"/>
                <w:bottom w:val="none" w:sz="0" w:space="0" w:color="auto"/>
                <w:right w:val="none" w:sz="0" w:space="0" w:color="auto"/>
              </w:divBdr>
            </w:div>
            <w:div w:id="1883395821">
              <w:marLeft w:val="0"/>
              <w:marRight w:val="0"/>
              <w:marTop w:val="0"/>
              <w:marBottom w:val="200"/>
              <w:divBdr>
                <w:top w:val="none" w:sz="0" w:space="0" w:color="auto"/>
                <w:left w:val="none" w:sz="0" w:space="0" w:color="auto"/>
                <w:bottom w:val="none" w:sz="0" w:space="0" w:color="auto"/>
                <w:right w:val="none" w:sz="0" w:space="0" w:color="auto"/>
              </w:divBdr>
            </w:div>
            <w:div w:id="1508402911">
              <w:marLeft w:val="0"/>
              <w:marRight w:val="0"/>
              <w:marTop w:val="0"/>
              <w:marBottom w:val="200"/>
              <w:divBdr>
                <w:top w:val="none" w:sz="0" w:space="0" w:color="auto"/>
                <w:left w:val="none" w:sz="0" w:space="0" w:color="auto"/>
                <w:bottom w:val="none" w:sz="0" w:space="0" w:color="auto"/>
                <w:right w:val="none" w:sz="0" w:space="0" w:color="auto"/>
              </w:divBdr>
            </w:div>
            <w:div w:id="282001863">
              <w:marLeft w:val="0"/>
              <w:marRight w:val="0"/>
              <w:marTop w:val="0"/>
              <w:marBottom w:val="200"/>
              <w:divBdr>
                <w:top w:val="none" w:sz="0" w:space="0" w:color="auto"/>
                <w:left w:val="none" w:sz="0" w:space="0" w:color="auto"/>
                <w:bottom w:val="none" w:sz="0" w:space="0" w:color="auto"/>
                <w:right w:val="none" w:sz="0" w:space="0" w:color="auto"/>
              </w:divBdr>
            </w:div>
            <w:div w:id="815101548">
              <w:marLeft w:val="0"/>
              <w:marRight w:val="0"/>
              <w:marTop w:val="0"/>
              <w:marBottom w:val="200"/>
              <w:divBdr>
                <w:top w:val="none" w:sz="0" w:space="0" w:color="auto"/>
                <w:left w:val="none" w:sz="0" w:space="0" w:color="auto"/>
                <w:bottom w:val="none" w:sz="0" w:space="0" w:color="auto"/>
                <w:right w:val="none" w:sz="0" w:space="0" w:color="auto"/>
              </w:divBdr>
            </w:div>
            <w:div w:id="679895973">
              <w:marLeft w:val="0"/>
              <w:marRight w:val="0"/>
              <w:marTop w:val="0"/>
              <w:marBottom w:val="200"/>
              <w:divBdr>
                <w:top w:val="none" w:sz="0" w:space="0" w:color="auto"/>
                <w:left w:val="none" w:sz="0" w:space="0" w:color="auto"/>
                <w:bottom w:val="none" w:sz="0" w:space="0" w:color="auto"/>
                <w:right w:val="none" w:sz="0" w:space="0" w:color="auto"/>
              </w:divBdr>
            </w:div>
            <w:div w:id="1420567106">
              <w:marLeft w:val="0"/>
              <w:marRight w:val="0"/>
              <w:marTop w:val="0"/>
              <w:marBottom w:val="200"/>
              <w:divBdr>
                <w:top w:val="none" w:sz="0" w:space="0" w:color="auto"/>
                <w:left w:val="none" w:sz="0" w:space="0" w:color="auto"/>
                <w:bottom w:val="none" w:sz="0" w:space="0" w:color="auto"/>
                <w:right w:val="none" w:sz="0" w:space="0" w:color="auto"/>
              </w:divBdr>
            </w:div>
            <w:div w:id="1071657432">
              <w:marLeft w:val="0"/>
              <w:marRight w:val="0"/>
              <w:marTop w:val="0"/>
              <w:marBottom w:val="200"/>
              <w:divBdr>
                <w:top w:val="none" w:sz="0" w:space="0" w:color="auto"/>
                <w:left w:val="none" w:sz="0" w:space="0" w:color="auto"/>
                <w:bottom w:val="none" w:sz="0" w:space="0" w:color="auto"/>
                <w:right w:val="none" w:sz="0" w:space="0" w:color="auto"/>
              </w:divBdr>
            </w:div>
            <w:div w:id="1262375143">
              <w:marLeft w:val="0"/>
              <w:marRight w:val="0"/>
              <w:marTop w:val="0"/>
              <w:marBottom w:val="200"/>
              <w:divBdr>
                <w:top w:val="none" w:sz="0" w:space="0" w:color="auto"/>
                <w:left w:val="none" w:sz="0" w:space="0" w:color="auto"/>
                <w:bottom w:val="none" w:sz="0" w:space="0" w:color="auto"/>
                <w:right w:val="none" w:sz="0" w:space="0" w:color="auto"/>
              </w:divBdr>
            </w:div>
            <w:div w:id="1233930893">
              <w:marLeft w:val="0"/>
              <w:marRight w:val="0"/>
              <w:marTop w:val="0"/>
              <w:marBottom w:val="200"/>
              <w:divBdr>
                <w:top w:val="none" w:sz="0" w:space="0" w:color="auto"/>
                <w:left w:val="none" w:sz="0" w:space="0" w:color="auto"/>
                <w:bottom w:val="none" w:sz="0" w:space="0" w:color="auto"/>
                <w:right w:val="none" w:sz="0" w:space="0" w:color="auto"/>
              </w:divBdr>
            </w:div>
            <w:div w:id="441727161">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 w:id="1709716646">
      <w:bodyDiv w:val="1"/>
      <w:marLeft w:val="0"/>
      <w:marRight w:val="0"/>
      <w:marTop w:val="0"/>
      <w:marBottom w:val="0"/>
      <w:divBdr>
        <w:top w:val="none" w:sz="0" w:space="0" w:color="auto"/>
        <w:left w:val="none" w:sz="0" w:space="0" w:color="auto"/>
        <w:bottom w:val="none" w:sz="0" w:space="0" w:color="auto"/>
        <w:right w:val="none" w:sz="0" w:space="0" w:color="auto"/>
      </w:divBdr>
    </w:div>
    <w:div w:id="1828670131">
      <w:bodyDiv w:val="1"/>
      <w:marLeft w:val="0"/>
      <w:marRight w:val="0"/>
      <w:marTop w:val="0"/>
      <w:marBottom w:val="0"/>
      <w:divBdr>
        <w:top w:val="none" w:sz="0" w:space="0" w:color="auto"/>
        <w:left w:val="none" w:sz="0" w:space="0" w:color="auto"/>
        <w:bottom w:val="none" w:sz="0" w:space="0" w:color="auto"/>
        <w:right w:val="none" w:sz="0" w:space="0" w:color="auto"/>
      </w:divBdr>
    </w:div>
    <w:div w:id="1968660321">
      <w:bodyDiv w:val="1"/>
      <w:marLeft w:val="0"/>
      <w:marRight w:val="0"/>
      <w:marTop w:val="0"/>
      <w:marBottom w:val="0"/>
      <w:divBdr>
        <w:top w:val="none" w:sz="0" w:space="0" w:color="auto"/>
        <w:left w:val="none" w:sz="0" w:space="0" w:color="auto"/>
        <w:bottom w:val="none" w:sz="0" w:space="0" w:color="auto"/>
        <w:right w:val="none" w:sz="0" w:space="0" w:color="auto"/>
      </w:divBdr>
    </w:div>
    <w:div w:id="2133937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Категории</a:t>
            </a:r>
            <a:r>
              <a:rPr lang="ru-RU" baseline="0"/>
              <a:t> обратившихся</a:t>
            </a:r>
            <a:endParaRPr lang="ru-RU"/>
          </a:p>
        </c:rich>
      </c:tx>
      <c:overlay val="0"/>
    </c:title>
    <c:autoTitleDeleted val="0"/>
    <c:view3D>
      <c:rotX val="40"/>
      <c:rotY val="0"/>
      <c:depthPercent val="100"/>
      <c:rAngAx val="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Lbls>
            <c:dLbl>
              <c:idx val="0"/>
              <c:layout>
                <c:manualLayout>
                  <c:x val="9.7099162519722372E-3"/>
                  <c:y val="-2.4595924104005622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0-02A1-4508-B951-681222623224}"/>
                </c:ext>
                <c:ext xmlns:c15="http://schemas.microsoft.com/office/drawing/2012/chart" uri="{CE6537A1-D6FC-4f65-9D91-7224C49458BB}"/>
              </c:extLst>
            </c:dLbl>
            <c:dLbl>
              <c:idx val="1"/>
              <c:layout>
                <c:manualLayout>
                  <c:x val="-9.5570041850121327E-8"/>
                  <c:y val="-0.21257905832747717"/>
                </c:manualLayout>
              </c:layout>
              <c:numFmt formatCode="0%" sourceLinked="0"/>
              <c:spPr>
                <a:noFill/>
                <a:ln>
                  <a:noFill/>
                </a:ln>
                <a:effectLst/>
              </c:spPr>
              <c:txPr>
                <a:bodyPr wrap="square" lIns="38100" tIns="19050" rIns="38100" bIns="19050" anchor="ctr">
                  <a:noAutofit/>
                </a:bodyPr>
                <a:lstStyle/>
                <a:p>
                  <a:pPr>
                    <a:defRPr/>
                  </a:pPr>
                  <a:endParaRPr lang="ru-RU"/>
                </a:p>
              </c:txPr>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02A1-4508-B951-681222623224}"/>
                </c:ext>
                <c:ext xmlns:c15="http://schemas.microsoft.com/office/drawing/2012/chart" uri="{CE6537A1-D6FC-4f65-9D91-7224C49458BB}">
                  <c15:layout>
                    <c:manualLayout>
                      <c:w val="0.18388153902172591"/>
                      <c:h val="9.9824314827828525E-2"/>
                    </c:manualLayout>
                  </c15:layout>
                </c:ext>
              </c:extLst>
            </c:dLbl>
            <c:dLbl>
              <c:idx val="2"/>
              <c:layout>
                <c:manualLayout>
                  <c:x val="2.6865280583382573E-2"/>
                  <c:y val="2.4595973726634423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2-02A1-4508-B951-681222623224}"/>
                </c:ext>
                <c:ext xmlns:c15="http://schemas.microsoft.com/office/drawing/2012/chart" uri="{CE6537A1-D6FC-4f65-9D91-7224C49458BB}"/>
              </c:extLst>
            </c:dLbl>
            <c:dLbl>
              <c:idx val="3"/>
              <c:layout>
                <c:manualLayout>
                  <c:x val="0.10884885462615602"/>
                  <c:y val="3.3840947546530061E-3"/>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02A1-4508-B951-681222623224}"/>
                </c:ext>
                <c:ext xmlns:c15="http://schemas.microsoft.com/office/drawing/2012/chart" uri="{CE6537A1-D6FC-4f65-9D91-7224C49458BB}"/>
              </c:extLst>
            </c:dLbl>
            <c:dLbl>
              <c:idx val="4"/>
              <c:layout>
                <c:manualLayout>
                  <c:x val="-3.1442195380027758E-2"/>
                  <c:y val="4.73773265651437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4-02A1-4508-B951-681222623224}"/>
                </c:ext>
                <c:ext xmlns:c15="http://schemas.microsoft.com/office/drawing/2012/chart" uri="{CE6537A1-D6FC-4f65-9D91-7224C49458BB}"/>
              </c:extLst>
            </c:dLbl>
            <c:dLbl>
              <c:idx val="5"/>
              <c:layout>
                <c:manualLayout>
                  <c:x val="-0.29174295621424284"/>
                  <c:y val="-2.4695897784350559E-3"/>
                </c:manualLayout>
              </c:layout>
              <c:numFmt formatCode="0%" sourceLinked="0"/>
              <c:spPr>
                <a:noFill/>
                <a:ln>
                  <a:noFill/>
                </a:ln>
                <a:effectLst/>
              </c:spPr>
              <c:txPr>
                <a:bodyPr wrap="square" lIns="38100" tIns="19050" rIns="38100" bIns="19050" anchor="ctr">
                  <a:noAutofit/>
                </a:bodyPr>
                <a:lstStyle/>
                <a:p>
                  <a:pPr>
                    <a:defRPr/>
                  </a:pPr>
                  <a:endParaRPr lang="ru-RU"/>
                </a:p>
              </c:txPr>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02A1-4508-B951-681222623224}"/>
                </c:ext>
                <c:ext xmlns:c15="http://schemas.microsoft.com/office/drawing/2012/chart" uri="{CE6537A1-D6FC-4f65-9D91-7224C49458BB}">
                  <c15:layout>
                    <c:manualLayout>
                      <c:w val="0.2310762987087347"/>
                      <c:h val="0.11714057316439506"/>
                    </c:manualLayout>
                  </c15:layout>
                </c:ext>
              </c:extLst>
            </c:dLbl>
            <c:dLbl>
              <c:idx val="6"/>
              <c:layout>
                <c:manualLayout>
                  <c:x val="-3.0158533848190444E-4"/>
                  <c:y val="-0.2409187684026806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6-02A1-4508-B951-681222623224}"/>
                </c:ext>
                <c:ext xmlns:c15="http://schemas.microsoft.com/office/drawing/2012/chart" uri="{CE6537A1-D6FC-4f65-9D91-7224C49458BB}"/>
              </c:extLst>
            </c:dLbl>
            <c:dLbl>
              <c:idx val="7"/>
              <c:layout>
                <c:manualLayout>
                  <c:x val="-7.8814179641157417E-2"/>
                  <c:y val="-3.7728659552073757E-3"/>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7-02A1-4508-B951-681222623224}"/>
                </c:ext>
                <c:ext xmlns:c15="http://schemas.microsoft.com/office/drawing/2012/chart" uri="{CE6537A1-D6FC-4f65-9D91-7224C49458BB}"/>
              </c:extLst>
            </c:dLbl>
            <c:numFmt formatCode="0%" sourceLinked="0"/>
            <c:spPr>
              <a:noFill/>
              <a:ln>
                <a:noFill/>
              </a:ln>
              <a:effectLst/>
            </c:spPr>
            <c:dLblPos val="outEnd"/>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Лист1!$A$2:$A$9</c:f>
              <c:strCache>
                <c:ptCount val="8"/>
                <c:pt idx="0">
                  <c:v>Пенсионеры</c:v>
                </c:pt>
                <c:pt idx="1">
                  <c:v>Молодые семьи</c:v>
                </c:pt>
                <c:pt idx="2">
                  <c:v>Безработные</c:v>
                </c:pt>
                <c:pt idx="3">
                  <c:v>Инвалиды</c:v>
                </c:pt>
                <c:pt idx="4">
                  <c:v>Неполные семьи</c:v>
                </c:pt>
                <c:pt idx="5">
                  <c:v>Многодетные семьи</c:v>
                </c:pt>
                <c:pt idx="6">
                  <c:v>Работающие</c:v>
                </c:pt>
                <c:pt idx="7">
                  <c:v>Ветеран труда</c:v>
                </c:pt>
              </c:strCache>
            </c:strRef>
          </c:cat>
          <c:val>
            <c:numRef>
              <c:f>Лист1!$B$2:$B$9</c:f>
              <c:numCache>
                <c:formatCode>General</c:formatCode>
                <c:ptCount val="8"/>
                <c:pt idx="0">
                  <c:v>30</c:v>
                </c:pt>
                <c:pt idx="1">
                  <c:v>1</c:v>
                </c:pt>
                <c:pt idx="2">
                  <c:v>16</c:v>
                </c:pt>
                <c:pt idx="3">
                  <c:v>3</c:v>
                </c:pt>
                <c:pt idx="4">
                  <c:v>1</c:v>
                </c:pt>
                <c:pt idx="5">
                  <c:v>10</c:v>
                </c:pt>
                <c:pt idx="6">
                  <c:v>38</c:v>
                </c:pt>
                <c:pt idx="7">
                  <c:v>1</c:v>
                </c:pt>
              </c:numCache>
            </c:numRef>
          </c:val>
          <c:extLst xmlns:c16r2="http://schemas.microsoft.com/office/drawing/2015/06/chart">
            <c:ext xmlns:c16="http://schemas.microsoft.com/office/drawing/2014/chart" uri="{C3380CC4-5D6E-409C-BE32-E72D297353CC}">
              <c16:uniqueId val="{00000008-02A1-4508-B951-681222623224}"/>
            </c:ext>
          </c:extLst>
        </c:ser>
        <c:dLbls>
          <c:dLblPos val="bestFit"/>
          <c:showLegendKey val="0"/>
          <c:showVal val="1"/>
          <c:showCatName val="0"/>
          <c:showSerName val="0"/>
          <c:showPercent val="0"/>
          <c:showBubbleSize val="0"/>
          <c:showLeaderLines val="1"/>
        </c:dLbls>
      </c:pie3DChart>
    </c:plotArea>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ru-RU"/>
              <a:t>Обращения по тематике</a:t>
            </a:r>
          </a:p>
        </c:rich>
      </c:tx>
      <c:overlay val="0"/>
      <c:spPr>
        <a:noFill/>
        <a:ln>
          <a:noFill/>
        </a:ln>
        <a:effectLst/>
      </c:spPr>
    </c:title>
    <c:autoTitleDeleted val="0"/>
    <c:plotArea>
      <c:layout/>
      <c:pieChart>
        <c:varyColors val="1"/>
        <c:ser>
          <c:idx val="0"/>
          <c:order val="0"/>
          <c:tx>
            <c:strRef>
              <c:f>Лист1!$B$1</c:f>
              <c:strCache>
                <c:ptCount val="1"/>
                <c:pt idx="0">
                  <c:v>Столбец1</c:v>
                </c:pt>
              </c:strCache>
            </c:strRef>
          </c:tx>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extLst xmlns:c16r2="http://schemas.microsoft.com/office/drawing/2015/06/chart">
              <c:ext xmlns:c16="http://schemas.microsoft.com/office/drawing/2014/chart" uri="{C3380CC4-5D6E-409C-BE32-E72D297353CC}">
                <c16:uniqueId val="{00000001-553F-416D-BA09-A25672C4DBD4}"/>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extLst xmlns:c16r2="http://schemas.microsoft.com/office/drawing/2015/06/chart">
              <c:ext xmlns:c16="http://schemas.microsoft.com/office/drawing/2014/chart" uri="{C3380CC4-5D6E-409C-BE32-E72D297353CC}">
                <c16:uniqueId val="{00000003-553F-416D-BA09-A25672C4DBD4}"/>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extLst xmlns:c16r2="http://schemas.microsoft.com/office/drawing/2015/06/chart">
              <c:ext xmlns:c16="http://schemas.microsoft.com/office/drawing/2014/chart" uri="{C3380CC4-5D6E-409C-BE32-E72D297353CC}">
                <c16:uniqueId val="{00000005-553F-416D-BA09-A25672C4DBD4}"/>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extLst xmlns:c16r2="http://schemas.microsoft.com/office/drawing/2015/06/chart">
              <c:ext xmlns:c16="http://schemas.microsoft.com/office/drawing/2014/chart" uri="{C3380CC4-5D6E-409C-BE32-E72D297353CC}">
                <c16:uniqueId val="{00000007-553F-416D-BA09-A25672C4DBD4}"/>
              </c:ext>
            </c:extLst>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c:spPr>
            <c:extLst xmlns:c16r2="http://schemas.microsoft.com/office/drawing/2015/06/chart">
              <c:ext xmlns:c16="http://schemas.microsoft.com/office/drawing/2014/chart" uri="{C3380CC4-5D6E-409C-BE32-E72D297353CC}">
                <c16:uniqueId val="{00000009-553F-416D-BA09-A25672C4DBD4}"/>
              </c:ext>
            </c:extLst>
          </c:dPt>
          <c:dLbls>
            <c:dLbl>
              <c:idx val="0"/>
              <c:layout>
                <c:manualLayout>
                  <c:x val="2.6519787841697267E-2"/>
                  <c:y val="-1.8385169296767274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1-553F-416D-BA09-A25672C4DBD4}"/>
                </c:ext>
                <c:ext xmlns:c15="http://schemas.microsoft.com/office/drawing/2012/chart" uri="{CE6537A1-D6FC-4f65-9D91-7224C49458BB}"/>
              </c:extLst>
            </c:dLbl>
            <c:dLbl>
              <c:idx val="1"/>
              <c:layout>
                <c:manualLayout>
                  <c:x val="2.6519787841697267E-2"/>
                  <c:y val="-9.1925846483836941E-3"/>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3-553F-416D-BA09-A25672C4DBD4}"/>
                </c:ext>
                <c:ext xmlns:c15="http://schemas.microsoft.com/office/drawing/2012/chart" uri="{CE6537A1-D6FC-4f65-9D91-7224C49458BB}"/>
              </c:extLst>
            </c:dLbl>
            <c:dLbl>
              <c:idx val="2"/>
              <c:layout>
                <c:manualLayout>
                  <c:x val="-3.6719706242350061E-2"/>
                  <c:y val="-1.1235251446329886E-16"/>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5-553F-416D-BA09-A25672C4DBD4}"/>
                </c:ext>
                <c:ext xmlns:c15="http://schemas.microsoft.com/office/drawing/2012/chart" uri="{CE6537A1-D6FC-4f65-9D91-7224C49458BB}"/>
              </c:extLst>
            </c:dLbl>
            <c:dLbl>
              <c:idx val="3"/>
              <c:layout>
                <c:manualLayout>
                  <c:x val="-3.6719706242350061E-2"/>
                  <c:y val="-1.8385169296767329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7-553F-416D-BA09-A25672C4DBD4}"/>
                </c:ext>
                <c:ext xmlns:c15="http://schemas.microsoft.com/office/drawing/2012/chart" uri="{CE6537A1-D6FC-4f65-9D91-7224C49458BB}"/>
              </c:extLst>
            </c:dLbl>
            <c:dLbl>
              <c:idx val="4"/>
              <c:layout>
                <c:manualLayout>
                  <c:x val="-8.9759281925744588E-2"/>
                  <c:y val="3.0641948827945457E-2"/>
                </c:manualLayout>
              </c:layout>
              <c:dLblPos val="bestFit"/>
              <c:showLegendKey val="0"/>
              <c:showVal val="0"/>
              <c:showCatName val="1"/>
              <c:showSerName val="0"/>
              <c:showPercent val="1"/>
              <c:showBubbleSize val="0"/>
              <c:extLst xmlns:c16r2="http://schemas.microsoft.com/office/drawing/2015/06/chart">
                <c:ext xmlns:c16="http://schemas.microsoft.com/office/drawing/2014/chart" uri="{C3380CC4-5D6E-409C-BE32-E72D297353CC}">
                  <c16:uniqueId val="{00000009-553F-416D-BA09-A25672C4DBD4}"/>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dLblPos val="outEnd"/>
            <c:showLegendKey val="0"/>
            <c:showVal val="0"/>
            <c:showCatName val="1"/>
            <c:showSerName val="0"/>
            <c:showPercent val="1"/>
            <c:showBubbleSize val="0"/>
            <c:showLeaderLines val="1"/>
            <c:leaderLines>
              <c:spPr>
                <a:ln w="9525">
                  <a:solidFill>
                    <a:schemeClr val="tx2">
                      <a:lumMod val="35000"/>
                      <a:lumOff val="65000"/>
                    </a:schemeClr>
                  </a:solidFill>
                </a:ln>
                <a:effectLst/>
              </c:spPr>
            </c:leaderLines>
            <c:extLst xmlns:c16r2="http://schemas.microsoft.com/office/drawing/2015/06/chart">
              <c:ext xmlns:c15="http://schemas.microsoft.com/office/drawing/2012/chart" uri="{CE6537A1-D6FC-4f65-9D91-7224C49458BB}"/>
            </c:extLst>
          </c:dLbls>
          <c:cat>
            <c:strRef>
              <c:f>Лист1!$A$2:$A$6</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Лист1!$B$2:$B$6</c:f>
              <c:numCache>
                <c:formatCode>General</c:formatCode>
                <c:ptCount val="5"/>
                <c:pt idx="0">
                  <c:v>3</c:v>
                </c:pt>
                <c:pt idx="1">
                  <c:v>13</c:v>
                </c:pt>
                <c:pt idx="2">
                  <c:v>49</c:v>
                </c:pt>
                <c:pt idx="3">
                  <c:v>2</c:v>
                </c:pt>
                <c:pt idx="4">
                  <c:v>33</c:v>
                </c:pt>
              </c:numCache>
            </c:numRef>
          </c:val>
          <c:extLst xmlns:c16r2="http://schemas.microsoft.com/office/drawing/2015/06/chart">
            <c:ext xmlns:c16="http://schemas.microsoft.com/office/drawing/2014/chart" uri="{C3380CC4-5D6E-409C-BE32-E72D297353CC}">
              <c16:uniqueId val="{0000000A-553F-416D-BA09-A25672C4DBD4}"/>
            </c:ext>
          </c:extLst>
        </c:ser>
        <c:dLbls>
          <c:showLegendKey val="0"/>
          <c:showVal val="0"/>
          <c:showCatName val="0"/>
          <c:showSerName val="0"/>
          <c:showPercent val="0"/>
          <c:showBubbleSize val="0"/>
          <c:showLeaderLines val="1"/>
        </c:dLbls>
        <c:firstSliceAng val="53"/>
      </c:pieChart>
      <c:spPr>
        <a:noFill/>
        <a:ln>
          <a:noFill/>
        </a:ln>
        <a:effectLst/>
      </c:spPr>
    </c:plotArea>
    <c:plotVisOnly val="1"/>
    <c:dispBlanksAs val="zero"/>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5EF271-7AFA-4A6F-9EE9-967CB05E8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600</TotalTime>
  <Pages>10</Pages>
  <Words>1946</Words>
  <Characters>11093</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Карымова</cp:lastModifiedBy>
  <cp:revision>14</cp:revision>
  <cp:lastPrinted>2021-02-19T07:11:00Z</cp:lastPrinted>
  <dcterms:created xsi:type="dcterms:W3CDTF">2021-01-25T07:27:00Z</dcterms:created>
  <dcterms:modified xsi:type="dcterms:W3CDTF">2021-02-19T07:15:00Z</dcterms:modified>
</cp:coreProperties>
</file>