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3270C1">
        <w:rPr>
          <w:rFonts w:ascii="Times New Roman" w:hAnsi="Times New Roman" w:cs="Times New Roman"/>
          <w:sz w:val="28"/>
          <w:szCs w:val="28"/>
        </w:rPr>
        <w:t xml:space="preserve">на в </w:t>
      </w:r>
      <w:r w:rsidR="00652A1D">
        <w:rPr>
          <w:rFonts w:ascii="Times New Roman" w:hAnsi="Times New Roman" w:cs="Times New Roman"/>
          <w:sz w:val="28"/>
          <w:szCs w:val="28"/>
        </w:rPr>
        <w:t>4</w:t>
      </w:r>
      <w:r w:rsidR="00D360B8">
        <w:rPr>
          <w:rFonts w:ascii="Times New Roman" w:hAnsi="Times New Roman" w:cs="Times New Roman"/>
          <w:sz w:val="28"/>
          <w:szCs w:val="28"/>
        </w:rPr>
        <w:t xml:space="preserve"> квартале  2020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D360B8">
        <w:rPr>
          <w:rFonts w:ascii="Times New Roman" w:hAnsi="Times New Roman" w:cs="Times New Roman"/>
          <w:sz w:val="28"/>
          <w:szCs w:val="28"/>
        </w:rPr>
        <w:t>ла  76</w:t>
      </w:r>
      <w:r w:rsidR="00CF25DF">
        <w:rPr>
          <w:rFonts w:ascii="Times New Roman" w:hAnsi="Times New Roman" w:cs="Times New Roman"/>
          <w:sz w:val="28"/>
          <w:szCs w:val="28"/>
        </w:rPr>
        <w:t xml:space="preserve">  человека, фактические расходы на оплату труда составили</w:t>
      </w:r>
      <w:r w:rsidR="00D360B8">
        <w:rPr>
          <w:rFonts w:ascii="Times New Roman" w:hAnsi="Times New Roman" w:cs="Times New Roman"/>
          <w:sz w:val="28"/>
          <w:szCs w:val="28"/>
        </w:rPr>
        <w:t xml:space="preserve">  7331,9 </w:t>
      </w:r>
      <w:r w:rsidRPr="00A24964">
        <w:rPr>
          <w:rFonts w:ascii="Times New Roman" w:hAnsi="Times New Roman" w:cs="Times New Roman"/>
          <w:sz w:val="28"/>
          <w:szCs w:val="28"/>
        </w:rPr>
        <w:t>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учреждений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D3751" w:rsidRPr="00A24964" w:rsidRDefault="003270C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2A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360B8">
        <w:rPr>
          <w:rFonts w:ascii="Times New Roman" w:hAnsi="Times New Roman" w:cs="Times New Roman"/>
          <w:sz w:val="28"/>
          <w:szCs w:val="28"/>
        </w:rPr>
        <w:t xml:space="preserve">  2020</w:t>
      </w:r>
      <w:r w:rsidR="008D3751"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D360B8">
        <w:rPr>
          <w:rFonts w:ascii="Times New Roman" w:hAnsi="Times New Roman" w:cs="Times New Roman"/>
          <w:sz w:val="28"/>
          <w:szCs w:val="28"/>
        </w:rPr>
        <w:t xml:space="preserve">  1383,1</w:t>
      </w:r>
      <w:r w:rsidR="00CF25DF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D360B8">
        <w:rPr>
          <w:rFonts w:ascii="Times New Roman" w:hAnsi="Times New Roman" w:cs="Times New Roman"/>
          <w:sz w:val="28"/>
          <w:szCs w:val="28"/>
        </w:rPr>
        <w:t xml:space="preserve"> 151868,9</w:t>
      </w:r>
      <w:bookmarkStart w:id="0" w:name="_GoBack"/>
      <w:bookmarkEnd w:id="0"/>
      <w:r w:rsidR="008D375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2"/>
    <w:rsid w:val="000C56CA"/>
    <w:rsid w:val="000E1F9A"/>
    <w:rsid w:val="00100689"/>
    <w:rsid w:val="00127022"/>
    <w:rsid w:val="002C5593"/>
    <w:rsid w:val="003270C1"/>
    <w:rsid w:val="00413A26"/>
    <w:rsid w:val="00504660"/>
    <w:rsid w:val="00652A1D"/>
    <w:rsid w:val="008B0898"/>
    <w:rsid w:val="008B41E3"/>
    <w:rsid w:val="008D3751"/>
    <w:rsid w:val="00965159"/>
    <w:rsid w:val="009748B1"/>
    <w:rsid w:val="00A24964"/>
    <w:rsid w:val="00B047EB"/>
    <w:rsid w:val="00B22869"/>
    <w:rsid w:val="00B25200"/>
    <w:rsid w:val="00C3474B"/>
    <w:rsid w:val="00CB191B"/>
    <w:rsid w:val="00CF25DF"/>
    <w:rsid w:val="00D360B8"/>
    <w:rsid w:val="00DD7DB3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dcterms:created xsi:type="dcterms:W3CDTF">2019-07-08T04:01:00Z</dcterms:created>
  <dcterms:modified xsi:type="dcterms:W3CDTF">2021-01-18T03:43:00Z</dcterms:modified>
</cp:coreProperties>
</file>