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3B" w:rsidRPr="00D275CA" w:rsidRDefault="003D793B" w:rsidP="003D793B">
      <w:pPr>
        <w:jc w:val="right"/>
        <w:rPr>
          <w:bCs/>
          <w:sz w:val="28"/>
          <w:szCs w:val="28"/>
        </w:rPr>
      </w:pPr>
      <w:bookmarkStart w:id="0" w:name="_Toc324408681"/>
      <w:bookmarkStart w:id="1" w:name="_Toc221604152"/>
      <w:r w:rsidRPr="00D275CA">
        <w:rPr>
          <w:bCs/>
          <w:sz w:val="28"/>
          <w:szCs w:val="28"/>
        </w:rPr>
        <w:t>Приложение № 1</w:t>
      </w:r>
    </w:p>
    <w:p w:rsidR="003D793B" w:rsidRPr="00D275CA" w:rsidRDefault="003D793B" w:rsidP="003D793B">
      <w:pPr>
        <w:jc w:val="right"/>
        <w:rPr>
          <w:bCs/>
          <w:sz w:val="28"/>
          <w:szCs w:val="28"/>
        </w:rPr>
      </w:pPr>
      <w:r w:rsidRPr="00D275CA">
        <w:rPr>
          <w:bCs/>
          <w:sz w:val="28"/>
          <w:szCs w:val="28"/>
        </w:rPr>
        <w:t>УТВЕРЖДЕНО</w:t>
      </w:r>
    </w:p>
    <w:p w:rsidR="003D793B" w:rsidRPr="00D275CA" w:rsidRDefault="003D793B" w:rsidP="003D793B">
      <w:pPr>
        <w:jc w:val="right"/>
        <w:rPr>
          <w:bCs/>
          <w:sz w:val="28"/>
          <w:szCs w:val="28"/>
        </w:rPr>
      </w:pPr>
      <w:r w:rsidRPr="00D275CA">
        <w:rPr>
          <w:bCs/>
          <w:sz w:val="28"/>
          <w:szCs w:val="28"/>
        </w:rPr>
        <w:t xml:space="preserve">приказом министерства строительства </w:t>
      </w:r>
    </w:p>
    <w:p w:rsidR="003D793B" w:rsidRPr="00D275CA" w:rsidRDefault="003D793B" w:rsidP="003D793B">
      <w:pPr>
        <w:jc w:val="right"/>
        <w:rPr>
          <w:bCs/>
          <w:sz w:val="28"/>
          <w:szCs w:val="28"/>
        </w:rPr>
      </w:pPr>
      <w:r w:rsidRPr="00D275CA">
        <w:rPr>
          <w:bCs/>
          <w:sz w:val="28"/>
          <w:szCs w:val="28"/>
        </w:rPr>
        <w:t>Новосибирской области</w:t>
      </w:r>
    </w:p>
    <w:p w:rsidR="00406219" w:rsidRPr="00822AED" w:rsidRDefault="00406219" w:rsidP="00406219">
      <w:pPr>
        <w:jc w:val="right"/>
        <w:rPr>
          <w:bCs/>
          <w:sz w:val="28"/>
          <w:szCs w:val="28"/>
        </w:rPr>
      </w:pPr>
      <w:r w:rsidRPr="00822AED">
        <w:rPr>
          <w:bCs/>
          <w:sz w:val="28"/>
          <w:szCs w:val="28"/>
        </w:rPr>
        <w:t>от __________ № _____</w:t>
      </w:r>
    </w:p>
    <w:p w:rsidR="003D793B" w:rsidRPr="00A261C1" w:rsidRDefault="003D793B" w:rsidP="00A261C1">
      <w:pPr>
        <w:spacing w:before="0" w:after="0"/>
        <w:ind w:firstLine="709"/>
        <w:jc w:val="center"/>
        <w:rPr>
          <w:b/>
        </w:rPr>
      </w:pPr>
    </w:p>
    <w:p w:rsidR="003D793B" w:rsidRPr="00A261C1" w:rsidRDefault="003D793B" w:rsidP="00A261C1">
      <w:pPr>
        <w:spacing w:before="0" w:after="0"/>
        <w:ind w:firstLine="709"/>
        <w:jc w:val="center"/>
        <w:rPr>
          <w:b/>
        </w:rPr>
      </w:pPr>
    </w:p>
    <w:p w:rsidR="0037430D" w:rsidRDefault="00C03C12" w:rsidP="00A1048D">
      <w:pPr>
        <w:jc w:val="center"/>
        <w:rPr>
          <w:b/>
          <w:bCs/>
          <w:sz w:val="28"/>
          <w:szCs w:val="28"/>
        </w:rPr>
      </w:pPr>
      <w:r w:rsidRPr="00D275CA">
        <w:rPr>
          <w:b/>
          <w:bCs/>
          <w:sz w:val="28"/>
          <w:szCs w:val="28"/>
        </w:rPr>
        <w:t>ПРАВИЛА ЗЕМЛЕПОЛЬЗОВАНИЯ И ЗАСТРОЙКИ</w:t>
      </w:r>
      <w:r w:rsidR="0037430D">
        <w:rPr>
          <w:b/>
          <w:bCs/>
          <w:sz w:val="28"/>
          <w:szCs w:val="28"/>
        </w:rPr>
        <w:t xml:space="preserve"> </w:t>
      </w:r>
    </w:p>
    <w:p w:rsidR="00C03C12" w:rsidRPr="00D275CA" w:rsidRDefault="00FA6C26" w:rsidP="00A104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БАРЛАКСКОГО СЕЛЬСОВЕТА </w:t>
      </w:r>
      <w:r>
        <w:rPr>
          <w:b/>
          <w:sz w:val="27"/>
          <w:szCs w:val="27"/>
        </w:rPr>
        <w:t xml:space="preserve">МОШКОВСКОГО </w:t>
      </w:r>
      <w:r w:rsidR="00C03C12" w:rsidRPr="00D275CA">
        <w:rPr>
          <w:b/>
          <w:bCs/>
          <w:sz w:val="28"/>
          <w:szCs w:val="28"/>
        </w:rPr>
        <w:t>РАЙОНА</w:t>
      </w:r>
      <w:r w:rsidR="0037430D">
        <w:rPr>
          <w:b/>
          <w:bCs/>
          <w:sz w:val="28"/>
          <w:szCs w:val="28"/>
        </w:rPr>
        <w:t xml:space="preserve"> </w:t>
      </w:r>
      <w:r w:rsidR="00C03C12" w:rsidRPr="00D275CA">
        <w:rPr>
          <w:b/>
          <w:bCs/>
          <w:sz w:val="28"/>
          <w:szCs w:val="28"/>
        </w:rPr>
        <w:t>НОВОСИБИРСКОЙ ОБЛАСТИ</w:t>
      </w:r>
    </w:p>
    <w:p w:rsidR="00C03C12" w:rsidRPr="00D275CA" w:rsidRDefault="00C03C12" w:rsidP="002912F1">
      <w:pPr>
        <w:jc w:val="both"/>
        <w:rPr>
          <w:b/>
          <w:bCs/>
          <w:sz w:val="28"/>
          <w:szCs w:val="28"/>
        </w:rPr>
      </w:pPr>
    </w:p>
    <w:bookmarkEnd w:id="0"/>
    <w:bookmarkEnd w:id="1"/>
    <w:p w:rsidR="002912F1" w:rsidRPr="00664A99" w:rsidRDefault="002912F1" w:rsidP="00A1048D">
      <w:pPr>
        <w:pStyle w:val="1"/>
      </w:pPr>
      <w:r w:rsidRPr="00664A99">
        <w:t xml:space="preserve">Часть </w:t>
      </w:r>
      <w:r w:rsidRPr="00664A99">
        <w:rPr>
          <w:lang w:val="en-US"/>
        </w:rPr>
        <w:t>I</w:t>
      </w:r>
      <w:r w:rsidRPr="00664A99">
        <w:t xml:space="preserve">. Порядок применения Правил землепользования и застройки </w:t>
      </w:r>
      <w:proofErr w:type="spellStart"/>
      <w:r w:rsidR="00FA6C26">
        <w:t>Барлакского</w:t>
      </w:r>
      <w:proofErr w:type="spellEnd"/>
      <w:r w:rsidR="00FA6C26">
        <w:t xml:space="preserve"> сельсовета </w:t>
      </w:r>
      <w:proofErr w:type="spellStart"/>
      <w:r w:rsidR="00FA6C26">
        <w:t>Мошковского</w:t>
      </w:r>
      <w:proofErr w:type="spellEnd"/>
      <w:r>
        <w:t xml:space="preserve"> района</w:t>
      </w:r>
      <w:r w:rsidRPr="00664A99">
        <w:t xml:space="preserve"> Новосибирской области и внесения в них изменений</w:t>
      </w:r>
    </w:p>
    <w:p w:rsidR="002912F1" w:rsidRPr="00664A99" w:rsidRDefault="002912F1" w:rsidP="00A261C1">
      <w:pPr>
        <w:spacing w:before="0" w:after="0"/>
        <w:ind w:firstLine="709"/>
        <w:jc w:val="both"/>
      </w:pPr>
    </w:p>
    <w:p w:rsidR="002912F1" w:rsidRPr="00664A99" w:rsidRDefault="002912F1" w:rsidP="002912F1">
      <w:pPr>
        <w:pStyle w:val="3"/>
      </w:pPr>
      <w:r w:rsidRPr="00664A99">
        <w:t xml:space="preserve">1. Предмет регулирования Правил землепользования и застройки </w:t>
      </w:r>
      <w:proofErr w:type="spellStart"/>
      <w:r w:rsidR="00FA6C26">
        <w:t>Барлакского</w:t>
      </w:r>
      <w:proofErr w:type="spellEnd"/>
      <w:r w:rsidR="00FA6C26">
        <w:t xml:space="preserve"> сельсовета </w:t>
      </w:r>
      <w:proofErr w:type="spellStart"/>
      <w:r w:rsidR="00FA6C26">
        <w:t>Мошковского</w:t>
      </w:r>
      <w:proofErr w:type="spellEnd"/>
      <w:r>
        <w:t xml:space="preserve"> района</w:t>
      </w:r>
      <w:r w:rsidRPr="00664A99">
        <w:t xml:space="preserve"> Новосибирской области</w:t>
      </w:r>
    </w:p>
    <w:p w:rsidR="002912F1" w:rsidRPr="00664A99" w:rsidRDefault="002912F1" w:rsidP="00A261C1">
      <w:pPr>
        <w:spacing w:before="0" w:after="0"/>
        <w:ind w:firstLine="709"/>
        <w:jc w:val="both"/>
        <w:rPr>
          <w:b/>
        </w:rPr>
      </w:pP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 xml:space="preserve">1.1. Правила землепользования и застройки </w:t>
      </w:r>
      <w:proofErr w:type="spellStart"/>
      <w:r w:rsidR="00FA6C26">
        <w:rPr>
          <w:sz w:val="28"/>
          <w:szCs w:val="28"/>
        </w:rPr>
        <w:t>Барлакского</w:t>
      </w:r>
      <w:proofErr w:type="spellEnd"/>
      <w:r w:rsidR="00FA6C26">
        <w:rPr>
          <w:sz w:val="28"/>
          <w:szCs w:val="28"/>
        </w:rPr>
        <w:t xml:space="preserve"> сельсовета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 (далее - Правила) являются документом градостроительного зонирования </w:t>
      </w:r>
      <w:proofErr w:type="spellStart"/>
      <w:r w:rsidR="00FA6C26">
        <w:rPr>
          <w:sz w:val="28"/>
          <w:szCs w:val="28"/>
        </w:rPr>
        <w:t>Барлакского</w:t>
      </w:r>
      <w:proofErr w:type="spellEnd"/>
      <w:r w:rsidR="00FA6C26">
        <w:rPr>
          <w:sz w:val="28"/>
          <w:szCs w:val="28"/>
        </w:rPr>
        <w:t xml:space="preserve"> сельсовета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области.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1.2. </w:t>
      </w:r>
      <w:proofErr w:type="gramStart"/>
      <w:r w:rsidRPr="00664A99">
        <w:rPr>
          <w:sz w:val="28"/>
          <w:szCs w:val="28"/>
        </w:rPr>
        <w:t xml:space="preserve">Правила подготовлены в соответствии с Градостроительным </w:t>
      </w:r>
      <w:hyperlink r:id="rId9" w:history="1">
        <w:r w:rsidRPr="00664A99">
          <w:rPr>
            <w:sz w:val="28"/>
            <w:szCs w:val="28"/>
          </w:rPr>
          <w:t>кодексом</w:t>
        </w:r>
      </w:hyperlink>
      <w:r w:rsidRPr="00664A99">
        <w:rPr>
          <w:sz w:val="28"/>
          <w:szCs w:val="28"/>
        </w:rPr>
        <w:t xml:space="preserve"> Российской Федерации, Земельным </w:t>
      </w:r>
      <w:hyperlink r:id="rId10" w:history="1">
        <w:r w:rsidRPr="00664A99">
          <w:rPr>
            <w:sz w:val="28"/>
            <w:szCs w:val="28"/>
          </w:rPr>
          <w:t>кодексом</w:t>
        </w:r>
      </w:hyperlink>
      <w:r w:rsidRPr="00664A99">
        <w:rPr>
          <w:sz w:val="28"/>
          <w:szCs w:val="28"/>
        </w:rPr>
        <w:t xml:space="preserve"> Российской Федерации, иными федеральными законами, Законом Новосибирской области от 18.12.2015 №</w:t>
      </w:r>
      <w:r w:rsidR="001E3A5B">
        <w:rPr>
          <w:sz w:val="28"/>
          <w:szCs w:val="28"/>
        </w:rPr>
        <w:t> </w:t>
      </w:r>
      <w:r w:rsidRPr="00664A99">
        <w:rPr>
          <w:sz w:val="28"/>
          <w:szCs w:val="28"/>
        </w:rPr>
        <w:t>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</w:t>
      </w:r>
      <w:r w:rsidR="009149F5">
        <w:rPr>
          <w:sz w:val="28"/>
          <w:szCs w:val="28"/>
        </w:rPr>
        <w:t>и</w:t>
      </w:r>
      <w:r w:rsidRPr="00664A99">
        <w:rPr>
          <w:sz w:val="28"/>
          <w:szCs w:val="28"/>
        </w:rPr>
        <w:t>»</w:t>
      </w:r>
      <w:r w:rsidR="003143DB">
        <w:rPr>
          <w:sz w:val="28"/>
          <w:szCs w:val="28"/>
        </w:rPr>
        <w:t>,</w:t>
      </w:r>
      <w:r w:rsidRPr="00664A99">
        <w:rPr>
          <w:sz w:val="28"/>
          <w:szCs w:val="28"/>
        </w:rPr>
        <w:t xml:space="preserve"> постановлением Правительства Новосибирской</w:t>
      </w:r>
      <w:proofErr w:type="gramEnd"/>
      <w:r w:rsidRPr="00664A99">
        <w:rPr>
          <w:sz w:val="28"/>
          <w:szCs w:val="28"/>
        </w:rPr>
        <w:t xml:space="preserve"> области от 29.02.2016 №</w:t>
      </w:r>
      <w:r w:rsidR="001E3A5B">
        <w:rPr>
          <w:sz w:val="28"/>
          <w:szCs w:val="28"/>
        </w:rPr>
        <w:t> </w:t>
      </w:r>
      <w:r w:rsidRPr="00664A99">
        <w:rPr>
          <w:sz w:val="28"/>
          <w:szCs w:val="28"/>
        </w:rPr>
        <w:t>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полномочий».</w:t>
      </w:r>
    </w:p>
    <w:p w:rsidR="002912F1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1.3. </w:t>
      </w:r>
      <w:proofErr w:type="gramStart"/>
      <w:r w:rsidRPr="00664A99">
        <w:rPr>
          <w:sz w:val="28"/>
          <w:szCs w:val="28"/>
        </w:rPr>
        <w:t xml:space="preserve">Правила подготовлены с учетом положений о территориальном планировании, содержащихся в Генеральном плане </w:t>
      </w:r>
      <w:proofErr w:type="spellStart"/>
      <w:r w:rsidR="00FA6C26">
        <w:rPr>
          <w:sz w:val="28"/>
          <w:szCs w:val="28"/>
        </w:rPr>
        <w:t>Барлакского</w:t>
      </w:r>
      <w:proofErr w:type="spellEnd"/>
      <w:r w:rsidR="00FA6C26">
        <w:rPr>
          <w:sz w:val="28"/>
          <w:szCs w:val="28"/>
        </w:rPr>
        <w:t xml:space="preserve"> сельсовета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области, утвержденно</w:t>
      </w:r>
      <w:r w:rsidR="00FA6C26">
        <w:rPr>
          <w:sz w:val="28"/>
          <w:szCs w:val="28"/>
        </w:rPr>
        <w:t>м</w:t>
      </w:r>
      <w:r w:rsidRPr="00664A99">
        <w:rPr>
          <w:sz w:val="28"/>
          <w:szCs w:val="28"/>
        </w:rPr>
        <w:t xml:space="preserve"> </w:t>
      </w:r>
      <w:r w:rsidR="00FA6C26">
        <w:rPr>
          <w:sz w:val="28"/>
          <w:szCs w:val="28"/>
        </w:rPr>
        <w:t>решением 23</w:t>
      </w:r>
      <w:r w:rsidRPr="0094193E">
        <w:rPr>
          <w:sz w:val="28"/>
          <w:szCs w:val="28"/>
        </w:rPr>
        <w:t xml:space="preserve">-й сессии Совета депутатов </w:t>
      </w:r>
      <w:proofErr w:type="spellStart"/>
      <w:r w:rsidR="00FA6C26">
        <w:rPr>
          <w:sz w:val="28"/>
          <w:szCs w:val="28"/>
        </w:rPr>
        <w:t>Барлакского</w:t>
      </w:r>
      <w:proofErr w:type="spellEnd"/>
      <w:r w:rsidR="00FA6C26">
        <w:rPr>
          <w:sz w:val="28"/>
          <w:szCs w:val="28"/>
        </w:rPr>
        <w:t xml:space="preserve"> сельсовета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 w:rsidRPr="0094193E">
        <w:rPr>
          <w:sz w:val="28"/>
          <w:szCs w:val="28"/>
        </w:rPr>
        <w:t xml:space="preserve"> р</w:t>
      </w:r>
      <w:r w:rsidR="00FA6C26">
        <w:rPr>
          <w:sz w:val="28"/>
          <w:szCs w:val="28"/>
        </w:rPr>
        <w:t>айона Новосибирской области от 29</w:t>
      </w:r>
      <w:r w:rsidRPr="0094193E">
        <w:rPr>
          <w:sz w:val="28"/>
          <w:szCs w:val="28"/>
        </w:rPr>
        <w:t>.0</w:t>
      </w:r>
      <w:r w:rsidR="00FA6C26">
        <w:rPr>
          <w:sz w:val="28"/>
          <w:szCs w:val="28"/>
        </w:rPr>
        <w:t>4</w:t>
      </w:r>
      <w:r w:rsidRPr="0094193E">
        <w:rPr>
          <w:sz w:val="28"/>
          <w:szCs w:val="28"/>
        </w:rPr>
        <w:t>.20</w:t>
      </w:r>
      <w:r w:rsidR="00FA6C26">
        <w:rPr>
          <w:sz w:val="28"/>
          <w:szCs w:val="28"/>
        </w:rPr>
        <w:t>12</w:t>
      </w:r>
      <w:r w:rsidRPr="0094193E">
        <w:rPr>
          <w:sz w:val="28"/>
          <w:szCs w:val="28"/>
        </w:rPr>
        <w:t xml:space="preserve"> № 1</w:t>
      </w:r>
      <w:r w:rsidR="00FA6C26">
        <w:rPr>
          <w:sz w:val="28"/>
          <w:szCs w:val="28"/>
        </w:rPr>
        <w:t>05</w:t>
      </w:r>
      <w:r w:rsidRPr="0094193E">
        <w:rPr>
          <w:sz w:val="28"/>
          <w:szCs w:val="28"/>
        </w:rPr>
        <w:t>,</w:t>
      </w:r>
      <w:r w:rsidRPr="00664A99">
        <w:rPr>
          <w:sz w:val="28"/>
          <w:szCs w:val="28"/>
        </w:rPr>
        <w:t xml:space="preserve"> в (далее - Генеральный план </w:t>
      </w:r>
      <w:proofErr w:type="spellStart"/>
      <w:r w:rsidR="0085740C">
        <w:rPr>
          <w:sz w:val="28"/>
          <w:szCs w:val="28"/>
        </w:rPr>
        <w:t>Барлакского</w:t>
      </w:r>
      <w:proofErr w:type="spellEnd"/>
      <w:r w:rsidR="0085740C">
        <w:rPr>
          <w:sz w:val="28"/>
          <w:szCs w:val="28"/>
        </w:rPr>
        <w:t xml:space="preserve"> сельсовета </w:t>
      </w:r>
      <w:proofErr w:type="spellStart"/>
      <w:r w:rsidR="0085740C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области), требований технических регламентов, результатов публичных слушаний и предложений заинтересованных лиц.</w:t>
      </w:r>
      <w:proofErr w:type="gramEnd"/>
    </w:p>
    <w:p w:rsidR="007A2B67" w:rsidRPr="00664A99" w:rsidRDefault="007A2B67" w:rsidP="00A261C1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lastRenderedPageBreak/>
        <w:t>1.4. </w:t>
      </w:r>
      <w:proofErr w:type="gramStart"/>
      <w:r w:rsidRPr="00316DF7">
        <w:rPr>
          <w:sz w:val="28"/>
          <w:szCs w:val="28"/>
        </w:rPr>
        <w:t>Действие настоящих Правил не распространяется на отношения по приобретению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расположенные на земельных участках, находящихся в государственной или муниципальной собственности, прав на эти участки, в части разрешенного использования земельных участков и объектов капитального строительства при условии, что объекты капитального строительства созданы</w:t>
      </w:r>
      <w:proofErr w:type="gramEnd"/>
      <w:r w:rsidRPr="00316DF7">
        <w:rPr>
          <w:sz w:val="28"/>
          <w:szCs w:val="28"/>
        </w:rPr>
        <w:t xml:space="preserve"> до вступления в силу настоящих Правил</w:t>
      </w:r>
      <w:r>
        <w:rPr>
          <w:sz w:val="28"/>
          <w:szCs w:val="28"/>
        </w:rPr>
        <w:t>.</w:t>
      </w:r>
    </w:p>
    <w:p w:rsidR="002912F1" w:rsidRPr="00664A99" w:rsidRDefault="002912F1" w:rsidP="002912F1">
      <w:pPr>
        <w:pStyle w:val="3"/>
      </w:pPr>
      <w:r w:rsidRPr="00664A99">
        <w:t xml:space="preserve">2. Цели разработки Правил. 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2.1. Правила разрабатываются в целях: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2.1.1. </w:t>
      </w:r>
      <w:r>
        <w:rPr>
          <w:sz w:val="28"/>
          <w:szCs w:val="28"/>
        </w:rPr>
        <w:t>С</w:t>
      </w:r>
      <w:r w:rsidRPr="00664A99">
        <w:rPr>
          <w:sz w:val="28"/>
          <w:szCs w:val="28"/>
        </w:rPr>
        <w:t xml:space="preserve">оздания условий для устойчивого развития территории </w:t>
      </w:r>
      <w:proofErr w:type="spellStart"/>
      <w:r w:rsidR="00FA6C26">
        <w:rPr>
          <w:sz w:val="28"/>
          <w:szCs w:val="28"/>
        </w:rPr>
        <w:t>Барлакского</w:t>
      </w:r>
      <w:proofErr w:type="spellEnd"/>
      <w:r w:rsidR="00FA6C26">
        <w:rPr>
          <w:sz w:val="28"/>
          <w:szCs w:val="28"/>
        </w:rPr>
        <w:t xml:space="preserve"> сельсовета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области, сохранения окружающей среды и объекто</w:t>
      </w:r>
      <w:r>
        <w:rPr>
          <w:sz w:val="28"/>
          <w:szCs w:val="28"/>
        </w:rPr>
        <w:t>в культурного наследия</w:t>
      </w:r>
      <w:r w:rsidR="003143DB">
        <w:rPr>
          <w:sz w:val="28"/>
          <w:szCs w:val="28"/>
        </w:rPr>
        <w:t>;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2.1.2</w:t>
      </w:r>
      <w:r>
        <w:rPr>
          <w:sz w:val="28"/>
          <w:szCs w:val="28"/>
        </w:rPr>
        <w:t>.</w:t>
      </w:r>
      <w:r w:rsidRPr="00664A99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664A99">
        <w:rPr>
          <w:sz w:val="28"/>
          <w:szCs w:val="28"/>
        </w:rPr>
        <w:t xml:space="preserve">оздания условий для планировки территории </w:t>
      </w:r>
      <w:proofErr w:type="spellStart"/>
      <w:r w:rsidR="00FA6C26">
        <w:rPr>
          <w:sz w:val="28"/>
          <w:szCs w:val="28"/>
        </w:rPr>
        <w:t>Барлакского</w:t>
      </w:r>
      <w:proofErr w:type="spellEnd"/>
      <w:r w:rsidR="00FA6C26">
        <w:rPr>
          <w:sz w:val="28"/>
          <w:szCs w:val="28"/>
        </w:rPr>
        <w:t xml:space="preserve"> сельсовета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области;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2.2.3.</w:t>
      </w:r>
      <w:r>
        <w:rPr>
          <w:sz w:val="28"/>
          <w:szCs w:val="28"/>
        </w:rPr>
        <w:t> О</w:t>
      </w:r>
      <w:r w:rsidRPr="00664A99">
        <w:rPr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2.2.</w:t>
      </w:r>
      <w:r>
        <w:rPr>
          <w:sz w:val="28"/>
          <w:szCs w:val="28"/>
        </w:rPr>
        <w:t>4. С</w:t>
      </w:r>
      <w:r w:rsidRPr="00664A99">
        <w:rPr>
          <w:sz w:val="28"/>
          <w:szCs w:val="28"/>
        </w:rPr>
        <w:t>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</w:p>
    <w:p w:rsidR="002912F1" w:rsidRPr="00664A99" w:rsidRDefault="002912F1" w:rsidP="002912F1">
      <w:pPr>
        <w:pStyle w:val="2"/>
        <w:ind w:firstLine="709"/>
        <w:jc w:val="both"/>
      </w:pPr>
      <w:r w:rsidRPr="00664A99">
        <w:t xml:space="preserve">3. Регулирование землепользования и застройки </w:t>
      </w:r>
      <w:proofErr w:type="spellStart"/>
      <w:r w:rsidR="00FA6C26">
        <w:t>Барлакского</w:t>
      </w:r>
      <w:proofErr w:type="spellEnd"/>
      <w:r w:rsidR="00FA6C26">
        <w:t xml:space="preserve"> сельсовета </w:t>
      </w:r>
      <w:proofErr w:type="spellStart"/>
      <w:r w:rsidR="00FA6C26">
        <w:t>Мошковского</w:t>
      </w:r>
      <w:proofErr w:type="spellEnd"/>
      <w:r>
        <w:t xml:space="preserve"> района</w:t>
      </w:r>
      <w:r w:rsidRPr="00664A99">
        <w:t xml:space="preserve"> Новосибирской области министерством строительства Новосибирской области и администрацией </w:t>
      </w:r>
      <w:proofErr w:type="spellStart"/>
      <w:r w:rsidR="00E050BA">
        <w:t>Мошковского</w:t>
      </w:r>
      <w:proofErr w:type="spellEnd"/>
      <w:r>
        <w:t xml:space="preserve"> района</w:t>
      </w:r>
      <w:r w:rsidRPr="00664A99">
        <w:t xml:space="preserve"> Новосибирской области</w:t>
      </w:r>
    </w:p>
    <w:p w:rsidR="002912F1" w:rsidRPr="00A261C1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3.1.</w:t>
      </w:r>
      <w:r w:rsidRPr="00A261C1">
        <w:rPr>
          <w:sz w:val="28"/>
          <w:szCs w:val="28"/>
        </w:rPr>
        <w:t> </w:t>
      </w:r>
      <w:r w:rsidRPr="00664A99">
        <w:rPr>
          <w:sz w:val="28"/>
          <w:szCs w:val="28"/>
        </w:rPr>
        <w:t xml:space="preserve">К полномочиям министерства </w:t>
      </w:r>
      <w:r w:rsidR="003143DB">
        <w:rPr>
          <w:sz w:val="28"/>
          <w:szCs w:val="28"/>
        </w:rPr>
        <w:t xml:space="preserve">строительства Новосибирской области (далее – министерство) </w:t>
      </w:r>
      <w:r w:rsidRPr="00664A99">
        <w:rPr>
          <w:sz w:val="28"/>
          <w:szCs w:val="28"/>
        </w:rPr>
        <w:t>в области землепользования и застройки относится:</w:t>
      </w:r>
    </w:p>
    <w:p w:rsidR="00A1048D" w:rsidRPr="00316DF7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3.1.1. </w:t>
      </w:r>
      <w:r w:rsidR="00A1048D" w:rsidRPr="00316DF7">
        <w:rPr>
          <w:sz w:val="28"/>
          <w:szCs w:val="28"/>
        </w:rPr>
        <w:t>Принятие решения о подготовке проекта Правил, принятие решения о подготовке проекта внесения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заявителям, утверждение Правил, утверждение внесения изменений в Правила</w:t>
      </w:r>
      <w:r w:rsidR="003143DB">
        <w:rPr>
          <w:sz w:val="28"/>
          <w:szCs w:val="28"/>
        </w:rPr>
        <w:t>.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3.1.2. </w:t>
      </w:r>
      <w:r>
        <w:rPr>
          <w:sz w:val="28"/>
          <w:szCs w:val="28"/>
        </w:rPr>
        <w:t>О</w:t>
      </w:r>
      <w:r w:rsidRPr="00664A99">
        <w:rPr>
          <w:sz w:val="28"/>
          <w:szCs w:val="28"/>
        </w:rPr>
        <w:t>беспечение опубликования сообщения о принятии решения о подготовке проекта Правил (проекта изменений Правил), размещения указанного сообщения на официальном сайте министерства в информационно-телек</w:t>
      </w:r>
      <w:r>
        <w:rPr>
          <w:sz w:val="28"/>
          <w:szCs w:val="28"/>
        </w:rPr>
        <w:t>оммуникационной сети «Интернет»</w:t>
      </w:r>
      <w:r w:rsidR="003143DB">
        <w:rPr>
          <w:sz w:val="28"/>
          <w:szCs w:val="28"/>
        </w:rPr>
        <w:t>.</w:t>
      </w:r>
    </w:p>
    <w:p w:rsidR="00A1048D" w:rsidRPr="00316DF7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3.1.3. </w:t>
      </w:r>
      <w:r w:rsidR="00A1048D" w:rsidRPr="00316DF7">
        <w:rPr>
          <w:sz w:val="28"/>
          <w:szCs w:val="28"/>
        </w:rPr>
        <w:t>Образование комиссии по подготовке проектов правил землепользования и застройки поселений (далее – Комиссия), определение ее состава и порядка работы</w:t>
      </w:r>
      <w:r w:rsidR="003143DB">
        <w:rPr>
          <w:sz w:val="28"/>
          <w:szCs w:val="28"/>
        </w:rPr>
        <w:t>.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3.1.4. </w:t>
      </w:r>
      <w:r>
        <w:rPr>
          <w:sz w:val="28"/>
          <w:szCs w:val="28"/>
        </w:rPr>
        <w:t>О</w:t>
      </w:r>
      <w:r w:rsidRPr="00664A99">
        <w:rPr>
          <w:sz w:val="28"/>
          <w:szCs w:val="28"/>
        </w:rPr>
        <w:t xml:space="preserve">существление проверки проекта Правил (проекта изменений Правил), представленного </w:t>
      </w:r>
      <w:r w:rsidR="00A1048D">
        <w:rPr>
          <w:sz w:val="28"/>
          <w:szCs w:val="28"/>
        </w:rPr>
        <w:t>К</w:t>
      </w:r>
      <w:r w:rsidRPr="00664A99">
        <w:rPr>
          <w:sz w:val="28"/>
          <w:szCs w:val="28"/>
        </w:rPr>
        <w:t xml:space="preserve">омиссией, на соответствие требованиям технических регламентов, Генеральному плану </w:t>
      </w:r>
      <w:proofErr w:type="spellStart"/>
      <w:r w:rsidR="00FA6C26">
        <w:rPr>
          <w:sz w:val="28"/>
          <w:szCs w:val="28"/>
        </w:rPr>
        <w:t>Барлакского</w:t>
      </w:r>
      <w:proofErr w:type="spellEnd"/>
      <w:r w:rsidR="00FA6C26">
        <w:rPr>
          <w:sz w:val="28"/>
          <w:szCs w:val="28"/>
        </w:rPr>
        <w:t xml:space="preserve"> сельсовета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</w:t>
      </w:r>
      <w:r w:rsidRPr="00664A99">
        <w:rPr>
          <w:sz w:val="28"/>
          <w:szCs w:val="28"/>
        </w:rPr>
        <w:lastRenderedPageBreak/>
        <w:t xml:space="preserve">Новосибирской области, Схеме территориального планирования </w:t>
      </w:r>
      <w:proofErr w:type="spellStart"/>
      <w:r w:rsidR="00E050BA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области, Схеме территориального планирования Новосибирской области, схемам территориального планирования Российской Федера</w:t>
      </w:r>
      <w:r>
        <w:rPr>
          <w:sz w:val="28"/>
          <w:szCs w:val="28"/>
        </w:rPr>
        <w:t>ции</w:t>
      </w:r>
      <w:r w:rsidR="003143DB">
        <w:rPr>
          <w:sz w:val="28"/>
          <w:szCs w:val="28"/>
        </w:rPr>
        <w:t>;</w:t>
      </w:r>
    </w:p>
    <w:p w:rsidR="002912F1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3.1.5. </w:t>
      </w:r>
      <w:proofErr w:type="gramStart"/>
      <w:r>
        <w:rPr>
          <w:sz w:val="28"/>
          <w:szCs w:val="28"/>
        </w:rPr>
        <w:t>Н</w:t>
      </w:r>
      <w:r w:rsidRPr="00664A99">
        <w:rPr>
          <w:sz w:val="28"/>
          <w:szCs w:val="28"/>
        </w:rPr>
        <w:t xml:space="preserve">аправление проекта Правил </w:t>
      </w:r>
      <w:r w:rsidR="00D804F5" w:rsidRPr="00316DF7">
        <w:rPr>
          <w:sz w:val="28"/>
          <w:szCs w:val="28"/>
        </w:rPr>
        <w:t xml:space="preserve">(проекта изменений Правил) </w:t>
      </w:r>
      <w:r w:rsidRPr="00664A99">
        <w:rPr>
          <w:sz w:val="28"/>
          <w:szCs w:val="28"/>
        </w:rPr>
        <w:t xml:space="preserve">по результатам проверки в администрацию </w:t>
      </w:r>
      <w:proofErr w:type="spellStart"/>
      <w:r w:rsidR="00E050BA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 </w:t>
      </w:r>
      <w:r w:rsidR="00D804F5">
        <w:rPr>
          <w:sz w:val="28"/>
          <w:szCs w:val="28"/>
        </w:rPr>
        <w:t xml:space="preserve">для согласования </w:t>
      </w:r>
      <w:r w:rsidRPr="00664A99">
        <w:rPr>
          <w:sz w:val="28"/>
          <w:szCs w:val="28"/>
        </w:rPr>
        <w:t xml:space="preserve">или, в случае обнаружения его несоответствия требованиям технических регламентов, Генеральному плану </w:t>
      </w:r>
      <w:proofErr w:type="spellStart"/>
      <w:r w:rsidR="00FA6C26">
        <w:rPr>
          <w:sz w:val="28"/>
          <w:szCs w:val="28"/>
        </w:rPr>
        <w:t>Барлакского</w:t>
      </w:r>
      <w:proofErr w:type="spellEnd"/>
      <w:r w:rsidR="00FA6C26">
        <w:rPr>
          <w:sz w:val="28"/>
          <w:szCs w:val="28"/>
        </w:rPr>
        <w:t xml:space="preserve"> сельсовета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области, Схеме территориального планирования </w:t>
      </w:r>
      <w:proofErr w:type="spellStart"/>
      <w:r w:rsidR="00E050BA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области, Схеме территориального планирования Новосибирской области, схемам территориального планирования Российской Федерации, в Комис</w:t>
      </w:r>
      <w:r>
        <w:rPr>
          <w:sz w:val="28"/>
          <w:szCs w:val="28"/>
        </w:rPr>
        <w:t>сию на доработку.</w:t>
      </w:r>
      <w:proofErr w:type="gramEnd"/>
    </w:p>
    <w:p w:rsidR="007A2B67" w:rsidRPr="00316DF7" w:rsidRDefault="007A2B67" w:rsidP="00A261C1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Принятие решения о создании согласительной комиссии (в случае поступления от администрации муниципального образования заключения, содержащего положения о несогласии с проектом Правил с обоснованием принятого решения).</w:t>
      </w:r>
    </w:p>
    <w:p w:rsidR="007A2B67" w:rsidRPr="00316DF7" w:rsidRDefault="007A2B67" w:rsidP="00A261C1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Принятие решения о направлении согласованного (несогласованного в определенной части) проекта Правил в Комиссию для доработки или рассмотрения проекта Правил на публичных слушаниях.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3.1.6. </w:t>
      </w:r>
      <w:r>
        <w:rPr>
          <w:sz w:val="28"/>
          <w:szCs w:val="28"/>
        </w:rPr>
        <w:t>С</w:t>
      </w:r>
      <w:r w:rsidRPr="00664A99">
        <w:rPr>
          <w:sz w:val="28"/>
          <w:szCs w:val="28"/>
        </w:rPr>
        <w:t xml:space="preserve"> учетом результатов публичных слушаний по проекту Правил (проекту изменений Правил), принятие решения об утверждении Правил (изменений Правил), или об отклонении проекта Правил (проекта изменений Правил) или</w:t>
      </w:r>
      <w:r>
        <w:rPr>
          <w:sz w:val="28"/>
          <w:szCs w:val="28"/>
        </w:rPr>
        <w:t xml:space="preserve"> о направлении его на доработку.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3.1.7. </w:t>
      </w:r>
      <w:r>
        <w:rPr>
          <w:sz w:val="28"/>
          <w:szCs w:val="28"/>
        </w:rPr>
        <w:t>О</w:t>
      </w:r>
      <w:r w:rsidRPr="00664A99">
        <w:rPr>
          <w:sz w:val="28"/>
          <w:szCs w:val="28"/>
        </w:rPr>
        <w:t>беспечение опубликования решения об утверждении Правил (изменений Правил) или решения об отклонении проекта Правил (проекта изменений Правил) и о направлении его на доработку на официальном сайте министерства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7A2B67" w:rsidRPr="00316DF7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3.1.8. </w:t>
      </w:r>
      <w:r w:rsidR="007A2B67" w:rsidRPr="00316DF7">
        <w:rPr>
          <w:sz w:val="28"/>
          <w:szCs w:val="28"/>
        </w:rPr>
        <w:t>Принятие решения о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 или об отказе в предоставлении такого разрешения.</w:t>
      </w:r>
    </w:p>
    <w:p w:rsidR="007A2B67" w:rsidRPr="00316DF7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3.1.9. </w:t>
      </w:r>
      <w:r w:rsidR="007A2B67" w:rsidRPr="00316DF7">
        <w:rPr>
          <w:sz w:val="28"/>
          <w:szCs w:val="28"/>
        </w:rPr>
        <w:t>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D804F5" w:rsidRPr="00316DF7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3.1.10. </w:t>
      </w:r>
      <w:r w:rsidR="00D804F5" w:rsidRPr="00316DF7">
        <w:rPr>
          <w:sz w:val="28"/>
          <w:szCs w:val="28"/>
        </w:rPr>
        <w:t>Принятие решения о подготовке документации по планировке территории</w:t>
      </w:r>
      <w:r w:rsidR="00D804F5" w:rsidRPr="00A261C1">
        <w:rPr>
          <w:sz w:val="28"/>
          <w:szCs w:val="28"/>
        </w:rPr>
        <w:t xml:space="preserve"> </w:t>
      </w:r>
      <w:r w:rsidR="00D804F5" w:rsidRPr="00316DF7">
        <w:rPr>
          <w:sz w:val="28"/>
          <w:szCs w:val="28"/>
        </w:rPr>
        <w:t xml:space="preserve">(проектов планировки территории, проектов межевания территории) </w:t>
      </w:r>
      <w:proofErr w:type="spellStart"/>
      <w:r w:rsidR="00FA6C26">
        <w:rPr>
          <w:sz w:val="28"/>
          <w:szCs w:val="28"/>
        </w:rPr>
        <w:t>Барлакского</w:t>
      </w:r>
      <w:proofErr w:type="spellEnd"/>
      <w:r w:rsidR="00FA6C26">
        <w:rPr>
          <w:sz w:val="28"/>
          <w:szCs w:val="28"/>
        </w:rPr>
        <w:t xml:space="preserve"> сельсовета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 w:rsidR="00D804F5">
        <w:rPr>
          <w:sz w:val="28"/>
          <w:szCs w:val="28"/>
        </w:rPr>
        <w:t xml:space="preserve"> </w:t>
      </w:r>
      <w:r w:rsidR="00D804F5" w:rsidRPr="00316DF7">
        <w:rPr>
          <w:sz w:val="28"/>
          <w:szCs w:val="28"/>
        </w:rPr>
        <w:t xml:space="preserve">района Новосибирской области, за исключением случаев, указанных в </w:t>
      </w:r>
      <w:hyperlink r:id="rId11" w:history="1">
        <w:r w:rsidR="00D804F5" w:rsidRPr="00316DF7">
          <w:rPr>
            <w:sz w:val="28"/>
            <w:szCs w:val="28"/>
          </w:rPr>
          <w:t>части 1.1</w:t>
        </w:r>
      </w:hyperlink>
      <w:r w:rsidR="00D804F5" w:rsidRPr="00316DF7">
        <w:rPr>
          <w:sz w:val="28"/>
          <w:szCs w:val="28"/>
        </w:rPr>
        <w:t xml:space="preserve"> статьи 45 Градостроительного ко</w:t>
      </w:r>
      <w:r w:rsidR="00D804F5">
        <w:rPr>
          <w:sz w:val="28"/>
          <w:szCs w:val="28"/>
        </w:rPr>
        <w:t>д</w:t>
      </w:r>
      <w:r w:rsidR="00D804F5" w:rsidRPr="00316DF7">
        <w:rPr>
          <w:sz w:val="28"/>
          <w:szCs w:val="28"/>
        </w:rPr>
        <w:t>екса Российской Федерации.</w:t>
      </w:r>
    </w:p>
    <w:p w:rsidR="00287EB8" w:rsidRPr="00316DF7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3.1.11. </w:t>
      </w:r>
      <w:proofErr w:type="gramStart"/>
      <w:r w:rsidR="00287EB8" w:rsidRPr="00316DF7">
        <w:rPr>
          <w:sz w:val="28"/>
          <w:szCs w:val="28"/>
        </w:rPr>
        <w:t xml:space="preserve">Принятие решения о подготовке документации по планировке территории (проектов планировки территории, проектов межевания территории), об утверждении документации по планировке территории (проектов планировки территории, проектов межевания территории) или решения об отклонении такой документации и о направлении ее на доработку с учетом протокола публичных </w:t>
      </w:r>
      <w:r w:rsidR="00287EB8" w:rsidRPr="00316DF7">
        <w:rPr>
          <w:sz w:val="28"/>
          <w:szCs w:val="28"/>
        </w:rPr>
        <w:lastRenderedPageBreak/>
        <w:t>слушаний по проекту планировки территории и проекту межевания территории и заключения о результатах публичных слушаний.</w:t>
      </w:r>
      <w:proofErr w:type="gramEnd"/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3.1.1</w:t>
      </w:r>
      <w:r w:rsidR="00287EB8">
        <w:rPr>
          <w:sz w:val="28"/>
          <w:szCs w:val="28"/>
        </w:rPr>
        <w:t>2</w:t>
      </w:r>
      <w:r w:rsidRPr="00664A99">
        <w:rPr>
          <w:sz w:val="28"/>
          <w:szCs w:val="28"/>
        </w:rPr>
        <w:t>. </w:t>
      </w:r>
      <w:r>
        <w:rPr>
          <w:sz w:val="28"/>
          <w:szCs w:val="28"/>
        </w:rPr>
        <w:t>О</w:t>
      </w:r>
      <w:r w:rsidRPr="00664A99">
        <w:rPr>
          <w:sz w:val="28"/>
          <w:szCs w:val="28"/>
        </w:rPr>
        <w:t>беспечение опубликования решения об утверждении документации по планировке территории или решения об отклонении такой документации и о доработке ее на официальном сайте министерства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2912F1" w:rsidRPr="00664A99" w:rsidRDefault="00287EB8" w:rsidP="00A261C1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3.1.13</w:t>
      </w:r>
      <w:r w:rsidR="002912F1" w:rsidRPr="00664A99">
        <w:rPr>
          <w:sz w:val="28"/>
          <w:szCs w:val="28"/>
        </w:rPr>
        <w:t>. </w:t>
      </w:r>
      <w:r w:rsidR="002912F1">
        <w:rPr>
          <w:sz w:val="28"/>
          <w:szCs w:val="28"/>
        </w:rPr>
        <w:t>Р</w:t>
      </w:r>
      <w:r w:rsidR="002912F1" w:rsidRPr="00664A99">
        <w:rPr>
          <w:sz w:val="28"/>
          <w:szCs w:val="28"/>
        </w:rPr>
        <w:t xml:space="preserve">еализация иных полномочий в соответствии с </w:t>
      </w:r>
      <w:r>
        <w:rPr>
          <w:sz w:val="28"/>
          <w:szCs w:val="28"/>
        </w:rPr>
        <w:t xml:space="preserve">федеральным </w:t>
      </w:r>
      <w:r w:rsidR="002912F1" w:rsidRPr="00664A99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и законодательством </w:t>
      </w:r>
      <w:r w:rsidR="002912F1" w:rsidRPr="00664A99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3.2.</w:t>
      </w:r>
      <w:r w:rsidRPr="00A261C1">
        <w:rPr>
          <w:sz w:val="28"/>
          <w:szCs w:val="28"/>
        </w:rPr>
        <w:t> </w:t>
      </w:r>
      <w:r w:rsidRPr="00664A99">
        <w:rPr>
          <w:sz w:val="28"/>
          <w:szCs w:val="28"/>
        </w:rPr>
        <w:t xml:space="preserve">К полномочиям администрации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 в области землепользования и застройки относятся: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3.2.1. </w:t>
      </w:r>
      <w:r>
        <w:rPr>
          <w:sz w:val="28"/>
          <w:szCs w:val="28"/>
        </w:rPr>
        <w:t>О</w:t>
      </w:r>
      <w:r w:rsidRPr="00664A99">
        <w:rPr>
          <w:sz w:val="28"/>
          <w:szCs w:val="28"/>
        </w:rPr>
        <w:t>публикование информации о принятии решения о подготовке проекта Правил (проекта о внесении изменений в Правила) в средствах массовой информации с</w:t>
      </w:r>
      <w:r w:rsidR="00A261C1">
        <w:rPr>
          <w:sz w:val="28"/>
          <w:szCs w:val="28"/>
        </w:rPr>
        <w:t xml:space="preserve"> </w:t>
      </w:r>
      <w:r w:rsidRPr="00664A99">
        <w:rPr>
          <w:sz w:val="28"/>
          <w:szCs w:val="28"/>
        </w:rPr>
        <w:t>указанием в публикации сведений о размещении решения на официальном сайте министерства в информационно-телекоммуникационной сети «Интер</w:t>
      </w:r>
      <w:r>
        <w:rPr>
          <w:sz w:val="28"/>
          <w:szCs w:val="28"/>
        </w:rPr>
        <w:t>нет».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3.2.2. </w:t>
      </w:r>
      <w:r>
        <w:rPr>
          <w:sz w:val="28"/>
          <w:szCs w:val="28"/>
        </w:rPr>
        <w:t>О</w:t>
      </w:r>
      <w:r w:rsidRPr="00664A99">
        <w:rPr>
          <w:sz w:val="28"/>
          <w:szCs w:val="28"/>
        </w:rPr>
        <w:t>публикование информации о принятии решения о подготовке проектов планировки территории и проектов межевания территории, подготовленных в составе документации по планировке территории в средствах массовой информации с указанием в публикации сведений о размещении решения на официальном сайте министерства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2912F1" w:rsidRPr="00A261C1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3.2.3. </w:t>
      </w:r>
      <w:r>
        <w:rPr>
          <w:sz w:val="28"/>
          <w:szCs w:val="28"/>
        </w:rPr>
        <w:t>О</w:t>
      </w:r>
      <w:r w:rsidRPr="00664A99">
        <w:rPr>
          <w:sz w:val="28"/>
          <w:szCs w:val="28"/>
        </w:rPr>
        <w:t xml:space="preserve">рганизация и проведение публичных слушаний по проекту Правил (проекту о внесении изменений в Правила) в порядке, определяемом Уставом </w:t>
      </w:r>
      <w:proofErr w:type="spellStart"/>
      <w:r w:rsidR="00E050BA">
        <w:rPr>
          <w:sz w:val="28"/>
          <w:szCs w:val="28"/>
        </w:rPr>
        <w:t>М</w:t>
      </w:r>
      <w:r w:rsidR="00FA6C26">
        <w:rPr>
          <w:sz w:val="28"/>
          <w:szCs w:val="28"/>
        </w:rPr>
        <w:t>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 и (или) нормативными правовыми актами Совета депутатов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области,</w:t>
      </w:r>
      <w:r w:rsidRPr="00A261C1">
        <w:rPr>
          <w:sz w:val="28"/>
          <w:szCs w:val="28"/>
        </w:rPr>
        <w:t xml:space="preserve"> в соответствии со </w:t>
      </w:r>
      <w:hyperlink r:id="rId12" w:history="1">
        <w:r w:rsidRPr="00A261C1">
          <w:rPr>
            <w:sz w:val="28"/>
            <w:szCs w:val="28"/>
          </w:rPr>
          <w:t>статьей 28</w:t>
        </w:r>
      </w:hyperlink>
      <w:r w:rsidRPr="00A261C1">
        <w:rPr>
          <w:sz w:val="28"/>
          <w:szCs w:val="28"/>
        </w:rPr>
        <w:t xml:space="preserve">, </w:t>
      </w:r>
      <w:hyperlink r:id="rId13" w:history="1">
        <w:r w:rsidRPr="00A261C1">
          <w:rPr>
            <w:sz w:val="28"/>
            <w:szCs w:val="28"/>
          </w:rPr>
          <w:t>частями 13</w:t>
        </w:r>
      </w:hyperlink>
      <w:r w:rsidRPr="00A261C1">
        <w:rPr>
          <w:sz w:val="28"/>
          <w:szCs w:val="28"/>
        </w:rPr>
        <w:t xml:space="preserve"> и </w:t>
      </w:r>
      <w:hyperlink r:id="rId14" w:history="1">
        <w:r w:rsidRPr="00A261C1">
          <w:rPr>
            <w:sz w:val="28"/>
            <w:szCs w:val="28"/>
          </w:rPr>
          <w:t>14</w:t>
        </w:r>
      </w:hyperlink>
      <w:r w:rsidRPr="00A261C1">
        <w:rPr>
          <w:sz w:val="28"/>
          <w:szCs w:val="28"/>
        </w:rPr>
        <w:t xml:space="preserve"> статьи 31 </w:t>
      </w:r>
      <w:r w:rsidRPr="00664A99">
        <w:rPr>
          <w:sz w:val="28"/>
          <w:szCs w:val="28"/>
        </w:rPr>
        <w:t>Градостроительного кодекса Российской Федерации</w:t>
      </w:r>
      <w:r w:rsidRPr="00A261C1">
        <w:rPr>
          <w:sz w:val="28"/>
          <w:szCs w:val="28"/>
        </w:rPr>
        <w:t>.</w:t>
      </w:r>
    </w:p>
    <w:p w:rsidR="002912F1" w:rsidRPr="00A261C1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3.2.4. </w:t>
      </w:r>
      <w:r>
        <w:rPr>
          <w:sz w:val="28"/>
          <w:szCs w:val="28"/>
        </w:rPr>
        <w:t>О</w:t>
      </w:r>
      <w:r w:rsidRPr="00664A99">
        <w:rPr>
          <w:sz w:val="28"/>
          <w:szCs w:val="28"/>
        </w:rPr>
        <w:t xml:space="preserve">рганизация и проведение публичных слушаний по проекту документации по планировке территории (проекту планировки территории, проекту межевания территории) в порядке, определяемом Уставом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 и (или) нормативными правовыми актами Совета депутатов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 с учетом положений статьи</w:t>
      </w:r>
      <w:r w:rsidR="00A261C1">
        <w:rPr>
          <w:sz w:val="28"/>
          <w:szCs w:val="28"/>
        </w:rPr>
        <w:t> </w:t>
      </w:r>
      <w:r w:rsidRPr="00664A99">
        <w:rPr>
          <w:sz w:val="28"/>
          <w:szCs w:val="28"/>
        </w:rPr>
        <w:t>46</w:t>
      </w:r>
      <w:r w:rsidRPr="00A261C1">
        <w:rPr>
          <w:sz w:val="28"/>
          <w:szCs w:val="28"/>
        </w:rPr>
        <w:t xml:space="preserve"> </w:t>
      </w:r>
      <w:r w:rsidRPr="00664A99">
        <w:rPr>
          <w:sz w:val="28"/>
          <w:szCs w:val="28"/>
        </w:rPr>
        <w:t>Градостроительного кодекса Российской Федерации.</w:t>
      </w:r>
    </w:p>
    <w:p w:rsidR="002912F1" w:rsidRPr="00A261C1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3.2.5. </w:t>
      </w:r>
      <w:r>
        <w:rPr>
          <w:sz w:val="28"/>
          <w:szCs w:val="28"/>
        </w:rPr>
        <w:t>П</w:t>
      </w:r>
      <w:r w:rsidRPr="00664A99">
        <w:rPr>
          <w:sz w:val="28"/>
          <w:szCs w:val="28"/>
        </w:rPr>
        <w:t>роверка проекта документации по планировке территории (проектов планировки территории, проектов межевания территории) на соответствие т</w:t>
      </w:r>
      <w:r w:rsidRPr="00A261C1">
        <w:rPr>
          <w:sz w:val="28"/>
          <w:szCs w:val="28"/>
        </w:rPr>
        <w:t>ребованиям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поселения.</w:t>
      </w:r>
    </w:p>
    <w:p w:rsidR="002912F1" w:rsidRDefault="002912F1" w:rsidP="00975E10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3.2.6. </w:t>
      </w:r>
      <w:r w:rsidR="00287EB8" w:rsidRPr="00316DF7">
        <w:rPr>
          <w:sz w:val="28"/>
          <w:szCs w:val="28"/>
        </w:rPr>
        <w:t xml:space="preserve">Осуществление иных полномочий в соответствии с федеральным законодательством, законодательством Новосибирской области, Уставом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области.</w:t>
      </w:r>
    </w:p>
    <w:p w:rsidR="00975E10" w:rsidRPr="00664A99" w:rsidRDefault="00975E10" w:rsidP="00975E10">
      <w:pPr>
        <w:spacing w:before="0" w:after="0"/>
        <w:ind w:firstLine="709"/>
        <w:jc w:val="both"/>
        <w:rPr>
          <w:sz w:val="28"/>
          <w:szCs w:val="28"/>
        </w:rPr>
      </w:pPr>
    </w:p>
    <w:p w:rsidR="002912F1" w:rsidRDefault="002912F1" w:rsidP="002912F1">
      <w:pPr>
        <w:pStyle w:val="2"/>
        <w:ind w:firstLine="709"/>
        <w:jc w:val="both"/>
      </w:pPr>
      <w:r w:rsidRPr="00664A99">
        <w:lastRenderedPageBreak/>
        <w:t>4. Изменение видов разрешенного использования земельных участков и объектов капитального строительства, отклонение от предельных параметров разрешенного строительства, реконструкции объектов капитального строительства физическими и юридическими лицами</w:t>
      </w:r>
    </w:p>
    <w:p w:rsidR="00A261C1" w:rsidRDefault="00A261C1" w:rsidP="00A261C1">
      <w:pPr>
        <w:spacing w:before="0" w:after="0"/>
        <w:ind w:firstLine="709"/>
        <w:jc w:val="both"/>
        <w:rPr>
          <w:sz w:val="28"/>
          <w:szCs w:val="28"/>
        </w:rPr>
      </w:pPr>
    </w:p>
    <w:p w:rsidR="00883815" w:rsidRPr="00A261C1" w:rsidRDefault="00883815" w:rsidP="00A261C1">
      <w:pPr>
        <w:spacing w:before="0" w:after="0"/>
        <w:ind w:firstLine="709"/>
        <w:jc w:val="both"/>
        <w:rPr>
          <w:sz w:val="28"/>
          <w:szCs w:val="28"/>
        </w:rPr>
      </w:pPr>
      <w:r w:rsidRPr="00A261C1">
        <w:rPr>
          <w:sz w:val="28"/>
          <w:szCs w:val="28"/>
        </w:rPr>
        <w:t>4.1. Изменение видов разрешенного использования земельных участков и объектов капитального строительства осуществляется в соответствии с градостроительными регламентами для территориальных зон при условии соблюдения технических регламентов.</w:t>
      </w:r>
    </w:p>
    <w:p w:rsidR="00883815" w:rsidRPr="00316DF7" w:rsidRDefault="00883815" w:rsidP="00A261C1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4.2. Выбор основных 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самостоятельно без дополнительных разрешений и согласования.</w:t>
      </w:r>
    </w:p>
    <w:p w:rsidR="00883815" w:rsidRPr="00316DF7" w:rsidRDefault="00883815" w:rsidP="00A261C1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4.3. Изменение видов разрешенного использования земельных участков и объектов капитального строительства органами государственной власти, органами местного самоуправления, государственными и муниципальными учреждениями, государственными и муниципальными унитарными предприятиями осуществляется в соответствии с действующим законодательством.</w:t>
      </w:r>
    </w:p>
    <w:p w:rsidR="00883815" w:rsidRPr="00316DF7" w:rsidRDefault="00883815" w:rsidP="00A261C1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4.4. В случаях если земельный участок и (или) объект капитального строительства расположен на территории, на которую действие градостроительных регламентов не распространяется или для которой градостроительный регламент не устанавливается, изменение вида его разрешенного использования осуществляется в соответствии с Градостроительным кодексом Российской Федерации.</w:t>
      </w:r>
    </w:p>
    <w:p w:rsidR="00883815" w:rsidRPr="00316DF7" w:rsidRDefault="00883815" w:rsidP="00A261C1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 xml:space="preserve">4.5. Использование земельного участка </w:t>
      </w:r>
      <w:proofErr w:type="gramStart"/>
      <w:r w:rsidRPr="00316DF7">
        <w:rPr>
          <w:sz w:val="28"/>
          <w:szCs w:val="28"/>
        </w:rPr>
        <w:t>и(</w:t>
      </w:r>
      <w:proofErr w:type="gramEnd"/>
      <w:r w:rsidRPr="00316DF7">
        <w:rPr>
          <w:sz w:val="28"/>
          <w:szCs w:val="28"/>
        </w:rPr>
        <w:t>или) объекта капитального строительства с условно разрешенным видом использования допускается после предоставления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:rsidR="00883815" w:rsidRPr="00316DF7" w:rsidRDefault="00883815" w:rsidP="00A261C1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4.6. 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разрешения на условно разрешенный вид использования в комиссию по подготовке проектов правил землепользования и застройки поселений, входящих в состав Новосибирской агломерации Новосибирской области (далее - Комиссия).</w:t>
      </w:r>
    </w:p>
    <w:p w:rsidR="00883815" w:rsidRPr="00316DF7" w:rsidRDefault="00883815" w:rsidP="00A261C1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4.7. </w:t>
      </w:r>
      <w:proofErr w:type="gramStart"/>
      <w:r w:rsidRPr="00316DF7">
        <w:rPr>
          <w:sz w:val="28"/>
          <w:szCs w:val="28"/>
        </w:rPr>
        <w:t xml:space="preserve">Предоставление разрешения на условно разрешенный вид использования осуществляется в соответствии со </w:t>
      </w:r>
      <w:hyperlink r:id="rId15" w:history="1">
        <w:r w:rsidRPr="00316DF7">
          <w:rPr>
            <w:sz w:val="28"/>
            <w:szCs w:val="28"/>
          </w:rPr>
          <w:t>статьей 39</w:t>
        </w:r>
      </w:hyperlink>
      <w:r w:rsidRPr="00316DF7">
        <w:rPr>
          <w:sz w:val="28"/>
          <w:szCs w:val="28"/>
        </w:rPr>
        <w:t xml:space="preserve"> Градостроительного кодекса Российской Федерации, с учетом особенностей, установленных разделом </w:t>
      </w:r>
      <w:r w:rsidRPr="00A261C1">
        <w:rPr>
          <w:sz w:val="28"/>
          <w:szCs w:val="28"/>
        </w:rPr>
        <w:t>IV</w:t>
      </w:r>
      <w:r w:rsidRPr="00316DF7">
        <w:rPr>
          <w:sz w:val="28"/>
          <w:szCs w:val="28"/>
        </w:rPr>
        <w:t xml:space="preserve">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полномочий, утвержденного постановлением Правительства Новосибирской области от 29.02.2016 № 57-п «Об установлении Порядка взаимодействия между </w:t>
      </w:r>
      <w:r w:rsidRPr="00316DF7">
        <w:rPr>
          <w:sz w:val="28"/>
          <w:szCs w:val="28"/>
        </w:rPr>
        <w:lastRenderedPageBreak/>
        <w:t>органами местного самоуправления муниципальных</w:t>
      </w:r>
      <w:proofErr w:type="gramEnd"/>
      <w:r w:rsidRPr="00316DF7">
        <w:rPr>
          <w:sz w:val="28"/>
          <w:szCs w:val="28"/>
        </w:rPr>
        <w:t xml:space="preserve"> образований Новосибирской области и министерством строительства Новосибирской области при реализации ими перераспределенных полномочий» (далее – Порядок).</w:t>
      </w:r>
    </w:p>
    <w:p w:rsidR="00883815" w:rsidRPr="00316DF7" w:rsidRDefault="00883815" w:rsidP="00A261C1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4.8. 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 (далее - разрешение на отклонение от предельных параметров).</w:t>
      </w:r>
    </w:p>
    <w:p w:rsidR="00883815" w:rsidRPr="00316DF7" w:rsidRDefault="00883815" w:rsidP="00A261C1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4.9. Размещение на земельном участке объектов капитального строительства, их реконструкция с отклонением от предельных параметров разрешенного строительства, реконструкции объектов капитального строительства допускается после предоставления разрешения на отклонение от предельных параметров.</w:t>
      </w:r>
    </w:p>
    <w:p w:rsidR="00883815" w:rsidRPr="00316DF7" w:rsidRDefault="00883815" w:rsidP="00A261C1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4.10. Заинтересованное в получении разрешения на отклонение от предельных параметров лицо направляет в Комиссию заявление о предоставлении такого разрешения.</w:t>
      </w:r>
    </w:p>
    <w:p w:rsidR="00883815" w:rsidRPr="00316DF7" w:rsidRDefault="00883815" w:rsidP="00A261C1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 xml:space="preserve">4.11. Предоставление разрешения на отклонение от предельных параметров осуществляется в соответствии со статьей 40 Градостроительного кодекса Российской Федерации с учетом особенностей, установленных разделом </w:t>
      </w:r>
      <w:r w:rsidRPr="00A261C1">
        <w:rPr>
          <w:sz w:val="28"/>
          <w:szCs w:val="28"/>
        </w:rPr>
        <w:t>V</w:t>
      </w:r>
      <w:r w:rsidRPr="00316DF7">
        <w:rPr>
          <w:sz w:val="28"/>
          <w:szCs w:val="28"/>
        </w:rPr>
        <w:t xml:space="preserve"> Порядка.</w:t>
      </w:r>
    </w:p>
    <w:p w:rsidR="00883815" w:rsidRPr="00A261C1" w:rsidRDefault="00883815" w:rsidP="00A261C1">
      <w:pPr>
        <w:spacing w:before="0" w:after="0"/>
        <w:ind w:firstLine="709"/>
        <w:jc w:val="both"/>
        <w:rPr>
          <w:sz w:val="28"/>
          <w:szCs w:val="28"/>
        </w:rPr>
      </w:pPr>
    </w:p>
    <w:p w:rsidR="002912F1" w:rsidRPr="00664A99" w:rsidRDefault="002912F1" w:rsidP="002912F1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664A99">
        <w:rPr>
          <w:b/>
          <w:bCs/>
          <w:sz w:val="28"/>
          <w:szCs w:val="28"/>
        </w:rPr>
        <w:t>5.</w:t>
      </w:r>
      <w:r w:rsidR="003143DB">
        <w:rPr>
          <w:b/>
          <w:bCs/>
          <w:sz w:val="28"/>
          <w:szCs w:val="28"/>
        </w:rPr>
        <w:t> </w:t>
      </w:r>
      <w:r w:rsidRPr="00664A99">
        <w:rPr>
          <w:b/>
          <w:bCs/>
          <w:sz w:val="28"/>
          <w:szCs w:val="28"/>
        </w:rPr>
        <w:t xml:space="preserve">Подготовка документации по планировке территории </w:t>
      </w:r>
      <w:proofErr w:type="spellStart"/>
      <w:r w:rsidR="00FA6C26">
        <w:rPr>
          <w:b/>
          <w:bCs/>
          <w:sz w:val="28"/>
          <w:szCs w:val="28"/>
        </w:rPr>
        <w:t>Барлакского</w:t>
      </w:r>
      <w:proofErr w:type="spellEnd"/>
      <w:r w:rsidR="00FA6C26">
        <w:rPr>
          <w:b/>
          <w:bCs/>
          <w:sz w:val="28"/>
          <w:szCs w:val="28"/>
        </w:rPr>
        <w:t xml:space="preserve"> сельсовета </w:t>
      </w:r>
      <w:proofErr w:type="spellStart"/>
      <w:r w:rsidR="00FA6C26">
        <w:rPr>
          <w:b/>
          <w:bCs/>
          <w:sz w:val="28"/>
          <w:szCs w:val="28"/>
        </w:rPr>
        <w:t>Мошковского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Pr="00664A99">
        <w:rPr>
          <w:b/>
          <w:bCs/>
          <w:sz w:val="28"/>
          <w:szCs w:val="28"/>
        </w:rPr>
        <w:t xml:space="preserve"> Новосибирской области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 xml:space="preserve">5.1. Подготовка документации по планировке территории осуществляется в целях обеспечения устойчивого развития территории </w:t>
      </w:r>
      <w:proofErr w:type="spellStart"/>
      <w:r w:rsidR="00FA6C26">
        <w:rPr>
          <w:sz w:val="28"/>
          <w:szCs w:val="28"/>
        </w:rPr>
        <w:t>Барлакского</w:t>
      </w:r>
      <w:proofErr w:type="spellEnd"/>
      <w:r w:rsidR="00FA6C26">
        <w:rPr>
          <w:sz w:val="28"/>
          <w:szCs w:val="28"/>
        </w:rPr>
        <w:t xml:space="preserve"> сельсовета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области, выделения элементов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4E2E6E" w:rsidRPr="00316DF7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5.2. </w:t>
      </w:r>
      <w:r w:rsidR="004E2E6E" w:rsidRPr="00316DF7">
        <w:rPr>
          <w:sz w:val="28"/>
          <w:szCs w:val="28"/>
        </w:rPr>
        <w:t xml:space="preserve">Подготовка документации по планировке территории осуществляется в соответствии со статьей 45 Градостроительного кодекса Российской Федерации с учетом особенностей, установленных разделом </w:t>
      </w:r>
      <w:r w:rsidR="004E2E6E" w:rsidRPr="00A261C1">
        <w:rPr>
          <w:sz w:val="28"/>
          <w:szCs w:val="28"/>
        </w:rPr>
        <w:t>VI</w:t>
      </w:r>
      <w:r w:rsidR="004E2E6E" w:rsidRPr="00316DF7">
        <w:rPr>
          <w:sz w:val="28"/>
          <w:szCs w:val="28"/>
        </w:rPr>
        <w:t xml:space="preserve"> Порядка.</w:t>
      </w:r>
    </w:p>
    <w:p w:rsidR="004E2E6E" w:rsidRPr="00316DF7" w:rsidRDefault="004E2E6E" w:rsidP="00A261C1">
      <w:pPr>
        <w:spacing w:before="0" w:after="0"/>
        <w:ind w:firstLine="709"/>
        <w:jc w:val="both"/>
        <w:rPr>
          <w:sz w:val="28"/>
          <w:szCs w:val="28"/>
        </w:rPr>
      </w:pPr>
    </w:p>
    <w:p w:rsidR="002912F1" w:rsidRPr="004E2E6E" w:rsidRDefault="002912F1" w:rsidP="004E2E6E">
      <w:pPr>
        <w:ind w:firstLine="709"/>
        <w:jc w:val="both"/>
        <w:rPr>
          <w:b/>
          <w:sz w:val="28"/>
          <w:szCs w:val="28"/>
        </w:rPr>
      </w:pPr>
      <w:r w:rsidRPr="004E2E6E">
        <w:rPr>
          <w:b/>
          <w:sz w:val="28"/>
          <w:szCs w:val="28"/>
        </w:rPr>
        <w:t xml:space="preserve">6. Проведение публичных слушаний по вопросам землепользования и застройки на территории </w:t>
      </w:r>
      <w:proofErr w:type="spellStart"/>
      <w:r w:rsidR="00FA6C26">
        <w:rPr>
          <w:b/>
          <w:bCs/>
          <w:sz w:val="28"/>
          <w:szCs w:val="28"/>
        </w:rPr>
        <w:t>Барлакского</w:t>
      </w:r>
      <w:proofErr w:type="spellEnd"/>
      <w:r w:rsidR="00FA6C26">
        <w:rPr>
          <w:b/>
          <w:bCs/>
          <w:sz w:val="28"/>
          <w:szCs w:val="28"/>
        </w:rPr>
        <w:t xml:space="preserve"> сельсовета </w:t>
      </w:r>
      <w:proofErr w:type="spellStart"/>
      <w:r w:rsidR="00FA6C26">
        <w:rPr>
          <w:b/>
          <w:bCs/>
          <w:sz w:val="28"/>
          <w:szCs w:val="28"/>
        </w:rPr>
        <w:t>Мошковского</w:t>
      </w:r>
      <w:proofErr w:type="spellEnd"/>
      <w:r w:rsidRPr="004E2E6E">
        <w:rPr>
          <w:b/>
          <w:bCs/>
          <w:sz w:val="28"/>
          <w:szCs w:val="28"/>
        </w:rPr>
        <w:t xml:space="preserve"> района Новосибирской области</w:t>
      </w:r>
    </w:p>
    <w:p w:rsidR="002912F1" w:rsidRPr="00A261C1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 xml:space="preserve">6.1. Публичные слушания по вопросам землепользования и застройки на территории </w:t>
      </w:r>
      <w:proofErr w:type="spellStart"/>
      <w:r w:rsidR="00FA6C26">
        <w:rPr>
          <w:sz w:val="28"/>
          <w:szCs w:val="28"/>
        </w:rPr>
        <w:t>Барлакского</w:t>
      </w:r>
      <w:proofErr w:type="spellEnd"/>
      <w:r w:rsidR="00FA6C26">
        <w:rPr>
          <w:sz w:val="28"/>
          <w:szCs w:val="28"/>
        </w:rPr>
        <w:t xml:space="preserve"> сельсовета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 w:rsidRPr="00A261C1">
        <w:rPr>
          <w:sz w:val="28"/>
          <w:szCs w:val="28"/>
        </w:rPr>
        <w:t xml:space="preserve"> района Новосибирской области</w:t>
      </w:r>
      <w:r w:rsidRPr="00664A99">
        <w:rPr>
          <w:sz w:val="28"/>
          <w:szCs w:val="28"/>
        </w:rPr>
        <w:t xml:space="preserve"> (далее - публичные слушания) организуются и проводятся в целях: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lastRenderedPageBreak/>
        <w:t>6.1.2. </w:t>
      </w:r>
      <w:r>
        <w:rPr>
          <w:sz w:val="28"/>
          <w:szCs w:val="28"/>
        </w:rPr>
        <w:t>С</w:t>
      </w:r>
      <w:r w:rsidRPr="00664A99">
        <w:rPr>
          <w:sz w:val="28"/>
          <w:szCs w:val="28"/>
        </w:rPr>
        <w:t>облюдения прав человека на благоприятные условия жизнедеятельности, прав и законных интересов правообладателей земельных участков и объектов ка</w:t>
      </w:r>
      <w:r>
        <w:rPr>
          <w:sz w:val="28"/>
          <w:szCs w:val="28"/>
        </w:rPr>
        <w:t>питального строительства.</w:t>
      </w:r>
    </w:p>
    <w:p w:rsidR="002912F1" w:rsidRPr="00664A99" w:rsidRDefault="00883815" w:rsidP="00A261C1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</w:t>
      </w:r>
      <w:r w:rsidR="002912F1" w:rsidRPr="00664A99">
        <w:rPr>
          <w:sz w:val="28"/>
          <w:szCs w:val="28"/>
        </w:rPr>
        <w:t>. </w:t>
      </w:r>
      <w:r w:rsidR="002912F1">
        <w:rPr>
          <w:sz w:val="28"/>
          <w:szCs w:val="28"/>
        </w:rPr>
        <w:t>И</w:t>
      </w:r>
      <w:r w:rsidR="002912F1" w:rsidRPr="00664A99">
        <w:rPr>
          <w:sz w:val="28"/>
          <w:szCs w:val="28"/>
        </w:rPr>
        <w:t xml:space="preserve">нформирования населения </w:t>
      </w:r>
      <w:proofErr w:type="spellStart"/>
      <w:r w:rsidR="00FA6C26">
        <w:rPr>
          <w:sz w:val="28"/>
          <w:szCs w:val="28"/>
        </w:rPr>
        <w:t>Барлакского</w:t>
      </w:r>
      <w:proofErr w:type="spellEnd"/>
      <w:r w:rsidR="00FA6C26">
        <w:rPr>
          <w:sz w:val="28"/>
          <w:szCs w:val="28"/>
        </w:rPr>
        <w:t xml:space="preserve"> сельсовета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 w:rsidR="002912F1" w:rsidRPr="00A261C1">
        <w:rPr>
          <w:sz w:val="28"/>
          <w:szCs w:val="28"/>
        </w:rPr>
        <w:t xml:space="preserve"> района Новосибирской области</w:t>
      </w:r>
      <w:r w:rsidR="002912F1" w:rsidRPr="00664A99">
        <w:rPr>
          <w:sz w:val="28"/>
          <w:szCs w:val="28"/>
        </w:rPr>
        <w:t xml:space="preserve"> о градостроительной деятельности в </w:t>
      </w:r>
      <w:r w:rsidR="000B3640">
        <w:rPr>
          <w:sz w:val="28"/>
          <w:szCs w:val="28"/>
        </w:rPr>
        <w:t xml:space="preserve">населенных пунктах </w:t>
      </w:r>
      <w:proofErr w:type="spellStart"/>
      <w:r w:rsidR="000B3640">
        <w:rPr>
          <w:sz w:val="28"/>
          <w:szCs w:val="28"/>
        </w:rPr>
        <w:t>Барлакского</w:t>
      </w:r>
      <w:proofErr w:type="spellEnd"/>
      <w:r w:rsidR="000B3640">
        <w:rPr>
          <w:sz w:val="28"/>
          <w:szCs w:val="28"/>
        </w:rPr>
        <w:t xml:space="preserve"> сельсовета</w:t>
      </w:r>
      <w:r w:rsidR="004E2E6E" w:rsidRPr="00A261C1">
        <w:rPr>
          <w:sz w:val="28"/>
          <w:szCs w:val="28"/>
        </w:rPr>
        <w:t xml:space="preserve"> </w:t>
      </w:r>
      <w:proofErr w:type="spellStart"/>
      <w:r w:rsidR="00E050BA">
        <w:rPr>
          <w:sz w:val="28"/>
          <w:szCs w:val="28"/>
        </w:rPr>
        <w:t>Мошковского</w:t>
      </w:r>
      <w:proofErr w:type="spellEnd"/>
      <w:r w:rsidR="002912F1" w:rsidRPr="00A261C1">
        <w:rPr>
          <w:sz w:val="28"/>
          <w:szCs w:val="28"/>
        </w:rPr>
        <w:t xml:space="preserve"> района Новосибирской области</w:t>
      </w:r>
      <w:r w:rsidR="002912F1" w:rsidRPr="00664A99">
        <w:rPr>
          <w:sz w:val="28"/>
          <w:szCs w:val="28"/>
        </w:rPr>
        <w:t>.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 xml:space="preserve">6.2. Организация и проведение публичных слушаний осуществляется в порядке, определяемом Уставом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, нормативным правовым актом Совета депутатов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Pr="00664A99">
        <w:rPr>
          <w:sz w:val="28"/>
          <w:szCs w:val="28"/>
        </w:rPr>
        <w:t xml:space="preserve"> Новосибирской области с учетом положений Градостроительного кодекса Российской Федерации.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6.3. На публичные слушания по вопросам землепользования и застройки должны выноситься: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6.3.1. </w:t>
      </w:r>
      <w:r>
        <w:rPr>
          <w:sz w:val="28"/>
          <w:szCs w:val="28"/>
        </w:rPr>
        <w:t>П</w:t>
      </w:r>
      <w:r w:rsidRPr="00664A99">
        <w:rPr>
          <w:sz w:val="28"/>
          <w:szCs w:val="28"/>
        </w:rPr>
        <w:t>роект Правил и проект</w:t>
      </w:r>
      <w:r>
        <w:rPr>
          <w:sz w:val="28"/>
          <w:szCs w:val="28"/>
        </w:rPr>
        <w:t xml:space="preserve"> о внесении изменений в Правила.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6.3.2. </w:t>
      </w:r>
      <w:r>
        <w:rPr>
          <w:sz w:val="28"/>
          <w:szCs w:val="28"/>
        </w:rPr>
        <w:t>П</w:t>
      </w:r>
      <w:r w:rsidRPr="00664A99">
        <w:rPr>
          <w:sz w:val="28"/>
          <w:szCs w:val="28"/>
        </w:rPr>
        <w:t>роекты планировки территории</w:t>
      </w:r>
      <w:r>
        <w:rPr>
          <w:sz w:val="28"/>
          <w:szCs w:val="28"/>
        </w:rPr>
        <w:t xml:space="preserve"> и проекты межевания территории.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6.3.3. </w:t>
      </w:r>
      <w:r>
        <w:rPr>
          <w:sz w:val="28"/>
          <w:szCs w:val="28"/>
        </w:rPr>
        <w:t>В</w:t>
      </w:r>
      <w:r w:rsidRPr="00664A99">
        <w:rPr>
          <w:sz w:val="28"/>
          <w:szCs w:val="28"/>
        </w:rPr>
        <w:t>опросы предоставления разрешений на условно разрешенный вид использования</w:t>
      </w:r>
      <w:r>
        <w:rPr>
          <w:sz w:val="28"/>
          <w:szCs w:val="28"/>
        </w:rPr>
        <w:t>.</w:t>
      </w:r>
    </w:p>
    <w:p w:rsidR="002912F1" w:rsidRPr="00664A99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6.3.4. </w:t>
      </w:r>
      <w:r>
        <w:rPr>
          <w:sz w:val="28"/>
          <w:szCs w:val="28"/>
        </w:rPr>
        <w:t>В</w:t>
      </w:r>
      <w:r w:rsidRPr="00664A99">
        <w:rPr>
          <w:sz w:val="28"/>
          <w:szCs w:val="28"/>
        </w:rPr>
        <w:t>опросы отклонения от предельных параметров разрешенного строительства, реконструкции объектов капитального строительства.</w:t>
      </w:r>
    </w:p>
    <w:p w:rsidR="004E2E6E" w:rsidRPr="00316DF7" w:rsidRDefault="002912F1" w:rsidP="00A261C1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6.4. </w:t>
      </w:r>
      <w:r w:rsidR="004E2E6E" w:rsidRPr="00316DF7">
        <w:rPr>
          <w:sz w:val="28"/>
          <w:szCs w:val="28"/>
        </w:rPr>
        <w:t xml:space="preserve">Решения о назначении публичных слушаний по вопросам землепользования и застройки принимает </w:t>
      </w:r>
      <w:r w:rsidR="004E2E6E" w:rsidRPr="004E2E6E">
        <w:rPr>
          <w:sz w:val="28"/>
          <w:szCs w:val="28"/>
        </w:rPr>
        <w:t xml:space="preserve">Глава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 w:rsidR="004E2E6E" w:rsidRPr="004E2E6E">
        <w:rPr>
          <w:sz w:val="28"/>
          <w:szCs w:val="28"/>
        </w:rPr>
        <w:t xml:space="preserve"> района Новосибирской области после получения письма Комиссии о необходимости проведения публичных слушаний в</w:t>
      </w:r>
      <w:r w:rsidR="004E2E6E" w:rsidRPr="00316DF7">
        <w:rPr>
          <w:sz w:val="28"/>
          <w:szCs w:val="28"/>
        </w:rPr>
        <w:t xml:space="preserve"> соответствии с Порядком.</w:t>
      </w:r>
    </w:p>
    <w:p w:rsidR="002912F1" w:rsidRPr="00664A99" w:rsidRDefault="002912F1" w:rsidP="00080080">
      <w:pPr>
        <w:spacing w:before="0" w:after="0"/>
        <w:ind w:firstLine="709"/>
        <w:jc w:val="both"/>
        <w:rPr>
          <w:sz w:val="28"/>
          <w:szCs w:val="28"/>
        </w:rPr>
      </w:pPr>
    </w:p>
    <w:p w:rsidR="002912F1" w:rsidRPr="00664A99" w:rsidRDefault="002912F1" w:rsidP="00080080">
      <w:pPr>
        <w:pStyle w:val="2"/>
        <w:ind w:firstLine="709"/>
        <w:jc w:val="both"/>
      </w:pPr>
      <w:r w:rsidRPr="00664A99">
        <w:t>7. Внесение изменений в правила землепользования и застройки</w:t>
      </w:r>
    </w:p>
    <w:p w:rsidR="002912F1" w:rsidRPr="00664A99" w:rsidRDefault="002912F1" w:rsidP="00080080">
      <w:pPr>
        <w:spacing w:before="0" w:after="0"/>
        <w:ind w:firstLine="709"/>
        <w:jc w:val="both"/>
        <w:rPr>
          <w:sz w:val="28"/>
          <w:szCs w:val="28"/>
        </w:rPr>
      </w:pPr>
    </w:p>
    <w:p w:rsidR="00087174" w:rsidRPr="00316DF7" w:rsidRDefault="002912F1" w:rsidP="00080080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7.1. </w:t>
      </w:r>
      <w:r w:rsidR="00087174" w:rsidRPr="00316DF7">
        <w:rPr>
          <w:sz w:val="28"/>
          <w:szCs w:val="28"/>
        </w:rPr>
        <w:t xml:space="preserve">Внесение изменений в Правила осуществляется в том же порядке, что и подготовка и утверждение Правил в соответствии со статьями 31-33 Градостроительного кодекса Российской Федерации с учетом особенностей, установленных разделом </w:t>
      </w:r>
      <w:r w:rsidR="00087174" w:rsidRPr="00080080">
        <w:rPr>
          <w:sz w:val="28"/>
          <w:szCs w:val="28"/>
        </w:rPr>
        <w:t>III</w:t>
      </w:r>
      <w:r w:rsidR="00087174" w:rsidRPr="00316DF7">
        <w:rPr>
          <w:sz w:val="28"/>
          <w:szCs w:val="28"/>
        </w:rPr>
        <w:t xml:space="preserve"> Порядка и настоящим разделом.</w:t>
      </w:r>
    </w:p>
    <w:p w:rsidR="002912F1" w:rsidRPr="00664A99" w:rsidRDefault="002912F1" w:rsidP="00080080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7.2. Перечень оснований для рассмотрения министерством вопроса о внесении изменений в Правила установлен частью 2 статьи 33 Градостроительного кодекса Российской Федерации.</w:t>
      </w:r>
    </w:p>
    <w:p w:rsidR="002912F1" w:rsidRPr="00664A99" w:rsidRDefault="002912F1" w:rsidP="00080080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7.3. </w:t>
      </w:r>
      <w:proofErr w:type="gramStart"/>
      <w:r w:rsidRPr="00664A99">
        <w:rPr>
          <w:sz w:val="28"/>
          <w:szCs w:val="28"/>
        </w:rPr>
        <w:t>Комиссия по подготовке проектов правил землепользования и застройки поселений в течение 30 (тридцати)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в министерство.</w:t>
      </w:r>
      <w:proofErr w:type="gramEnd"/>
    </w:p>
    <w:p w:rsidR="002912F1" w:rsidRPr="00664A99" w:rsidRDefault="002912F1" w:rsidP="00080080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7.4. Министерство с учетом рекомендаций, содержащихся в заключени</w:t>
      </w:r>
      <w:proofErr w:type="gramStart"/>
      <w:r w:rsidRPr="00664A99">
        <w:rPr>
          <w:sz w:val="28"/>
          <w:szCs w:val="28"/>
        </w:rPr>
        <w:t>и</w:t>
      </w:r>
      <w:proofErr w:type="gramEnd"/>
      <w:r w:rsidRPr="00664A99">
        <w:rPr>
          <w:sz w:val="28"/>
          <w:szCs w:val="28"/>
        </w:rPr>
        <w:t xml:space="preserve"> комиссии, в течение 30 (тридцати) дней со дня поступления заключения </w:t>
      </w:r>
      <w:r w:rsidR="003143DB">
        <w:rPr>
          <w:sz w:val="28"/>
          <w:szCs w:val="28"/>
        </w:rPr>
        <w:t>К</w:t>
      </w:r>
      <w:r w:rsidRPr="00664A99">
        <w:rPr>
          <w:sz w:val="28"/>
          <w:szCs w:val="28"/>
        </w:rPr>
        <w:t>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2912F1" w:rsidRPr="00664A99" w:rsidRDefault="002912F1" w:rsidP="00080080">
      <w:pPr>
        <w:spacing w:before="0" w:after="0"/>
        <w:ind w:firstLine="709"/>
        <w:jc w:val="both"/>
        <w:rPr>
          <w:sz w:val="28"/>
          <w:szCs w:val="28"/>
        </w:rPr>
      </w:pPr>
    </w:p>
    <w:p w:rsidR="002912F1" w:rsidRPr="00664A99" w:rsidRDefault="002912F1" w:rsidP="002912F1">
      <w:pPr>
        <w:pStyle w:val="2"/>
        <w:ind w:firstLine="709"/>
        <w:jc w:val="both"/>
      </w:pPr>
      <w:r w:rsidRPr="00664A99">
        <w:lastRenderedPageBreak/>
        <w:t>8. Положение о регулировании иных вопросов землепользования и застройки</w:t>
      </w:r>
    </w:p>
    <w:p w:rsidR="002912F1" w:rsidRPr="00080080" w:rsidRDefault="002912F1" w:rsidP="00080080">
      <w:pPr>
        <w:spacing w:before="0" w:after="0"/>
        <w:ind w:firstLine="709"/>
        <w:jc w:val="both"/>
        <w:rPr>
          <w:sz w:val="28"/>
          <w:szCs w:val="28"/>
        </w:rPr>
      </w:pPr>
    </w:p>
    <w:p w:rsidR="002912F1" w:rsidRPr="00664A99" w:rsidRDefault="002912F1" w:rsidP="00080080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 xml:space="preserve">8.1. Полномочия по землепользованию в части распоряжения земельными участками, которые расположены в границах </w:t>
      </w:r>
      <w:proofErr w:type="spellStart"/>
      <w:r w:rsidR="00FA6C26">
        <w:rPr>
          <w:sz w:val="28"/>
          <w:szCs w:val="28"/>
        </w:rPr>
        <w:t>Барлакского</w:t>
      </w:r>
      <w:proofErr w:type="spellEnd"/>
      <w:r w:rsidR="00FA6C26">
        <w:rPr>
          <w:sz w:val="28"/>
          <w:szCs w:val="28"/>
        </w:rPr>
        <w:t xml:space="preserve"> сельсовета </w:t>
      </w:r>
      <w:proofErr w:type="spellStart"/>
      <w:r w:rsidR="00FA6C26">
        <w:rPr>
          <w:sz w:val="28"/>
          <w:szCs w:val="28"/>
        </w:rPr>
        <w:t>Мошковского</w:t>
      </w:r>
      <w:proofErr w:type="spellEnd"/>
      <w:r w:rsidRPr="00080080">
        <w:rPr>
          <w:sz w:val="28"/>
          <w:szCs w:val="28"/>
        </w:rPr>
        <w:t xml:space="preserve"> района Новосибирской области</w:t>
      </w:r>
      <w:r w:rsidRPr="00664A99">
        <w:rPr>
          <w:sz w:val="28"/>
          <w:szCs w:val="28"/>
        </w:rPr>
        <w:t xml:space="preserve">, осуществляются департаментом имущества и земельных отношений Новосибирской области и государственная </w:t>
      </w:r>
      <w:proofErr w:type="gramStart"/>
      <w:r w:rsidRPr="00664A99">
        <w:rPr>
          <w:sz w:val="28"/>
          <w:szCs w:val="28"/>
        </w:rPr>
        <w:t>собственность</w:t>
      </w:r>
      <w:proofErr w:type="gramEnd"/>
      <w:r w:rsidRPr="00664A99">
        <w:rPr>
          <w:sz w:val="28"/>
          <w:szCs w:val="28"/>
        </w:rPr>
        <w:t xml:space="preserve"> на которые не разграничена, за исключением:</w:t>
      </w:r>
    </w:p>
    <w:p w:rsidR="002912F1" w:rsidRPr="00664A99" w:rsidRDefault="002912F1" w:rsidP="00080080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8.1.1</w:t>
      </w:r>
      <w:r>
        <w:rPr>
          <w:sz w:val="28"/>
          <w:szCs w:val="28"/>
        </w:rPr>
        <w:t>. П</w:t>
      </w:r>
      <w:r w:rsidRPr="00664A99">
        <w:rPr>
          <w:sz w:val="28"/>
          <w:szCs w:val="28"/>
        </w:rPr>
        <w:t xml:space="preserve">редоставления земельных участков, на которых расположены здания, сооружения, в порядке, установленном </w:t>
      </w:r>
      <w:hyperlink r:id="rId16" w:history="1">
        <w:r w:rsidRPr="00664A99">
          <w:rPr>
            <w:sz w:val="28"/>
            <w:szCs w:val="28"/>
          </w:rPr>
          <w:t>статьей 39.20</w:t>
        </w:r>
      </w:hyperlink>
      <w:r w:rsidRPr="00664A99">
        <w:rPr>
          <w:sz w:val="28"/>
          <w:szCs w:val="28"/>
        </w:rPr>
        <w:t xml:space="preserve"> Земельного кодекса Российской Федерации</w:t>
      </w:r>
      <w:r>
        <w:rPr>
          <w:sz w:val="28"/>
          <w:szCs w:val="28"/>
        </w:rPr>
        <w:t>.</w:t>
      </w:r>
    </w:p>
    <w:p w:rsidR="002912F1" w:rsidRPr="00664A99" w:rsidRDefault="002912F1" w:rsidP="00080080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8.1.2.</w:t>
      </w:r>
      <w:r>
        <w:rPr>
          <w:sz w:val="28"/>
          <w:szCs w:val="28"/>
        </w:rPr>
        <w:t> И</w:t>
      </w:r>
      <w:r w:rsidRPr="00664A99">
        <w:rPr>
          <w:sz w:val="28"/>
          <w:szCs w:val="28"/>
        </w:rPr>
        <w:t xml:space="preserve">спользования земельных участков без предоставления земельных участков и установления сервитута в порядке, установленном </w:t>
      </w:r>
      <w:hyperlink r:id="rId17" w:history="1">
        <w:r w:rsidRPr="00664A99">
          <w:rPr>
            <w:sz w:val="28"/>
            <w:szCs w:val="28"/>
          </w:rPr>
          <w:t>главой V.6</w:t>
        </w:r>
      </w:hyperlink>
      <w:r w:rsidRPr="00664A99">
        <w:rPr>
          <w:sz w:val="28"/>
          <w:szCs w:val="28"/>
        </w:rPr>
        <w:t xml:space="preserve"> Земельно</w:t>
      </w:r>
      <w:r>
        <w:rPr>
          <w:sz w:val="28"/>
          <w:szCs w:val="28"/>
        </w:rPr>
        <w:t>го кодекса Российской Федерации.</w:t>
      </w:r>
    </w:p>
    <w:p w:rsidR="002912F1" w:rsidRPr="00664A99" w:rsidRDefault="002912F1" w:rsidP="00080080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8.1.3.</w:t>
      </w:r>
      <w:r>
        <w:rPr>
          <w:sz w:val="28"/>
          <w:szCs w:val="28"/>
        </w:rPr>
        <w:t> Ф</w:t>
      </w:r>
      <w:r w:rsidRPr="00664A99">
        <w:rPr>
          <w:sz w:val="28"/>
          <w:szCs w:val="28"/>
        </w:rPr>
        <w:t>ормирования земельных участков, на которых расположены много</w:t>
      </w:r>
      <w:r>
        <w:rPr>
          <w:sz w:val="28"/>
          <w:szCs w:val="28"/>
        </w:rPr>
        <w:t>квартирные дома.</w:t>
      </w:r>
    </w:p>
    <w:p w:rsidR="002912F1" w:rsidRPr="00664A99" w:rsidRDefault="002912F1" w:rsidP="00080080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>8.1.4.</w:t>
      </w:r>
      <w:r>
        <w:rPr>
          <w:sz w:val="28"/>
          <w:szCs w:val="28"/>
        </w:rPr>
        <w:t> П</w:t>
      </w:r>
      <w:r w:rsidRPr="00664A99">
        <w:rPr>
          <w:sz w:val="28"/>
          <w:szCs w:val="28"/>
        </w:rPr>
        <w:t>редоставления земельных участков гражданам для индивидуального жилищного строительства.</w:t>
      </w:r>
    </w:p>
    <w:p w:rsidR="002912F1" w:rsidRPr="00664A99" w:rsidRDefault="002912F1" w:rsidP="00080080">
      <w:pPr>
        <w:spacing w:before="0" w:after="0"/>
        <w:ind w:firstLine="709"/>
        <w:jc w:val="both"/>
        <w:rPr>
          <w:sz w:val="28"/>
          <w:szCs w:val="28"/>
        </w:rPr>
      </w:pPr>
      <w:r w:rsidRPr="00664A99">
        <w:rPr>
          <w:sz w:val="28"/>
          <w:szCs w:val="28"/>
        </w:rPr>
        <w:t xml:space="preserve">8.2. Полномочия, указанные в пункте </w:t>
      </w:r>
      <w:r w:rsidR="00C95122">
        <w:rPr>
          <w:sz w:val="28"/>
          <w:szCs w:val="28"/>
        </w:rPr>
        <w:t>8.</w:t>
      </w:r>
      <w:r w:rsidRPr="00664A99">
        <w:rPr>
          <w:sz w:val="28"/>
          <w:szCs w:val="28"/>
        </w:rPr>
        <w:t>1</w:t>
      </w:r>
      <w:r w:rsidR="00C95122">
        <w:rPr>
          <w:sz w:val="28"/>
          <w:szCs w:val="28"/>
        </w:rPr>
        <w:t>.</w:t>
      </w:r>
      <w:r w:rsidRPr="00664A99">
        <w:rPr>
          <w:sz w:val="28"/>
          <w:szCs w:val="28"/>
        </w:rPr>
        <w:t xml:space="preserve"> настоящей статьи, реализуются в соответствии с Земельным кодексом Российской Федерации с учетом особенностей, установленных постановлением Правительства Новосибирской области от 01.02.2016 № 13-п «Об утверждении </w:t>
      </w:r>
      <w:hyperlink r:id="rId18" w:history="1">
        <w:proofErr w:type="gramStart"/>
        <w:r w:rsidRPr="00664A99">
          <w:rPr>
            <w:sz w:val="28"/>
            <w:szCs w:val="28"/>
          </w:rPr>
          <w:t>Положени</w:t>
        </w:r>
      </w:hyperlink>
      <w:r w:rsidRPr="00664A99">
        <w:rPr>
          <w:sz w:val="28"/>
          <w:szCs w:val="28"/>
        </w:rPr>
        <w:t>я</w:t>
      </w:r>
      <w:proofErr w:type="gramEnd"/>
      <w:r w:rsidRPr="00664A99">
        <w:rPr>
          <w:sz w:val="28"/>
          <w:szCs w:val="28"/>
        </w:rPr>
        <w:t xml:space="preserve">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области при реализации ими полномочий по распоряжению земельными участками, государственная собственность на которые не разграничена».</w:t>
      </w:r>
    </w:p>
    <w:p w:rsidR="002912F1" w:rsidRPr="00664A99" w:rsidRDefault="002912F1" w:rsidP="0008717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912F1" w:rsidRPr="00664A99" w:rsidRDefault="002912F1" w:rsidP="002912F1">
      <w:pPr>
        <w:pStyle w:val="S"/>
      </w:pPr>
    </w:p>
    <w:p w:rsidR="002912F1" w:rsidRPr="00664A99" w:rsidRDefault="002912F1" w:rsidP="002912F1">
      <w:pPr>
        <w:ind w:firstLine="709"/>
        <w:jc w:val="both"/>
        <w:rPr>
          <w:sz w:val="28"/>
          <w:szCs w:val="28"/>
        </w:rPr>
        <w:sectPr w:rsidR="002912F1" w:rsidRPr="00664A99" w:rsidSect="00A261C1">
          <w:footerReference w:type="default" r:id="rId19"/>
          <w:pgSz w:w="11906" w:h="16838"/>
          <w:pgMar w:top="709" w:right="567" w:bottom="993" w:left="1418" w:header="709" w:footer="709" w:gutter="0"/>
          <w:cols w:space="708"/>
          <w:docGrid w:linePitch="360"/>
        </w:sectPr>
      </w:pPr>
    </w:p>
    <w:p w:rsidR="002912F1" w:rsidRPr="00664A99" w:rsidRDefault="002912F1" w:rsidP="00080080">
      <w:pPr>
        <w:pStyle w:val="1"/>
      </w:pPr>
      <w:bookmarkStart w:id="2" w:name="_Toc383696697"/>
      <w:bookmarkStart w:id="3" w:name="_Toc426728483"/>
      <w:r w:rsidRPr="00664A99">
        <w:lastRenderedPageBreak/>
        <w:t>Часть II. Градостроительные регламенты</w:t>
      </w:r>
      <w:bookmarkEnd w:id="2"/>
      <w:bookmarkEnd w:id="3"/>
    </w:p>
    <w:p w:rsidR="002912F1" w:rsidRPr="00664A99" w:rsidRDefault="002912F1" w:rsidP="002912F1">
      <w:pPr>
        <w:pStyle w:val="61"/>
      </w:pPr>
    </w:p>
    <w:p w:rsidR="00087174" w:rsidRPr="00664A99" w:rsidRDefault="00087174" w:rsidP="00087174">
      <w:pPr>
        <w:pStyle w:val="3"/>
      </w:pPr>
      <w:bookmarkStart w:id="4" w:name="_Toc215234687"/>
      <w:bookmarkStart w:id="5" w:name="_Toc215234710"/>
      <w:bookmarkStart w:id="6" w:name="_Toc215234849"/>
      <w:bookmarkStart w:id="7" w:name="_Toc215234913"/>
      <w:bookmarkStart w:id="8" w:name="_Toc215235138"/>
      <w:bookmarkStart w:id="9" w:name="_Toc215270269"/>
      <w:bookmarkStart w:id="10" w:name="_Toc215280389"/>
      <w:bookmarkStart w:id="11" w:name="_Toc215288580"/>
      <w:bookmarkStart w:id="12" w:name="_Toc215289341"/>
      <w:bookmarkStart w:id="13" w:name="_Toc215458543"/>
      <w:bookmarkStart w:id="14" w:name="_Toc215461655"/>
      <w:bookmarkStart w:id="15" w:name="_Toc215471248"/>
      <w:bookmarkStart w:id="16" w:name="_Toc142028880"/>
      <w:bookmarkStart w:id="17" w:name="_Toc142029171"/>
      <w:bookmarkStart w:id="18" w:name="_Toc142107783"/>
      <w:bookmarkStart w:id="19" w:name="_Toc142493323"/>
      <w:bookmarkStart w:id="20" w:name="_Toc154937866"/>
      <w:bookmarkStart w:id="21" w:name="_Toc214987940"/>
      <w:bookmarkStart w:id="22" w:name="_Toc221604153"/>
      <w:bookmarkStart w:id="23" w:name="_Toc426728485"/>
      <w:bookmarkStart w:id="24" w:name="_Toc38369669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t>9</w:t>
      </w:r>
      <w:r w:rsidRPr="00664A99">
        <w:t xml:space="preserve">. Виды, состав и кодовое обозначение территориальных зон, выделенных на карте градостроительного зонирования </w:t>
      </w:r>
      <w:proofErr w:type="spellStart"/>
      <w:r w:rsidR="00FA6C26">
        <w:t>Барлакского</w:t>
      </w:r>
      <w:proofErr w:type="spellEnd"/>
      <w:r w:rsidR="00FA6C26">
        <w:t xml:space="preserve"> сельсовета </w:t>
      </w:r>
      <w:proofErr w:type="spellStart"/>
      <w:r w:rsidR="00FA6C26">
        <w:t>Мошковского</w:t>
      </w:r>
      <w:proofErr w:type="spellEnd"/>
      <w:r>
        <w:t xml:space="preserve"> </w:t>
      </w:r>
      <w:r>
        <w:rPr>
          <w:bCs w:val="0"/>
        </w:rPr>
        <w:t>района</w:t>
      </w:r>
      <w:r w:rsidRPr="00664A99">
        <w:rPr>
          <w:bCs w:val="0"/>
        </w:rPr>
        <w:t xml:space="preserve"> Новосибирской области</w:t>
      </w:r>
    </w:p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p w:rsidR="002912F1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</w:p>
    <w:p w:rsidR="00087174" w:rsidRPr="007A2F76" w:rsidRDefault="00087174" w:rsidP="00CD73C0">
      <w:pPr>
        <w:spacing w:before="0" w:after="0"/>
        <w:ind w:firstLine="709"/>
        <w:jc w:val="both"/>
        <w:rPr>
          <w:sz w:val="28"/>
          <w:szCs w:val="28"/>
        </w:rPr>
      </w:pPr>
      <w:r w:rsidRPr="007A2F76">
        <w:rPr>
          <w:sz w:val="28"/>
          <w:szCs w:val="28"/>
        </w:rPr>
        <w:t>На карте градостроительного зонирования установлены следующие виды территориальных зон (в скобках приводится их кодовое обозначение):</w:t>
      </w:r>
    </w:p>
    <w:p w:rsidR="002912F1" w:rsidRPr="00777A8D" w:rsidRDefault="002912F1" w:rsidP="00CD73C0">
      <w:pPr>
        <w:spacing w:before="0" w:after="0"/>
        <w:ind w:firstLine="709"/>
        <w:jc w:val="both"/>
        <w:rPr>
          <w:b/>
          <w:sz w:val="28"/>
          <w:szCs w:val="28"/>
        </w:rPr>
      </w:pPr>
      <w:r w:rsidRPr="00777A8D">
        <w:rPr>
          <w:b/>
          <w:sz w:val="28"/>
          <w:szCs w:val="28"/>
        </w:rPr>
        <w:t>Жилые зоны:</w:t>
      </w:r>
    </w:p>
    <w:p w:rsidR="002912F1" w:rsidRPr="00777A8D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777A8D">
        <w:rPr>
          <w:sz w:val="28"/>
          <w:szCs w:val="28"/>
        </w:rPr>
        <w:t xml:space="preserve">Зона застройки индивидуальными жилыми домами </w:t>
      </w:r>
      <w:r w:rsidR="00B27EF1" w:rsidRPr="00777A8D">
        <w:rPr>
          <w:sz w:val="28"/>
          <w:szCs w:val="28"/>
        </w:rPr>
        <w:t xml:space="preserve">и ведения личного подсобного хозяйства </w:t>
      </w:r>
      <w:r w:rsidRPr="00777A8D">
        <w:rPr>
          <w:sz w:val="28"/>
          <w:szCs w:val="28"/>
        </w:rPr>
        <w:t>(</w:t>
      </w:r>
      <w:proofErr w:type="spellStart"/>
      <w:r w:rsidRPr="00777A8D">
        <w:rPr>
          <w:sz w:val="28"/>
          <w:szCs w:val="28"/>
        </w:rPr>
        <w:t>Жин</w:t>
      </w:r>
      <w:proofErr w:type="spellEnd"/>
      <w:r w:rsidRPr="00777A8D">
        <w:rPr>
          <w:sz w:val="28"/>
          <w:szCs w:val="28"/>
        </w:rPr>
        <w:t>);</w:t>
      </w:r>
    </w:p>
    <w:p w:rsidR="002912F1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777A8D">
        <w:rPr>
          <w:sz w:val="28"/>
          <w:szCs w:val="28"/>
        </w:rPr>
        <w:t>Зона застройки малоэтажными жилыми домами (</w:t>
      </w:r>
      <w:proofErr w:type="spellStart"/>
      <w:r w:rsidRPr="00777A8D">
        <w:rPr>
          <w:sz w:val="28"/>
          <w:szCs w:val="28"/>
        </w:rPr>
        <w:t>Жмл</w:t>
      </w:r>
      <w:proofErr w:type="spellEnd"/>
      <w:r w:rsidRPr="00777A8D">
        <w:rPr>
          <w:sz w:val="28"/>
          <w:szCs w:val="28"/>
        </w:rPr>
        <w:t>)</w:t>
      </w:r>
      <w:r w:rsidR="00B27EF1" w:rsidRPr="00777A8D">
        <w:rPr>
          <w:sz w:val="28"/>
          <w:szCs w:val="28"/>
        </w:rPr>
        <w:t>;</w:t>
      </w:r>
    </w:p>
    <w:p w:rsidR="003975B4" w:rsidRPr="00F71916" w:rsidRDefault="003975B4" w:rsidP="003975B4">
      <w:pPr>
        <w:spacing w:before="0" w:after="0"/>
        <w:ind w:firstLine="709"/>
        <w:jc w:val="both"/>
        <w:rPr>
          <w:sz w:val="28"/>
          <w:szCs w:val="28"/>
        </w:rPr>
      </w:pPr>
      <w:r w:rsidRPr="00F71916">
        <w:rPr>
          <w:sz w:val="28"/>
          <w:szCs w:val="28"/>
        </w:rPr>
        <w:t>Зона застройки многоэтажными жилыми домами (</w:t>
      </w:r>
      <w:proofErr w:type="spellStart"/>
      <w:r w:rsidRPr="00F71916">
        <w:rPr>
          <w:sz w:val="28"/>
          <w:szCs w:val="28"/>
        </w:rPr>
        <w:t>Жмн</w:t>
      </w:r>
      <w:proofErr w:type="spellEnd"/>
      <w:r w:rsidRPr="00F71916">
        <w:rPr>
          <w:sz w:val="28"/>
          <w:szCs w:val="28"/>
        </w:rPr>
        <w:t>);</w:t>
      </w:r>
    </w:p>
    <w:p w:rsidR="002912F1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777A8D">
        <w:rPr>
          <w:sz w:val="28"/>
          <w:szCs w:val="28"/>
        </w:rPr>
        <w:t xml:space="preserve">Зона застройки </w:t>
      </w:r>
      <w:proofErr w:type="spellStart"/>
      <w:r w:rsidRPr="00777A8D">
        <w:rPr>
          <w:sz w:val="28"/>
          <w:szCs w:val="28"/>
        </w:rPr>
        <w:t>среднеэтажными</w:t>
      </w:r>
      <w:proofErr w:type="spellEnd"/>
      <w:r w:rsidRPr="00777A8D">
        <w:rPr>
          <w:sz w:val="28"/>
          <w:szCs w:val="28"/>
        </w:rPr>
        <w:t xml:space="preserve"> жилыми домами (</w:t>
      </w:r>
      <w:proofErr w:type="spellStart"/>
      <w:r w:rsidRPr="00777A8D">
        <w:rPr>
          <w:sz w:val="28"/>
          <w:szCs w:val="28"/>
        </w:rPr>
        <w:t>Жс</w:t>
      </w:r>
      <w:proofErr w:type="spellEnd"/>
      <w:r w:rsidRPr="00777A8D">
        <w:rPr>
          <w:sz w:val="28"/>
          <w:szCs w:val="28"/>
        </w:rPr>
        <w:t>);</w:t>
      </w:r>
    </w:p>
    <w:p w:rsidR="00777A8D" w:rsidRPr="00777A8D" w:rsidRDefault="002D2B6A" w:rsidP="00CD73C0">
      <w:pPr>
        <w:spacing w:before="0" w:after="0"/>
        <w:ind w:firstLine="709"/>
        <w:jc w:val="both"/>
        <w:rPr>
          <w:sz w:val="28"/>
          <w:szCs w:val="28"/>
        </w:rPr>
      </w:pPr>
      <w:r w:rsidRPr="002D2B6A">
        <w:rPr>
          <w:sz w:val="28"/>
          <w:szCs w:val="28"/>
        </w:rPr>
        <w:t>Зона смешанной и общественно-деловой застройки (</w:t>
      </w:r>
      <w:proofErr w:type="spellStart"/>
      <w:r w:rsidRPr="002D2B6A">
        <w:rPr>
          <w:sz w:val="28"/>
          <w:szCs w:val="28"/>
        </w:rPr>
        <w:t>Жсод</w:t>
      </w:r>
      <w:proofErr w:type="spellEnd"/>
      <w:r w:rsidR="00777A8D">
        <w:rPr>
          <w:sz w:val="28"/>
          <w:szCs w:val="28"/>
        </w:rPr>
        <w:t>)</w:t>
      </w:r>
    </w:p>
    <w:p w:rsidR="002912F1" w:rsidRPr="00777A8D" w:rsidRDefault="002912F1" w:rsidP="00CD73C0">
      <w:pPr>
        <w:spacing w:before="0" w:after="0"/>
        <w:ind w:firstLine="709"/>
        <w:jc w:val="both"/>
        <w:rPr>
          <w:b/>
          <w:sz w:val="28"/>
          <w:szCs w:val="28"/>
        </w:rPr>
      </w:pPr>
      <w:r w:rsidRPr="00777A8D">
        <w:rPr>
          <w:b/>
          <w:sz w:val="28"/>
          <w:szCs w:val="28"/>
        </w:rPr>
        <w:t>Общественно-деловые зоны:</w:t>
      </w:r>
    </w:p>
    <w:p w:rsidR="002912F1" w:rsidRPr="00777A8D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777A8D">
        <w:rPr>
          <w:sz w:val="28"/>
          <w:szCs w:val="28"/>
        </w:rPr>
        <w:t>Многофункциональная общественно-деловая зона (Ом);</w:t>
      </w:r>
    </w:p>
    <w:p w:rsidR="002912F1" w:rsidRPr="00777A8D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777A8D">
        <w:rPr>
          <w:sz w:val="28"/>
          <w:szCs w:val="28"/>
        </w:rPr>
        <w:t>Зона специализированной общественной застройки (Ос);</w:t>
      </w:r>
    </w:p>
    <w:p w:rsidR="002D2B6A" w:rsidRPr="002D2B6A" w:rsidRDefault="002D2B6A" w:rsidP="002D2B6A">
      <w:pPr>
        <w:spacing w:before="0" w:after="0"/>
        <w:ind w:firstLine="709"/>
        <w:jc w:val="both"/>
        <w:rPr>
          <w:sz w:val="28"/>
          <w:szCs w:val="28"/>
        </w:rPr>
      </w:pPr>
      <w:r w:rsidRPr="002D2B6A">
        <w:rPr>
          <w:sz w:val="28"/>
          <w:szCs w:val="28"/>
        </w:rPr>
        <w:t>Зона объектов коммунально-бытового назначения (</w:t>
      </w:r>
      <w:proofErr w:type="spellStart"/>
      <w:r w:rsidRPr="002D2B6A">
        <w:rPr>
          <w:sz w:val="28"/>
          <w:szCs w:val="28"/>
        </w:rPr>
        <w:t>ОмКБ</w:t>
      </w:r>
      <w:proofErr w:type="spellEnd"/>
      <w:r w:rsidRPr="002D2B6A">
        <w:rPr>
          <w:sz w:val="28"/>
          <w:szCs w:val="28"/>
        </w:rPr>
        <w:t>);</w:t>
      </w:r>
    </w:p>
    <w:p w:rsidR="002912F1" w:rsidRPr="00777A8D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777A8D">
        <w:rPr>
          <w:sz w:val="28"/>
          <w:szCs w:val="28"/>
        </w:rPr>
        <w:t>Зона объектов здравоохранения (</w:t>
      </w:r>
      <w:proofErr w:type="spellStart"/>
      <w:r w:rsidRPr="00777A8D">
        <w:rPr>
          <w:sz w:val="28"/>
          <w:szCs w:val="28"/>
        </w:rPr>
        <w:t>ОсЗ</w:t>
      </w:r>
      <w:proofErr w:type="spellEnd"/>
      <w:r w:rsidRPr="00777A8D">
        <w:rPr>
          <w:sz w:val="28"/>
          <w:szCs w:val="28"/>
        </w:rPr>
        <w:t>);</w:t>
      </w:r>
    </w:p>
    <w:p w:rsidR="00A2235C" w:rsidRDefault="00A2235C" w:rsidP="00CD73C0">
      <w:pPr>
        <w:spacing w:before="0" w:after="0"/>
        <w:ind w:firstLine="709"/>
        <w:jc w:val="both"/>
        <w:rPr>
          <w:sz w:val="28"/>
          <w:szCs w:val="28"/>
        </w:rPr>
      </w:pPr>
      <w:r w:rsidRPr="00A2235C">
        <w:rPr>
          <w:sz w:val="28"/>
          <w:szCs w:val="28"/>
        </w:rPr>
        <w:t>Зона дошкольных образовательных организаций (</w:t>
      </w:r>
      <w:proofErr w:type="spellStart"/>
      <w:r w:rsidRPr="00A2235C">
        <w:rPr>
          <w:sz w:val="28"/>
          <w:szCs w:val="28"/>
        </w:rPr>
        <w:t>ОсДс</w:t>
      </w:r>
      <w:proofErr w:type="spellEnd"/>
      <w:r w:rsidRPr="00A2235C">
        <w:rPr>
          <w:sz w:val="28"/>
          <w:szCs w:val="28"/>
        </w:rPr>
        <w:t>);</w:t>
      </w:r>
    </w:p>
    <w:p w:rsidR="00FB2605" w:rsidRPr="00F71916" w:rsidRDefault="00FB2605" w:rsidP="00FB2605">
      <w:pPr>
        <w:spacing w:before="0" w:after="0"/>
        <w:ind w:firstLine="709"/>
        <w:jc w:val="both"/>
        <w:rPr>
          <w:sz w:val="28"/>
          <w:szCs w:val="28"/>
        </w:rPr>
      </w:pPr>
      <w:r w:rsidRPr="00F71916">
        <w:rPr>
          <w:sz w:val="28"/>
          <w:szCs w:val="28"/>
        </w:rPr>
        <w:t>Зона общеобразовательных организаций (</w:t>
      </w:r>
      <w:proofErr w:type="spellStart"/>
      <w:r w:rsidRPr="00F71916">
        <w:rPr>
          <w:sz w:val="28"/>
          <w:szCs w:val="28"/>
        </w:rPr>
        <w:t>ОсШк</w:t>
      </w:r>
      <w:proofErr w:type="spellEnd"/>
      <w:r w:rsidRPr="00F71916">
        <w:rPr>
          <w:sz w:val="28"/>
          <w:szCs w:val="28"/>
        </w:rPr>
        <w:t>);</w:t>
      </w:r>
    </w:p>
    <w:p w:rsidR="002912F1" w:rsidRPr="00777A8D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777A8D">
        <w:rPr>
          <w:sz w:val="28"/>
          <w:szCs w:val="28"/>
        </w:rPr>
        <w:t xml:space="preserve">Зона объектов культуры </w:t>
      </w:r>
      <w:r w:rsidR="00A2235C">
        <w:rPr>
          <w:sz w:val="28"/>
          <w:szCs w:val="28"/>
        </w:rPr>
        <w:t xml:space="preserve">и искусства </w:t>
      </w:r>
      <w:r w:rsidRPr="00777A8D">
        <w:rPr>
          <w:sz w:val="28"/>
          <w:szCs w:val="28"/>
        </w:rPr>
        <w:t>(</w:t>
      </w:r>
      <w:proofErr w:type="spellStart"/>
      <w:r w:rsidRPr="00777A8D">
        <w:rPr>
          <w:sz w:val="28"/>
          <w:szCs w:val="28"/>
        </w:rPr>
        <w:t>ОсКи</w:t>
      </w:r>
      <w:proofErr w:type="spellEnd"/>
      <w:r w:rsidRPr="00777A8D">
        <w:rPr>
          <w:sz w:val="28"/>
          <w:szCs w:val="28"/>
        </w:rPr>
        <w:t>);</w:t>
      </w:r>
    </w:p>
    <w:p w:rsidR="002912F1" w:rsidRPr="00F71916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F71916">
        <w:rPr>
          <w:sz w:val="28"/>
          <w:szCs w:val="28"/>
        </w:rPr>
        <w:t>Зона объектов религиозного использования (</w:t>
      </w:r>
      <w:proofErr w:type="spellStart"/>
      <w:r w:rsidRPr="00F71916">
        <w:rPr>
          <w:sz w:val="28"/>
          <w:szCs w:val="28"/>
        </w:rPr>
        <w:t>ОсР</w:t>
      </w:r>
      <w:proofErr w:type="spellEnd"/>
      <w:r w:rsidRPr="00F71916">
        <w:rPr>
          <w:sz w:val="28"/>
          <w:szCs w:val="28"/>
        </w:rPr>
        <w:t>);</w:t>
      </w:r>
    </w:p>
    <w:p w:rsidR="002912F1" w:rsidRPr="00777A8D" w:rsidRDefault="00A2235C" w:rsidP="00CD73C0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Зона объектов торговли (</w:t>
      </w:r>
      <w:proofErr w:type="spellStart"/>
      <w:r>
        <w:rPr>
          <w:sz w:val="28"/>
          <w:szCs w:val="28"/>
        </w:rPr>
        <w:t>Ом</w:t>
      </w:r>
      <w:r w:rsidR="002912F1" w:rsidRPr="00777A8D">
        <w:rPr>
          <w:sz w:val="28"/>
          <w:szCs w:val="28"/>
        </w:rPr>
        <w:t>Т</w:t>
      </w:r>
      <w:proofErr w:type="spellEnd"/>
      <w:r w:rsidR="002912F1" w:rsidRPr="00777A8D">
        <w:rPr>
          <w:sz w:val="28"/>
          <w:szCs w:val="28"/>
        </w:rPr>
        <w:t>);</w:t>
      </w:r>
    </w:p>
    <w:p w:rsidR="002912F1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777A8D">
        <w:rPr>
          <w:sz w:val="28"/>
          <w:szCs w:val="28"/>
        </w:rPr>
        <w:t>Зона об</w:t>
      </w:r>
      <w:r w:rsidR="00A2235C">
        <w:rPr>
          <w:sz w:val="28"/>
          <w:szCs w:val="28"/>
        </w:rPr>
        <w:t>ъектов общественного питания (</w:t>
      </w:r>
      <w:proofErr w:type="spellStart"/>
      <w:r w:rsidR="00A2235C">
        <w:rPr>
          <w:sz w:val="28"/>
          <w:szCs w:val="28"/>
        </w:rPr>
        <w:t>Ом</w:t>
      </w:r>
      <w:r w:rsidRPr="00777A8D">
        <w:rPr>
          <w:sz w:val="28"/>
          <w:szCs w:val="28"/>
        </w:rPr>
        <w:t>Оп</w:t>
      </w:r>
      <w:proofErr w:type="spellEnd"/>
      <w:r w:rsidRPr="00777A8D">
        <w:rPr>
          <w:sz w:val="28"/>
          <w:szCs w:val="28"/>
        </w:rPr>
        <w:t>).</w:t>
      </w:r>
    </w:p>
    <w:p w:rsidR="00DE5260" w:rsidRPr="00DE5260" w:rsidRDefault="00DE5260" w:rsidP="00DE5260">
      <w:pPr>
        <w:spacing w:before="0" w:after="0"/>
        <w:ind w:firstLine="709"/>
        <w:jc w:val="both"/>
        <w:rPr>
          <w:color w:val="92D050"/>
          <w:sz w:val="28"/>
          <w:szCs w:val="28"/>
        </w:rPr>
      </w:pPr>
      <w:r w:rsidRPr="003939F6">
        <w:rPr>
          <w:sz w:val="28"/>
          <w:szCs w:val="28"/>
        </w:rPr>
        <w:t>Зона историко-культурной деятельности (</w:t>
      </w:r>
      <w:proofErr w:type="gramStart"/>
      <w:r w:rsidRPr="003939F6">
        <w:rPr>
          <w:sz w:val="28"/>
          <w:szCs w:val="28"/>
        </w:rPr>
        <w:t>ДИК</w:t>
      </w:r>
      <w:proofErr w:type="gramEnd"/>
      <w:r w:rsidRPr="003939F6">
        <w:rPr>
          <w:sz w:val="28"/>
          <w:szCs w:val="28"/>
        </w:rPr>
        <w:t>).</w:t>
      </w:r>
    </w:p>
    <w:p w:rsidR="002912F1" w:rsidRPr="00406219" w:rsidRDefault="002912F1" w:rsidP="00CD73C0">
      <w:pPr>
        <w:spacing w:before="0" w:after="0"/>
        <w:ind w:firstLine="709"/>
        <w:jc w:val="both"/>
        <w:rPr>
          <w:b/>
          <w:sz w:val="28"/>
          <w:szCs w:val="28"/>
        </w:rPr>
      </w:pPr>
      <w:r w:rsidRPr="00406219">
        <w:rPr>
          <w:b/>
          <w:sz w:val="28"/>
          <w:szCs w:val="28"/>
        </w:rPr>
        <w:t>Производственные зоны, зоны инженерной и транспортной инфраструктур:</w:t>
      </w:r>
    </w:p>
    <w:p w:rsidR="002912F1" w:rsidRPr="00406219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Производственная зона (П);</w:t>
      </w:r>
    </w:p>
    <w:p w:rsidR="002912F1" w:rsidRPr="00406219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Коммунально-складская зона (К);</w:t>
      </w:r>
    </w:p>
    <w:p w:rsidR="002912F1" w:rsidRPr="00406219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объектов коммунального обслуживания (ИК);</w:t>
      </w:r>
    </w:p>
    <w:p w:rsidR="002912F1" w:rsidRPr="00406219" w:rsidRDefault="002912F1" w:rsidP="00406219">
      <w:pPr>
        <w:tabs>
          <w:tab w:val="left" w:pos="4320"/>
        </w:tabs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объектов связи (ИС);</w:t>
      </w:r>
      <w:r w:rsidR="00406219" w:rsidRPr="00406219">
        <w:rPr>
          <w:sz w:val="28"/>
          <w:szCs w:val="28"/>
        </w:rPr>
        <w:tab/>
      </w:r>
    </w:p>
    <w:p w:rsidR="00777A8D" w:rsidRPr="00406219" w:rsidRDefault="00777A8D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объектов железнодорожного транспорта (</w:t>
      </w:r>
      <w:proofErr w:type="gramStart"/>
      <w:r w:rsidRPr="00406219">
        <w:rPr>
          <w:sz w:val="28"/>
          <w:szCs w:val="28"/>
        </w:rPr>
        <w:t>ТЖ</w:t>
      </w:r>
      <w:proofErr w:type="gramEnd"/>
      <w:r w:rsidRPr="00406219">
        <w:rPr>
          <w:sz w:val="28"/>
          <w:szCs w:val="28"/>
        </w:rPr>
        <w:t>)</w:t>
      </w:r>
    </w:p>
    <w:p w:rsidR="002912F1" w:rsidRPr="00406219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объектов автомобильного транспорта (ТА);</w:t>
      </w:r>
    </w:p>
    <w:p w:rsidR="002912F1" w:rsidRPr="00406219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 xml:space="preserve">Зона объектов </w:t>
      </w:r>
      <w:r w:rsidR="00B27EF1" w:rsidRPr="00406219">
        <w:rPr>
          <w:sz w:val="28"/>
          <w:szCs w:val="28"/>
        </w:rPr>
        <w:t>во</w:t>
      </w:r>
      <w:r w:rsidR="00777A8D" w:rsidRPr="00406219">
        <w:rPr>
          <w:sz w:val="28"/>
          <w:szCs w:val="28"/>
        </w:rPr>
        <w:t>здушного</w:t>
      </w:r>
      <w:r w:rsidRPr="00406219">
        <w:rPr>
          <w:sz w:val="28"/>
          <w:szCs w:val="28"/>
        </w:rPr>
        <w:t xml:space="preserve"> транспорта (</w:t>
      </w:r>
      <w:proofErr w:type="spellStart"/>
      <w:r w:rsidRPr="00406219">
        <w:rPr>
          <w:sz w:val="28"/>
          <w:szCs w:val="28"/>
        </w:rPr>
        <w:t>Т</w:t>
      </w:r>
      <w:r w:rsidR="00C95122" w:rsidRPr="00406219">
        <w:rPr>
          <w:sz w:val="28"/>
          <w:szCs w:val="28"/>
        </w:rPr>
        <w:t>В</w:t>
      </w:r>
      <w:r w:rsidR="00777A8D" w:rsidRPr="00406219">
        <w:rPr>
          <w:sz w:val="28"/>
          <w:szCs w:val="28"/>
        </w:rPr>
        <w:t>з</w:t>
      </w:r>
      <w:proofErr w:type="spellEnd"/>
      <w:r w:rsidRPr="00406219">
        <w:rPr>
          <w:sz w:val="28"/>
          <w:szCs w:val="28"/>
        </w:rPr>
        <w:t>);</w:t>
      </w:r>
    </w:p>
    <w:p w:rsidR="002912F1" w:rsidRDefault="00777A8D" w:rsidP="00777A8D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объектов трубопроводного транспорта (</w:t>
      </w:r>
      <w:proofErr w:type="gramStart"/>
      <w:r w:rsidRPr="00406219">
        <w:rPr>
          <w:sz w:val="28"/>
          <w:szCs w:val="28"/>
        </w:rPr>
        <w:t>ТТ</w:t>
      </w:r>
      <w:proofErr w:type="gramEnd"/>
      <w:r w:rsidRPr="00406219">
        <w:rPr>
          <w:sz w:val="28"/>
          <w:szCs w:val="28"/>
        </w:rPr>
        <w:t>).</w:t>
      </w:r>
    </w:p>
    <w:p w:rsidR="009E5032" w:rsidRPr="003939F6" w:rsidRDefault="009E5032" w:rsidP="00846F13">
      <w:pPr>
        <w:spacing w:before="0" w:after="0"/>
        <w:ind w:firstLine="709"/>
        <w:jc w:val="both"/>
        <w:rPr>
          <w:sz w:val="28"/>
          <w:szCs w:val="28"/>
        </w:rPr>
      </w:pPr>
      <w:r w:rsidRPr="003939F6">
        <w:rPr>
          <w:sz w:val="28"/>
          <w:szCs w:val="28"/>
        </w:rPr>
        <w:t>Зона уличной и дорожной сети (УДС).</w:t>
      </w:r>
    </w:p>
    <w:p w:rsidR="002912F1" w:rsidRPr="00406219" w:rsidRDefault="002912F1" w:rsidP="00CD73C0">
      <w:pPr>
        <w:spacing w:before="0" w:after="0"/>
        <w:ind w:firstLine="709"/>
        <w:jc w:val="both"/>
        <w:rPr>
          <w:b/>
          <w:sz w:val="28"/>
          <w:szCs w:val="28"/>
        </w:rPr>
      </w:pPr>
      <w:r w:rsidRPr="00406219">
        <w:rPr>
          <w:b/>
          <w:sz w:val="28"/>
          <w:szCs w:val="28"/>
        </w:rPr>
        <w:t>Зоны сельскохозяйственного использования:</w:t>
      </w:r>
    </w:p>
    <w:p w:rsidR="00777A8D" w:rsidRPr="00406219" w:rsidRDefault="00777A8D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ведения личного подсобного хозяйства на полевых участках (</w:t>
      </w:r>
      <w:proofErr w:type="spellStart"/>
      <w:r w:rsidRPr="00406219">
        <w:rPr>
          <w:sz w:val="28"/>
          <w:szCs w:val="28"/>
        </w:rPr>
        <w:t>СиЛх</w:t>
      </w:r>
      <w:proofErr w:type="spellEnd"/>
      <w:r w:rsidRPr="00406219">
        <w:rPr>
          <w:sz w:val="28"/>
          <w:szCs w:val="28"/>
        </w:rPr>
        <w:t>);</w:t>
      </w:r>
    </w:p>
    <w:p w:rsidR="002912F1" w:rsidRPr="00406219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животноводства (</w:t>
      </w:r>
      <w:proofErr w:type="spellStart"/>
      <w:r w:rsidRPr="00406219">
        <w:rPr>
          <w:sz w:val="28"/>
          <w:szCs w:val="28"/>
        </w:rPr>
        <w:t>Сж</w:t>
      </w:r>
      <w:proofErr w:type="spellEnd"/>
      <w:r w:rsidRPr="00406219">
        <w:rPr>
          <w:sz w:val="28"/>
          <w:szCs w:val="28"/>
        </w:rPr>
        <w:t>);</w:t>
      </w:r>
    </w:p>
    <w:p w:rsidR="002912F1" w:rsidRPr="00406219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</w:t>
      </w:r>
      <w:r w:rsidR="00B27EF1" w:rsidRPr="00406219">
        <w:rPr>
          <w:sz w:val="28"/>
          <w:szCs w:val="28"/>
        </w:rPr>
        <w:t>она</w:t>
      </w:r>
      <w:r w:rsidRPr="00406219">
        <w:rPr>
          <w:sz w:val="28"/>
          <w:szCs w:val="28"/>
        </w:rPr>
        <w:t xml:space="preserve"> ведения садового </w:t>
      </w:r>
      <w:r w:rsidR="00777A8D" w:rsidRPr="00406219">
        <w:rPr>
          <w:sz w:val="28"/>
          <w:szCs w:val="28"/>
        </w:rPr>
        <w:t>хозяйства (</w:t>
      </w:r>
      <w:proofErr w:type="spellStart"/>
      <w:r w:rsidR="00777A8D" w:rsidRPr="00406219">
        <w:rPr>
          <w:sz w:val="28"/>
          <w:szCs w:val="28"/>
        </w:rPr>
        <w:t>Ссх</w:t>
      </w:r>
      <w:proofErr w:type="spellEnd"/>
      <w:r w:rsidR="00777A8D" w:rsidRPr="00406219">
        <w:rPr>
          <w:sz w:val="28"/>
          <w:szCs w:val="28"/>
        </w:rPr>
        <w:t>);</w:t>
      </w:r>
    </w:p>
    <w:p w:rsidR="002912F1" w:rsidRPr="00406219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ведения огородничества (</w:t>
      </w:r>
      <w:proofErr w:type="gramStart"/>
      <w:r w:rsidRPr="00406219">
        <w:rPr>
          <w:sz w:val="28"/>
          <w:szCs w:val="28"/>
        </w:rPr>
        <w:t>Со</w:t>
      </w:r>
      <w:proofErr w:type="gramEnd"/>
      <w:r w:rsidRPr="00406219">
        <w:rPr>
          <w:sz w:val="28"/>
          <w:szCs w:val="28"/>
        </w:rPr>
        <w:t>);</w:t>
      </w:r>
    </w:p>
    <w:p w:rsidR="002912F1" w:rsidRPr="00406219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сельскохозяйственного использования (Си);</w:t>
      </w:r>
    </w:p>
    <w:p w:rsidR="002912F1" w:rsidRPr="00406219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lastRenderedPageBreak/>
        <w:t>Зона рыбоводства (</w:t>
      </w:r>
      <w:proofErr w:type="spellStart"/>
      <w:r w:rsidRPr="00406219">
        <w:rPr>
          <w:sz w:val="28"/>
          <w:szCs w:val="28"/>
        </w:rPr>
        <w:t>СиР</w:t>
      </w:r>
      <w:proofErr w:type="spellEnd"/>
      <w:r w:rsidRPr="00406219">
        <w:rPr>
          <w:sz w:val="28"/>
          <w:szCs w:val="28"/>
        </w:rPr>
        <w:t>);</w:t>
      </w:r>
    </w:p>
    <w:p w:rsidR="00777A8D" w:rsidRPr="00406219" w:rsidRDefault="00777A8D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ведения крестьянского фермерского хозяйства (</w:t>
      </w:r>
      <w:proofErr w:type="spellStart"/>
      <w:r w:rsidRPr="00406219">
        <w:rPr>
          <w:sz w:val="28"/>
          <w:szCs w:val="28"/>
        </w:rPr>
        <w:t>СиКфх</w:t>
      </w:r>
      <w:proofErr w:type="spellEnd"/>
      <w:r w:rsidRPr="00406219">
        <w:rPr>
          <w:sz w:val="28"/>
          <w:szCs w:val="28"/>
        </w:rPr>
        <w:t>);</w:t>
      </w:r>
    </w:p>
    <w:p w:rsidR="002912F1" w:rsidRPr="00406219" w:rsidRDefault="00A2235C" w:rsidP="00CD73C0">
      <w:pPr>
        <w:spacing w:before="0" w:after="0"/>
        <w:ind w:firstLine="709"/>
        <w:jc w:val="both"/>
        <w:rPr>
          <w:sz w:val="28"/>
          <w:szCs w:val="28"/>
        </w:rPr>
      </w:pPr>
      <w:r w:rsidRPr="00A2235C">
        <w:rPr>
          <w:sz w:val="28"/>
          <w:szCs w:val="28"/>
        </w:rPr>
        <w:t xml:space="preserve">Производственная зона сельскохозяйственных предприятий </w:t>
      </w:r>
      <w:r w:rsidR="002912F1" w:rsidRPr="00406219">
        <w:rPr>
          <w:sz w:val="28"/>
          <w:szCs w:val="28"/>
        </w:rPr>
        <w:t>(</w:t>
      </w:r>
      <w:proofErr w:type="spellStart"/>
      <w:r w:rsidR="002912F1" w:rsidRPr="00406219">
        <w:rPr>
          <w:sz w:val="28"/>
          <w:szCs w:val="28"/>
        </w:rPr>
        <w:t>СиПп</w:t>
      </w:r>
      <w:proofErr w:type="spellEnd"/>
      <w:r w:rsidR="002912F1" w:rsidRPr="00406219">
        <w:rPr>
          <w:sz w:val="28"/>
          <w:szCs w:val="28"/>
        </w:rPr>
        <w:t>).</w:t>
      </w:r>
    </w:p>
    <w:p w:rsidR="002912F1" w:rsidRPr="00406219" w:rsidRDefault="002912F1" w:rsidP="00CD73C0">
      <w:pPr>
        <w:spacing w:before="0" w:after="0"/>
        <w:ind w:firstLine="709"/>
        <w:jc w:val="both"/>
        <w:rPr>
          <w:b/>
          <w:sz w:val="28"/>
          <w:szCs w:val="28"/>
        </w:rPr>
      </w:pPr>
      <w:r w:rsidRPr="00406219">
        <w:rPr>
          <w:b/>
          <w:sz w:val="28"/>
          <w:szCs w:val="28"/>
        </w:rPr>
        <w:t>Зоны рекреационного назначения:</w:t>
      </w:r>
    </w:p>
    <w:p w:rsidR="002912F1" w:rsidRPr="00406219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объектов отдыха (Р);</w:t>
      </w:r>
    </w:p>
    <w:p w:rsidR="002912F1" w:rsidRPr="00846F13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846F13">
        <w:rPr>
          <w:sz w:val="28"/>
          <w:szCs w:val="28"/>
        </w:rPr>
        <w:t>Зона объектов спорта (</w:t>
      </w:r>
      <w:proofErr w:type="spellStart"/>
      <w:r w:rsidRPr="00846F13">
        <w:rPr>
          <w:sz w:val="28"/>
          <w:szCs w:val="28"/>
        </w:rPr>
        <w:t>Рс</w:t>
      </w:r>
      <w:proofErr w:type="spellEnd"/>
      <w:r w:rsidRPr="00846F13">
        <w:rPr>
          <w:sz w:val="28"/>
          <w:szCs w:val="28"/>
        </w:rPr>
        <w:t>);</w:t>
      </w:r>
    </w:p>
    <w:p w:rsidR="00846F13" w:rsidRPr="00846F13" w:rsidRDefault="00846F13" w:rsidP="00846F13">
      <w:pPr>
        <w:spacing w:before="0" w:after="0"/>
        <w:ind w:firstLine="709"/>
        <w:jc w:val="both"/>
        <w:rPr>
          <w:color w:val="00B050"/>
          <w:sz w:val="28"/>
          <w:szCs w:val="28"/>
        </w:rPr>
      </w:pPr>
      <w:r w:rsidRPr="003939F6">
        <w:rPr>
          <w:sz w:val="28"/>
          <w:szCs w:val="28"/>
        </w:rPr>
        <w:t>Зона озелененных территорий общего пользования (</w:t>
      </w:r>
      <w:proofErr w:type="spellStart"/>
      <w:r w:rsidRPr="003939F6">
        <w:rPr>
          <w:sz w:val="28"/>
          <w:szCs w:val="28"/>
        </w:rPr>
        <w:t>Ртоп</w:t>
      </w:r>
      <w:proofErr w:type="spellEnd"/>
      <w:r w:rsidRPr="003939F6">
        <w:rPr>
          <w:sz w:val="28"/>
          <w:szCs w:val="28"/>
        </w:rPr>
        <w:t>);</w:t>
      </w:r>
    </w:p>
    <w:p w:rsidR="00300B60" w:rsidRPr="00406219" w:rsidRDefault="002912F1" w:rsidP="00300B6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объектов туристического обслуживания (Р</w:t>
      </w:r>
      <w:r w:rsidR="00A2235C">
        <w:rPr>
          <w:sz w:val="28"/>
          <w:szCs w:val="28"/>
        </w:rPr>
        <w:t>Т</w:t>
      </w:r>
      <w:r w:rsidRPr="00406219">
        <w:rPr>
          <w:sz w:val="28"/>
          <w:szCs w:val="28"/>
        </w:rPr>
        <w:t>);</w:t>
      </w:r>
    </w:p>
    <w:p w:rsidR="002912F1" w:rsidRPr="00406219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лесов (Л);</w:t>
      </w:r>
    </w:p>
    <w:p w:rsidR="002912F1" w:rsidRPr="00406219" w:rsidRDefault="002912F1" w:rsidP="00CD73C0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территории общего пользования (ТОП).</w:t>
      </w:r>
    </w:p>
    <w:p w:rsidR="00406219" w:rsidRPr="00406219" w:rsidRDefault="00406219" w:rsidP="00406219">
      <w:pPr>
        <w:spacing w:before="0" w:after="0"/>
        <w:ind w:firstLine="709"/>
        <w:jc w:val="both"/>
        <w:rPr>
          <w:b/>
          <w:sz w:val="28"/>
          <w:szCs w:val="28"/>
        </w:rPr>
      </w:pPr>
      <w:r w:rsidRPr="00406219">
        <w:rPr>
          <w:b/>
          <w:sz w:val="28"/>
          <w:szCs w:val="28"/>
        </w:rPr>
        <w:t xml:space="preserve">Зоны </w:t>
      </w:r>
      <w:r>
        <w:rPr>
          <w:b/>
          <w:sz w:val="28"/>
          <w:szCs w:val="28"/>
        </w:rPr>
        <w:t>специального назначения</w:t>
      </w:r>
      <w:r w:rsidRPr="00406219">
        <w:rPr>
          <w:b/>
          <w:sz w:val="28"/>
          <w:szCs w:val="28"/>
        </w:rPr>
        <w:t>:</w:t>
      </w:r>
    </w:p>
    <w:p w:rsidR="00406219" w:rsidRPr="00406219" w:rsidRDefault="00406219" w:rsidP="0040621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Зона </w:t>
      </w:r>
      <w:r w:rsidR="00A2235C">
        <w:rPr>
          <w:sz w:val="28"/>
          <w:szCs w:val="28"/>
        </w:rPr>
        <w:t>кладбищ</w:t>
      </w:r>
      <w:r w:rsidRPr="00406219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</w:t>
      </w:r>
      <w:r w:rsidR="00A2235C">
        <w:rPr>
          <w:sz w:val="28"/>
          <w:szCs w:val="28"/>
        </w:rPr>
        <w:t>Кл</w:t>
      </w:r>
      <w:proofErr w:type="spellEnd"/>
      <w:r w:rsidRPr="00406219">
        <w:rPr>
          <w:sz w:val="28"/>
          <w:szCs w:val="28"/>
        </w:rPr>
        <w:t>);</w:t>
      </w:r>
    </w:p>
    <w:p w:rsidR="00406219" w:rsidRPr="00406219" w:rsidRDefault="00A2235C" w:rsidP="00406219">
      <w:pPr>
        <w:spacing w:before="0" w:after="0"/>
        <w:ind w:firstLine="709"/>
        <w:jc w:val="both"/>
        <w:rPr>
          <w:sz w:val="28"/>
          <w:szCs w:val="28"/>
        </w:rPr>
      </w:pPr>
      <w:r w:rsidRPr="00A2235C">
        <w:rPr>
          <w:sz w:val="28"/>
          <w:szCs w:val="28"/>
        </w:rPr>
        <w:t xml:space="preserve">Зона складирования и захоронения отходов </w:t>
      </w:r>
      <w:r w:rsidR="00406219">
        <w:rPr>
          <w:sz w:val="28"/>
          <w:szCs w:val="28"/>
        </w:rPr>
        <w:t>(</w:t>
      </w:r>
      <w:proofErr w:type="spellStart"/>
      <w:r w:rsidR="00406219">
        <w:rPr>
          <w:sz w:val="28"/>
          <w:szCs w:val="28"/>
        </w:rPr>
        <w:t>ДСп</w:t>
      </w:r>
      <w:proofErr w:type="spellEnd"/>
      <w:r w:rsidR="00406219">
        <w:rPr>
          <w:sz w:val="28"/>
          <w:szCs w:val="28"/>
        </w:rPr>
        <w:t>).</w:t>
      </w:r>
    </w:p>
    <w:p w:rsidR="00777A8D" w:rsidRPr="00406219" w:rsidRDefault="00777A8D" w:rsidP="00777A8D">
      <w:pPr>
        <w:spacing w:before="0" w:after="0"/>
        <w:ind w:firstLine="709"/>
        <w:jc w:val="both"/>
        <w:rPr>
          <w:b/>
          <w:sz w:val="28"/>
          <w:szCs w:val="28"/>
        </w:rPr>
      </w:pPr>
      <w:r w:rsidRPr="00406219">
        <w:rPr>
          <w:b/>
          <w:sz w:val="28"/>
          <w:szCs w:val="28"/>
        </w:rPr>
        <w:t xml:space="preserve">Зоны </w:t>
      </w:r>
      <w:r w:rsidR="00406219" w:rsidRPr="00406219">
        <w:rPr>
          <w:b/>
          <w:sz w:val="28"/>
          <w:szCs w:val="28"/>
        </w:rPr>
        <w:t>размещения военных объектов и иные зоны специального назначения</w:t>
      </w:r>
      <w:r w:rsidRPr="00406219">
        <w:rPr>
          <w:b/>
          <w:sz w:val="28"/>
          <w:szCs w:val="28"/>
        </w:rPr>
        <w:t>:</w:t>
      </w:r>
    </w:p>
    <w:p w:rsidR="00777A8D" w:rsidRDefault="00406219" w:rsidP="00406219">
      <w:pPr>
        <w:spacing w:before="0" w:after="0"/>
        <w:ind w:firstLine="709"/>
        <w:jc w:val="both"/>
        <w:rPr>
          <w:sz w:val="28"/>
          <w:szCs w:val="28"/>
        </w:rPr>
      </w:pPr>
      <w:r w:rsidRPr="00406219">
        <w:rPr>
          <w:sz w:val="28"/>
          <w:szCs w:val="28"/>
        </w:rPr>
        <w:t>Зона режимных территорий</w:t>
      </w:r>
      <w:r w:rsidR="007A2F76">
        <w:rPr>
          <w:sz w:val="28"/>
          <w:szCs w:val="28"/>
        </w:rPr>
        <w:t xml:space="preserve"> (</w:t>
      </w:r>
      <w:proofErr w:type="spellStart"/>
      <w:r w:rsidR="007A2F76">
        <w:rPr>
          <w:sz w:val="28"/>
          <w:szCs w:val="28"/>
        </w:rPr>
        <w:t>РежТ</w:t>
      </w:r>
      <w:proofErr w:type="spellEnd"/>
      <w:r w:rsidR="007A2F76">
        <w:rPr>
          <w:sz w:val="28"/>
          <w:szCs w:val="28"/>
        </w:rPr>
        <w:t>)</w:t>
      </w:r>
      <w:r w:rsidRPr="00406219">
        <w:rPr>
          <w:sz w:val="28"/>
          <w:szCs w:val="28"/>
        </w:rPr>
        <w:t>.</w:t>
      </w:r>
    </w:p>
    <w:p w:rsidR="00DE5260" w:rsidRDefault="00DE5260" w:rsidP="00DE5260">
      <w:pPr>
        <w:pStyle w:val="112"/>
        <w:jc w:val="both"/>
        <w:rPr>
          <w:b/>
          <w:sz w:val="28"/>
        </w:rPr>
      </w:pPr>
      <w:r>
        <w:rPr>
          <w:b/>
          <w:sz w:val="28"/>
        </w:rPr>
        <w:t>Иные территориальные зоны:</w:t>
      </w:r>
    </w:p>
    <w:p w:rsidR="00DE5260" w:rsidRDefault="00DE5260" w:rsidP="00DE526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 xml:space="preserve">Зона </w:t>
      </w:r>
      <w:r w:rsidRPr="00DE5260">
        <w:rPr>
          <w:sz w:val="28"/>
          <w:szCs w:val="28"/>
        </w:rPr>
        <w:t>акваторий</w:t>
      </w:r>
      <w:r>
        <w:rPr>
          <w:sz w:val="28"/>
        </w:rPr>
        <w:t xml:space="preserve"> (В);</w:t>
      </w:r>
    </w:p>
    <w:p w:rsidR="00DE5260" w:rsidRDefault="00DE5260" w:rsidP="00DE5260">
      <w:pPr>
        <w:spacing w:before="0" w:after="0"/>
        <w:ind w:firstLine="709"/>
        <w:jc w:val="both"/>
        <w:rPr>
          <w:sz w:val="28"/>
        </w:rPr>
      </w:pPr>
      <w:r>
        <w:rPr>
          <w:sz w:val="28"/>
        </w:rPr>
        <w:t>Зона общего пользования водными объектами (</w:t>
      </w:r>
      <w:proofErr w:type="spellStart"/>
      <w:r>
        <w:rPr>
          <w:sz w:val="28"/>
        </w:rPr>
        <w:t>Воп</w:t>
      </w:r>
      <w:proofErr w:type="spellEnd"/>
      <w:r>
        <w:rPr>
          <w:sz w:val="28"/>
        </w:rPr>
        <w:t>);</w:t>
      </w:r>
    </w:p>
    <w:p w:rsidR="00DE5260" w:rsidRPr="00406219" w:rsidRDefault="00DE5260" w:rsidP="00406219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</w:rPr>
        <w:t>Зона гидротехнических сооружений (ВГ).</w:t>
      </w:r>
      <w:r w:rsidRPr="00406219">
        <w:rPr>
          <w:sz w:val="28"/>
          <w:szCs w:val="28"/>
        </w:rPr>
        <w:t xml:space="preserve"> </w:t>
      </w:r>
    </w:p>
    <w:p w:rsidR="001A1A45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</w:p>
    <w:p w:rsidR="00087174" w:rsidRPr="00664A99" w:rsidRDefault="001A1A45" w:rsidP="00087174">
      <w:pPr>
        <w:pStyle w:val="3"/>
      </w:pPr>
      <w:r>
        <w:t>10</w:t>
      </w:r>
      <w:r w:rsidR="00087174" w:rsidRPr="00664A99">
        <w:t xml:space="preserve">. Структура градостроительных регламентов в составе Правил </w:t>
      </w:r>
    </w:p>
    <w:p w:rsidR="00087174" w:rsidRPr="00664A99" w:rsidRDefault="00087174" w:rsidP="00CD73C0">
      <w:pPr>
        <w:spacing w:before="0" w:after="0"/>
        <w:ind w:firstLine="709"/>
        <w:jc w:val="both"/>
        <w:rPr>
          <w:sz w:val="28"/>
          <w:szCs w:val="28"/>
        </w:rPr>
      </w:pP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10.1. Общие положения о градостроительных регламентах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Градостроительные регламенты территориальной зоны в отношении земельных участков и объектов капитального строительства включают в себя: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виды разрешенного использования земельных участков и объектов капитального строительства;</w:t>
      </w:r>
    </w:p>
    <w:p w:rsidR="001A1A45" w:rsidRPr="00316DF7" w:rsidRDefault="003D2483" w:rsidP="00CD73C0">
      <w:pPr>
        <w:spacing w:before="0" w:after="0"/>
        <w:ind w:firstLine="709"/>
        <w:jc w:val="both"/>
        <w:rPr>
          <w:sz w:val="28"/>
          <w:szCs w:val="28"/>
        </w:rPr>
      </w:pPr>
      <w:hyperlink r:id="rId20" w:history="1">
        <w:r w:rsidR="001A1A45" w:rsidRPr="00316DF7">
          <w:rPr>
            <w:sz w:val="28"/>
            <w:szCs w:val="28"/>
          </w:rPr>
          <w:t>предельные</w:t>
        </w:r>
      </w:hyperlink>
      <w:r w:rsidR="001A1A45" w:rsidRPr="00316DF7">
        <w:rPr>
          <w:sz w:val="28"/>
          <w:szCs w:val="28"/>
        </w:rPr>
        <w:t xml:space="preserve"> (минимальные </w:t>
      </w:r>
      <w:proofErr w:type="gramStart"/>
      <w:r w:rsidR="001A1A45" w:rsidRPr="00316DF7">
        <w:rPr>
          <w:sz w:val="28"/>
          <w:szCs w:val="28"/>
        </w:rPr>
        <w:t>и(</w:t>
      </w:r>
      <w:proofErr w:type="gramEnd"/>
      <w:r w:rsidR="001A1A45" w:rsidRPr="00316DF7">
        <w:rPr>
          <w:sz w:val="28"/>
          <w:szCs w:val="28"/>
        </w:rPr>
        <w:t>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 xml:space="preserve">ограничения использования земельных участков и объектов капитального строительства, устанавливаемые в соответствии с федеральным </w:t>
      </w:r>
      <w:hyperlink r:id="rId21" w:history="1">
        <w:r w:rsidRPr="00316DF7">
          <w:rPr>
            <w:sz w:val="28"/>
            <w:szCs w:val="28"/>
          </w:rPr>
          <w:t>законодательством</w:t>
        </w:r>
      </w:hyperlink>
      <w:r w:rsidRPr="00316DF7">
        <w:rPr>
          <w:sz w:val="28"/>
          <w:szCs w:val="28"/>
        </w:rPr>
        <w:t>.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На карте градостроительного зонирования в обязательном порядке устанавливаются территории, в границах которых предусматривается осуществление деятельности по комплексному и устойчивому развитию территории, в случае планирования осуществления такой деятельности. Границы таких территорий устанавливаются по границам одной или нескольких территориальных зон и могут отображаться на отдельной карте.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</w:t>
      </w:r>
      <w:r w:rsidRPr="00316DF7">
        <w:rPr>
          <w:sz w:val="28"/>
          <w:szCs w:val="28"/>
        </w:rPr>
        <w:lastRenderedPageBreak/>
        <w:t>доступности указанных объектов для населения применяются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1A1A45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Применительно к территориям исторических поселений, достопримечательных мест, землям лечебно-оздоровительных местностей и курортов,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Федерации.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10.2. Виды разрешенного использования для территориальных зон.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основные виды разрешенного использования;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условно разрешенные виды использования;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 xml:space="preserve">вспомогательные виды разрешенного использования, допустимые только в качестве </w:t>
      </w:r>
      <w:proofErr w:type="gramStart"/>
      <w:r w:rsidRPr="00316DF7">
        <w:rPr>
          <w:sz w:val="28"/>
          <w:szCs w:val="28"/>
        </w:rPr>
        <w:t>дополнительных</w:t>
      </w:r>
      <w:proofErr w:type="gramEnd"/>
      <w:r w:rsidRPr="00316DF7">
        <w:rPr>
          <w:sz w:val="28"/>
          <w:szCs w:val="28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 xml:space="preserve">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</w:t>
      </w:r>
      <w:r>
        <w:rPr>
          <w:sz w:val="28"/>
          <w:szCs w:val="28"/>
        </w:rPr>
        <w:t>пунктом 4 Правил</w:t>
      </w:r>
      <w:r w:rsidRPr="00316DF7">
        <w:rPr>
          <w:sz w:val="28"/>
          <w:szCs w:val="28"/>
        </w:rPr>
        <w:t>.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выбираются самостоятельно без дополнительных разрешений и согласования.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10.3. 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включают в себя: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предельные (минимальные и (или) максимальные) размеры земельных участков, в том числе их площадь;</w:t>
      </w:r>
      <w:r w:rsidRPr="00316DF7">
        <w:rPr>
          <w:sz w:val="28"/>
          <w:szCs w:val="28"/>
        </w:rPr>
        <w:fldChar w:fldCharType="begin"/>
      </w:r>
      <w:r w:rsidRPr="00316DF7">
        <w:rPr>
          <w:sz w:val="28"/>
          <w:szCs w:val="28"/>
        </w:rPr>
        <w:instrText xml:space="preserve"> HYPERLINK "ms-appx-web://8cf5a750.585052309c8f9/Consultant.UWP.View/Consultant/web/index.html" </w:instrText>
      </w:r>
      <w:r w:rsidRPr="00316DF7">
        <w:rPr>
          <w:sz w:val="28"/>
          <w:szCs w:val="28"/>
        </w:rPr>
        <w:fldChar w:fldCharType="separate"/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lastRenderedPageBreak/>
        <w:fldChar w:fldCharType="end"/>
      </w:r>
      <w:r w:rsidRPr="00316DF7">
        <w:rPr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1A1A45" w:rsidRPr="00316DF7" w:rsidRDefault="001A1A45" w:rsidP="00CD73C0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предельное количество этажей или предельную высоту зданий, строений, сооружений;</w:t>
      </w:r>
    </w:p>
    <w:p w:rsidR="002912F1" w:rsidRPr="00664A99" w:rsidRDefault="001A1A45" w:rsidP="00502361">
      <w:pPr>
        <w:spacing w:before="0" w:after="0"/>
        <w:ind w:firstLine="709"/>
        <w:jc w:val="both"/>
        <w:rPr>
          <w:sz w:val="28"/>
          <w:szCs w:val="28"/>
        </w:rPr>
      </w:pPr>
      <w:r w:rsidRPr="00316DF7">
        <w:rPr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2912F1" w:rsidRDefault="002912F1" w:rsidP="003D793B">
      <w:pPr>
        <w:jc w:val="center"/>
        <w:rPr>
          <w:b/>
          <w:bCs/>
          <w:sz w:val="28"/>
          <w:szCs w:val="28"/>
        </w:rPr>
        <w:sectPr w:rsidR="002912F1" w:rsidSect="003D763E">
          <w:pgSz w:w="11906" w:h="16838"/>
          <w:pgMar w:top="1134" w:right="567" w:bottom="142" w:left="1418" w:header="709" w:footer="709" w:gutter="0"/>
          <w:cols w:space="720"/>
        </w:sectPr>
      </w:pPr>
    </w:p>
    <w:p w:rsidR="002912F1" w:rsidRDefault="001A1A45" w:rsidP="00192081">
      <w:pPr>
        <w:pStyle w:val="2"/>
        <w:ind w:firstLine="709"/>
        <w:jc w:val="both"/>
      </w:pPr>
      <w:bookmarkStart w:id="25" w:name="_Toc400616407"/>
      <w:bookmarkStart w:id="26" w:name="_Toc426728487"/>
      <w:r>
        <w:lastRenderedPageBreak/>
        <w:t>11</w:t>
      </w:r>
      <w:r w:rsidR="002912F1" w:rsidRPr="00664A99">
        <w:t xml:space="preserve">. </w:t>
      </w:r>
      <w:bookmarkEnd w:id="25"/>
      <w:bookmarkEnd w:id="26"/>
      <w:r w:rsidRPr="00316DF7">
        <w:t xml:space="preserve">Градостроительные регламенты в части видов разрешенного использования земельных участков </w:t>
      </w:r>
      <w:r>
        <w:t xml:space="preserve">и объектов капитального строительства </w:t>
      </w:r>
      <w:r w:rsidRPr="00316DF7">
        <w:t>(далее – вид РИ),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</w:t>
      </w:r>
      <w:r w:rsidR="00192081">
        <w:t>нам</w:t>
      </w:r>
    </w:p>
    <w:p w:rsidR="00192081" w:rsidRPr="00192081" w:rsidRDefault="00192081" w:rsidP="00192081"/>
    <w:p w:rsidR="001A1A45" w:rsidRPr="00316DF7" w:rsidRDefault="001A1A45" w:rsidP="001A1A45">
      <w:pPr>
        <w:pStyle w:val="S"/>
        <w:jc w:val="right"/>
      </w:pPr>
      <w:r w:rsidRPr="00316DF7">
        <w:t>Таблица 1</w:t>
      </w:r>
    </w:p>
    <w:p w:rsidR="001A1A45" w:rsidRPr="00316DF7" w:rsidRDefault="001A1A45" w:rsidP="001A1A45">
      <w:pPr>
        <w:pStyle w:val="S"/>
        <w:ind w:firstLine="0"/>
        <w:jc w:val="center"/>
      </w:pPr>
      <w:r w:rsidRPr="00316DF7">
        <w:t>Виды разрешенного использования земельных участков</w:t>
      </w:r>
      <w:r>
        <w:t xml:space="preserve"> и объектов капитального строительства</w:t>
      </w:r>
      <w:r w:rsidRPr="00316DF7">
        <w:t xml:space="preserve"> для территориальных зон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19"/>
        <w:gridCol w:w="4252"/>
        <w:gridCol w:w="4056"/>
        <w:gridCol w:w="88"/>
        <w:gridCol w:w="3969"/>
      </w:tblGrid>
      <w:tr w:rsidR="002912F1" w:rsidRPr="00D510EA" w:rsidTr="002912F1">
        <w:trPr>
          <w:trHeight w:val="663"/>
          <w:tblHeader/>
        </w:trPr>
        <w:tc>
          <w:tcPr>
            <w:tcW w:w="851" w:type="dxa"/>
            <w:shd w:val="clear" w:color="auto" w:fill="auto"/>
          </w:tcPr>
          <w:p w:rsidR="002912F1" w:rsidRPr="00D26C89" w:rsidRDefault="002912F1" w:rsidP="002912F1">
            <w:pPr>
              <w:suppressAutoHyphens/>
              <w:jc w:val="center"/>
              <w:rPr>
                <w:szCs w:val="24"/>
              </w:rPr>
            </w:pPr>
            <w:r w:rsidRPr="00D26C89">
              <w:rPr>
                <w:szCs w:val="24"/>
              </w:rPr>
              <w:t>№</w:t>
            </w:r>
          </w:p>
          <w:p w:rsidR="002912F1" w:rsidRPr="00D26C89" w:rsidRDefault="002912F1" w:rsidP="002912F1">
            <w:pPr>
              <w:suppressAutoHyphens/>
              <w:jc w:val="center"/>
              <w:rPr>
                <w:szCs w:val="24"/>
              </w:rPr>
            </w:pPr>
            <w:r w:rsidRPr="00D26C89">
              <w:rPr>
                <w:szCs w:val="24"/>
              </w:rPr>
              <w:t>п.</w:t>
            </w:r>
          </w:p>
        </w:tc>
        <w:tc>
          <w:tcPr>
            <w:tcW w:w="2519" w:type="dxa"/>
            <w:shd w:val="clear" w:color="auto" w:fill="auto"/>
          </w:tcPr>
          <w:p w:rsidR="002912F1" w:rsidRPr="00D26C89" w:rsidRDefault="002912F1" w:rsidP="002912F1">
            <w:pPr>
              <w:suppressAutoHyphens/>
              <w:rPr>
                <w:szCs w:val="24"/>
              </w:rPr>
            </w:pPr>
            <w:r w:rsidRPr="00D26C89">
              <w:rPr>
                <w:szCs w:val="24"/>
              </w:rPr>
              <w:t>Наименование территориальной зоны (код территориальной зоны)</w:t>
            </w:r>
          </w:p>
        </w:tc>
        <w:tc>
          <w:tcPr>
            <w:tcW w:w="4252" w:type="dxa"/>
          </w:tcPr>
          <w:p w:rsidR="002912F1" w:rsidRPr="00D26C89" w:rsidRDefault="002912F1" w:rsidP="002912F1">
            <w:pPr>
              <w:suppressAutoHyphens/>
              <w:rPr>
                <w:szCs w:val="24"/>
              </w:rPr>
            </w:pPr>
            <w:proofErr w:type="gramStart"/>
            <w:r w:rsidRPr="00D26C89">
              <w:rPr>
                <w:szCs w:val="24"/>
              </w:rPr>
              <w:t>Основные виды разрешенного использования земельных участков (Код.</w:t>
            </w:r>
            <w:proofErr w:type="gramEnd"/>
            <w:r w:rsidRPr="00D26C89">
              <w:rPr>
                <w:szCs w:val="24"/>
              </w:rPr>
              <w:t xml:space="preserve"> Вид разрешенного использования земельного участка – далее </w:t>
            </w:r>
            <w:r w:rsidR="003143DB" w:rsidRPr="00D26C89">
              <w:rPr>
                <w:szCs w:val="24"/>
              </w:rPr>
              <w:t>Код. </w:t>
            </w:r>
            <w:proofErr w:type="gramStart"/>
            <w:r w:rsidRPr="00D26C89">
              <w:rPr>
                <w:szCs w:val="24"/>
              </w:rPr>
              <w:t>ВРИЗУ)</w:t>
            </w:r>
            <w:proofErr w:type="gramEnd"/>
          </w:p>
        </w:tc>
        <w:tc>
          <w:tcPr>
            <w:tcW w:w="4144" w:type="dxa"/>
            <w:gridSpan w:val="2"/>
          </w:tcPr>
          <w:p w:rsidR="002912F1" w:rsidRPr="00D26C89" w:rsidRDefault="002912F1" w:rsidP="003143DB">
            <w:pPr>
              <w:suppressAutoHyphens/>
              <w:rPr>
                <w:szCs w:val="24"/>
              </w:rPr>
            </w:pPr>
            <w:proofErr w:type="gramStart"/>
            <w:r w:rsidRPr="00D26C89">
              <w:rPr>
                <w:szCs w:val="24"/>
              </w:rPr>
              <w:t>Условно разрешенные виды использования земельных участков (Код.</w:t>
            </w:r>
            <w:proofErr w:type="gramEnd"/>
            <w:r w:rsidR="003143DB" w:rsidRPr="00D26C89">
              <w:rPr>
                <w:szCs w:val="24"/>
              </w:rPr>
              <w:t> </w:t>
            </w:r>
            <w:proofErr w:type="gramStart"/>
            <w:r w:rsidRPr="00D26C89">
              <w:rPr>
                <w:szCs w:val="24"/>
              </w:rPr>
              <w:t>ВРИЗУ)</w:t>
            </w:r>
            <w:proofErr w:type="gramEnd"/>
          </w:p>
        </w:tc>
        <w:tc>
          <w:tcPr>
            <w:tcW w:w="3969" w:type="dxa"/>
          </w:tcPr>
          <w:p w:rsidR="002912F1" w:rsidRPr="00D26C89" w:rsidRDefault="002912F1" w:rsidP="003143DB">
            <w:pPr>
              <w:suppressAutoHyphens/>
              <w:rPr>
                <w:szCs w:val="24"/>
              </w:rPr>
            </w:pPr>
            <w:proofErr w:type="gramStart"/>
            <w:r w:rsidRPr="00D26C89">
              <w:rPr>
                <w:szCs w:val="24"/>
              </w:rPr>
              <w:t>Вспомогательные виды разрешенного использования земельных участков (Код.</w:t>
            </w:r>
            <w:proofErr w:type="gramEnd"/>
            <w:r w:rsidR="003143DB" w:rsidRPr="00D26C89">
              <w:rPr>
                <w:szCs w:val="24"/>
              </w:rPr>
              <w:t> </w:t>
            </w:r>
            <w:proofErr w:type="gramStart"/>
            <w:r w:rsidRPr="00D26C89">
              <w:rPr>
                <w:szCs w:val="24"/>
              </w:rPr>
              <w:t>ВРИЗУ)</w:t>
            </w:r>
            <w:proofErr w:type="gramEnd"/>
          </w:p>
        </w:tc>
      </w:tr>
      <w:tr w:rsidR="002912F1" w:rsidRPr="00D510EA" w:rsidTr="002912F1">
        <w:trPr>
          <w:tblHeader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912F1" w:rsidRPr="00D26C89" w:rsidRDefault="002912F1" w:rsidP="002912F1">
            <w:pPr>
              <w:suppressAutoHyphens/>
              <w:jc w:val="center"/>
              <w:rPr>
                <w:szCs w:val="24"/>
              </w:rPr>
            </w:pPr>
            <w:r w:rsidRPr="00D26C89">
              <w:rPr>
                <w:szCs w:val="24"/>
              </w:rPr>
              <w:t>1</w:t>
            </w:r>
          </w:p>
        </w:tc>
        <w:tc>
          <w:tcPr>
            <w:tcW w:w="2519" w:type="dxa"/>
            <w:tcBorders>
              <w:bottom w:val="double" w:sz="4" w:space="0" w:color="auto"/>
            </w:tcBorders>
            <w:shd w:val="clear" w:color="auto" w:fill="auto"/>
          </w:tcPr>
          <w:p w:rsidR="002912F1" w:rsidRPr="00D26C89" w:rsidRDefault="002912F1" w:rsidP="002912F1">
            <w:pPr>
              <w:suppressAutoHyphens/>
              <w:jc w:val="center"/>
              <w:rPr>
                <w:szCs w:val="24"/>
              </w:rPr>
            </w:pPr>
            <w:r w:rsidRPr="00D26C89">
              <w:rPr>
                <w:szCs w:val="24"/>
              </w:rPr>
              <w:t>2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2912F1" w:rsidRPr="00D26C89" w:rsidRDefault="002912F1" w:rsidP="002912F1">
            <w:pPr>
              <w:suppressAutoHyphens/>
              <w:jc w:val="center"/>
              <w:rPr>
                <w:szCs w:val="24"/>
              </w:rPr>
            </w:pPr>
            <w:r w:rsidRPr="00D26C89">
              <w:rPr>
                <w:szCs w:val="24"/>
              </w:rPr>
              <w:t>3</w:t>
            </w:r>
          </w:p>
        </w:tc>
        <w:tc>
          <w:tcPr>
            <w:tcW w:w="4144" w:type="dxa"/>
            <w:gridSpan w:val="2"/>
            <w:tcBorders>
              <w:bottom w:val="double" w:sz="4" w:space="0" w:color="auto"/>
            </w:tcBorders>
          </w:tcPr>
          <w:p w:rsidR="002912F1" w:rsidRPr="00D26C89" w:rsidRDefault="002912F1" w:rsidP="002912F1">
            <w:pPr>
              <w:suppressAutoHyphens/>
              <w:jc w:val="center"/>
              <w:rPr>
                <w:szCs w:val="24"/>
              </w:rPr>
            </w:pPr>
            <w:r w:rsidRPr="00D26C89">
              <w:rPr>
                <w:szCs w:val="24"/>
              </w:rPr>
              <w:t>4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2912F1" w:rsidRPr="00D26C89" w:rsidRDefault="002912F1" w:rsidP="002912F1">
            <w:pPr>
              <w:suppressAutoHyphens/>
              <w:jc w:val="center"/>
              <w:rPr>
                <w:szCs w:val="24"/>
              </w:rPr>
            </w:pPr>
            <w:r w:rsidRPr="00D26C89">
              <w:rPr>
                <w:szCs w:val="24"/>
              </w:rPr>
              <w:t>5</w:t>
            </w:r>
          </w:p>
        </w:tc>
      </w:tr>
      <w:tr w:rsidR="002912F1" w:rsidRPr="00D510EA" w:rsidTr="002912F1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2912F1" w:rsidRPr="00D26C89" w:rsidRDefault="002912F1" w:rsidP="002912F1">
            <w:pPr>
              <w:numPr>
                <w:ilvl w:val="0"/>
                <w:numId w:val="3"/>
              </w:numPr>
              <w:suppressAutoHyphens/>
              <w:snapToGrid/>
              <w:spacing w:before="0" w:after="0"/>
              <w:ind w:left="511"/>
              <w:rPr>
                <w:rFonts w:eastAsia="Calibri"/>
                <w:sz w:val="22"/>
                <w:szCs w:val="22"/>
                <w:lang w:val="x-none" w:eastAsia="en-US"/>
              </w:rPr>
            </w:pPr>
          </w:p>
        </w:tc>
        <w:tc>
          <w:tcPr>
            <w:tcW w:w="1488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912F1" w:rsidRPr="00D26C89" w:rsidRDefault="002912F1" w:rsidP="00CD73C0">
            <w:pPr>
              <w:pStyle w:val="afffb"/>
            </w:pPr>
            <w:r w:rsidRPr="00D26C89">
              <w:t>Жилые зоны</w:t>
            </w:r>
          </w:p>
        </w:tc>
      </w:tr>
      <w:tr w:rsidR="003D2483" w:rsidRPr="00D510EA" w:rsidTr="002912F1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D2483" w:rsidRPr="00BB386A" w:rsidRDefault="003D2483" w:rsidP="007A2F76">
            <w:pPr>
              <w:pStyle w:val="a7"/>
              <w:numPr>
                <w:ilvl w:val="1"/>
                <w:numId w:val="3"/>
              </w:numPr>
              <w:spacing w:after="0" w:line="240" w:lineRule="auto"/>
              <w:ind w:left="851"/>
              <w:contextualSpacing w:val="0"/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</w:tcPr>
          <w:p w:rsidR="003D2483" w:rsidRDefault="003D2483">
            <w:pPr>
              <w:pStyle w:val="afffb"/>
            </w:pPr>
            <w:r>
              <w:t>Зона застройки индивидуальными жилыми домами (</w:t>
            </w:r>
            <w:proofErr w:type="spellStart"/>
            <w:r>
              <w:t>Жин</w:t>
            </w:r>
            <w:proofErr w:type="spellEnd"/>
            <w:r>
              <w:t>)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D2483" w:rsidRDefault="003D2483">
            <w:pPr>
              <w:pStyle w:val="afffb"/>
            </w:pPr>
            <w:r>
              <w:t>Для индивидуального жилищного строительства (2.1)</w:t>
            </w:r>
          </w:p>
          <w:p w:rsidR="003D2483" w:rsidRDefault="003D2483">
            <w:pPr>
              <w:pStyle w:val="afffb"/>
            </w:pPr>
            <w:r>
              <w:t>Для ведения личного подсобного хозяйства (2.2)</w:t>
            </w:r>
          </w:p>
          <w:p w:rsidR="003D2483" w:rsidRDefault="003D2483">
            <w:pPr>
              <w:pStyle w:val="afffb"/>
            </w:pPr>
            <w:r>
              <w:t>Блокированная жилая застройка (2.3)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</w:tcBorders>
          </w:tcPr>
          <w:p w:rsidR="003D2483" w:rsidRDefault="003D2483">
            <w:pPr>
              <w:pStyle w:val="afffb"/>
            </w:pPr>
            <w:r>
              <w:t>Малоэтажная многоквартирная жилая застройка (2.1.1)</w:t>
            </w:r>
          </w:p>
          <w:p w:rsidR="003D2483" w:rsidRDefault="003D2483">
            <w:pPr>
              <w:pStyle w:val="afffb"/>
            </w:pPr>
            <w:r>
              <w:t>Обслуживание жилой застройки (2.7)</w:t>
            </w:r>
          </w:p>
          <w:p w:rsidR="003D2483" w:rsidRDefault="003D2483">
            <w:pPr>
              <w:pStyle w:val="afffb"/>
            </w:pPr>
            <w:r>
              <w:t xml:space="preserve">Объекты гаражного назначения (2.7.1) </w:t>
            </w:r>
          </w:p>
          <w:p w:rsidR="003D2483" w:rsidRDefault="003D2483">
            <w:pPr>
              <w:pStyle w:val="afffb"/>
            </w:pPr>
            <w:r>
              <w:t>Коммунальное обслуживание (3.1)</w:t>
            </w:r>
          </w:p>
          <w:p w:rsidR="003D2483" w:rsidRDefault="003D2483">
            <w:pPr>
              <w:pStyle w:val="afffb"/>
            </w:pPr>
            <w:r>
              <w:t>Социальное обслуживание (3.2)</w:t>
            </w:r>
          </w:p>
          <w:p w:rsidR="003D2483" w:rsidRDefault="003D2483">
            <w:pPr>
              <w:pStyle w:val="afffb"/>
            </w:pPr>
            <w:r>
              <w:t>Бытовое обслуживание (3.3)</w:t>
            </w:r>
          </w:p>
          <w:p w:rsidR="003D2483" w:rsidRDefault="003D2483">
            <w:pPr>
              <w:pStyle w:val="afffb"/>
            </w:pPr>
            <w:r>
              <w:t>Здравоохранение (3.4)</w:t>
            </w:r>
          </w:p>
          <w:p w:rsidR="003D2483" w:rsidRDefault="003D2483">
            <w:pPr>
              <w:pStyle w:val="afffb"/>
            </w:pPr>
            <w:r>
              <w:t>Амбулаторно-поликлиническое обслуживание (3.4.1)</w:t>
            </w:r>
          </w:p>
          <w:p w:rsidR="003D2483" w:rsidRDefault="003D2483">
            <w:pPr>
              <w:pStyle w:val="afffb"/>
            </w:pPr>
            <w:r>
              <w:t>Дошкольное, начальное и среднее общее образование (3.5.1)</w:t>
            </w:r>
          </w:p>
          <w:p w:rsidR="003D2483" w:rsidRDefault="003D2483">
            <w:pPr>
              <w:pStyle w:val="afffb"/>
            </w:pPr>
            <w:r>
              <w:t>Культурное развитие (3.6)</w:t>
            </w:r>
          </w:p>
          <w:p w:rsidR="003D2483" w:rsidRDefault="003D2483">
            <w:pPr>
              <w:pStyle w:val="afffb"/>
            </w:pPr>
            <w:r>
              <w:t>Религиозное использование (3.7)</w:t>
            </w:r>
          </w:p>
          <w:p w:rsidR="003D2483" w:rsidRDefault="003D2483">
            <w:pPr>
              <w:pStyle w:val="afffb"/>
            </w:pPr>
            <w:r>
              <w:t>Амбулаторное ветеринарное обслуживание (3.10.1)</w:t>
            </w:r>
          </w:p>
          <w:p w:rsidR="003D2483" w:rsidRDefault="003D2483">
            <w:pPr>
              <w:pStyle w:val="afffb"/>
            </w:pPr>
            <w:r>
              <w:t>Деловое управление (4.1)</w:t>
            </w:r>
          </w:p>
          <w:p w:rsidR="003D2483" w:rsidRDefault="003D2483">
            <w:pPr>
              <w:pStyle w:val="afffb"/>
            </w:pPr>
            <w:r>
              <w:t>Рынки (4.3)</w:t>
            </w:r>
          </w:p>
          <w:p w:rsidR="003D2483" w:rsidRDefault="003D2483">
            <w:pPr>
              <w:pStyle w:val="afffb"/>
            </w:pPr>
            <w:r>
              <w:t>Магазины (4.4)</w:t>
            </w:r>
          </w:p>
          <w:p w:rsidR="003D2483" w:rsidRDefault="003D2483">
            <w:pPr>
              <w:pStyle w:val="afffb"/>
            </w:pPr>
            <w:r>
              <w:lastRenderedPageBreak/>
              <w:t>Общественное питание (4.6)</w:t>
            </w:r>
          </w:p>
          <w:p w:rsidR="003D2483" w:rsidRDefault="003D2483">
            <w:pPr>
              <w:pStyle w:val="afffb"/>
            </w:pPr>
            <w:r>
              <w:t>Гостиничное обслуживание (4.7)</w:t>
            </w:r>
          </w:p>
          <w:p w:rsidR="003D2483" w:rsidRDefault="003D2483">
            <w:pPr>
              <w:pStyle w:val="afffb"/>
            </w:pPr>
            <w:r>
              <w:t>Обслуживание автотранспорта (4.9)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D2483" w:rsidRDefault="003D2483">
            <w:pPr>
              <w:pStyle w:val="afffb"/>
            </w:pPr>
            <w:r>
              <w:lastRenderedPageBreak/>
              <w:t>Не устанавливается</w:t>
            </w:r>
          </w:p>
        </w:tc>
      </w:tr>
      <w:tr w:rsidR="003D2483" w:rsidRPr="00D510EA" w:rsidTr="002912F1">
        <w:tc>
          <w:tcPr>
            <w:tcW w:w="851" w:type="dxa"/>
            <w:shd w:val="clear" w:color="auto" w:fill="auto"/>
          </w:tcPr>
          <w:p w:rsidR="003D2483" w:rsidRPr="00D510EA" w:rsidRDefault="003D2483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2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3D2483" w:rsidRDefault="003D2483">
            <w:pPr>
              <w:pStyle w:val="afffb"/>
            </w:pPr>
            <w:r>
              <w:t>Зона застройки малоэтажными жилыми домами (</w:t>
            </w:r>
            <w:proofErr w:type="spellStart"/>
            <w:r>
              <w:t>Жмл</w:t>
            </w:r>
            <w:proofErr w:type="spellEnd"/>
            <w:r>
              <w:t>)</w:t>
            </w:r>
          </w:p>
        </w:tc>
        <w:tc>
          <w:tcPr>
            <w:tcW w:w="4252" w:type="dxa"/>
          </w:tcPr>
          <w:p w:rsidR="003D2483" w:rsidRDefault="003D2483">
            <w:pPr>
              <w:pStyle w:val="afffb"/>
            </w:pPr>
            <w:r>
              <w:t>Малоэтажная многоквартирная жилая застройка (2.1.1)</w:t>
            </w:r>
          </w:p>
          <w:p w:rsidR="003D2483" w:rsidRDefault="003D2483">
            <w:pPr>
              <w:pStyle w:val="afffb"/>
            </w:pPr>
            <w:r>
              <w:t>Блокированная жилая застройка (2.3)</w:t>
            </w:r>
          </w:p>
        </w:tc>
        <w:tc>
          <w:tcPr>
            <w:tcW w:w="4144" w:type="dxa"/>
            <w:gridSpan w:val="2"/>
          </w:tcPr>
          <w:p w:rsidR="003D2483" w:rsidRDefault="003D2483">
            <w:pPr>
              <w:pStyle w:val="afffb"/>
            </w:pPr>
            <w:r>
              <w:t>Для индивидуального жилищного строительства (2.1)</w:t>
            </w:r>
          </w:p>
          <w:p w:rsidR="003D2483" w:rsidRDefault="003D2483">
            <w:pPr>
              <w:pStyle w:val="afffb"/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 (2.5)</w:t>
            </w:r>
          </w:p>
          <w:p w:rsidR="003D2483" w:rsidRDefault="003D2483">
            <w:pPr>
              <w:pStyle w:val="afffb"/>
            </w:pPr>
            <w:r>
              <w:t>Обслуживание жилой застройки (2.7)</w:t>
            </w:r>
          </w:p>
          <w:p w:rsidR="003D2483" w:rsidRDefault="003D2483">
            <w:pPr>
              <w:pStyle w:val="afffb"/>
            </w:pPr>
            <w:r>
              <w:t xml:space="preserve">Объекты гаражного назначения (2.7.1) </w:t>
            </w:r>
          </w:p>
          <w:p w:rsidR="003D2483" w:rsidRDefault="003D2483">
            <w:pPr>
              <w:pStyle w:val="afffb"/>
            </w:pPr>
            <w:r>
              <w:t>Коммунальное обслуживание (3.1)</w:t>
            </w:r>
          </w:p>
          <w:p w:rsidR="003D2483" w:rsidRDefault="003D2483">
            <w:pPr>
              <w:pStyle w:val="afffb"/>
            </w:pPr>
            <w:r>
              <w:t>Социальное обслуживание (3.2)</w:t>
            </w:r>
          </w:p>
          <w:p w:rsidR="003D2483" w:rsidRDefault="003D2483">
            <w:pPr>
              <w:pStyle w:val="afffb"/>
            </w:pPr>
            <w:r>
              <w:t>Бытовое обслуживание (3.3)</w:t>
            </w:r>
          </w:p>
          <w:p w:rsidR="003D2483" w:rsidRDefault="003D2483">
            <w:pPr>
              <w:pStyle w:val="afffb"/>
            </w:pPr>
            <w:r>
              <w:t>Здравоохранение (3.4)</w:t>
            </w:r>
          </w:p>
          <w:p w:rsidR="003D2483" w:rsidRDefault="003D2483">
            <w:pPr>
              <w:pStyle w:val="afffb"/>
            </w:pPr>
            <w:r>
              <w:t>Амбулаторно-поликлиническое обслуживание (3.4.1)</w:t>
            </w:r>
          </w:p>
          <w:p w:rsidR="003D2483" w:rsidRDefault="003D2483">
            <w:pPr>
              <w:pStyle w:val="afffb"/>
            </w:pPr>
            <w:r>
              <w:t>Дошкольное, начальное и среднее общее образование (3.5.1)</w:t>
            </w:r>
          </w:p>
          <w:p w:rsidR="003D2483" w:rsidRDefault="003D2483">
            <w:pPr>
              <w:pStyle w:val="afffb"/>
            </w:pPr>
            <w:r>
              <w:t>Культурное развитие (3.6)</w:t>
            </w:r>
          </w:p>
          <w:p w:rsidR="003D2483" w:rsidRDefault="003D2483">
            <w:pPr>
              <w:pStyle w:val="afffb"/>
            </w:pPr>
            <w:r>
              <w:t>Религиозное использование (3.7)</w:t>
            </w:r>
          </w:p>
          <w:p w:rsidR="003D2483" w:rsidRDefault="003D2483">
            <w:pPr>
              <w:pStyle w:val="afffb"/>
            </w:pPr>
            <w:r>
              <w:t>Амбулаторное ветеринарное обслуживание (3.10.1)</w:t>
            </w:r>
          </w:p>
          <w:p w:rsidR="003D2483" w:rsidRDefault="003D2483">
            <w:pPr>
              <w:pStyle w:val="afffb"/>
            </w:pPr>
            <w:r>
              <w:t>Деловое управление (4.1)</w:t>
            </w:r>
          </w:p>
          <w:p w:rsidR="003D2483" w:rsidRDefault="003D2483">
            <w:pPr>
              <w:pStyle w:val="afffb"/>
            </w:pPr>
            <w:r>
              <w:t>Рынки (4.3)</w:t>
            </w:r>
          </w:p>
          <w:p w:rsidR="003D2483" w:rsidRDefault="003D2483">
            <w:pPr>
              <w:pStyle w:val="afffb"/>
            </w:pPr>
            <w:r>
              <w:t>Магазины (4.4)</w:t>
            </w:r>
          </w:p>
          <w:p w:rsidR="003D2483" w:rsidRDefault="003D2483">
            <w:pPr>
              <w:pStyle w:val="afffb"/>
            </w:pPr>
            <w:r>
              <w:t>Общественное питание (4.6)</w:t>
            </w:r>
          </w:p>
          <w:p w:rsidR="003D2483" w:rsidRDefault="003D2483">
            <w:pPr>
              <w:pStyle w:val="afffb"/>
            </w:pPr>
            <w:r>
              <w:t>Гостиничное обслуживание (4.7)</w:t>
            </w:r>
          </w:p>
          <w:p w:rsidR="003D2483" w:rsidRDefault="003D2483">
            <w:pPr>
              <w:pStyle w:val="afffb"/>
            </w:pPr>
            <w:r>
              <w:t>Обслуживание автотранспорта (4.9)</w:t>
            </w:r>
          </w:p>
        </w:tc>
        <w:tc>
          <w:tcPr>
            <w:tcW w:w="3969" w:type="dxa"/>
          </w:tcPr>
          <w:p w:rsidR="003D2483" w:rsidRDefault="003D2483">
            <w:pPr>
              <w:pStyle w:val="afffb"/>
            </w:pPr>
            <w:r>
              <w:t>Не устанавливается</w:t>
            </w:r>
          </w:p>
        </w:tc>
      </w:tr>
      <w:tr w:rsidR="003D2483" w:rsidRPr="00D510EA" w:rsidTr="002912F1">
        <w:tc>
          <w:tcPr>
            <w:tcW w:w="851" w:type="dxa"/>
            <w:shd w:val="clear" w:color="auto" w:fill="auto"/>
          </w:tcPr>
          <w:p w:rsidR="003D2483" w:rsidRPr="00D510EA" w:rsidRDefault="003D2483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2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3D2483" w:rsidRDefault="003D2483">
            <w:pPr>
              <w:pStyle w:val="afffb"/>
            </w:pPr>
            <w:r>
              <w:t xml:space="preserve">Зона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</w:t>
            </w:r>
            <w:r>
              <w:lastRenderedPageBreak/>
              <w:t>жилыми домами блокированной застройки и многоквартирными домами (</w:t>
            </w:r>
            <w:proofErr w:type="spellStart"/>
            <w:r>
              <w:t>Жс</w:t>
            </w:r>
            <w:proofErr w:type="spellEnd"/>
            <w:r>
              <w:t>)</w:t>
            </w:r>
          </w:p>
        </w:tc>
        <w:tc>
          <w:tcPr>
            <w:tcW w:w="4252" w:type="dxa"/>
          </w:tcPr>
          <w:p w:rsidR="003D2483" w:rsidRDefault="003D2483">
            <w:pPr>
              <w:pStyle w:val="afffb"/>
            </w:pPr>
            <w:r>
              <w:lastRenderedPageBreak/>
              <w:t>Блокированная жилая застройка (2.3)</w:t>
            </w:r>
          </w:p>
          <w:p w:rsidR="003D2483" w:rsidRDefault="003D2483">
            <w:pPr>
              <w:pStyle w:val="afffb"/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 (2.5)</w:t>
            </w:r>
          </w:p>
        </w:tc>
        <w:tc>
          <w:tcPr>
            <w:tcW w:w="4144" w:type="dxa"/>
            <w:gridSpan w:val="2"/>
          </w:tcPr>
          <w:p w:rsidR="003D2483" w:rsidRDefault="003D2483">
            <w:pPr>
              <w:pStyle w:val="afffb"/>
            </w:pPr>
            <w:r>
              <w:t>Малоэтажная многоквартирная жилая застройка (2.1.1)</w:t>
            </w:r>
          </w:p>
          <w:p w:rsidR="003D2483" w:rsidRDefault="003D2483">
            <w:pPr>
              <w:pStyle w:val="afffb"/>
            </w:pPr>
            <w:r>
              <w:lastRenderedPageBreak/>
              <w:t>Многоэтажная жилая застройка (высотная застройка) (2.6)</w:t>
            </w:r>
          </w:p>
          <w:p w:rsidR="003D2483" w:rsidRDefault="003D2483">
            <w:pPr>
              <w:pStyle w:val="afffb"/>
            </w:pPr>
            <w:r>
              <w:t xml:space="preserve">Обслуживание жилой застройки (2.7) </w:t>
            </w:r>
          </w:p>
          <w:p w:rsidR="003D2483" w:rsidRDefault="003D2483">
            <w:pPr>
              <w:pStyle w:val="afffb"/>
            </w:pPr>
            <w:r>
              <w:t>Объекты гаражного назначения (2.7.1)</w:t>
            </w:r>
          </w:p>
          <w:p w:rsidR="003D2483" w:rsidRDefault="003D2483">
            <w:pPr>
              <w:pStyle w:val="afffb"/>
            </w:pPr>
            <w:r>
              <w:t>Коммунальное обслуживание (3.1)</w:t>
            </w:r>
          </w:p>
          <w:p w:rsidR="003D2483" w:rsidRDefault="003D2483">
            <w:pPr>
              <w:pStyle w:val="afffb"/>
            </w:pPr>
            <w:r>
              <w:t>Социальное обслуживание (3.2)</w:t>
            </w:r>
          </w:p>
          <w:p w:rsidR="003D2483" w:rsidRDefault="003D2483">
            <w:pPr>
              <w:pStyle w:val="afffb"/>
            </w:pPr>
            <w:r>
              <w:t>Бытовое обслуживание (3.3)</w:t>
            </w:r>
          </w:p>
          <w:p w:rsidR="003D2483" w:rsidRDefault="003D2483">
            <w:pPr>
              <w:pStyle w:val="afffb"/>
            </w:pPr>
            <w:r>
              <w:t>Здравоохранение (3.4)</w:t>
            </w:r>
          </w:p>
          <w:p w:rsidR="003D2483" w:rsidRDefault="003D2483">
            <w:pPr>
              <w:pStyle w:val="afffb"/>
            </w:pPr>
            <w:r>
              <w:t>Амбулаторно-поликлиническое обслуживание (3.4.1)</w:t>
            </w:r>
          </w:p>
          <w:p w:rsidR="003D2483" w:rsidRDefault="003D2483">
            <w:pPr>
              <w:pStyle w:val="afffb"/>
            </w:pPr>
            <w:r>
              <w:t>Дошкольное, начальное и среднее общее образование (3.5.1)</w:t>
            </w:r>
          </w:p>
          <w:p w:rsidR="003D2483" w:rsidRDefault="003D2483">
            <w:pPr>
              <w:pStyle w:val="afffb"/>
            </w:pPr>
            <w:r>
              <w:t>Культурное развитие (3.6)</w:t>
            </w:r>
          </w:p>
          <w:p w:rsidR="003D2483" w:rsidRDefault="003D2483">
            <w:pPr>
              <w:pStyle w:val="afffb"/>
            </w:pPr>
            <w:r>
              <w:t>Религиозное использование (3.7)</w:t>
            </w:r>
          </w:p>
          <w:p w:rsidR="003D2483" w:rsidRDefault="003D2483">
            <w:pPr>
              <w:pStyle w:val="afffb"/>
            </w:pPr>
            <w:r>
              <w:t>Амбулаторное ветеринарное обслуживание (3.10.1)</w:t>
            </w:r>
          </w:p>
          <w:p w:rsidR="003D2483" w:rsidRDefault="003D2483">
            <w:pPr>
              <w:pStyle w:val="afffb"/>
            </w:pPr>
            <w:r>
              <w:t>Деловое управление (4.1)</w:t>
            </w:r>
          </w:p>
          <w:p w:rsidR="003D2483" w:rsidRDefault="003D2483">
            <w:pPr>
              <w:pStyle w:val="afffb"/>
            </w:pPr>
            <w:r>
              <w:t>Рынки (4.3)</w:t>
            </w:r>
          </w:p>
          <w:p w:rsidR="003D2483" w:rsidRDefault="003D2483">
            <w:pPr>
              <w:pStyle w:val="afffb"/>
            </w:pPr>
            <w:r>
              <w:t>Магазины (4.4)</w:t>
            </w:r>
          </w:p>
          <w:p w:rsidR="003D2483" w:rsidRDefault="003D2483">
            <w:pPr>
              <w:pStyle w:val="afffb"/>
            </w:pPr>
            <w:r>
              <w:t>Общественное питание (4.6)</w:t>
            </w:r>
          </w:p>
          <w:p w:rsidR="003D2483" w:rsidRDefault="003D2483">
            <w:pPr>
              <w:pStyle w:val="afffb"/>
            </w:pPr>
            <w:r>
              <w:t>Гостиничное обслуживание (4.7)</w:t>
            </w:r>
          </w:p>
          <w:p w:rsidR="003D2483" w:rsidRDefault="003D2483">
            <w:pPr>
              <w:pStyle w:val="afffb"/>
            </w:pPr>
            <w:r>
              <w:t>Обслуживание автотранспорта (4.9)</w:t>
            </w:r>
          </w:p>
        </w:tc>
        <w:tc>
          <w:tcPr>
            <w:tcW w:w="3969" w:type="dxa"/>
          </w:tcPr>
          <w:p w:rsidR="003D2483" w:rsidRDefault="003D2483">
            <w:pPr>
              <w:pStyle w:val="afffb"/>
            </w:pPr>
            <w:r>
              <w:lastRenderedPageBreak/>
              <w:t>Не устанавливается</w:t>
            </w:r>
          </w:p>
        </w:tc>
      </w:tr>
      <w:tr w:rsidR="003D2483" w:rsidRPr="00D510EA" w:rsidTr="002912F1">
        <w:tc>
          <w:tcPr>
            <w:tcW w:w="851" w:type="dxa"/>
            <w:shd w:val="clear" w:color="auto" w:fill="auto"/>
          </w:tcPr>
          <w:p w:rsidR="003D2483" w:rsidRPr="00D510EA" w:rsidRDefault="003D2483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3D2483" w:rsidRDefault="003D2483">
            <w:pPr>
              <w:pStyle w:val="afffb"/>
            </w:pPr>
            <w:r>
              <w:t>Зона застройки многоэтажными жилыми домами (</w:t>
            </w:r>
            <w:proofErr w:type="spellStart"/>
            <w:r>
              <w:t>Жмн</w:t>
            </w:r>
            <w:proofErr w:type="spellEnd"/>
            <w:r>
              <w:t>)</w:t>
            </w:r>
          </w:p>
        </w:tc>
        <w:tc>
          <w:tcPr>
            <w:tcW w:w="4252" w:type="dxa"/>
          </w:tcPr>
          <w:p w:rsidR="003D2483" w:rsidRDefault="003D2483">
            <w:pPr>
              <w:pStyle w:val="afffb"/>
            </w:pPr>
            <w:r>
              <w:t>Многоэтажная жилая застройка (высотная застройка) (2.6)</w:t>
            </w:r>
          </w:p>
        </w:tc>
        <w:tc>
          <w:tcPr>
            <w:tcW w:w="4144" w:type="dxa"/>
            <w:gridSpan w:val="2"/>
          </w:tcPr>
          <w:p w:rsidR="003D2483" w:rsidRDefault="003D2483">
            <w:pPr>
              <w:pStyle w:val="afffb"/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 (2.5)</w:t>
            </w:r>
          </w:p>
          <w:p w:rsidR="003D2483" w:rsidRDefault="003D2483">
            <w:pPr>
              <w:pStyle w:val="afffb"/>
            </w:pPr>
            <w:r>
              <w:t xml:space="preserve">Обслуживание жилой застройки (2.7) </w:t>
            </w:r>
          </w:p>
          <w:p w:rsidR="003D2483" w:rsidRDefault="003D2483">
            <w:pPr>
              <w:pStyle w:val="afffb"/>
            </w:pPr>
            <w:r>
              <w:t xml:space="preserve">Объекты гаражного назначения (2.7.1) </w:t>
            </w:r>
          </w:p>
          <w:p w:rsidR="003D2483" w:rsidRDefault="003D2483">
            <w:pPr>
              <w:pStyle w:val="afffb"/>
            </w:pPr>
            <w:r>
              <w:t>Коммунальное обслуживание (3.1)</w:t>
            </w:r>
          </w:p>
          <w:p w:rsidR="003D2483" w:rsidRDefault="003D2483">
            <w:pPr>
              <w:pStyle w:val="afffb"/>
            </w:pPr>
            <w:r>
              <w:t>Социальное обслуживание (3.2)</w:t>
            </w:r>
          </w:p>
          <w:p w:rsidR="003D2483" w:rsidRDefault="003D2483">
            <w:pPr>
              <w:pStyle w:val="afffb"/>
            </w:pPr>
            <w:r>
              <w:lastRenderedPageBreak/>
              <w:t>Бытовое обслуживание (3.3)</w:t>
            </w:r>
          </w:p>
          <w:p w:rsidR="003D2483" w:rsidRDefault="003D2483">
            <w:pPr>
              <w:pStyle w:val="afffb"/>
            </w:pPr>
            <w:r>
              <w:t>Здравоохранение (3.4)</w:t>
            </w:r>
          </w:p>
          <w:p w:rsidR="003D2483" w:rsidRDefault="003D2483">
            <w:pPr>
              <w:pStyle w:val="afffb"/>
            </w:pPr>
            <w:r>
              <w:t>Амбулаторно-поликлиническое обслуживание (3.4.1)</w:t>
            </w:r>
          </w:p>
          <w:p w:rsidR="003D2483" w:rsidRDefault="003D2483">
            <w:pPr>
              <w:pStyle w:val="afffb"/>
            </w:pPr>
            <w:r>
              <w:t>Дошкольное, начальное и среднее общее образование (3.5.1)</w:t>
            </w:r>
          </w:p>
          <w:p w:rsidR="003D2483" w:rsidRDefault="003D2483">
            <w:pPr>
              <w:pStyle w:val="afffb"/>
            </w:pPr>
            <w:r>
              <w:t>Культурное развитие (3.6)</w:t>
            </w:r>
          </w:p>
          <w:p w:rsidR="003D2483" w:rsidRDefault="003D2483">
            <w:pPr>
              <w:pStyle w:val="afffb"/>
            </w:pPr>
            <w:r>
              <w:t>Религиозное использование (3.7)</w:t>
            </w:r>
          </w:p>
          <w:p w:rsidR="003D2483" w:rsidRDefault="003D2483">
            <w:pPr>
              <w:pStyle w:val="afffb"/>
            </w:pPr>
            <w:r>
              <w:t>Амбулаторное ветеринарное обслуживание (3.10.1)</w:t>
            </w:r>
          </w:p>
          <w:p w:rsidR="003D2483" w:rsidRDefault="003D2483">
            <w:pPr>
              <w:pStyle w:val="afffb"/>
            </w:pPr>
            <w:r>
              <w:t>Деловое управление (4.1)</w:t>
            </w:r>
          </w:p>
          <w:p w:rsidR="003D2483" w:rsidRDefault="003D2483">
            <w:pPr>
              <w:pStyle w:val="afffb"/>
            </w:pPr>
            <w:r>
              <w:t>Рынки (4.3)</w:t>
            </w:r>
          </w:p>
          <w:p w:rsidR="003D2483" w:rsidRDefault="003D2483">
            <w:pPr>
              <w:pStyle w:val="afffb"/>
            </w:pPr>
            <w:r>
              <w:t>Магазины (4.4)</w:t>
            </w:r>
          </w:p>
          <w:p w:rsidR="003D2483" w:rsidRDefault="003D2483">
            <w:pPr>
              <w:pStyle w:val="afffb"/>
            </w:pPr>
            <w:r>
              <w:t>Общественное питание (4.6)</w:t>
            </w:r>
          </w:p>
          <w:p w:rsidR="003D2483" w:rsidRDefault="003D2483">
            <w:pPr>
              <w:pStyle w:val="afffb"/>
            </w:pPr>
            <w:r>
              <w:t>Гостиничное обслуживание (4.7)</w:t>
            </w:r>
          </w:p>
          <w:p w:rsidR="003D2483" w:rsidRDefault="003D2483">
            <w:pPr>
              <w:pStyle w:val="afffb"/>
            </w:pPr>
            <w:r>
              <w:t>Обслуживание автотранспорта (4.9)</w:t>
            </w:r>
          </w:p>
        </w:tc>
        <w:tc>
          <w:tcPr>
            <w:tcW w:w="3969" w:type="dxa"/>
          </w:tcPr>
          <w:p w:rsidR="003D2483" w:rsidRDefault="003D2483">
            <w:pPr>
              <w:pStyle w:val="afffb"/>
            </w:pPr>
            <w:r>
              <w:lastRenderedPageBreak/>
              <w:t>Не устанавливается</w:t>
            </w:r>
          </w:p>
        </w:tc>
      </w:tr>
      <w:tr w:rsidR="003D2483" w:rsidRPr="00D510EA" w:rsidTr="002912F1">
        <w:tc>
          <w:tcPr>
            <w:tcW w:w="851" w:type="dxa"/>
            <w:shd w:val="clear" w:color="auto" w:fill="auto"/>
          </w:tcPr>
          <w:p w:rsidR="003D2483" w:rsidRPr="00D510EA" w:rsidRDefault="003D2483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3D2483" w:rsidRDefault="003D2483">
            <w:pPr>
              <w:pStyle w:val="afffb"/>
            </w:pPr>
            <w:r>
              <w:t>Зона смешанной и общественно-деловой застройки (</w:t>
            </w:r>
            <w:proofErr w:type="spellStart"/>
            <w:r>
              <w:t>Жсод</w:t>
            </w:r>
            <w:proofErr w:type="spellEnd"/>
            <w:r>
              <w:t>)</w:t>
            </w:r>
          </w:p>
          <w:p w:rsidR="003D2483" w:rsidRDefault="003D2483">
            <w:pPr>
              <w:pStyle w:val="afffb"/>
            </w:pPr>
            <w:bookmarkStart w:id="27" w:name="_GoBack"/>
            <w:bookmarkEnd w:id="27"/>
          </w:p>
        </w:tc>
        <w:tc>
          <w:tcPr>
            <w:tcW w:w="4252" w:type="dxa"/>
          </w:tcPr>
          <w:p w:rsidR="003D2483" w:rsidRDefault="003D2483">
            <w:pPr>
              <w:pStyle w:val="afffb"/>
            </w:pPr>
            <w:r>
              <w:t>Для индивидуального жилищного строительства (2.1)</w:t>
            </w:r>
          </w:p>
          <w:p w:rsidR="003D2483" w:rsidRDefault="003D2483">
            <w:pPr>
              <w:pStyle w:val="afffb"/>
            </w:pPr>
            <w:r>
              <w:t>Малоэтажная многоквартирная жилая застройка (2.1.1)</w:t>
            </w:r>
          </w:p>
          <w:p w:rsidR="003D2483" w:rsidRDefault="003D2483">
            <w:pPr>
              <w:pStyle w:val="afffb"/>
            </w:pPr>
            <w:r>
              <w:t>Блокированная жилая застройка (2.3)</w:t>
            </w:r>
          </w:p>
        </w:tc>
        <w:tc>
          <w:tcPr>
            <w:tcW w:w="4144" w:type="dxa"/>
            <w:gridSpan w:val="2"/>
          </w:tcPr>
          <w:p w:rsidR="003D2483" w:rsidRDefault="003D2483">
            <w:pPr>
              <w:pStyle w:val="afffb"/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 (2.5)</w:t>
            </w:r>
          </w:p>
          <w:p w:rsidR="003D2483" w:rsidRDefault="003D2483">
            <w:pPr>
              <w:pStyle w:val="afffb"/>
            </w:pPr>
            <w:r>
              <w:t>Обслуживание жилой застройки (2.7)</w:t>
            </w:r>
          </w:p>
          <w:p w:rsidR="003D2483" w:rsidRDefault="003D2483">
            <w:pPr>
              <w:pStyle w:val="afffb"/>
            </w:pPr>
            <w:r>
              <w:t xml:space="preserve">Объекты гаражного назначения (2.7.1) </w:t>
            </w:r>
          </w:p>
          <w:p w:rsidR="003D2483" w:rsidRDefault="003D2483">
            <w:pPr>
              <w:pStyle w:val="afffb"/>
            </w:pPr>
            <w:r>
              <w:t>Коммунальное обслуживание (3.1)</w:t>
            </w:r>
          </w:p>
          <w:p w:rsidR="003D2483" w:rsidRDefault="003D2483">
            <w:pPr>
              <w:pStyle w:val="afffb"/>
            </w:pPr>
            <w:r>
              <w:t>Социальное обслуживание (3.2)</w:t>
            </w:r>
          </w:p>
          <w:p w:rsidR="003D2483" w:rsidRDefault="003D2483">
            <w:pPr>
              <w:pStyle w:val="afffb"/>
            </w:pPr>
            <w:r>
              <w:t>Бытовое обслуживание (3.3)</w:t>
            </w:r>
          </w:p>
          <w:p w:rsidR="003D2483" w:rsidRDefault="003D2483">
            <w:pPr>
              <w:pStyle w:val="afffb"/>
            </w:pPr>
            <w:r>
              <w:t>Здравоохранение (3.4)</w:t>
            </w:r>
          </w:p>
          <w:p w:rsidR="003D2483" w:rsidRDefault="003D2483">
            <w:pPr>
              <w:pStyle w:val="afffb"/>
            </w:pPr>
            <w:r>
              <w:t>Амбулаторно-поликлиническое обслуживание (3.4.1)</w:t>
            </w:r>
          </w:p>
          <w:p w:rsidR="003D2483" w:rsidRDefault="003D2483">
            <w:pPr>
              <w:pStyle w:val="afffb"/>
            </w:pPr>
            <w:r>
              <w:t>Дошкольное, начальное и среднее общее образование (3.5.1)</w:t>
            </w:r>
          </w:p>
          <w:p w:rsidR="003D2483" w:rsidRDefault="003D2483">
            <w:pPr>
              <w:pStyle w:val="afffb"/>
            </w:pPr>
            <w:r>
              <w:t>Культурное развитие (3.6)</w:t>
            </w:r>
          </w:p>
          <w:p w:rsidR="003D2483" w:rsidRDefault="003D2483">
            <w:pPr>
              <w:pStyle w:val="afffb"/>
            </w:pPr>
            <w:r>
              <w:lastRenderedPageBreak/>
              <w:t>Религиозное использование (3.7)</w:t>
            </w:r>
          </w:p>
          <w:p w:rsidR="003D2483" w:rsidRDefault="003D2483">
            <w:pPr>
              <w:pStyle w:val="afffb"/>
            </w:pPr>
            <w:r>
              <w:t>Амбулаторное ветеринарное обслуживание (3.10.1)</w:t>
            </w:r>
          </w:p>
          <w:p w:rsidR="003D2483" w:rsidRDefault="003D2483">
            <w:pPr>
              <w:pStyle w:val="afffb"/>
            </w:pPr>
            <w:r>
              <w:t>Деловое управление (4.1)</w:t>
            </w:r>
          </w:p>
          <w:p w:rsidR="003D2483" w:rsidRDefault="003D2483">
            <w:pPr>
              <w:pStyle w:val="afffb"/>
            </w:pPr>
            <w:r>
              <w:t>Рынки (4.3)</w:t>
            </w:r>
          </w:p>
          <w:p w:rsidR="003D2483" w:rsidRDefault="003D2483">
            <w:pPr>
              <w:pStyle w:val="afffb"/>
            </w:pPr>
            <w:r>
              <w:t>Магазины (4.4)</w:t>
            </w:r>
          </w:p>
          <w:p w:rsidR="003D2483" w:rsidRDefault="003D2483">
            <w:pPr>
              <w:pStyle w:val="afffb"/>
            </w:pPr>
            <w:r>
              <w:t>Общественное питание (4.6)</w:t>
            </w:r>
          </w:p>
          <w:p w:rsidR="003D2483" w:rsidRDefault="003D2483">
            <w:pPr>
              <w:pStyle w:val="afffb"/>
            </w:pPr>
            <w:r>
              <w:t>Гостиничное обслуживание (4.7)</w:t>
            </w:r>
          </w:p>
          <w:p w:rsidR="003D2483" w:rsidRDefault="003D2483">
            <w:pPr>
              <w:pStyle w:val="afffb"/>
            </w:pPr>
            <w:r>
              <w:t>Обслуживание автотранспорта (4.9)</w:t>
            </w:r>
          </w:p>
        </w:tc>
        <w:tc>
          <w:tcPr>
            <w:tcW w:w="3969" w:type="dxa"/>
          </w:tcPr>
          <w:p w:rsidR="003D2483" w:rsidRDefault="003D2483">
            <w:pPr>
              <w:pStyle w:val="afffb"/>
            </w:pPr>
            <w:r>
              <w:lastRenderedPageBreak/>
              <w:t>Не устанавливается</w:t>
            </w:r>
          </w:p>
        </w:tc>
      </w:tr>
      <w:tr w:rsidR="002912F1" w:rsidRPr="00D510EA" w:rsidTr="002912F1">
        <w:tc>
          <w:tcPr>
            <w:tcW w:w="851" w:type="dxa"/>
            <w:shd w:val="clear" w:color="auto" w:fill="auto"/>
          </w:tcPr>
          <w:p w:rsidR="002912F1" w:rsidRPr="00D26C89" w:rsidRDefault="002912F1" w:rsidP="002912F1">
            <w:pPr>
              <w:numPr>
                <w:ilvl w:val="0"/>
                <w:numId w:val="3"/>
              </w:numPr>
              <w:suppressAutoHyphens/>
              <w:snapToGrid/>
              <w:spacing w:before="0" w:after="0"/>
              <w:ind w:left="511"/>
              <w:rPr>
                <w:rFonts w:eastAsia="Calibri"/>
                <w:sz w:val="28"/>
                <w:szCs w:val="22"/>
                <w:lang w:val="x-none" w:eastAsia="en-US"/>
              </w:rPr>
            </w:pPr>
          </w:p>
        </w:tc>
        <w:tc>
          <w:tcPr>
            <w:tcW w:w="14884" w:type="dxa"/>
            <w:gridSpan w:val="5"/>
            <w:shd w:val="clear" w:color="auto" w:fill="auto"/>
          </w:tcPr>
          <w:p w:rsidR="002912F1" w:rsidRPr="00D26C89" w:rsidRDefault="00437299" w:rsidP="00437299">
            <w:pPr>
              <w:pStyle w:val="112"/>
              <w:jc w:val="both"/>
              <w:rPr>
                <w:sz w:val="24"/>
              </w:rPr>
            </w:pPr>
            <w:r w:rsidRPr="00D26C89">
              <w:rPr>
                <w:sz w:val="24"/>
              </w:rPr>
              <w:t>Общественно-деловые зоны</w:t>
            </w:r>
          </w:p>
        </w:tc>
      </w:tr>
      <w:tr w:rsidR="003D2483" w:rsidRPr="00D510EA" w:rsidTr="002912F1">
        <w:tc>
          <w:tcPr>
            <w:tcW w:w="851" w:type="dxa"/>
            <w:shd w:val="clear" w:color="auto" w:fill="auto"/>
          </w:tcPr>
          <w:p w:rsidR="003D2483" w:rsidRPr="00D510EA" w:rsidRDefault="003D2483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3D2483" w:rsidRDefault="003D2483">
            <w:pPr>
              <w:pStyle w:val="afffb"/>
            </w:pPr>
            <w:r>
              <w:t>Многофункциональная общественно-деловая зона (Ом)</w:t>
            </w:r>
          </w:p>
        </w:tc>
        <w:tc>
          <w:tcPr>
            <w:tcW w:w="4252" w:type="dxa"/>
          </w:tcPr>
          <w:p w:rsidR="003D2483" w:rsidRDefault="003D2483">
            <w:pPr>
              <w:pStyle w:val="afffb"/>
            </w:pPr>
            <w:r>
              <w:t>Малоэтажная многоквартирная жилая застройка (2.1.1)</w:t>
            </w:r>
          </w:p>
          <w:p w:rsidR="003D2483" w:rsidRDefault="003D2483">
            <w:pPr>
              <w:pStyle w:val="afffb"/>
            </w:pPr>
            <w:proofErr w:type="spellStart"/>
            <w:r>
              <w:t>Среднеэтажная</w:t>
            </w:r>
            <w:proofErr w:type="spellEnd"/>
            <w:r>
              <w:t xml:space="preserve"> жилая застройка (2.5)</w:t>
            </w:r>
          </w:p>
          <w:p w:rsidR="003D2483" w:rsidRDefault="003D2483">
            <w:pPr>
              <w:pStyle w:val="afffb"/>
            </w:pPr>
            <w:r>
              <w:t>Многоэтажная жилая застройка (высотная застройка) (2.6)</w:t>
            </w:r>
          </w:p>
          <w:p w:rsidR="003D2483" w:rsidRDefault="003D2483">
            <w:pPr>
              <w:pStyle w:val="afffb"/>
            </w:pPr>
            <w:r>
              <w:t>Коммунальное обслуживание (3.1)</w:t>
            </w:r>
          </w:p>
          <w:p w:rsidR="003D2483" w:rsidRDefault="003D2483">
            <w:pPr>
              <w:pStyle w:val="afffb"/>
            </w:pPr>
            <w:r>
              <w:t>Социальное обслуживание (3.2)</w:t>
            </w:r>
          </w:p>
          <w:p w:rsidR="003D2483" w:rsidRDefault="003D2483">
            <w:pPr>
              <w:pStyle w:val="afffb"/>
            </w:pPr>
            <w:r>
              <w:t>Бытовое обслуживание (3.3)</w:t>
            </w:r>
          </w:p>
          <w:p w:rsidR="003D2483" w:rsidRDefault="003D2483">
            <w:pPr>
              <w:pStyle w:val="afffb"/>
            </w:pPr>
            <w:r>
              <w:t>Здравоохранение (3.4)</w:t>
            </w:r>
          </w:p>
          <w:p w:rsidR="003D2483" w:rsidRDefault="003D2483">
            <w:pPr>
              <w:pStyle w:val="afffb"/>
            </w:pPr>
            <w:r>
              <w:t>Образование и просвещение (3.5)</w:t>
            </w:r>
          </w:p>
          <w:p w:rsidR="003D2483" w:rsidRDefault="003D2483">
            <w:pPr>
              <w:pStyle w:val="afffb"/>
            </w:pPr>
            <w:r>
              <w:t>Дошкольное, начальное и среднее общее образование (3.5.1)</w:t>
            </w:r>
          </w:p>
          <w:p w:rsidR="003D2483" w:rsidRDefault="003D2483">
            <w:pPr>
              <w:pStyle w:val="afffb"/>
            </w:pPr>
            <w:r>
              <w:t>Среднее и высшее профессиональное образование (3.5.2)</w:t>
            </w:r>
          </w:p>
          <w:p w:rsidR="003D2483" w:rsidRDefault="003D2483">
            <w:pPr>
              <w:pStyle w:val="afffb"/>
            </w:pPr>
            <w:r>
              <w:t>Культурное развитие (3.6)</w:t>
            </w:r>
          </w:p>
          <w:p w:rsidR="003D2483" w:rsidRDefault="003D2483">
            <w:pPr>
              <w:pStyle w:val="afffb"/>
            </w:pPr>
            <w:r>
              <w:t>Религиозное использование (3.7)</w:t>
            </w:r>
          </w:p>
          <w:p w:rsidR="003D2483" w:rsidRDefault="003D2483">
            <w:pPr>
              <w:pStyle w:val="afffb"/>
            </w:pPr>
            <w:r>
              <w:t>Общественное управление (3.8)</w:t>
            </w:r>
          </w:p>
          <w:p w:rsidR="003D2483" w:rsidRDefault="003D2483">
            <w:pPr>
              <w:pStyle w:val="afffb"/>
            </w:pPr>
            <w:r>
              <w:t>Обеспечение научной деятельности (3.9)</w:t>
            </w:r>
          </w:p>
          <w:p w:rsidR="003D2483" w:rsidRDefault="003D2483">
            <w:pPr>
              <w:pStyle w:val="afffb"/>
            </w:pPr>
            <w:r>
              <w:lastRenderedPageBreak/>
              <w:t>Предпринимательство (4.0)</w:t>
            </w:r>
          </w:p>
          <w:p w:rsidR="003D2483" w:rsidRDefault="003D2483">
            <w:pPr>
              <w:pStyle w:val="afffb"/>
            </w:pPr>
            <w:r>
              <w:t>Деловое управление (4.1)</w:t>
            </w:r>
          </w:p>
          <w:p w:rsidR="003D2483" w:rsidRDefault="003D2483">
            <w:pPr>
              <w:pStyle w:val="afffb"/>
            </w:pPr>
            <w:proofErr w:type="gramStart"/>
            <w:r>
              <w:t>Объекты торговли (торговые центры, торгово-развлекательные центры (комплексы) (4.2)</w:t>
            </w:r>
            <w:proofErr w:type="gramEnd"/>
          </w:p>
          <w:p w:rsidR="003D2483" w:rsidRDefault="003D2483">
            <w:pPr>
              <w:pStyle w:val="afffb"/>
            </w:pPr>
            <w:r>
              <w:t>Рынки (4.3)</w:t>
            </w:r>
          </w:p>
          <w:p w:rsidR="003D2483" w:rsidRDefault="003D2483">
            <w:pPr>
              <w:pStyle w:val="afffb"/>
            </w:pPr>
            <w:r>
              <w:t>Магазины (4.4)</w:t>
            </w:r>
          </w:p>
          <w:p w:rsidR="003D2483" w:rsidRDefault="003D2483">
            <w:pPr>
              <w:pStyle w:val="afffb"/>
            </w:pPr>
            <w:r>
              <w:t>Банковская и страховая деятельность (4.5)</w:t>
            </w:r>
          </w:p>
          <w:p w:rsidR="003D2483" w:rsidRDefault="003D2483">
            <w:pPr>
              <w:pStyle w:val="afffb"/>
            </w:pPr>
            <w:r>
              <w:t>Общественное питание (4.6)</w:t>
            </w:r>
          </w:p>
          <w:p w:rsidR="003D2483" w:rsidRDefault="003D2483">
            <w:pPr>
              <w:pStyle w:val="afffb"/>
            </w:pPr>
            <w:r>
              <w:t>Гостиничное обслуживание (4.7)</w:t>
            </w:r>
          </w:p>
          <w:p w:rsidR="003D2483" w:rsidRDefault="003D2483">
            <w:pPr>
              <w:pStyle w:val="afffb"/>
            </w:pPr>
            <w:r>
              <w:t>Развлечения (4.8)</w:t>
            </w:r>
          </w:p>
          <w:p w:rsidR="003D2483" w:rsidRDefault="003D2483">
            <w:pPr>
              <w:pStyle w:val="afffb"/>
            </w:pPr>
            <w:r>
              <w:t>Обслуживание автотранспорта (4.9)</w:t>
            </w:r>
          </w:p>
          <w:p w:rsidR="003D2483" w:rsidRDefault="003D2483">
            <w:pPr>
              <w:pStyle w:val="afffb"/>
            </w:pPr>
            <w:proofErr w:type="spellStart"/>
            <w:r>
              <w:t>Выставочно</w:t>
            </w:r>
            <w:proofErr w:type="spellEnd"/>
            <w:r>
              <w:t>-ярмарочная деятельность (4.10)</w:t>
            </w:r>
          </w:p>
        </w:tc>
        <w:tc>
          <w:tcPr>
            <w:tcW w:w="4144" w:type="dxa"/>
            <w:gridSpan w:val="2"/>
          </w:tcPr>
          <w:p w:rsidR="003D2483" w:rsidRDefault="003D2483">
            <w:pPr>
              <w:pStyle w:val="afffb"/>
            </w:pPr>
            <w:r>
              <w:lastRenderedPageBreak/>
              <w:t>Объекты гаражного назначения (2.7.1)</w:t>
            </w:r>
          </w:p>
          <w:p w:rsidR="003D2483" w:rsidRDefault="003D2483">
            <w:pPr>
              <w:pStyle w:val="afffb"/>
            </w:pPr>
            <w:r>
              <w:t xml:space="preserve">Спорт (5.1) </w:t>
            </w:r>
          </w:p>
          <w:p w:rsidR="003D2483" w:rsidRDefault="003D2483">
            <w:pPr>
              <w:pStyle w:val="afffb"/>
            </w:pPr>
            <w:r>
              <w:t>Трубопроводный транспорт (7.5)</w:t>
            </w:r>
          </w:p>
        </w:tc>
        <w:tc>
          <w:tcPr>
            <w:tcW w:w="3969" w:type="dxa"/>
          </w:tcPr>
          <w:p w:rsidR="003D2483" w:rsidRDefault="003D2483">
            <w:pPr>
              <w:pStyle w:val="afffb"/>
            </w:pPr>
            <w:r>
              <w:t>Не устанавливается</w:t>
            </w:r>
          </w:p>
        </w:tc>
      </w:tr>
      <w:tr w:rsidR="003D2483" w:rsidRPr="00D510EA" w:rsidTr="002912F1">
        <w:tc>
          <w:tcPr>
            <w:tcW w:w="851" w:type="dxa"/>
            <w:shd w:val="clear" w:color="auto" w:fill="auto"/>
          </w:tcPr>
          <w:p w:rsidR="003D2483" w:rsidRPr="00D510EA" w:rsidRDefault="003D2483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3D2483" w:rsidRDefault="003D2483">
            <w:pPr>
              <w:pStyle w:val="afffb"/>
            </w:pPr>
            <w:r>
              <w:t>Зона специализированной общественной застройки (Ос)</w:t>
            </w:r>
          </w:p>
        </w:tc>
        <w:tc>
          <w:tcPr>
            <w:tcW w:w="4252" w:type="dxa"/>
          </w:tcPr>
          <w:p w:rsidR="003D2483" w:rsidRDefault="003D2483">
            <w:pPr>
              <w:pStyle w:val="afffb"/>
            </w:pPr>
            <w:r>
              <w:t>Объекты гаражного назначения (2.7.1)</w:t>
            </w:r>
          </w:p>
          <w:p w:rsidR="003D2483" w:rsidRDefault="003D2483">
            <w:pPr>
              <w:pStyle w:val="afffb"/>
            </w:pPr>
            <w:r>
              <w:t>Коммунальное обслуживание (3.1)</w:t>
            </w:r>
          </w:p>
          <w:p w:rsidR="003D2483" w:rsidRDefault="003D2483">
            <w:pPr>
              <w:pStyle w:val="afffb"/>
            </w:pPr>
            <w:r>
              <w:t>Социальное обслуживание (3.2)</w:t>
            </w:r>
          </w:p>
          <w:p w:rsidR="003D2483" w:rsidRDefault="003D2483">
            <w:pPr>
              <w:pStyle w:val="afffb"/>
            </w:pPr>
            <w:r>
              <w:t>Бытовое обслуживание (3.3)</w:t>
            </w:r>
          </w:p>
          <w:p w:rsidR="003D2483" w:rsidRDefault="003D2483">
            <w:pPr>
              <w:pStyle w:val="afffb"/>
            </w:pPr>
            <w:r>
              <w:t>Здравоохранение (3.4)</w:t>
            </w:r>
          </w:p>
          <w:p w:rsidR="003D2483" w:rsidRDefault="003D2483">
            <w:pPr>
              <w:pStyle w:val="afffb"/>
            </w:pPr>
            <w:r>
              <w:t>Образование и просвещение (3.5)</w:t>
            </w:r>
          </w:p>
          <w:p w:rsidR="003D2483" w:rsidRDefault="003D2483">
            <w:pPr>
              <w:pStyle w:val="afffb"/>
            </w:pPr>
            <w:r>
              <w:t>Дошкольное, начальное и среднее общее образование (3.5.1)</w:t>
            </w:r>
          </w:p>
          <w:p w:rsidR="003D2483" w:rsidRDefault="003D2483">
            <w:pPr>
              <w:pStyle w:val="afffb"/>
            </w:pPr>
            <w:r>
              <w:t>Среднее и высшее профессиональное образование (3.5.2)</w:t>
            </w:r>
          </w:p>
          <w:p w:rsidR="003D2483" w:rsidRDefault="003D2483">
            <w:pPr>
              <w:pStyle w:val="afffb"/>
            </w:pPr>
            <w:r>
              <w:t>Культурное развитие (3.6)</w:t>
            </w:r>
          </w:p>
          <w:p w:rsidR="003D2483" w:rsidRDefault="003D2483">
            <w:pPr>
              <w:pStyle w:val="afffb"/>
            </w:pPr>
            <w:r>
              <w:t>Религиозное использование (3.7)</w:t>
            </w:r>
          </w:p>
          <w:p w:rsidR="003D2483" w:rsidRDefault="003D2483">
            <w:pPr>
              <w:pStyle w:val="afffb"/>
            </w:pPr>
            <w:r>
              <w:t>Общественное управление (3.8)</w:t>
            </w:r>
          </w:p>
          <w:p w:rsidR="003D2483" w:rsidRDefault="003D2483">
            <w:pPr>
              <w:pStyle w:val="afffb"/>
            </w:pPr>
            <w:r>
              <w:t xml:space="preserve">Обеспечение научной деятельности </w:t>
            </w:r>
            <w:r>
              <w:lastRenderedPageBreak/>
              <w:t>(3.9)</w:t>
            </w:r>
          </w:p>
          <w:p w:rsidR="003D2483" w:rsidRDefault="003D2483">
            <w:pPr>
              <w:pStyle w:val="afffb"/>
            </w:pPr>
            <w:r>
              <w:t>Обеспечение деятельности в области гидрометеорологии и смежных с ней областях (3.9.1)</w:t>
            </w:r>
          </w:p>
          <w:p w:rsidR="003D2483" w:rsidRDefault="003D2483">
            <w:pPr>
              <w:pStyle w:val="afffb"/>
            </w:pPr>
            <w:r>
              <w:t>Предпринимательство (4.0)</w:t>
            </w:r>
          </w:p>
          <w:p w:rsidR="003D2483" w:rsidRDefault="003D2483">
            <w:pPr>
              <w:pStyle w:val="afffb"/>
            </w:pPr>
            <w:r>
              <w:t>Деловое управление (4.1)</w:t>
            </w:r>
          </w:p>
          <w:p w:rsidR="003D2483" w:rsidRDefault="003D2483">
            <w:pPr>
              <w:pStyle w:val="afffb"/>
            </w:pPr>
            <w:proofErr w:type="gramStart"/>
            <w:r>
              <w:t>Объекты торговли (торговые центры, торгово-развлекательные центры (комплексы) (4.2)</w:t>
            </w:r>
            <w:proofErr w:type="gramEnd"/>
          </w:p>
          <w:p w:rsidR="003D2483" w:rsidRDefault="003D2483">
            <w:pPr>
              <w:pStyle w:val="afffb"/>
            </w:pPr>
            <w:r>
              <w:t>Рынки (4.3)</w:t>
            </w:r>
          </w:p>
          <w:p w:rsidR="003D2483" w:rsidRDefault="003D2483">
            <w:pPr>
              <w:pStyle w:val="afffb"/>
            </w:pPr>
            <w:r>
              <w:t>Магазины (4.4)</w:t>
            </w:r>
          </w:p>
          <w:p w:rsidR="003D2483" w:rsidRDefault="003D2483">
            <w:pPr>
              <w:pStyle w:val="afffb"/>
            </w:pPr>
            <w:r>
              <w:t>Банковская и страховая деятельность (4.5)</w:t>
            </w:r>
          </w:p>
          <w:p w:rsidR="003D2483" w:rsidRDefault="003D2483">
            <w:pPr>
              <w:pStyle w:val="afffb"/>
            </w:pPr>
            <w:r>
              <w:t>Общественное питание (4.6)</w:t>
            </w:r>
          </w:p>
          <w:p w:rsidR="003D2483" w:rsidRDefault="003D2483">
            <w:pPr>
              <w:pStyle w:val="afffb"/>
            </w:pPr>
            <w:r>
              <w:t>Гостиничное обслуживание (4.7)</w:t>
            </w:r>
          </w:p>
          <w:p w:rsidR="003D2483" w:rsidRDefault="003D2483">
            <w:pPr>
              <w:pStyle w:val="afffb"/>
            </w:pPr>
            <w:r>
              <w:t>Развлечения (4.8)</w:t>
            </w:r>
          </w:p>
          <w:p w:rsidR="003D2483" w:rsidRDefault="003D2483">
            <w:pPr>
              <w:pStyle w:val="afffb"/>
            </w:pPr>
            <w:r>
              <w:t>Обслуживание автотранспорта (4.9)</w:t>
            </w:r>
          </w:p>
          <w:p w:rsidR="003D2483" w:rsidRDefault="003D2483">
            <w:pPr>
              <w:pStyle w:val="afffb"/>
            </w:pPr>
            <w:proofErr w:type="spellStart"/>
            <w:r>
              <w:t>Выставочно</w:t>
            </w:r>
            <w:proofErr w:type="spellEnd"/>
            <w:r>
              <w:t>-ярмарочная деятельность (4.10)</w:t>
            </w:r>
          </w:p>
        </w:tc>
        <w:tc>
          <w:tcPr>
            <w:tcW w:w="4144" w:type="dxa"/>
            <w:gridSpan w:val="2"/>
          </w:tcPr>
          <w:p w:rsidR="003D2483" w:rsidRDefault="003D2483">
            <w:pPr>
              <w:pStyle w:val="afffb"/>
            </w:pPr>
            <w:r>
              <w:lastRenderedPageBreak/>
              <w:t>Амбулаторное ветеринарное обслуживание (3.10.1)</w:t>
            </w:r>
          </w:p>
          <w:p w:rsidR="003D2483" w:rsidRDefault="003D2483">
            <w:pPr>
              <w:pStyle w:val="afffb"/>
            </w:pPr>
            <w:r>
              <w:t>Приюты для животных (3.10.2)</w:t>
            </w:r>
          </w:p>
          <w:p w:rsidR="003D2483" w:rsidRDefault="003D2483">
            <w:pPr>
              <w:pStyle w:val="afffb"/>
            </w:pPr>
            <w:r>
              <w:t>Объекты придорожного сервиса (4.9.1)</w:t>
            </w:r>
          </w:p>
          <w:p w:rsidR="003D2483" w:rsidRDefault="003D2483">
            <w:pPr>
              <w:pStyle w:val="afffb"/>
            </w:pPr>
            <w:r>
              <w:t>Спорт (5.1)</w:t>
            </w:r>
          </w:p>
          <w:p w:rsidR="003D2483" w:rsidRDefault="003D2483">
            <w:pPr>
              <w:pStyle w:val="afffb"/>
            </w:pPr>
            <w:r>
              <w:t>Склады (6.9)</w:t>
            </w:r>
          </w:p>
        </w:tc>
        <w:tc>
          <w:tcPr>
            <w:tcW w:w="3969" w:type="dxa"/>
          </w:tcPr>
          <w:p w:rsidR="003D2483" w:rsidRDefault="003D2483">
            <w:pPr>
              <w:pStyle w:val="afffb"/>
            </w:pPr>
            <w:r>
              <w:t>Не устанавливается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afffb"/>
            </w:pPr>
            <w:r>
              <w:t>Зона дошкольных и образовательных организаций (</w:t>
            </w:r>
            <w:proofErr w:type="spellStart"/>
            <w:r>
              <w:t>ОсДс</w:t>
            </w:r>
            <w:proofErr w:type="spellEnd"/>
            <w:r>
              <w:t>)</w:t>
            </w:r>
          </w:p>
        </w:tc>
        <w:tc>
          <w:tcPr>
            <w:tcW w:w="4252" w:type="dxa"/>
          </w:tcPr>
          <w:p w:rsidR="00B61E94" w:rsidRDefault="00B61E94">
            <w:pPr>
              <w:pStyle w:val="afffb"/>
            </w:pPr>
            <w:r>
              <w:t>Дошкольное, начальное и среднее общее образование (3.5.1)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afffb"/>
            </w:pPr>
            <w:r>
              <w:t>Не устанавливается</w:t>
            </w:r>
          </w:p>
        </w:tc>
        <w:tc>
          <w:tcPr>
            <w:tcW w:w="3969" w:type="dxa"/>
          </w:tcPr>
          <w:p w:rsidR="00B61E94" w:rsidRDefault="00B61E94">
            <w:pPr>
              <w:pStyle w:val="afffb"/>
            </w:pPr>
            <w:r>
              <w:t>Не устанавливается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afffb"/>
            </w:pPr>
            <w:r>
              <w:t>Зона общеобразовательных организаций (</w:t>
            </w:r>
            <w:proofErr w:type="spellStart"/>
            <w:r>
              <w:t>ОсШк</w:t>
            </w:r>
            <w:proofErr w:type="spellEnd"/>
            <w:r>
              <w:t>)</w:t>
            </w:r>
          </w:p>
        </w:tc>
        <w:tc>
          <w:tcPr>
            <w:tcW w:w="4252" w:type="dxa"/>
          </w:tcPr>
          <w:p w:rsidR="00B61E94" w:rsidRDefault="00B61E94">
            <w:pPr>
              <w:pStyle w:val="afffb"/>
            </w:pPr>
            <w:r>
              <w:t>Дошкольное, начальное и среднее общее образование (3.5.1)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afffb"/>
            </w:pPr>
            <w:r>
              <w:t>Не устанавливается</w:t>
            </w:r>
          </w:p>
        </w:tc>
        <w:tc>
          <w:tcPr>
            <w:tcW w:w="3969" w:type="dxa"/>
          </w:tcPr>
          <w:p w:rsidR="00B61E94" w:rsidRDefault="00B61E94">
            <w:pPr>
              <w:pStyle w:val="afffb"/>
            </w:pPr>
            <w:r>
              <w:t>Не устанавливается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afffb"/>
            </w:pPr>
            <w:r>
              <w:t>Зона объектов культуры и искусства (</w:t>
            </w:r>
            <w:proofErr w:type="spellStart"/>
            <w:r>
              <w:t>ОсКи</w:t>
            </w:r>
            <w:proofErr w:type="spellEnd"/>
            <w:r>
              <w:t>)</w:t>
            </w:r>
          </w:p>
        </w:tc>
        <w:tc>
          <w:tcPr>
            <w:tcW w:w="4252" w:type="dxa"/>
          </w:tcPr>
          <w:p w:rsidR="00B61E94" w:rsidRDefault="00B61E94">
            <w:pPr>
              <w:pStyle w:val="afffb"/>
              <w:tabs>
                <w:tab w:val="right" w:pos="3917"/>
              </w:tabs>
            </w:pPr>
            <w:r>
              <w:t>Культурное развитие (3.6)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afffb"/>
            </w:pPr>
            <w:r>
              <w:t>Образование и просвещение (3.5)</w:t>
            </w:r>
          </w:p>
        </w:tc>
        <w:tc>
          <w:tcPr>
            <w:tcW w:w="3969" w:type="dxa"/>
          </w:tcPr>
          <w:p w:rsidR="00B61E94" w:rsidRDefault="00B61E94">
            <w:pPr>
              <w:pStyle w:val="afffb"/>
            </w:pPr>
            <w:r>
              <w:t>Коммунальное обслуживание (3.1)</w:t>
            </w:r>
          </w:p>
          <w:p w:rsidR="00B61E94" w:rsidRDefault="00B61E94">
            <w:pPr>
              <w:pStyle w:val="afffb"/>
            </w:pPr>
            <w:r>
              <w:t>Обслуживание автотранспорта (4.9)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afffb"/>
            </w:pPr>
            <w:r>
              <w:t xml:space="preserve">Зона культовых </w:t>
            </w:r>
            <w:r>
              <w:lastRenderedPageBreak/>
              <w:t>зданий и сооружений (</w:t>
            </w:r>
            <w:proofErr w:type="spellStart"/>
            <w:r>
              <w:t>ОсР</w:t>
            </w:r>
            <w:proofErr w:type="spellEnd"/>
            <w:r>
              <w:t>)</w:t>
            </w:r>
          </w:p>
        </w:tc>
        <w:tc>
          <w:tcPr>
            <w:tcW w:w="4252" w:type="dxa"/>
          </w:tcPr>
          <w:p w:rsidR="00B61E94" w:rsidRDefault="00B61E94">
            <w:pPr>
              <w:pStyle w:val="afffb"/>
            </w:pPr>
            <w:r>
              <w:lastRenderedPageBreak/>
              <w:t>Религиозное использование (3.7)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afffb"/>
            </w:pPr>
            <w:r>
              <w:t>Не устанавливается</w:t>
            </w:r>
          </w:p>
        </w:tc>
        <w:tc>
          <w:tcPr>
            <w:tcW w:w="3969" w:type="dxa"/>
          </w:tcPr>
          <w:p w:rsidR="00B61E94" w:rsidRDefault="00B61E94">
            <w:pPr>
              <w:pStyle w:val="afffb"/>
            </w:pPr>
            <w:r>
              <w:t>Коммунальное обслуживание (3.1)</w:t>
            </w:r>
          </w:p>
          <w:p w:rsidR="00B61E94" w:rsidRDefault="00B61E94">
            <w:pPr>
              <w:pStyle w:val="afffb"/>
            </w:pPr>
            <w:r>
              <w:lastRenderedPageBreak/>
              <w:t>Магазины (4.4)</w:t>
            </w:r>
          </w:p>
          <w:p w:rsidR="00B61E94" w:rsidRDefault="00B61E94">
            <w:pPr>
              <w:pStyle w:val="afffb"/>
            </w:pPr>
            <w:r>
              <w:t>Общественное питание (4.6)</w:t>
            </w:r>
          </w:p>
          <w:p w:rsidR="00B61E94" w:rsidRDefault="00B61E94">
            <w:pPr>
              <w:pStyle w:val="afffb"/>
            </w:pPr>
            <w:r>
              <w:t>Обслуживание автотранспорта (4.9)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afffb"/>
            </w:pPr>
            <w:r>
              <w:t>Зона объектов торговли (</w:t>
            </w:r>
            <w:proofErr w:type="spellStart"/>
            <w:r>
              <w:t>ОмТ</w:t>
            </w:r>
            <w:proofErr w:type="spellEnd"/>
            <w:r>
              <w:t>)</w:t>
            </w:r>
          </w:p>
        </w:tc>
        <w:tc>
          <w:tcPr>
            <w:tcW w:w="4252" w:type="dxa"/>
          </w:tcPr>
          <w:p w:rsidR="00B61E94" w:rsidRDefault="00B61E94">
            <w:pPr>
              <w:pStyle w:val="afffb"/>
            </w:pPr>
            <w:r>
              <w:t>Объекты торговли (торговые центры, торгово-развлекательные центры (комплексы)) (4.2)</w:t>
            </w:r>
          </w:p>
          <w:p w:rsidR="00B61E94" w:rsidRDefault="00B61E94">
            <w:pPr>
              <w:pStyle w:val="afffb"/>
            </w:pPr>
            <w:r>
              <w:t>Магазины (4.4)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afffb"/>
            </w:pPr>
            <w:r>
              <w:t>Не устанавливается</w:t>
            </w:r>
          </w:p>
        </w:tc>
        <w:tc>
          <w:tcPr>
            <w:tcW w:w="3969" w:type="dxa"/>
          </w:tcPr>
          <w:p w:rsidR="00B61E94" w:rsidRDefault="00B61E94">
            <w:pPr>
              <w:pStyle w:val="afffb"/>
            </w:pPr>
            <w:r>
              <w:t>Коммунальное обслуживание (3.1)</w:t>
            </w:r>
          </w:p>
          <w:p w:rsidR="00B61E94" w:rsidRDefault="00B61E94">
            <w:pPr>
              <w:pStyle w:val="afffb"/>
            </w:pPr>
            <w:r>
              <w:t>Общественное питание (4.6)</w:t>
            </w:r>
          </w:p>
          <w:p w:rsidR="00B61E94" w:rsidRDefault="00B61E94">
            <w:pPr>
              <w:pStyle w:val="afffb"/>
            </w:pPr>
            <w:r>
              <w:t>Обслуживание автотранспорта (4.9)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afffb"/>
            </w:pPr>
            <w:r>
              <w:t>Зона объектов общественного питания (</w:t>
            </w:r>
            <w:proofErr w:type="spellStart"/>
            <w:r>
              <w:t>ОмОп</w:t>
            </w:r>
            <w:proofErr w:type="spellEnd"/>
            <w:r>
              <w:t>)</w:t>
            </w:r>
          </w:p>
        </w:tc>
        <w:tc>
          <w:tcPr>
            <w:tcW w:w="4252" w:type="dxa"/>
          </w:tcPr>
          <w:p w:rsidR="00B61E94" w:rsidRDefault="00B61E94">
            <w:pPr>
              <w:pStyle w:val="afffb"/>
            </w:pPr>
            <w:r>
              <w:t>Общественное питание (4.6)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afffb"/>
            </w:pPr>
            <w:r>
              <w:t>Не устанавливается</w:t>
            </w:r>
          </w:p>
        </w:tc>
        <w:tc>
          <w:tcPr>
            <w:tcW w:w="3969" w:type="dxa"/>
          </w:tcPr>
          <w:p w:rsidR="00B61E94" w:rsidRDefault="00B61E94">
            <w:pPr>
              <w:pStyle w:val="afffb"/>
            </w:pPr>
            <w:r>
              <w:t>Коммунальное обслуживание (3.1)</w:t>
            </w:r>
          </w:p>
          <w:p w:rsidR="00B61E94" w:rsidRDefault="00B61E94">
            <w:pPr>
              <w:pStyle w:val="afffb"/>
            </w:pPr>
            <w:r>
              <w:t>Магазины (4.4)</w:t>
            </w:r>
          </w:p>
          <w:p w:rsidR="00B61E94" w:rsidRDefault="00B61E94">
            <w:pPr>
              <w:pStyle w:val="afffb"/>
            </w:pPr>
            <w:r>
              <w:t>Обслуживание автотранспорта (4.9)</w:t>
            </w:r>
          </w:p>
        </w:tc>
      </w:tr>
      <w:tr w:rsidR="00280CDB" w:rsidRPr="00D510EA" w:rsidTr="002912F1">
        <w:tc>
          <w:tcPr>
            <w:tcW w:w="851" w:type="dxa"/>
            <w:shd w:val="clear" w:color="auto" w:fill="auto"/>
          </w:tcPr>
          <w:p w:rsidR="00280CDB" w:rsidRPr="00D510EA" w:rsidRDefault="00280CDB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280CDB" w:rsidRDefault="00280CDB">
            <w:pPr>
              <w:pStyle w:val="afffb"/>
            </w:pPr>
            <w:r>
              <w:t>Зона объектов торговли (</w:t>
            </w:r>
            <w:proofErr w:type="spellStart"/>
            <w:r>
              <w:t>ОмТ</w:t>
            </w:r>
            <w:proofErr w:type="spellEnd"/>
            <w:r>
              <w:t>)</w:t>
            </w:r>
          </w:p>
        </w:tc>
        <w:tc>
          <w:tcPr>
            <w:tcW w:w="4252" w:type="dxa"/>
          </w:tcPr>
          <w:p w:rsidR="00280CDB" w:rsidRDefault="00280CDB">
            <w:pPr>
              <w:pStyle w:val="afffb"/>
            </w:pPr>
            <w:r>
              <w:t>Объекты торговли (торговые центры, торгово-развлекательные центры (комплексы)) (4.2)</w:t>
            </w:r>
          </w:p>
          <w:p w:rsidR="00280CDB" w:rsidRDefault="00280CDB">
            <w:pPr>
              <w:pStyle w:val="afffb"/>
            </w:pPr>
            <w:r>
              <w:t>Магазины (4.4)</w:t>
            </w:r>
          </w:p>
        </w:tc>
        <w:tc>
          <w:tcPr>
            <w:tcW w:w="4144" w:type="dxa"/>
            <w:gridSpan w:val="2"/>
          </w:tcPr>
          <w:p w:rsidR="00280CDB" w:rsidRDefault="00280CDB">
            <w:pPr>
              <w:pStyle w:val="afffb"/>
            </w:pPr>
            <w:r>
              <w:t>Не устанавливается</w:t>
            </w:r>
          </w:p>
        </w:tc>
        <w:tc>
          <w:tcPr>
            <w:tcW w:w="3969" w:type="dxa"/>
          </w:tcPr>
          <w:p w:rsidR="00280CDB" w:rsidRDefault="00280CDB">
            <w:pPr>
              <w:pStyle w:val="afffb"/>
            </w:pPr>
            <w:r>
              <w:t>Коммунальное обслуживание (3.1)</w:t>
            </w:r>
          </w:p>
          <w:p w:rsidR="00280CDB" w:rsidRDefault="00280CDB">
            <w:pPr>
              <w:pStyle w:val="afffb"/>
            </w:pPr>
            <w:r>
              <w:t>Общественное питание (4.6)</w:t>
            </w:r>
          </w:p>
          <w:p w:rsidR="00280CDB" w:rsidRDefault="00280CDB">
            <w:pPr>
              <w:pStyle w:val="afffb"/>
            </w:pPr>
            <w:r>
              <w:t>Обслуживание автотранспорта (4.9)</w:t>
            </w:r>
          </w:p>
        </w:tc>
      </w:tr>
      <w:tr w:rsidR="00280CDB" w:rsidRPr="00D510EA" w:rsidTr="002912F1">
        <w:tc>
          <w:tcPr>
            <w:tcW w:w="851" w:type="dxa"/>
            <w:shd w:val="clear" w:color="auto" w:fill="auto"/>
          </w:tcPr>
          <w:p w:rsidR="00280CDB" w:rsidRPr="00D510EA" w:rsidRDefault="00280CDB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280CDB" w:rsidRDefault="00280CDB">
            <w:pPr>
              <w:pStyle w:val="afffb"/>
            </w:pPr>
            <w:r>
              <w:t>Зона объектов общественного питания (</w:t>
            </w:r>
            <w:proofErr w:type="spellStart"/>
            <w:r>
              <w:t>ОмОп</w:t>
            </w:r>
            <w:proofErr w:type="spellEnd"/>
            <w:r>
              <w:t>)</w:t>
            </w:r>
          </w:p>
        </w:tc>
        <w:tc>
          <w:tcPr>
            <w:tcW w:w="4252" w:type="dxa"/>
          </w:tcPr>
          <w:p w:rsidR="00280CDB" w:rsidRDefault="00280CDB">
            <w:pPr>
              <w:pStyle w:val="afffb"/>
            </w:pPr>
            <w:r>
              <w:t>Общественное питание (4.6)</w:t>
            </w:r>
          </w:p>
        </w:tc>
        <w:tc>
          <w:tcPr>
            <w:tcW w:w="4144" w:type="dxa"/>
            <w:gridSpan w:val="2"/>
          </w:tcPr>
          <w:p w:rsidR="00280CDB" w:rsidRDefault="00280CDB">
            <w:pPr>
              <w:pStyle w:val="afffb"/>
            </w:pPr>
            <w:r>
              <w:t>Не устанавливается</w:t>
            </w:r>
          </w:p>
        </w:tc>
        <w:tc>
          <w:tcPr>
            <w:tcW w:w="3969" w:type="dxa"/>
          </w:tcPr>
          <w:p w:rsidR="00280CDB" w:rsidRDefault="00280CDB">
            <w:pPr>
              <w:pStyle w:val="afffb"/>
            </w:pPr>
            <w:r>
              <w:t>Коммунальное обслуживание (3.1)</w:t>
            </w:r>
          </w:p>
          <w:p w:rsidR="00280CDB" w:rsidRDefault="00280CDB">
            <w:pPr>
              <w:pStyle w:val="afffb"/>
            </w:pPr>
            <w:r>
              <w:t>Магазины (4.4)</w:t>
            </w:r>
          </w:p>
          <w:p w:rsidR="00280CDB" w:rsidRDefault="00280CDB">
            <w:pPr>
              <w:pStyle w:val="afffb"/>
            </w:pPr>
            <w:r>
              <w:t>Обслуживание автотранспорта (4.9)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исторической застройки (</w:t>
            </w:r>
            <w:proofErr w:type="gramStart"/>
            <w:r>
              <w:rPr>
                <w:sz w:val="24"/>
              </w:rPr>
              <w:t>ДИК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B61E94" w:rsidRDefault="00B61E94">
            <w:pPr>
              <w:pStyle w:val="afffb"/>
            </w:pPr>
            <w:r>
              <w:t>Историко-культурная деятельность (9.3)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afffb"/>
            </w:pPr>
            <w:r>
              <w:t>Не устанавливается</w:t>
            </w:r>
          </w:p>
        </w:tc>
        <w:tc>
          <w:tcPr>
            <w:tcW w:w="3969" w:type="dxa"/>
          </w:tcPr>
          <w:p w:rsidR="00B61E94" w:rsidRDefault="00B61E94">
            <w:pPr>
              <w:pStyle w:val="afffb"/>
            </w:pPr>
            <w:r>
              <w:t>Коммунальное обслуживание (3.1)</w:t>
            </w:r>
          </w:p>
          <w:p w:rsidR="00B61E94" w:rsidRDefault="00B61E94">
            <w:pPr>
              <w:pStyle w:val="afffb"/>
            </w:pPr>
            <w:r>
              <w:t>Обслуживание автотранспорта (4.9)</w:t>
            </w:r>
          </w:p>
          <w:p w:rsidR="00B61E94" w:rsidRDefault="00B61E94">
            <w:pPr>
              <w:pStyle w:val="afffb"/>
            </w:pPr>
            <w:r>
              <w:t>Спорт (5.1)</w:t>
            </w:r>
          </w:p>
          <w:p w:rsidR="00B61E94" w:rsidRDefault="00B61E94">
            <w:pPr>
              <w:pStyle w:val="afffb"/>
            </w:pPr>
            <w:r>
              <w:t>Связь (6.8)</w:t>
            </w:r>
          </w:p>
          <w:p w:rsidR="00B61E94" w:rsidRDefault="00B61E94">
            <w:pPr>
              <w:pStyle w:val="afffb"/>
            </w:pPr>
            <w:r>
              <w:t>Автомобильный транспорт (7.2)</w:t>
            </w:r>
          </w:p>
          <w:p w:rsidR="00B61E94" w:rsidRDefault="00B61E94">
            <w:pPr>
              <w:pStyle w:val="afffb"/>
            </w:pPr>
            <w:r>
              <w:t>Трубопроводный транспорт (7.5)</w:t>
            </w:r>
          </w:p>
        </w:tc>
      </w:tr>
      <w:tr w:rsidR="001670E8" w:rsidRPr="00D510EA" w:rsidTr="002912F1">
        <w:tc>
          <w:tcPr>
            <w:tcW w:w="851" w:type="dxa"/>
            <w:shd w:val="clear" w:color="auto" w:fill="auto"/>
          </w:tcPr>
          <w:p w:rsidR="001670E8" w:rsidRPr="001670E8" w:rsidRDefault="001670E8" w:rsidP="002912F1">
            <w:pPr>
              <w:numPr>
                <w:ilvl w:val="0"/>
                <w:numId w:val="3"/>
              </w:numPr>
              <w:suppressAutoHyphens/>
              <w:snapToGrid/>
              <w:spacing w:before="0" w:after="0"/>
              <w:ind w:left="511"/>
              <w:rPr>
                <w:rFonts w:eastAsia="Calibri"/>
                <w:sz w:val="28"/>
                <w:szCs w:val="22"/>
                <w:lang w:val="x-none" w:eastAsia="en-US"/>
              </w:rPr>
            </w:pPr>
          </w:p>
        </w:tc>
        <w:tc>
          <w:tcPr>
            <w:tcW w:w="14884" w:type="dxa"/>
            <w:gridSpan w:val="5"/>
            <w:shd w:val="clear" w:color="auto" w:fill="auto"/>
          </w:tcPr>
          <w:p w:rsidR="001670E8" w:rsidRPr="001670E8" w:rsidRDefault="001670E8" w:rsidP="00437299">
            <w:pPr>
              <w:pStyle w:val="112"/>
              <w:jc w:val="both"/>
              <w:rPr>
                <w:sz w:val="24"/>
              </w:rPr>
            </w:pPr>
            <w:r w:rsidRPr="001670E8">
              <w:rPr>
                <w:sz w:val="24"/>
              </w:rPr>
              <w:t>Производственные зоны, зоны инженерной и транспортной инфраструктур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afffb"/>
            </w:pPr>
            <w:bookmarkStart w:id="28" w:name="_Ref263950530"/>
            <w:r>
              <w:t>Производственная зона</w:t>
            </w:r>
            <w:bookmarkEnd w:id="28"/>
            <w:r>
              <w:t xml:space="preserve"> (П)</w:t>
            </w:r>
          </w:p>
        </w:tc>
        <w:tc>
          <w:tcPr>
            <w:tcW w:w="4252" w:type="dxa"/>
          </w:tcPr>
          <w:p w:rsidR="00B61E94" w:rsidRDefault="00B61E94">
            <w:pPr>
              <w:pStyle w:val="afffb"/>
            </w:pPr>
            <w:r>
              <w:t>Производственная деятельность (6.0)</w:t>
            </w:r>
          </w:p>
          <w:p w:rsidR="00B61E94" w:rsidRDefault="00B61E94">
            <w:pPr>
              <w:pStyle w:val="afffb"/>
            </w:pPr>
            <w:r>
              <w:t>Недропользование (6.1)</w:t>
            </w:r>
          </w:p>
          <w:p w:rsidR="00B61E94" w:rsidRDefault="00B61E94">
            <w:pPr>
              <w:pStyle w:val="afffb"/>
            </w:pPr>
            <w:r>
              <w:t>Тяжелая промышленность (6.2)</w:t>
            </w:r>
          </w:p>
          <w:p w:rsidR="00B61E94" w:rsidRDefault="00B61E94">
            <w:pPr>
              <w:pStyle w:val="afffb"/>
            </w:pPr>
            <w:r>
              <w:t>Автомобилестроительная промышленность (6.2.1)</w:t>
            </w:r>
          </w:p>
          <w:p w:rsidR="00B61E94" w:rsidRDefault="00B61E94">
            <w:pPr>
              <w:pStyle w:val="afffb"/>
            </w:pPr>
            <w:r>
              <w:lastRenderedPageBreak/>
              <w:t>Легкая промышленность (6.3)</w:t>
            </w:r>
          </w:p>
          <w:p w:rsidR="00B61E94" w:rsidRDefault="00B61E94">
            <w:pPr>
              <w:pStyle w:val="afffb"/>
            </w:pPr>
            <w:r>
              <w:t>Фармацевтическая промышленность (6.3.1)</w:t>
            </w:r>
          </w:p>
          <w:p w:rsidR="00B61E94" w:rsidRDefault="00B61E94">
            <w:pPr>
              <w:pStyle w:val="afffb"/>
            </w:pPr>
            <w:r>
              <w:t>Пищевая промышленность (6.4)</w:t>
            </w:r>
          </w:p>
          <w:p w:rsidR="00B61E94" w:rsidRDefault="00B61E94">
            <w:pPr>
              <w:pStyle w:val="afffb"/>
            </w:pPr>
            <w:r>
              <w:t>Нефтехимическая промышленность (6.5)</w:t>
            </w:r>
          </w:p>
          <w:p w:rsidR="00B61E94" w:rsidRDefault="00B61E94">
            <w:pPr>
              <w:pStyle w:val="afffb"/>
            </w:pPr>
            <w:r>
              <w:t>Строительная промышленность (6.6)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Энергетика (6.7)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Атомная энергетика (6.7.1)</w:t>
            </w:r>
          </w:p>
          <w:p w:rsidR="00B61E94" w:rsidRDefault="00B61E94">
            <w:pPr>
              <w:pStyle w:val="afffb"/>
            </w:pPr>
            <w:r>
              <w:t>Обеспечение космической деятельности (6.10)</w:t>
            </w:r>
          </w:p>
          <w:p w:rsidR="00B61E94" w:rsidRDefault="00B61E94">
            <w:pPr>
              <w:pStyle w:val="afffb"/>
            </w:pPr>
            <w:r>
              <w:t>Целлюлозно-бумажная промышленность (6.11)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afffb"/>
            </w:pPr>
            <w:r>
              <w:lastRenderedPageBreak/>
              <w:t>Склады (6.9)</w:t>
            </w:r>
          </w:p>
          <w:p w:rsidR="00B61E94" w:rsidRDefault="00B61E94">
            <w:pPr>
              <w:pStyle w:val="afffb"/>
            </w:pPr>
            <w:r>
              <w:t>Железнодорожный транспорт (7.1);</w:t>
            </w:r>
          </w:p>
          <w:p w:rsidR="00B61E94" w:rsidRDefault="00B61E94">
            <w:pPr>
              <w:pStyle w:val="afffb"/>
            </w:pPr>
            <w:r>
              <w:t>Автомобильный транспорт (7.2)</w:t>
            </w:r>
          </w:p>
        </w:tc>
        <w:tc>
          <w:tcPr>
            <w:tcW w:w="3969" w:type="dxa"/>
          </w:tcPr>
          <w:p w:rsidR="00B61E94" w:rsidRDefault="00B61E94">
            <w:pPr>
              <w:pStyle w:val="afffb"/>
            </w:pPr>
            <w:r>
              <w:t>Коммунальное обслуживание (3.1)</w:t>
            </w:r>
          </w:p>
          <w:p w:rsidR="00B61E94" w:rsidRDefault="00B61E94">
            <w:pPr>
              <w:pStyle w:val="afffb"/>
            </w:pPr>
            <w:r>
              <w:t>Обеспечение научной деятельности (3.9)</w:t>
            </w:r>
          </w:p>
          <w:p w:rsidR="00B61E94" w:rsidRDefault="00B61E94">
            <w:pPr>
              <w:pStyle w:val="afffb"/>
            </w:pPr>
            <w:r>
              <w:t xml:space="preserve">Обеспечение деятельности в области гидрометеорологии и </w:t>
            </w:r>
            <w:r>
              <w:lastRenderedPageBreak/>
              <w:t>смежных с ней областях (3.9.1)</w:t>
            </w:r>
          </w:p>
          <w:p w:rsidR="00B61E94" w:rsidRDefault="00B61E94">
            <w:pPr>
              <w:pStyle w:val="afffb"/>
            </w:pPr>
            <w:r>
              <w:t>Деловое управление (4.1)</w:t>
            </w:r>
          </w:p>
          <w:p w:rsidR="00B61E94" w:rsidRDefault="00B61E94">
            <w:pPr>
              <w:pStyle w:val="afffb"/>
            </w:pPr>
            <w:r>
              <w:t>Магазины (4.4)</w:t>
            </w:r>
          </w:p>
          <w:p w:rsidR="00B61E94" w:rsidRDefault="00B61E94">
            <w:pPr>
              <w:pStyle w:val="afffb"/>
            </w:pPr>
            <w:r>
              <w:t>Общественное питание (4.6)</w:t>
            </w:r>
          </w:p>
          <w:p w:rsidR="00B61E94" w:rsidRDefault="00B61E94">
            <w:pPr>
              <w:pStyle w:val="afffb"/>
            </w:pPr>
            <w:r>
              <w:t>Обслуживание автотранспорта (4.9)</w:t>
            </w:r>
          </w:p>
          <w:p w:rsidR="00B61E94" w:rsidRDefault="00B61E94">
            <w:pPr>
              <w:pStyle w:val="afffb"/>
            </w:pPr>
            <w:r>
              <w:t>Трубопроводный транспорт (7.5)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afffb"/>
            </w:pPr>
            <w:bookmarkStart w:id="29" w:name="_Ref263950597"/>
            <w:r>
              <w:t>Коммунально-складская зона</w:t>
            </w:r>
            <w:bookmarkEnd w:id="29"/>
            <w:r>
              <w:t xml:space="preserve"> (К)</w:t>
            </w:r>
          </w:p>
        </w:tc>
        <w:tc>
          <w:tcPr>
            <w:tcW w:w="4252" w:type="dxa"/>
          </w:tcPr>
          <w:p w:rsidR="00B61E94" w:rsidRDefault="00B61E94">
            <w:pPr>
              <w:pStyle w:val="afffb"/>
            </w:pPr>
            <w:r>
              <w:t>Коммунальное обслуживание (3.1)</w:t>
            </w:r>
          </w:p>
          <w:p w:rsidR="00B61E94" w:rsidRDefault="00B61E94">
            <w:pPr>
              <w:pStyle w:val="afffb"/>
            </w:pPr>
            <w:r>
              <w:t>Бытовое обслуживание (3.3)</w:t>
            </w:r>
          </w:p>
          <w:p w:rsidR="00B61E94" w:rsidRDefault="00B61E94">
            <w:pPr>
              <w:pStyle w:val="afffb"/>
            </w:pPr>
            <w:proofErr w:type="spellStart"/>
            <w:r>
              <w:t>Выставочно</w:t>
            </w:r>
            <w:proofErr w:type="spellEnd"/>
            <w:r>
              <w:t>-ярмарочная деятельность (4.10)</w:t>
            </w:r>
          </w:p>
          <w:p w:rsidR="00B61E94" w:rsidRDefault="00B61E94">
            <w:pPr>
              <w:pStyle w:val="afffb"/>
            </w:pPr>
            <w:r>
              <w:t>Склады (6.9)</w:t>
            </w:r>
          </w:p>
          <w:p w:rsidR="00B61E94" w:rsidRDefault="00B61E94">
            <w:pPr>
              <w:pStyle w:val="afffb"/>
            </w:pPr>
            <w:r>
              <w:t>Трубопроводный транспорт (7.5)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afffb"/>
            </w:pPr>
            <w:r>
              <w:t>Не устанавливается</w:t>
            </w:r>
          </w:p>
        </w:tc>
        <w:tc>
          <w:tcPr>
            <w:tcW w:w="3969" w:type="dxa"/>
          </w:tcPr>
          <w:p w:rsidR="00B61E94" w:rsidRDefault="00B61E94">
            <w:pPr>
              <w:pStyle w:val="afffb"/>
            </w:pPr>
            <w:r>
              <w:t>Деловое управление (4.1)</w:t>
            </w:r>
          </w:p>
          <w:p w:rsidR="00B61E94" w:rsidRDefault="00B61E94">
            <w:pPr>
              <w:pStyle w:val="afffb"/>
            </w:pPr>
            <w:r>
              <w:t>Магазины (4.4)</w:t>
            </w:r>
          </w:p>
          <w:p w:rsidR="00B61E94" w:rsidRDefault="00B61E94">
            <w:pPr>
              <w:pStyle w:val="afffb"/>
            </w:pPr>
            <w:r>
              <w:t>Банковская и страховая деятельность (4.5)</w:t>
            </w:r>
          </w:p>
          <w:p w:rsidR="00B61E94" w:rsidRDefault="00B61E94">
            <w:pPr>
              <w:pStyle w:val="afffb"/>
            </w:pPr>
            <w:r>
              <w:t>Общественное питание (4.6)</w:t>
            </w:r>
          </w:p>
          <w:p w:rsidR="00B61E94" w:rsidRDefault="00B61E94">
            <w:pPr>
              <w:pStyle w:val="afffb"/>
            </w:pPr>
            <w:r>
              <w:t>Обслуживание автотранспорта (4.9)</w:t>
            </w:r>
          </w:p>
          <w:p w:rsidR="00B61E94" w:rsidRDefault="00B61E94">
            <w:pPr>
              <w:pStyle w:val="afffb"/>
            </w:pPr>
            <w:r>
              <w:t>Объекты придорожного сервиса (4.9.1)</w:t>
            </w:r>
          </w:p>
          <w:p w:rsidR="00B61E94" w:rsidRDefault="00B61E94">
            <w:pPr>
              <w:pStyle w:val="afffb"/>
            </w:pPr>
            <w:r>
              <w:t xml:space="preserve">Связь (6.8) </w:t>
            </w:r>
          </w:p>
          <w:p w:rsidR="00B61E94" w:rsidRDefault="00B61E94">
            <w:pPr>
              <w:pStyle w:val="afffb"/>
            </w:pPr>
            <w:r>
              <w:t>Железнодорожный транспорт (7.1)</w:t>
            </w:r>
          </w:p>
          <w:p w:rsidR="00B61E94" w:rsidRDefault="00B61E94">
            <w:pPr>
              <w:pStyle w:val="afffb"/>
            </w:pPr>
            <w:r>
              <w:t>Автомобильный транспорт (7.2)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afffb"/>
            </w:pPr>
            <w:r>
              <w:t>Зона объектов коммунального обслуживания (ИК)</w:t>
            </w:r>
          </w:p>
        </w:tc>
        <w:tc>
          <w:tcPr>
            <w:tcW w:w="4252" w:type="dxa"/>
          </w:tcPr>
          <w:p w:rsidR="00B61E94" w:rsidRDefault="00B61E94">
            <w:pPr>
              <w:pStyle w:val="afffb"/>
            </w:pPr>
            <w:r>
              <w:t>Коммунальное обслуживание (3.1)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afffb"/>
            </w:pPr>
            <w:r>
              <w:t>Не устанавливается</w:t>
            </w:r>
          </w:p>
        </w:tc>
        <w:tc>
          <w:tcPr>
            <w:tcW w:w="3969" w:type="dxa"/>
          </w:tcPr>
          <w:p w:rsidR="00B61E94" w:rsidRDefault="00B61E94">
            <w:pPr>
              <w:pStyle w:val="afffb"/>
            </w:pPr>
            <w:r>
              <w:t>Обслуживание автотранспорта (4.9)</w:t>
            </w:r>
          </w:p>
          <w:p w:rsidR="00B61E94" w:rsidRDefault="00B61E94">
            <w:pPr>
              <w:pStyle w:val="afffb"/>
            </w:pPr>
            <w:r>
              <w:t xml:space="preserve">Связь (6.8) </w:t>
            </w:r>
          </w:p>
          <w:p w:rsidR="00B61E94" w:rsidRDefault="00B61E94">
            <w:pPr>
              <w:pStyle w:val="afffb"/>
            </w:pPr>
            <w:r>
              <w:t>Железнодорожный транспорт (7.1)</w:t>
            </w:r>
          </w:p>
          <w:p w:rsidR="00B61E94" w:rsidRDefault="00B61E94">
            <w:pPr>
              <w:pStyle w:val="afffb"/>
            </w:pPr>
            <w:r>
              <w:t>Автомобильный транспорт (7.2)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112"/>
              <w:jc w:val="both"/>
            </w:pPr>
            <w:r>
              <w:rPr>
                <w:sz w:val="24"/>
              </w:rPr>
              <w:t xml:space="preserve">Зона объектов связи </w:t>
            </w:r>
            <w:r>
              <w:rPr>
                <w:sz w:val="24"/>
              </w:rPr>
              <w:lastRenderedPageBreak/>
              <w:t>(ИС)</w:t>
            </w:r>
          </w:p>
        </w:tc>
        <w:tc>
          <w:tcPr>
            <w:tcW w:w="4252" w:type="dxa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Связь (6.8)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(3.1)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Обслуживание автотранспорта (4.9)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железнодорожного транспорта (</w:t>
            </w:r>
            <w:proofErr w:type="gramStart"/>
            <w:r>
              <w:rPr>
                <w:sz w:val="24"/>
              </w:rPr>
              <w:t>ТЖ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B61E94" w:rsidRDefault="00B61E94">
            <w:pPr>
              <w:pStyle w:val="afffb"/>
            </w:pPr>
            <w:r>
              <w:t>Железнодорожный транспорт (7.1)</w:t>
            </w:r>
          </w:p>
          <w:p w:rsidR="00B61E94" w:rsidRDefault="00B61E94">
            <w:pPr>
              <w:pStyle w:val="afffb"/>
            </w:pPr>
            <w:r>
              <w:t>Трубопроводный транспорт (7.5)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</w:tc>
        <w:tc>
          <w:tcPr>
            <w:tcW w:w="3969" w:type="dxa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(3.1)</w:t>
            </w:r>
          </w:p>
          <w:p w:rsidR="00B61E94" w:rsidRDefault="00B61E94">
            <w:pPr>
              <w:pStyle w:val="afffb"/>
            </w:pPr>
            <w:r>
              <w:t>Деловое управление (4.1)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автотранспорта (4.9)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Связь (6.8)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автомобильного транспорта (ТА)</w:t>
            </w:r>
          </w:p>
        </w:tc>
        <w:tc>
          <w:tcPr>
            <w:tcW w:w="4252" w:type="dxa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Объекты гаражного назначения (2.7.1)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автотранспорта (4.9)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Объекты придорожного сервиса (4.9.1)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Трубопроводный транспорт (7.5)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Железнодорожный транспорт (7.1)</w:t>
            </w:r>
          </w:p>
        </w:tc>
        <w:tc>
          <w:tcPr>
            <w:tcW w:w="3969" w:type="dxa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(3.1)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Связь (6.8)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воздушного транспорта (</w:t>
            </w:r>
            <w:proofErr w:type="spellStart"/>
            <w:r>
              <w:rPr>
                <w:sz w:val="24"/>
              </w:rPr>
              <w:t>ТВз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B61E94" w:rsidRDefault="00B61E94">
            <w:pPr>
              <w:pStyle w:val="afffb"/>
            </w:pPr>
            <w:r>
              <w:t>Воздушный транспорт (7.4)</w:t>
            </w:r>
          </w:p>
          <w:p w:rsidR="00B61E94" w:rsidRDefault="00B61E94">
            <w:pPr>
              <w:pStyle w:val="afffb"/>
            </w:pPr>
            <w:r>
              <w:t>Трубопроводный транспорт (7.5)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afffb"/>
            </w:pPr>
            <w:r>
              <w:t xml:space="preserve">Железнодорожный транспорт (7.1) </w:t>
            </w:r>
          </w:p>
          <w:p w:rsidR="00B61E94" w:rsidRDefault="00B61E94">
            <w:pPr>
              <w:pStyle w:val="afffb"/>
            </w:pPr>
            <w:r>
              <w:t>Автомобильный транспорт (7.2)</w:t>
            </w:r>
          </w:p>
        </w:tc>
        <w:tc>
          <w:tcPr>
            <w:tcW w:w="3969" w:type="dxa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(3.1)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автотранспорта (4.9)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Связь (6.8)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трубопроводного транспорта (</w:t>
            </w:r>
            <w:proofErr w:type="gramStart"/>
            <w:r>
              <w:rPr>
                <w:sz w:val="24"/>
              </w:rPr>
              <w:t>ТТ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Трубопроводный транспорт (7.5)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(3.1)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автотранспорта (4.9)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Связь (6.8)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</w:tc>
      </w:tr>
      <w:tr w:rsidR="00600B27" w:rsidRPr="00D510EA" w:rsidTr="002912F1">
        <w:tc>
          <w:tcPr>
            <w:tcW w:w="851" w:type="dxa"/>
            <w:shd w:val="clear" w:color="auto" w:fill="auto"/>
          </w:tcPr>
          <w:p w:rsidR="00600B27" w:rsidRPr="00626E09" w:rsidRDefault="00600B27" w:rsidP="002912F1">
            <w:pPr>
              <w:numPr>
                <w:ilvl w:val="0"/>
                <w:numId w:val="3"/>
              </w:numPr>
              <w:suppressAutoHyphens/>
              <w:snapToGrid/>
              <w:spacing w:before="0" w:after="0"/>
              <w:ind w:left="511"/>
              <w:rPr>
                <w:rFonts w:eastAsia="Calibri"/>
                <w:sz w:val="28"/>
                <w:szCs w:val="22"/>
                <w:lang w:val="x-none" w:eastAsia="en-US"/>
              </w:rPr>
            </w:pPr>
          </w:p>
        </w:tc>
        <w:tc>
          <w:tcPr>
            <w:tcW w:w="14884" w:type="dxa"/>
            <w:gridSpan w:val="5"/>
            <w:shd w:val="clear" w:color="auto" w:fill="auto"/>
          </w:tcPr>
          <w:p w:rsidR="00600B27" w:rsidRPr="00626E09" w:rsidRDefault="00600B27" w:rsidP="00437299">
            <w:pPr>
              <w:pStyle w:val="112"/>
              <w:jc w:val="both"/>
              <w:rPr>
                <w:sz w:val="24"/>
              </w:rPr>
            </w:pPr>
            <w:r w:rsidRPr="00626E09">
              <w:rPr>
                <w:sz w:val="24"/>
              </w:rPr>
              <w:t>Зоны сельскохозяйственного использования</w:t>
            </w:r>
          </w:p>
        </w:tc>
      </w:tr>
      <w:tr w:rsidR="00B61E94" w:rsidRPr="00D510EA" w:rsidTr="00626E09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ведения личного подсобного хозяйства на полевых участках (</w:t>
            </w:r>
            <w:proofErr w:type="spellStart"/>
            <w:r>
              <w:rPr>
                <w:sz w:val="24"/>
              </w:rPr>
              <w:t>СиЛх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8113" w:type="dxa"/>
            <w:gridSpan w:val="3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B61E94" w:rsidRPr="00D510EA" w:rsidTr="002912F1">
        <w:tc>
          <w:tcPr>
            <w:tcW w:w="851" w:type="dxa"/>
            <w:shd w:val="clear" w:color="auto" w:fill="auto"/>
          </w:tcPr>
          <w:p w:rsidR="00B61E94" w:rsidRPr="00D510EA" w:rsidRDefault="00B61E9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животноводства (</w:t>
            </w:r>
            <w:proofErr w:type="spellStart"/>
            <w:r>
              <w:rPr>
                <w:sz w:val="24"/>
              </w:rPr>
              <w:t>Сж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B61E94" w:rsidRDefault="00B61E94">
            <w:pPr>
              <w:pStyle w:val="112"/>
              <w:tabs>
                <w:tab w:val="left" w:pos="28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 (1.7)</w:t>
            </w:r>
          </w:p>
          <w:p w:rsidR="00B61E94" w:rsidRDefault="00B61E94">
            <w:pPr>
              <w:pStyle w:val="afffb"/>
            </w:pPr>
            <w:r>
              <w:t>Скотоводство (1.8)</w:t>
            </w:r>
          </w:p>
          <w:p w:rsidR="00B61E94" w:rsidRDefault="00B61E94">
            <w:pPr>
              <w:pStyle w:val="afffb"/>
            </w:pPr>
            <w:r>
              <w:t>Звероводство (1.9)</w:t>
            </w:r>
          </w:p>
          <w:p w:rsidR="00B61E94" w:rsidRDefault="00B61E94">
            <w:pPr>
              <w:pStyle w:val="afffb"/>
            </w:pPr>
            <w:r>
              <w:t>Птицеводство (1.10)</w:t>
            </w:r>
          </w:p>
          <w:p w:rsidR="00B61E94" w:rsidRDefault="00B61E94">
            <w:pPr>
              <w:pStyle w:val="afffb"/>
            </w:pPr>
            <w:r>
              <w:t>Свиноводство (1.11)</w:t>
            </w:r>
          </w:p>
          <w:p w:rsidR="00B61E94" w:rsidRDefault="00B61E94">
            <w:pPr>
              <w:pStyle w:val="afffb"/>
            </w:pPr>
            <w:r>
              <w:t>Выпас сельскохозяйственных животных (1.20)</w:t>
            </w:r>
          </w:p>
        </w:tc>
        <w:tc>
          <w:tcPr>
            <w:tcW w:w="4144" w:type="dxa"/>
            <w:gridSpan w:val="2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Хранение и переработка сельскохозяйственной продукции (1.15)</w:t>
            </w:r>
          </w:p>
          <w:p w:rsidR="00B61E94" w:rsidRDefault="00B61E9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сельскохозяйственного производства (1.18)</w:t>
            </w:r>
          </w:p>
        </w:tc>
      </w:tr>
      <w:tr w:rsidR="00B72C40" w:rsidRPr="00D510EA" w:rsidTr="002912F1">
        <w:tc>
          <w:tcPr>
            <w:tcW w:w="851" w:type="dxa"/>
            <w:shd w:val="clear" w:color="auto" w:fill="auto"/>
          </w:tcPr>
          <w:p w:rsidR="00B72C40" w:rsidRPr="00D510EA" w:rsidRDefault="00B72C40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72C40" w:rsidRDefault="00B72C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ведения садового хозяйства (</w:t>
            </w:r>
            <w:proofErr w:type="spellStart"/>
            <w:r>
              <w:rPr>
                <w:sz w:val="24"/>
              </w:rPr>
              <w:t>Ссх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B72C40" w:rsidRDefault="00B72C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Земельные участки общего назначения (13.0)</w:t>
            </w:r>
          </w:p>
          <w:p w:rsidR="00B72C40" w:rsidRDefault="00B72C40">
            <w:pPr>
              <w:pStyle w:val="112"/>
              <w:jc w:val="both"/>
            </w:pPr>
            <w:r>
              <w:rPr>
                <w:sz w:val="24"/>
              </w:rPr>
              <w:t>Ведение садоводства (13.2)</w:t>
            </w:r>
          </w:p>
        </w:tc>
        <w:tc>
          <w:tcPr>
            <w:tcW w:w="4144" w:type="dxa"/>
            <w:gridSpan w:val="2"/>
          </w:tcPr>
          <w:p w:rsidR="00B72C40" w:rsidRDefault="00B72C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B72C40" w:rsidRDefault="00B72C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B72C40" w:rsidRPr="00D510EA" w:rsidTr="002912F1">
        <w:tc>
          <w:tcPr>
            <w:tcW w:w="851" w:type="dxa"/>
            <w:shd w:val="clear" w:color="auto" w:fill="auto"/>
          </w:tcPr>
          <w:p w:rsidR="00B72C40" w:rsidRPr="00D510EA" w:rsidRDefault="00B72C40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72C40" w:rsidRDefault="00B72C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ведения огородничества (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B72C40" w:rsidRDefault="00B72C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Земельные участки общего назначения (13.0)</w:t>
            </w:r>
          </w:p>
          <w:p w:rsidR="00B72C40" w:rsidRDefault="00B72C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Ведение огородничества (13.1)</w:t>
            </w:r>
          </w:p>
        </w:tc>
        <w:tc>
          <w:tcPr>
            <w:tcW w:w="4144" w:type="dxa"/>
            <w:gridSpan w:val="2"/>
          </w:tcPr>
          <w:p w:rsidR="00B72C40" w:rsidRDefault="00B72C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B72C40" w:rsidRDefault="00B72C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B72C40" w:rsidRPr="00D510EA" w:rsidTr="00416AE1">
        <w:tc>
          <w:tcPr>
            <w:tcW w:w="851" w:type="dxa"/>
            <w:shd w:val="clear" w:color="auto" w:fill="auto"/>
          </w:tcPr>
          <w:p w:rsidR="00B72C40" w:rsidRPr="00D510EA" w:rsidRDefault="00B72C40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B72C40" w:rsidRDefault="00B72C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4252" w:type="dxa"/>
          </w:tcPr>
          <w:p w:rsidR="00B72C40" w:rsidRDefault="00B72C40">
            <w:pPr>
              <w:pStyle w:val="afffb"/>
            </w:pPr>
            <w:r>
              <w:t>Растениеводство (1.1)</w:t>
            </w:r>
          </w:p>
          <w:p w:rsidR="00B72C40" w:rsidRDefault="00B72C40">
            <w:pPr>
              <w:pStyle w:val="afffb"/>
            </w:pPr>
            <w:r>
              <w:t>Выращивание зерновых и иных сельскохозяйственных культур (1.2)</w:t>
            </w:r>
          </w:p>
          <w:p w:rsidR="00B72C40" w:rsidRDefault="00B72C40">
            <w:pPr>
              <w:pStyle w:val="afffb"/>
            </w:pPr>
            <w:r>
              <w:t>Овощеводство (1.3)</w:t>
            </w:r>
          </w:p>
          <w:p w:rsidR="00B72C40" w:rsidRDefault="00B72C40">
            <w:pPr>
              <w:pStyle w:val="afffb"/>
            </w:pPr>
            <w:r>
              <w:t>Выращивание тонизирующих, лекарственных, цветочных культур (1.4)</w:t>
            </w:r>
          </w:p>
          <w:p w:rsidR="00B72C40" w:rsidRDefault="00B72C40">
            <w:pPr>
              <w:pStyle w:val="afffb"/>
            </w:pPr>
            <w:r>
              <w:t>Садоводство (1.5)</w:t>
            </w:r>
          </w:p>
          <w:p w:rsidR="00B72C40" w:rsidRDefault="00B72C40">
            <w:pPr>
              <w:pStyle w:val="afffb"/>
            </w:pPr>
            <w:r>
              <w:t>Выращивание льна и конопли (1.6)</w:t>
            </w:r>
          </w:p>
          <w:p w:rsidR="00B72C40" w:rsidRDefault="00B72C40">
            <w:pPr>
              <w:pStyle w:val="afffb"/>
            </w:pPr>
            <w:r>
              <w:t>Животноводство (1.7)</w:t>
            </w:r>
          </w:p>
          <w:p w:rsidR="00B72C40" w:rsidRDefault="00B72C40">
            <w:pPr>
              <w:pStyle w:val="afffb"/>
            </w:pPr>
            <w:r>
              <w:t>Скотоводство (1.8)</w:t>
            </w:r>
          </w:p>
          <w:p w:rsidR="00B72C40" w:rsidRDefault="00B72C40">
            <w:pPr>
              <w:pStyle w:val="afffb"/>
            </w:pPr>
            <w:r>
              <w:t>Звероводство (1.9)</w:t>
            </w:r>
          </w:p>
          <w:p w:rsidR="00B72C40" w:rsidRDefault="00B72C40">
            <w:pPr>
              <w:pStyle w:val="afffb"/>
            </w:pPr>
            <w:r>
              <w:t>Птицеводство (1.10)</w:t>
            </w:r>
          </w:p>
          <w:p w:rsidR="00B72C40" w:rsidRDefault="00B72C40">
            <w:pPr>
              <w:pStyle w:val="afffb"/>
            </w:pPr>
            <w:r>
              <w:t>Свиноводство (1.11)</w:t>
            </w:r>
          </w:p>
          <w:p w:rsidR="00B72C40" w:rsidRDefault="00B72C40">
            <w:pPr>
              <w:pStyle w:val="afffb"/>
            </w:pPr>
            <w:r>
              <w:t>Пчеловодство (1.12)</w:t>
            </w:r>
          </w:p>
          <w:p w:rsidR="00B72C40" w:rsidRDefault="00B72C40">
            <w:pPr>
              <w:pStyle w:val="afffb"/>
            </w:pPr>
            <w:r>
              <w:t>Рыбоводство (1.13)</w:t>
            </w:r>
          </w:p>
          <w:p w:rsidR="00B72C40" w:rsidRDefault="00B72C40">
            <w:pPr>
              <w:pStyle w:val="afffb"/>
            </w:pPr>
            <w:r>
              <w:t>Научное обеспечение сельского хозяйства (1.14)</w:t>
            </w:r>
          </w:p>
          <w:p w:rsidR="00B72C40" w:rsidRDefault="00B72C40">
            <w:pPr>
              <w:pStyle w:val="afffb"/>
            </w:pPr>
            <w:r>
              <w:t>Хранение и переработка сельскохозяйственной продукции (1.15)</w:t>
            </w:r>
          </w:p>
          <w:p w:rsidR="00B72C40" w:rsidRDefault="00B72C40">
            <w:pPr>
              <w:pStyle w:val="afffb"/>
            </w:pPr>
            <w:r>
              <w:t>Ведение личного подсобного хозяйства на полевых участках (1.16)</w:t>
            </w:r>
          </w:p>
          <w:p w:rsidR="00B72C40" w:rsidRDefault="00B72C40">
            <w:pPr>
              <w:pStyle w:val="afffb"/>
            </w:pPr>
            <w:r>
              <w:lastRenderedPageBreak/>
              <w:t>Питомники (1.17)</w:t>
            </w:r>
          </w:p>
          <w:p w:rsidR="00B72C40" w:rsidRDefault="00B72C40">
            <w:pPr>
              <w:pStyle w:val="afffb"/>
            </w:pPr>
            <w:r>
              <w:t>Обеспечение сельскохозяйственного производства (1.18)</w:t>
            </w:r>
          </w:p>
          <w:p w:rsidR="00B72C40" w:rsidRDefault="00B72C40">
            <w:pPr>
              <w:pStyle w:val="afffb"/>
            </w:pPr>
            <w:r>
              <w:t>Сенокошение (1.19)</w:t>
            </w:r>
          </w:p>
          <w:p w:rsidR="00B72C40" w:rsidRDefault="00B72C40">
            <w:pPr>
              <w:pStyle w:val="afffb"/>
            </w:pPr>
            <w:r>
              <w:t>Выпас сельскохозяйственных животных (1.20)</w:t>
            </w:r>
          </w:p>
        </w:tc>
        <w:tc>
          <w:tcPr>
            <w:tcW w:w="8113" w:type="dxa"/>
            <w:gridSpan w:val="3"/>
          </w:tcPr>
          <w:p w:rsidR="00B72C40" w:rsidRDefault="00B72C4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 устанавливается</w:t>
            </w:r>
          </w:p>
        </w:tc>
      </w:tr>
      <w:tr w:rsidR="00EE0245" w:rsidRPr="00D510EA" w:rsidTr="002912F1">
        <w:tc>
          <w:tcPr>
            <w:tcW w:w="851" w:type="dxa"/>
            <w:shd w:val="clear" w:color="auto" w:fill="auto"/>
          </w:tcPr>
          <w:p w:rsidR="00EE0245" w:rsidRPr="00D510EA" w:rsidRDefault="00EE0245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рыбоводства (</w:t>
            </w:r>
            <w:proofErr w:type="spellStart"/>
            <w:r>
              <w:rPr>
                <w:sz w:val="24"/>
              </w:rPr>
              <w:t>СиР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EE0245" w:rsidRDefault="00EE0245">
            <w:pPr>
              <w:pStyle w:val="afffb"/>
            </w:pPr>
            <w:r>
              <w:t>Рыбоводство (1.13)</w:t>
            </w:r>
          </w:p>
        </w:tc>
        <w:tc>
          <w:tcPr>
            <w:tcW w:w="4144" w:type="dxa"/>
            <w:gridSpan w:val="2"/>
          </w:tcPr>
          <w:p w:rsidR="00EE0245" w:rsidRDefault="00EE0245">
            <w:pPr>
              <w:pStyle w:val="afffb"/>
            </w:pPr>
            <w:r>
              <w:t>Не устанавливается</w:t>
            </w:r>
          </w:p>
        </w:tc>
        <w:tc>
          <w:tcPr>
            <w:tcW w:w="3969" w:type="dxa"/>
          </w:tcPr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Хранение и переработка сельскохозяйственной продукции (1.15) </w:t>
            </w:r>
          </w:p>
        </w:tc>
      </w:tr>
      <w:tr w:rsidR="00EE0245" w:rsidRPr="00D510EA" w:rsidTr="002912F1">
        <w:tc>
          <w:tcPr>
            <w:tcW w:w="851" w:type="dxa"/>
            <w:shd w:val="clear" w:color="auto" w:fill="auto"/>
          </w:tcPr>
          <w:p w:rsidR="00EE0245" w:rsidRPr="00D510EA" w:rsidRDefault="00EE0245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ведения крестьянского фермерского хозяйства (</w:t>
            </w:r>
            <w:proofErr w:type="spellStart"/>
            <w:r>
              <w:rPr>
                <w:sz w:val="24"/>
              </w:rPr>
              <w:t>СиКфх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Растениеводство (1.1)</w:t>
            </w:r>
          </w:p>
          <w:p w:rsidR="00EE0245" w:rsidRDefault="00EE0245">
            <w:pPr>
              <w:pStyle w:val="afffb"/>
            </w:pPr>
            <w:r>
              <w:t>Выращивание зерновых и иных сельскохозяйственных культур (1.2)</w:t>
            </w:r>
          </w:p>
          <w:p w:rsidR="00EE0245" w:rsidRDefault="00EE0245">
            <w:pPr>
              <w:pStyle w:val="afffb"/>
            </w:pPr>
            <w:r>
              <w:t>Овощеводство (1.3)</w:t>
            </w:r>
          </w:p>
          <w:p w:rsidR="00EE0245" w:rsidRDefault="00EE0245">
            <w:pPr>
              <w:pStyle w:val="afffb"/>
            </w:pPr>
            <w:r>
              <w:t>Выращивание тонизирующих, лекарственных, цветочных культур (1.4)</w:t>
            </w:r>
          </w:p>
          <w:p w:rsidR="00EE0245" w:rsidRDefault="00EE0245">
            <w:pPr>
              <w:pStyle w:val="afffb"/>
            </w:pPr>
            <w:r>
              <w:t>Садоводство (1.5)</w:t>
            </w:r>
          </w:p>
          <w:p w:rsidR="00EE0245" w:rsidRDefault="00EE0245">
            <w:pPr>
              <w:pStyle w:val="afffb"/>
            </w:pPr>
            <w:r>
              <w:t>Выращивание льна и конопли (1.6)</w:t>
            </w:r>
          </w:p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 (1.7)</w:t>
            </w:r>
          </w:p>
          <w:p w:rsidR="00EE0245" w:rsidRDefault="00EE0245">
            <w:pPr>
              <w:pStyle w:val="afffb"/>
            </w:pPr>
            <w:r>
              <w:t>Скотоводство (1.8)</w:t>
            </w:r>
          </w:p>
          <w:p w:rsidR="00EE0245" w:rsidRDefault="00EE0245">
            <w:pPr>
              <w:pStyle w:val="afffb"/>
            </w:pPr>
            <w:r>
              <w:t>Звероводство (1.9)</w:t>
            </w:r>
          </w:p>
          <w:p w:rsidR="00EE0245" w:rsidRDefault="00EE0245">
            <w:pPr>
              <w:pStyle w:val="afffb"/>
            </w:pPr>
            <w:r>
              <w:t>Птицеводство (1.10)</w:t>
            </w:r>
          </w:p>
          <w:p w:rsidR="00EE0245" w:rsidRDefault="00EE0245">
            <w:pPr>
              <w:pStyle w:val="afffb"/>
            </w:pPr>
            <w:r>
              <w:t>Свиноводство (1.11)</w:t>
            </w:r>
          </w:p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Пчеловодство (1.12)</w:t>
            </w:r>
          </w:p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Рыбоводство (1.13)</w:t>
            </w:r>
          </w:p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Хранение и переработка сельскохозяйственной продукции (1.15)</w:t>
            </w:r>
          </w:p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Питомники (1.17)</w:t>
            </w:r>
          </w:p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сельскохозяйственного производства (1.18)</w:t>
            </w:r>
          </w:p>
          <w:p w:rsidR="00EE0245" w:rsidRDefault="00EE0245">
            <w:pPr>
              <w:pStyle w:val="afffb"/>
            </w:pPr>
            <w:r>
              <w:t xml:space="preserve">Сенокошение (1.19) </w:t>
            </w:r>
          </w:p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t>Выпас сельскохозяйственных животных (1.20)</w:t>
            </w:r>
          </w:p>
        </w:tc>
        <w:tc>
          <w:tcPr>
            <w:tcW w:w="4144" w:type="dxa"/>
            <w:gridSpan w:val="2"/>
          </w:tcPr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 устанавливается</w:t>
            </w:r>
          </w:p>
        </w:tc>
        <w:tc>
          <w:tcPr>
            <w:tcW w:w="3969" w:type="dxa"/>
          </w:tcPr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EE0245" w:rsidRPr="00D510EA" w:rsidTr="002912F1">
        <w:tc>
          <w:tcPr>
            <w:tcW w:w="851" w:type="dxa"/>
            <w:shd w:val="clear" w:color="auto" w:fill="auto"/>
          </w:tcPr>
          <w:p w:rsidR="00EE0245" w:rsidRPr="00D510EA" w:rsidRDefault="00EE0245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Производственная зона сельскохозяйственных предприятий (</w:t>
            </w:r>
            <w:proofErr w:type="spellStart"/>
            <w:r>
              <w:rPr>
                <w:sz w:val="24"/>
              </w:rPr>
              <w:t>СиПп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Хранение и переработка сельскохозяйственной продукции (1.15)</w:t>
            </w:r>
          </w:p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сельскохозяйственного производства (1.18)</w:t>
            </w:r>
          </w:p>
        </w:tc>
        <w:tc>
          <w:tcPr>
            <w:tcW w:w="4144" w:type="dxa"/>
            <w:gridSpan w:val="2"/>
          </w:tcPr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Ветеринарное обслуживание (3.10)</w:t>
            </w:r>
          </w:p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</w:tc>
        <w:tc>
          <w:tcPr>
            <w:tcW w:w="3969" w:type="dxa"/>
          </w:tcPr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(3.1)</w:t>
            </w:r>
          </w:p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автотранспорта (4.9)</w:t>
            </w:r>
          </w:p>
          <w:p w:rsidR="00EE0245" w:rsidRDefault="00EE0245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Связь (6.8)</w:t>
            </w:r>
          </w:p>
        </w:tc>
      </w:tr>
      <w:tr w:rsidR="00600B27" w:rsidRPr="00D510EA" w:rsidTr="002912F1">
        <w:tc>
          <w:tcPr>
            <w:tcW w:w="851" w:type="dxa"/>
            <w:shd w:val="clear" w:color="auto" w:fill="auto"/>
          </w:tcPr>
          <w:p w:rsidR="00600B27" w:rsidRPr="00626E09" w:rsidRDefault="00600B27" w:rsidP="002912F1">
            <w:pPr>
              <w:numPr>
                <w:ilvl w:val="0"/>
                <w:numId w:val="3"/>
              </w:numPr>
              <w:suppressAutoHyphens/>
              <w:snapToGrid/>
              <w:spacing w:before="0" w:after="0"/>
              <w:ind w:left="511"/>
              <w:rPr>
                <w:rFonts w:eastAsia="Calibri"/>
                <w:sz w:val="28"/>
                <w:szCs w:val="22"/>
                <w:lang w:val="x-none" w:eastAsia="en-US"/>
              </w:rPr>
            </w:pPr>
          </w:p>
        </w:tc>
        <w:tc>
          <w:tcPr>
            <w:tcW w:w="14884" w:type="dxa"/>
            <w:gridSpan w:val="5"/>
            <w:shd w:val="clear" w:color="auto" w:fill="auto"/>
          </w:tcPr>
          <w:p w:rsidR="00600B27" w:rsidRPr="00626E09" w:rsidRDefault="00600B27" w:rsidP="00437299">
            <w:pPr>
              <w:pStyle w:val="112"/>
              <w:jc w:val="both"/>
              <w:rPr>
                <w:sz w:val="24"/>
              </w:rPr>
            </w:pPr>
            <w:r w:rsidRPr="00626E09">
              <w:rPr>
                <w:sz w:val="24"/>
              </w:rPr>
              <w:t>Зоны рекреационного назначения</w:t>
            </w:r>
          </w:p>
        </w:tc>
      </w:tr>
      <w:tr w:rsidR="00CB0ED4" w:rsidRPr="00D510EA" w:rsidTr="002912F1">
        <w:tc>
          <w:tcPr>
            <w:tcW w:w="851" w:type="dxa"/>
            <w:shd w:val="clear" w:color="auto" w:fill="auto"/>
          </w:tcPr>
          <w:p w:rsidR="00CB0ED4" w:rsidRPr="00626E09" w:rsidRDefault="00CB0ED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отдыха (Р)</w:t>
            </w:r>
          </w:p>
        </w:tc>
        <w:tc>
          <w:tcPr>
            <w:tcW w:w="4252" w:type="dxa"/>
          </w:tcPr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Отдых (рекреация) (5.0)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Спорт (5.1)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Природно-познавательный туризм (5.2) 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Туристическое обслуживание (5.2.1)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Охота и рыбалка (5.3)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Причалы для маломерных судов (5.4)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Поля для гольфа или конных прогулок (5.5)</w:t>
            </w:r>
          </w:p>
        </w:tc>
        <w:tc>
          <w:tcPr>
            <w:tcW w:w="4144" w:type="dxa"/>
            <w:gridSpan w:val="2"/>
          </w:tcPr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CB0ED4" w:rsidRDefault="00CB0ED4">
            <w:pPr>
              <w:pStyle w:val="afffb"/>
            </w:pPr>
            <w:r>
              <w:t>Коммунальное обслуживание (3.1)</w:t>
            </w:r>
          </w:p>
          <w:p w:rsidR="00CB0ED4" w:rsidRDefault="00CB0ED4">
            <w:pPr>
              <w:pStyle w:val="afffb"/>
            </w:pPr>
            <w:r>
              <w:t>Магазины (4.4)</w:t>
            </w:r>
          </w:p>
          <w:p w:rsidR="00CB0ED4" w:rsidRDefault="00CB0ED4">
            <w:pPr>
              <w:pStyle w:val="afffb"/>
            </w:pPr>
            <w:r>
              <w:t>Общественное питание (4.6)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автотранспорта (4.9)</w:t>
            </w:r>
          </w:p>
          <w:p w:rsidR="00CB0ED4" w:rsidRDefault="00CB0ED4">
            <w:pPr>
              <w:pStyle w:val="afffb"/>
            </w:pPr>
            <w:r>
              <w:t>Связь (6.8)</w:t>
            </w:r>
          </w:p>
          <w:p w:rsidR="00CB0ED4" w:rsidRDefault="00CB0ED4">
            <w:pPr>
              <w:pStyle w:val="afffb"/>
            </w:pPr>
            <w:r>
              <w:t>Автомобильный транспорт (7.2)</w:t>
            </w:r>
          </w:p>
          <w:p w:rsidR="00CB0ED4" w:rsidRDefault="00CB0ED4">
            <w:pPr>
              <w:pStyle w:val="afffb"/>
            </w:pPr>
            <w:r>
              <w:t>Трубопроводный транспорт (7.5)</w:t>
            </w:r>
          </w:p>
        </w:tc>
      </w:tr>
      <w:tr w:rsidR="00CB0ED4" w:rsidRPr="00D510EA" w:rsidTr="002912F1">
        <w:tc>
          <w:tcPr>
            <w:tcW w:w="851" w:type="dxa"/>
            <w:shd w:val="clear" w:color="auto" w:fill="auto"/>
          </w:tcPr>
          <w:p w:rsidR="00CB0ED4" w:rsidRPr="00D510EA" w:rsidRDefault="00CB0ED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спорта (</w:t>
            </w:r>
            <w:proofErr w:type="spellStart"/>
            <w:r>
              <w:rPr>
                <w:sz w:val="24"/>
              </w:rPr>
              <w:t>Рс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Спорт (5.1)</w:t>
            </w:r>
          </w:p>
        </w:tc>
        <w:tc>
          <w:tcPr>
            <w:tcW w:w="4144" w:type="dxa"/>
            <w:gridSpan w:val="2"/>
          </w:tcPr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CB0ED4" w:rsidRDefault="00CB0ED4">
            <w:pPr>
              <w:pStyle w:val="afffb"/>
            </w:pPr>
            <w:r>
              <w:t>Коммунальное обслуживание (3.1)</w:t>
            </w:r>
          </w:p>
          <w:p w:rsidR="00CB0ED4" w:rsidRDefault="00CB0ED4">
            <w:pPr>
              <w:pStyle w:val="afffb"/>
            </w:pPr>
            <w:r>
              <w:t>Магазины (4.4)</w:t>
            </w:r>
          </w:p>
          <w:p w:rsidR="00CB0ED4" w:rsidRDefault="00CB0ED4">
            <w:pPr>
              <w:pStyle w:val="afffb"/>
            </w:pPr>
            <w:r>
              <w:t>Общественное питание (4.6)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автотранспорта (4.9)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Связь (6.8)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Трубопроводный транспорт (7.5)</w:t>
            </w:r>
          </w:p>
        </w:tc>
      </w:tr>
      <w:tr w:rsidR="00CB0ED4" w:rsidRPr="00D510EA" w:rsidTr="002912F1">
        <w:tc>
          <w:tcPr>
            <w:tcW w:w="851" w:type="dxa"/>
            <w:shd w:val="clear" w:color="auto" w:fill="auto"/>
          </w:tcPr>
          <w:p w:rsidR="00CB0ED4" w:rsidRPr="00322FDC" w:rsidRDefault="00CB0ED4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Зона озелененных территорий общего </w:t>
            </w:r>
            <w:r>
              <w:rPr>
                <w:sz w:val="24"/>
              </w:rPr>
              <w:lastRenderedPageBreak/>
              <w:t>пользования (</w:t>
            </w:r>
            <w:proofErr w:type="spellStart"/>
            <w:r>
              <w:rPr>
                <w:sz w:val="24"/>
              </w:rPr>
              <w:t>Ртоп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CB0ED4" w:rsidRDefault="00CB0ED4">
            <w:pPr>
              <w:pStyle w:val="afffb"/>
            </w:pPr>
            <w:r>
              <w:lastRenderedPageBreak/>
              <w:t>Охрана природных территорий (9.1)</w:t>
            </w:r>
          </w:p>
        </w:tc>
        <w:tc>
          <w:tcPr>
            <w:tcW w:w="4144" w:type="dxa"/>
            <w:gridSpan w:val="2"/>
          </w:tcPr>
          <w:p w:rsidR="00CB0ED4" w:rsidRDefault="00CB0ED4">
            <w:pPr>
              <w:pStyle w:val="afffb"/>
            </w:pPr>
            <w:r>
              <w:t>Не устанавливается</w:t>
            </w:r>
          </w:p>
        </w:tc>
        <w:tc>
          <w:tcPr>
            <w:tcW w:w="3969" w:type="dxa"/>
          </w:tcPr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t>Не устанавливается</w:t>
            </w:r>
          </w:p>
        </w:tc>
      </w:tr>
      <w:tr w:rsidR="00322FDC" w:rsidRPr="00D510EA" w:rsidTr="00322FDC">
        <w:tc>
          <w:tcPr>
            <w:tcW w:w="851" w:type="dxa"/>
            <w:shd w:val="clear" w:color="auto" w:fill="auto"/>
          </w:tcPr>
          <w:p w:rsidR="00322FDC" w:rsidRPr="00D510EA" w:rsidRDefault="00322FDC" w:rsidP="002912F1">
            <w:pPr>
              <w:numPr>
                <w:ilvl w:val="1"/>
                <w:numId w:val="3"/>
              </w:numPr>
              <w:suppressAutoHyphens/>
              <w:snapToGrid/>
              <w:spacing w:before="0" w:after="0"/>
              <w:ind w:left="851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322FDC" w:rsidRPr="00D510EA" w:rsidRDefault="00322FDC" w:rsidP="002A1266">
            <w:pPr>
              <w:pStyle w:val="112"/>
              <w:jc w:val="both"/>
              <w:rPr>
                <w:color w:val="FF0000"/>
              </w:rPr>
            </w:pPr>
            <w:r w:rsidRPr="00322FDC">
              <w:rPr>
                <w:sz w:val="24"/>
              </w:rPr>
              <w:t>Зона лесов (Л)</w:t>
            </w:r>
          </w:p>
        </w:tc>
        <w:tc>
          <w:tcPr>
            <w:tcW w:w="12365" w:type="dxa"/>
            <w:gridSpan w:val="4"/>
          </w:tcPr>
          <w:p w:rsidR="00322FDC" w:rsidRPr="00D510EA" w:rsidRDefault="00322FDC" w:rsidP="002A1266">
            <w:pPr>
              <w:pStyle w:val="112"/>
              <w:jc w:val="both"/>
              <w:rPr>
                <w:color w:val="FF0000"/>
                <w:sz w:val="24"/>
              </w:rPr>
            </w:pPr>
            <w:r w:rsidRPr="008F4A76">
              <w:rPr>
                <w:sz w:val="24"/>
              </w:rPr>
              <w:t>Не устанавливается</w:t>
            </w:r>
          </w:p>
        </w:tc>
      </w:tr>
      <w:tr w:rsidR="00901E39" w:rsidRPr="00D510EA" w:rsidTr="00901E39">
        <w:tc>
          <w:tcPr>
            <w:tcW w:w="851" w:type="dxa"/>
            <w:shd w:val="clear" w:color="auto" w:fill="auto"/>
          </w:tcPr>
          <w:p w:rsidR="00901E39" w:rsidRPr="00901E39" w:rsidRDefault="00CB0ED4" w:rsidP="00901E39">
            <w:pPr>
              <w:suppressAutoHyphens/>
              <w:snapToGrid/>
              <w:spacing w:before="0" w:after="0"/>
              <w:ind w:left="284"/>
              <w:rPr>
                <w:rFonts w:eastAsia="Calibri"/>
                <w:color w:val="FF0000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</w:t>
            </w:r>
            <w:r w:rsidR="00901E39" w:rsidRPr="00901E39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4884" w:type="dxa"/>
            <w:gridSpan w:val="5"/>
            <w:shd w:val="clear" w:color="auto" w:fill="auto"/>
          </w:tcPr>
          <w:p w:rsidR="00901E39" w:rsidRPr="00322FDC" w:rsidRDefault="00901E39" w:rsidP="00E0106B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Зоны специального назначения</w:t>
            </w:r>
          </w:p>
        </w:tc>
      </w:tr>
      <w:tr w:rsidR="001C1077" w:rsidRPr="00D510EA" w:rsidTr="00E0106B">
        <w:tc>
          <w:tcPr>
            <w:tcW w:w="851" w:type="dxa"/>
            <w:shd w:val="clear" w:color="auto" w:fill="auto"/>
          </w:tcPr>
          <w:p w:rsidR="001C1077" w:rsidRPr="00901E39" w:rsidRDefault="00CB0ED4" w:rsidP="00901E39">
            <w:pPr>
              <w:suppressAutoHyphens/>
              <w:snapToGrid/>
              <w:spacing w:before="0" w:after="0"/>
              <w:ind w:left="284"/>
              <w:rPr>
                <w:rFonts w:eastAsia="Calibri"/>
                <w:color w:val="FF0000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</w:t>
            </w:r>
            <w:r w:rsidR="001C1077" w:rsidRPr="00901E39">
              <w:rPr>
                <w:rFonts w:eastAsia="Calibri"/>
                <w:szCs w:val="24"/>
                <w:lang w:eastAsia="en-US"/>
              </w:rPr>
              <w:t>.1</w:t>
            </w:r>
          </w:p>
        </w:tc>
        <w:tc>
          <w:tcPr>
            <w:tcW w:w="2519" w:type="dxa"/>
            <w:shd w:val="clear" w:color="auto" w:fill="auto"/>
          </w:tcPr>
          <w:p w:rsidR="001C1077" w:rsidRDefault="001C1077" w:rsidP="001C1077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кладбищ (</w:t>
            </w:r>
            <w:proofErr w:type="spellStart"/>
            <w:r>
              <w:rPr>
                <w:sz w:val="24"/>
              </w:rPr>
              <w:t>ДКл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1C1077" w:rsidRDefault="001C1077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Ритуальная деятельность (12.1)</w:t>
            </w:r>
          </w:p>
        </w:tc>
        <w:tc>
          <w:tcPr>
            <w:tcW w:w="4056" w:type="dxa"/>
          </w:tcPr>
          <w:p w:rsidR="001C1077" w:rsidRDefault="001C1077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</w:tc>
        <w:tc>
          <w:tcPr>
            <w:tcW w:w="4057" w:type="dxa"/>
            <w:gridSpan w:val="2"/>
          </w:tcPr>
          <w:p w:rsidR="001C1077" w:rsidRDefault="001C1077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(3.1)</w:t>
            </w:r>
          </w:p>
          <w:p w:rsidR="001C1077" w:rsidRDefault="001C1077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Бытовое обслуживание (3.3)</w:t>
            </w:r>
          </w:p>
          <w:p w:rsidR="001C1077" w:rsidRDefault="001C1077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Религиозное использование (3.7)</w:t>
            </w:r>
          </w:p>
          <w:p w:rsidR="001C1077" w:rsidRDefault="001C1077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автотранспорта (4.9)</w:t>
            </w:r>
          </w:p>
          <w:p w:rsidR="001C1077" w:rsidRDefault="001C1077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Связь (6.8)</w:t>
            </w:r>
          </w:p>
        </w:tc>
      </w:tr>
      <w:tr w:rsidR="001C1077" w:rsidRPr="00D510EA" w:rsidTr="00E0106B">
        <w:tc>
          <w:tcPr>
            <w:tcW w:w="851" w:type="dxa"/>
            <w:shd w:val="clear" w:color="auto" w:fill="auto"/>
          </w:tcPr>
          <w:p w:rsidR="001C1077" w:rsidRPr="00DA1C71" w:rsidRDefault="00CB0ED4" w:rsidP="00901E39">
            <w:pPr>
              <w:suppressAutoHyphens/>
              <w:snapToGrid/>
              <w:spacing w:before="0" w:after="0"/>
              <w:ind w:left="284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</w:t>
            </w:r>
            <w:r w:rsidR="001C1077" w:rsidRPr="00DA1C71">
              <w:rPr>
                <w:rFonts w:eastAsia="Calibri"/>
                <w:szCs w:val="24"/>
                <w:lang w:eastAsia="en-US"/>
              </w:rPr>
              <w:t>.2</w:t>
            </w:r>
          </w:p>
        </w:tc>
        <w:tc>
          <w:tcPr>
            <w:tcW w:w="2519" w:type="dxa"/>
            <w:shd w:val="clear" w:color="auto" w:fill="auto"/>
          </w:tcPr>
          <w:p w:rsidR="001C1077" w:rsidRDefault="001C1077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складирования и захоронения отходов (</w:t>
            </w:r>
            <w:proofErr w:type="spellStart"/>
            <w:r>
              <w:rPr>
                <w:sz w:val="24"/>
              </w:rPr>
              <w:t>ДСп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1C1077" w:rsidRDefault="001C1077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Специальная деятельность (12.2)</w:t>
            </w:r>
          </w:p>
        </w:tc>
        <w:tc>
          <w:tcPr>
            <w:tcW w:w="4056" w:type="dxa"/>
          </w:tcPr>
          <w:p w:rsidR="001C1077" w:rsidRDefault="001C1077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</w:tc>
        <w:tc>
          <w:tcPr>
            <w:tcW w:w="4057" w:type="dxa"/>
            <w:gridSpan w:val="2"/>
          </w:tcPr>
          <w:p w:rsidR="001C1077" w:rsidRDefault="001C1077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(3.1)</w:t>
            </w:r>
          </w:p>
          <w:p w:rsidR="001C1077" w:rsidRDefault="001C1077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автотранспорта (4.9)</w:t>
            </w:r>
          </w:p>
          <w:p w:rsidR="001C1077" w:rsidRDefault="001C1077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Связь (6.8)</w:t>
            </w:r>
          </w:p>
        </w:tc>
      </w:tr>
      <w:tr w:rsidR="00901E39" w:rsidRPr="00D510EA" w:rsidTr="00901E39">
        <w:tc>
          <w:tcPr>
            <w:tcW w:w="851" w:type="dxa"/>
            <w:shd w:val="clear" w:color="auto" w:fill="auto"/>
          </w:tcPr>
          <w:p w:rsidR="00901E39" w:rsidRPr="00DA1C71" w:rsidRDefault="00CB0ED4" w:rsidP="00901E39">
            <w:pPr>
              <w:suppressAutoHyphens/>
              <w:snapToGrid/>
              <w:spacing w:before="0" w:after="0"/>
              <w:ind w:left="284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  <w:r w:rsidR="00901E39" w:rsidRPr="00DA1C71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14884" w:type="dxa"/>
            <w:gridSpan w:val="5"/>
            <w:shd w:val="clear" w:color="auto" w:fill="auto"/>
          </w:tcPr>
          <w:p w:rsidR="00901E39" w:rsidRPr="00322FDC" w:rsidRDefault="00DA1C71" w:rsidP="00E0106B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Зоны размещения военных объектов и иные зоны специального назначения:</w:t>
            </w:r>
          </w:p>
        </w:tc>
      </w:tr>
      <w:tr w:rsidR="00CB0ED4" w:rsidRPr="00D510EA" w:rsidTr="00E0106B">
        <w:tc>
          <w:tcPr>
            <w:tcW w:w="851" w:type="dxa"/>
            <w:shd w:val="clear" w:color="auto" w:fill="auto"/>
          </w:tcPr>
          <w:p w:rsidR="00CB0ED4" w:rsidRPr="00DC7932" w:rsidRDefault="00CB0ED4" w:rsidP="00DC7932">
            <w:pPr>
              <w:pStyle w:val="112"/>
              <w:jc w:val="center"/>
              <w:rPr>
                <w:sz w:val="24"/>
              </w:rPr>
            </w:pPr>
            <w:r w:rsidRPr="00DC7932">
              <w:rPr>
                <w:sz w:val="24"/>
              </w:rPr>
              <w:t>7.1</w:t>
            </w:r>
          </w:p>
        </w:tc>
        <w:tc>
          <w:tcPr>
            <w:tcW w:w="2519" w:type="dxa"/>
            <w:shd w:val="clear" w:color="auto" w:fill="auto"/>
          </w:tcPr>
          <w:p w:rsidR="00CB0ED4" w:rsidRDefault="00CB0ED4" w:rsidP="00DC793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режимных территорий (</w:t>
            </w:r>
            <w:proofErr w:type="spellStart"/>
            <w:r>
              <w:rPr>
                <w:sz w:val="24"/>
              </w:rPr>
              <w:t>РежТ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обороны и безопасности (8.0)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вооруженных сил (8.1)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Охрана государственной границы российской федерации (8.2)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внутреннего правопорядка (8.3)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деятельности по исполнению наказаний (8.4)</w:t>
            </w:r>
          </w:p>
        </w:tc>
        <w:tc>
          <w:tcPr>
            <w:tcW w:w="4056" w:type="dxa"/>
          </w:tcPr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4057" w:type="dxa"/>
            <w:gridSpan w:val="2"/>
          </w:tcPr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(3.1)</w:t>
            </w:r>
          </w:p>
          <w:p w:rsidR="00CB0ED4" w:rsidRDefault="00CB0ED4">
            <w:pPr>
              <w:pStyle w:val="afffb"/>
            </w:pPr>
            <w:r>
              <w:t>Деловое управление (4.1)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автотранспорта (4.9)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Связь (6.8)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Трубопроводный транспорт (7.5)</w:t>
            </w:r>
          </w:p>
          <w:p w:rsidR="00CB0ED4" w:rsidRDefault="00CB0ED4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</w:tc>
      </w:tr>
      <w:tr w:rsidR="00CB0ED4" w:rsidRPr="00D510EA" w:rsidTr="00CB0ED4">
        <w:tc>
          <w:tcPr>
            <w:tcW w:w="851" w:type="dxa"/>
            <w:shd w:val="clear" w:color="auto" w:fill="auto"/>
          </w:tcPr>
          <w:p w:rsidR="00CB0ED4" w:rsidRDefault="00CB0ED4" w:rsidP="00CB0ED4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84" w:type="dxa"/>
            <w:gridSpan w:val="5"/>
            <w:shd w:val="clear" w:color="auto" w:fill="auto"/>
          </w:tcPr>
          <w:p w:rsidR="00CB0ED4" w:rsidRDefault="00DC793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Иные территориальные зоны:</w:t>
            </w:r>
          </w:p>
        </w:tc>
      </w:tr>
      <w:tr w:rsidR="00CB0ED4" w:rsidRPr="00D510EA" w:rsidTr="00E0106B">
        <w:tc>
          <w:tcPr>
            <w:tcW w:w="851" w:type="dxa"/>
            <w:shd w:val="clear" w:color="auto" w:fill="auto"/>
          </w:tcPr>
          <w:p w:rsidR="00CB0ED4" w:rsidRPr="00DC7932" w:rsidRDefault="00DC7932" w:rsidP="00DC7932">
            <w:pPr>
              <w:pStyle w:val="112"/>
              <w:jc w:val="center"/>
              <w:rPr>
                <w:sz w:val="24"/>
              </w:rPr>
            </w:pPr>
            <w:r w:rsidRPr="00DC7932">
              <w:rPr>
                <w:sz w:val="24"/>
              </w:rPr>
              <w:t>8.1</w:t>
            </w:r>
          </w:p>
        </w:tc>
        <w:tc>
          <w:tcPr>
            <w:tcW w:w="2519" w:type="dxa"/>
            <w:shd w:val="clear" w:color="auto" w:fill="auto"/>
          </w:tcPr>
          <w:p w:rsidR="00CB0ED4" w:rsidRDefault="00CB0ED4" w:rsidP="00DC7932">
            <w:pPr>
              <w:pStyle w:val="112"/>
              <w:rPr>
                <w:sz w:val="24"/>
              </w:rPr>
            </w:pPr>
            <w:r>
              <w:rPr>
                <w:sz w:val="24"/>
              </w:rPr>
              <w:t>Зона акваторий (В)</w:t>
            </w:r>
          </w:p>
        </w:tc>
        <w:tc>
          <w:tcPr>
            <w:tcW w:w="4252" w:type="dxa"/>
          </w:tcPr>
          <w:p w:rsidR="00CB0ED4" w:rsidRDefault="00CB0ED4" w:rsidP="00230460">
            <w:pPr>
              <w:pStyle w:val="afffb"/>
            </w:pPr>
            <w:r>
              <w:t>Не устанавливается</w:t>
            </w:r>
          </w:p>
        </w:tc>
        <w:tc>
          <w:tcPr>
            <w:tcW w:w="4056" w:type="dxa"/>
          </w:tcPr>
          <w:p w:rsidR="00CB0ED4" w:rsidRPr="00D510EA" w:rsidRDefault="00CB0ED4" w:rsidP="00DC7932">
            <w:pPr>
              <w:suppressAutoHyphens/>
              <w:snapToGrid/>
              <w:spacing w:before="0" w:after="0"/>
              <w:ind w:left="284"/>
              <w:rPr>
                <w:rFonts w:eastAsia="Calibri"/>
                <w:color w:val="FF0000"/>
                <w:sz w:val="28"/>
                <w:szCs w:val="22"/>
                <w:lang w:val="x-none" w:eastAsia="en-US"/>
              </w:rPr>
            </w:pPr>
          </w:p>
        </w:tc>
        <w:tc>
          <w:tcPr>
            <w:tcW w:w="4057" w:type="dxa"/>
            <w:gridSpan w:val="2"/>
          </w:tcPr>
          <w:p w:rsidR="00CB0ED4" w:rsidRDefault="00CB0ED4" w:rsidP="00230460">
            <w:pPr>
              <w:pStyle w:val="112"/>
              <w:jc w:val="both"/>
              <w:rPr>
                <w:sz w:val="24"/>
              </w:rPr>
            </w:pPr>
          </w:p>
        </w:tc>
      </w:tr>
      <w:tr w:rsidR="00DC7932" w:rsidRPr="00D510EA" w:rsidTr="00E0106B">
        <w:tc>
          <w:tcPr>
            <w:tcW w:w="851" w:type="dxa"/>
            <w:shd w:val="clear" w:color="auto" w:fill="auto"/>
          </w:tcPr>
          <w:p w:rsidR="00DC7932" w:rsidRPr="00DC7932" w:rsidRDefault="00DC7932" w:rsidP="00DC7932">
            <w:pPr>
              <w:pStyle w:val="112"/>
              <w:jc w:val="center"/>
              <w:rPr>
                <w:sz w:val="24"/>
              </w:rPr>
            </w:pPr>
            <w:r w:rsidRPr="00DC7932">
              <w:rPr>
                <w:sz w:val="24"/>
              </w:rPr>
              <w:t>8.2</w:t>
            </w:r>
          </w:p>
        </w:tc>
        <w:tc>
          <w:tcPr>
            <w:tcW w:w="2519" w:type="dxa"/>
            <w:shd w:val="clear" w:color="auto" w:fill="auto"/>
          </w:tcPr>
          <w:p w:rsidR="00DC7932" w:rsidRDefault="00DC7932" w:rsidP="0023046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общего пользования водными объектами (</w:t>
            </w:r>
            <w:proofErr w:type="spellStart"/>
            <w:r>
              <w:rPr>
                <w:sz w:val="24"/>
              </w:rPr>
              <w:t>Воп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252" w:type="dxa"/>
          </w:tcPr>
          <w:p w:rsidR="00DC7932" w:rsidRDefault="00DC7932" w:rsidP="0023046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4056" w:type="dxa"/>
          </w:tcPr>
          <w:p w:rsidR="00DC7932" w:rsidRDefault="00DC793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4057" w:type="dxa"/>
            <w:gridSpan w:val="2"/>
          </w:tcPr>
          <w:p w:rsidR="00DC7932" w:rsidRDefault="00DC793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(3.1)</w:t>
            </w:r>
          </w:p>
          <w:p w:rsidR="00DC7932" w:rsidRDefault="00DC793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  <w:p w:rsidR="00DC7932" w:rsidRDefault="00DC793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Трубопроводный транспорт (7.5)</w:t>
            </w:r>
          </w:p>
        </w:tc>
      </w:tr>
      <w:tr w:rsidR="00DC7932" w:rsidRPr="00D510EA" w:rsidTr="00E0106B">
        <w:tc>
          <w:tcPr>
            <w:tcW w:w="851" w:type="dxa"/>
            <w:shd w:val="clear" w:color="auto" w:fill="auto"/>
          </w:tcPr>
          <w:p w:rsidR="00DC7932" w:rsidRPr="00DC7932" w:rsidRDefault="00DC7932" w:rsidP="00DC7932">
            <w:pPr>
              <w:pStyle w:val="112"/>
              <w:jc w:val="center"/>
              <w:rPr>
                <w:sz w:val="24"/>
              </w:rPr>
            </w:pPr>
            <w:r w:rsidRPr="00DC7932">
              <w:rPr>
                <w:sz w:val="24"/>
              </w:rPr>
              <w:t>8.3</w:t>
            </w:r>
          </w:p>
        </w:tc>
        <w:tc>
          <w:tcPr>
            <w:tcW w:w="2519" w:type="dxa"/>
            <w:shd w:val="clear" w:color="auto" w:fill="auto"/>
          </w:tcPr>
          <w:p w:rsidR="00DC7932" w:rsidRDefault="00DC7932" w:rsidP="0023046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гидротехнических сооружений (ВГ)</w:t>
            </w:r>
          </w:p>
        </w:tc>
        <w:tc>
          <w:tcPr>
            <w:tcW w:w="4252" w:type="dxa"/>
          </w:tcPr>
          <w:p w:rsidR="00DC7932" w:rsidRDefault="00DC7932" w:rsidP="0023046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Гидротехнические сооружения (11.3)</w:t>
            </w:r>
          </w:p>
        </w:tc>
        <w:tc>
          <w:tcPr>
            <w:tcW w:w="4056" w:type="dxa"/>
          </w:tcPr>
          <w:p w:rsidR="00DC7932" w:rsidRDefault="00DC793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4057" w:type="dxa"/>
            <w:gridSpan w:val="2"/>
          </w:tcPr>
          <w:p w:rsidR="00DC7932" w:rsidRDefault="00DC793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  <w:p w:rsidR="00DC7932" w:rsidRDefault="00DC793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(3.1)</w:t>
            </w:r>
          </w:p>
          <w:p w:rsidR="00DC7932" w:rsidRDefault="00DC793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Обслуживание автотранспорта (4.9)</w:t>
            </w:r>
          </w:p>
          <w:p w:rsidR="00DC7932" w:rsidRDefault="00DC793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Энергетика (6.7)</w:t>
            </w:r>
          </w:p>
          <w:p w:rsidR="00DC7932" w:rsidRDefault="00DC793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Связь (6.8)</w:t>
            </w:r>
          </w:p>
          <w:p w:rsidR="00DC7932" w:rsidRDefault="00DC7932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Трубопроводный транспорт (7.5)</w:t>
            </w:r>
          </w:p>
        </w:tc>
      </w:tr>
      <w:tr w:rsidR="00DC7932" w:rsidRPr="00D510EA" w:rsidTr="00230460">
        <w:tc>
          <w:tcPr>
            <w:tcW w:w="851" w:type="dxa"/>
            <w:shd w:val="clear" w:color="auto" w:fill="auto"/>
          </w:tcPr>
          <w:p w:rsidR="00DC7932" w:rsidRPr="00DC7932" w:rsidRDefault="00DC7932" w:rsidP="00DC793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4884" w:type="dxa"/>
            <w:gridSpan w:val="5"/>
            <w:shd w:val="clear" w:color="auto" w:fill="auto"/>
          </w:tcPr>
          <w:p w:rsidR="00DC7932" w:rsidRDefault="00DC7932" w:rsidP="0023046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территории общего пользования</w:t>
            </w:r>
          </w:p>
        </w:tc>
      </w:tr>
      <w:tr w:rsidR="00DC7932" w:rsidRPr="00D510EA" w:rsidTr="00E0106B">
        <w:tc>
          <w:tcPr>
            <w:tcW w:w="851" w:type="dxa"/>
            <w:shd w:val="clear" w:color="auto" w:fill="auto"/>
          </w:tcPr>
          <w:p w:rsidR="00DC7932" w:rsidRPr="00DC7932" w:rsidRDefault="00DC7932" w:rsidP="00DC7932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2519" w:type="dxa"/>
            <w:shd w:val="clear" w:color="auto" w:fill="auto"/>
          </w:tcPr>
          <w:p w:rsidR="00DC7932" w:rsidRDefault="00DC7932" w:rsidP="0023046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4252" w:type="dxa"/>
          </w:tcPr>
          <w:p w:rsidR="00DC7932" w:rsidRDefault="00DC7932" w:rsidP="0023046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Земельные участки (территории) общего пользования (12.0)</w:t>
            </w:r>
          </w:p>
        </w:tc>
        <w:tc>
          <w:tcPr>
            <w:tcW w:w="4056" w:type="dxa"/>
          </w:tcPr>
          <w:p w:rsidR="00DC7932" w:rsidRDefault="00DC7932" w:rsidP="0023046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4057" w:type="dxa"/>
            <w:gridSpan w:val="2"/>
          </w:tcPr>
          <w:p w:rsidR="00DC7932" w:rsidRDefault="00DC7932" w:rsidP="00230460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территории общего пользования (ТОП)</w:t>
            </w:r>
          </w:p>
        </w:tc>
      </w:tr>
    </w:tbl>
    <w:p w:rsidR="00697788" w:rsidRDefault="00697788" w:rsidP="00DA1C71">
      <w:pPr>
        <w:pStyle w:val="S"/>
        <w:ind w:firstLine="0"/>
      </w:pPr>
    </w:p>
    <w:p w:rsidR="0028675C" w:rsidRDefault="0028675C" w:rsidP="00DA1C71">
      <w:pPr>
        <w:pStyle w:val="S"/>
        <w:ind w:firstLine="0"/>
      </w:pPr>
    </w:p>
    <w:p w:rsidR="002912F1" w:rsidRDefault="002912F1" w:rsidP="002912F1">
      <w:pPr>
        <w:pStyle w:val="S"/>
        <w:jc w:val="right"/>
      </w:pPr>
      <w:r w:rsidRPr="00664A99">
        <w:t xml:space="preserve">Таблица </w:t>
      </w:r>
      <w:r>
        <w:t>2</w:t>
      </w:r>
    </w:p>
    <w:p w:rsidR="0028675C" w:rsidRPr="00664A99" w:rsidRDefault="0028675C" w:rsidP="002912F1">
      <w:pPr>
        <w:pStyle w:val="S"/>
        <w:jc w:val="right"/>
      </w:pPr>
    </w:p>
    <w:p w:rsidR="002912F1" w:rsidRDefault="002912F1" w:rsidP="00A851FD">
      <w:pPr>
        <w:pStyle w:val="S"/>
        <w:spacing w:before="0" w:after="0"/>
        <w:ind w:firstLine="0"/>
        <w:jc w:val="center"/>
      </w:pPr>
      <w:r w:rsidRPr="00664A99"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строительства*</w:t>
      </w:r>
    </w:p>
    <w:p w:rsidR="002912F1" w:rsidRPr="00664A99" w:rsidRDefault="002912F1" w:rsidP="002912F1">
      <w:pPr>
        <w:pStyle w:val="S"/>
        <w:ind w:firstLine="0"/>
        <w:jc w:val="center"/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7"/>
        <w:gridCol w:w="5740"/>
        <w:gridCol w:w="1134"/>
        <w:gridCol w:w="957"/>
        <w:gridCol w:w="851"/>
        <w:gridCol w:w="850"/>
        <w:gridCol w:w="913"/>
        <w:gridCol w:w="1099"/>
        <w:gridCol w:w="993"/>
        <w:gridCol w:w="1142"/>
        <w:gridCol w:w="1134"/>
      </w:tblGrid>
      <w:tr w:rsidR="0028675C" w:rsidTr="0028675C">
        <w:trPr>
          <w:tblHeader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п.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8675C" w:rsidTr="0028675C">
        <w:trPr>
          <w:trHeight w:val="495"/>
          <w:tblHeader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C" w:rsidRDefault="0028675C">
            <w:pPr>
              <w:rPr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C" w:rsidRDefault="0028675C">
            <w:pPr>
              <w:rPr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Процент нежилых помещений в жилых домах,</w:t>
            </w:r>
          </w:p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(процент)</w:t>
            </w:r>
            <w:r>
              <w:rPr>
                <w:rStyle w:val="afff7"/>
                <w:sz w:val="24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S </w:t>
            </w: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>, (га)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S 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>, (га)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Отступ </w:t>
            </w: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>, (м)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Этаж </w:t>
            </w: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>, (ед.)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Этаж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>, (ед.)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Процент застройки </w:t>
            </w: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>, (процент)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Процент застройки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>, (процент)</w:t>
            </w:r>
          </w:p>
        </w:tc>
      </w:tr>
      <w:tr w:rsidR="0028675C" w:rsidTr="0028675C">
        <w:trPr>
          <w:trHeight w:val="70"/>
          <w:tblHeader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C" w:rsidRDefault="0028675C">
            <w:pPr>
              <w:rPr>
                <w:szCs w:val="24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C" w:rsidRDefault="0028675C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min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max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C" w:rsidRDefault="0028675C">
            <w:pPr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C" w:rsidRDefault="0028675C">
            <w:pPr>
              <w:rPr>
                <w:szCs w:val="24"/>
              </w:rPr>
            </w:pPr>
          </w:p>
        </w:tc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C" w:rsidRDefault="0028675C">
            <w:pPr>
              <w:rPr>
                <w:szCs w:val="24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C" w:rsidRDefault="0028675C">
            <w:pPr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C" w:rsidRDefault="0028675C">
            <w:pPr>
              <w:rPr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C" w:rsidRDefault="0028675C">
            <w:pPr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75C" w:rsidRDefault="0028675C">
            <w:pPr>
              <w:rPr>
                <w:szCs w:val="24"/>
              </w:rPr>
            </w:pP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644"/>
            </w:pP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Жилые зоны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застройки индивидуальными жилыми домами (</w:t>
            </w:r>
            <w:proofErr w:type="spellStart"/>
            <w:r>
              <w:t>Жин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  <w:r>
              <w:rPr>
                <w:rStyle w:val="afff7"/>
                <w:sz w:val="24"/>
              </w:rPr>
              <w:footnoteReference w:id="2"/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rStyle w:val="afff7"/>
                <w:sz w:val="24"/>
              </w:rPr>
              <w:footnoteReference w:id="3"/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застройки малоэтажными жилыми домами (</w:t>
            </w:r>
            <w:proofErr w:type="spellStart"/>
            <w:r>
              <w:t>Жмл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 xml:space="preserve">Зона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 блокированной застройки и многоквартирными домами (</w:t>
            </w:r>
            <w:proofErr w:type="spellStart"/>
            <w:r>
              <w:t>Жс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застройки многоэтажными жилыми домами (</w:t>
            </w:r>
            <w:proofErr w:type="spellStart"/>
            <w:r>
              <w:t>Жмн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смешанной и общественно-деловой застройки (</w:t>
            </w:r>
            <w:proofErr w:type="spellStart"/>
            <w:r>
              <w:t>Жсод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644"/>
            </w:pP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Общественно-деловые зоны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Многофункциональная общественно-деловая зона (Ом)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объектов торговли (</w:t>
            </w:r>
            <w:proofErr w:type="spellStart"/>
            <w:r>
              <w:t>ОмТ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объектов общественного питания (</w:t>
            </w:r>
            <w:proofErr w:type="spellStart"/>
            <w:r>
              <w:t>ОмОп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объектов коммунально-бытового назначения (</w:t>
            </w:r>
            <w:proofErr w:type="spellStart"/>
            <w:r>
              <w:t>ОмКБ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специализированной общественной застройки (Ос)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дошкольных образовательных организаций (</w:t>
            </w:r>
            <w:proofErr w:type="spellStart"/>
            <w:r>
              <w:t>ОсДс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общеобразовательных организаций (</w:t>
            </w:r>
            <w:proofErr w:type="spellStart"/>
            <w:r>
              <w:t>ОсШк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объектов культуры и искусства (</w:t>
            </w:r>
            <w:proofErr w:type="spellStart"/>
            <w:r>
              <w:t>ОсКи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объектов здравоохранения (</w:t>
            </w:r>
            <w:proofErr w:type="spellStart"/>
            <w:r>
              <w:t>ОсЗ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культовых зданий и сооружений (</w:t>
            </w:r>
            <w:proofErr w:type="spellStart"/>
            <w:r>
              <w:t>ОсР</w:t>
            </w:r>
            <w:proofErr w:type="spellEnd"/>
            <w: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Зона </w:t>
            </w:r>
            <w:proofErr w:type="gramStart"/>
            <w:r>
              <w:rPr>
                <w:sz w:val="24"/>
              </w:rPr>
              <w:t>исторической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застроки</w:t>
            </w:r>
            <w:proofErr w:type="spellEnd"/>
            <w:r>
              <w:rPr>
                <w:sz w:val="24"/>
              </w:rPr>
              <w:t xml:space="preserve"> (ДИК)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644"/>
            </w:pP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rPr>
                <w:sz w:val="24"/>
              </w:rPr>
            </w:pPr>
            <w:r>
              <w:rPr>
                <w:sz w:val="24"/>
              </w:rPr>
              <w:t>Производственные зоны, зоны инженерной и транспортной инфраструктур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Производственная зона (П)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Коммунально-складская зона (К)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объектов коммунального обслуживания (ИК)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</w:pPr>
            <w:r>
              <w:rPr>
                <w:sz w:val="24"/>
              </w:rPr>
              <w:t>Зона объектов связи (ИС)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железнодорожного транспорта (</w:t>
            </w:r>
            <w:proofErr w:type="gramStart"/>
            <w:r>
              <w:rPr>
                <w:sz w:val="24"/>
              </w:rPr>
              <w:t>ТЖ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</w:t>
            </w:r>
            <w:r>
              <w:rPr>
                <w:sz w:val="24"/>
              </w:rPr>
              <w:lastRenderedPageBreak/>
              <w:t>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автомобильного транспорта (ТА)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воздушного транспорта (</w:t>
            </w:r>
            <w:proofErr w:type="spellStart"/>
            <w:r>
              <w:rPr>
                <w:sz w:val="24"/>
              </w:rPr>
              <w:t>ТВз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трубопроводного транспорта (</w:t>
            </w:r>
            <w:proofErr w:type="gramStart"/>
            <w:r>
              <w:rPr>
                <w:sz w:val="24"/>
              </w:rPr>
              <w:t>ТТ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afffb"/>
            </w:pPr>
            <w:r>
              <w:t>Зона уличной и дорожной сети (УДС)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644"/>
            </w:pP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rPr>
                <w:sz w:val="24"/>
              </w:rPr>
            </w:pPr>
            <w:r>
              <w:rPr>
                <w:sz w:val="24"/>
              </w:rPr>
              <w:t>Зоны сельскохозяйственного использования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ведения личного подсобного хозяйства на полевых участках (</w:t>
            </w:r>
            <w:proofErr w:type="spellStart"/>
            <w:r>
              <w:rPr>
                <w:sz w:val="24"/>
              </w:rPr>
              <w:t>СиЛх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528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животноводства (</w:t>
            </w:r>
            <w:proofErr w:type="spellStart"/>
            <w:r>
              <w:rPr>
                <w:sz w:val="24"/>
              </w:rPr>
              <w:t>Сж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ведения садового хозяйства (</w:t>
            </w:r>
            <w:proofErr w:type="spellStart"/>
            <w:r>
              <w:rPr>
                <w:sz w:val="24"/>
              </w:rPr>
              <w:t>Ссх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ведения огородничества (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528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Производственная зона сельскохозяйственных предприятий (</w:t>
            </w:r>
            <w:proofErr w:type="spellStart"/>
            <w:r>
              <w:rPr>
                <w:sz w:val="24"/>
              </w:rPr>
              <w:t>СиПп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рыбоводства (</w:t>
            </w:r>
            <w:proofErr w:type="spellStart"/>
            <w:r>
              <w:rPr>
                <w:sz w:val="24"/>
              </w:rPr>
              <w:t>СиР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ведения крестьянского фермерского хозяйства (</w:t>
            </w:r>
            <w:proofErr w:type="spellStart"/>
            <w:r>
              <w:rPr>
                <w:sz w:val="24"/>
              </w:rPr>
              <w:t>СиКфх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644"/>
            </w:pP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rPr>
                <w:sz w:val="24"/>
              </w:rPr>
            </w:pPr>
            <w:r>
              <w:rPr>
                <w:sz w:val="24"/>
              </w:rPr>
              <w:t>Зоны рекреационного назначения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озелененных территорий общего пользования (</w:t>
            </w:r>
            <w:proofErr w:type="spellStart"/>
            <w:r>
              <w:rPr>
                <w:sz w:val="24"/>
              </w:rPr>
              <w:t>Ртоп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отдыха (Р)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спорта (</w:t>
            </w:r>
            <w:proofErr w:type="spellStart"/>
            <w:r>
              <w:rPr>
                <w:sz w:val="24"/>
              </w:rPr>
              <w:t>Рс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объектов туристического обслуживания (РТ)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</w:pPr>
            <w:r>
              <w:rPr>
                <w:sz w:val="24"/>
              </w:rPr>
              <w:t>Зона лесов (Л)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644"/>
            </w:pP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rPr>
                <w:sz w:val="24"/>
              </w:rPr>
            </w:pPr>
            <w:r>
              <w:rPr>
                <w:sz w:val="24"/>
              </w:rPr>
              <w:t>Зоны специального назначения: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кладбищ (</w:t>
            </w:r>
            <w:proofErr w:type="spellStart"/>
            <w:r>
              <w:rPr>
                <w:sz w:val="24"/>
              </w:rPr>
              <w:t>ДКл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528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складирования и захоронения отходов (</w:t>
            </w:r>
            <w:proofErr w:type="spellStart"/>
            <w:r>
              <w:rPr>
                <w:sz w:val="24"/>
              </w:rPr>
              <w:t>ДСп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528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644"/>
            </w:pP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Зоны размещения военных объектов и иные зоны специального назначения: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режимных территорий (</w:t>
            </w:r>
            <w:proofErr w:type="spellStart"/>
            <w:r>
              <w:rPr>
                <w:sz w:val="24"/>
              </w:rPr>
              <w:t>РежТ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644"/>
            </w:pP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Иные территориальные зоны: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акваторий (В)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общего пользования водными объектами (</w:t>
            </w:r>
            <w:proofErr w:type="spellStart"/>
            <w:r>
              <w:rPr>
                <w:sz w:val="24"/>
              </w:rPr>
              <w:t>Воп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гидротехнических сооружений (ВГ)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482C9D" w:rsidTr="00466E13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C9D" w:rsidRDefault="00482C9D" w:rsidP="00482C9D">
            <w:pPr>
              <w:pStyle w:val="a7"/>
              <w:numPr>
                <w:ilvl w:val="0"/>
                <w:numId w:val="42"/>
              </w:numPr>
              <w:spacing w:after="0" w:line="240" w:lineRule="auto"/>
              <w:jc w:val="center"/>
            </w:pP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2C9D" w:rsidRDefault="00482C9D" w:rsidP="00482C9D">
            <w:pPr>
              <w:pStyle w:val="112"/>
              <w:rPr>
                <w:sz w:val="24"/>
              </w:rPr>
            </w:pPr>
            <w:r>
              <w:rPr>
                <w:sz w:val="24"/>
              </w:rPr>
              <w:t xml:space="preserve">Зона территории общего пользования 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fffb"/>
              <w:numPr>
                <w:ilvl w:val="0"/>
                <w:numId w:val="42"/>
              </w:numPr>
              <w:suppressAutoHyphens w:val="0"/>
              <w:ind w:left="644"/>
            </w:pPr>
          </w:p>
        </w:tc>
        <w:tc>
          <w:tcPr>
            <w:tcW w:w="14813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Вне зависимости от территориальной зоны для отдельных видов разрешенного использования земельных участков, в том числе: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Ведение личного подсобного хозяйства на полевых участках (1.16)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528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сельскохозяйственного производства (1.18)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Для ведения личного подсобного хозяйства (2.2)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  <w:r>
              <w:rPr>
                <w:rStyle w:val="afff7"/>
                <w:sz w:val="24"/>
              </w:rPr>
              <w:footnoteReference w:id="4"/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  <w:r>
              <w:rPr>
                <w:rStyle w:val="afff7"/>
                <w:sz w:val="24"/>
              </w:rPr>
              <w:footnoteReference w:id="5"/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Блокированная жилая застройка (2.3)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</w:t>
            </w:r>
            <w:r>
              <w:rPr>
                <w:sz w:val="24"/>
              </w:rPr>
              <w:lastRenderedPageBreak/>
              <w:t>ливается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  <w:r>
              <w:rPr>
                <w:rStyle w:val="afff7"/>
                <w:sz w:val="24"/>
              </w:rPr>
              <w:footnoteReference w:id="6"/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rStyle w:val="afff7"/>
                <w:sz w:val="24"/>
              </w:rPr>
              <w:footnoteReference w:id="7"/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Малоэтажная многоквартирная жилая застройка (2.1.1)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8675C" w:rsidTr="0028675C">
        <w:trPr>
          <w:trHeight w:val="651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Среднеэтажная</w:t>
            </w:r>
            <w:proofErr w:type="spellEnd"/>
            <w:r>
              <w:rPr>
                <w:sz w:val="24"/>
              </w:rPr>
              <w:t xml:space="preserve"> жилая застройка (2.5)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57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Многоэтажная жилая застройка (высотная застройка) (2.6)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Коммунальное обслуживание (3.1)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Обслуживание автотранспорта (4.9)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Объекты придорожного сервиса (4.9.1)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Железнодорожный транспорт (7.1)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Автомобильный транспорт (7.2)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Водный транспорт (7.3)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Трубопроводный транспорт (7.5)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Охрана Государственной границы Российской Федерации (8.2)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Охрана природных территорий (9.1)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Историческая (9.3)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Общее пользование водными объектами (11.1)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Специальное пользование водными объектами (11.2)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Гидротехнические сооружения (11.3)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Земельные участки общего назначения (13.0)</w:t>
            </w:r>
          </w:p>
        </w:tc>
        <w:tc>
          <w:tcPr>
            <w:tcW w:w="698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Ведение огородничества (13.1)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  <w:r>
              <w:rPr>
                <w:rStyle w:val="afff7"/>
                <w:sz w:val="24"/>
              </w:rPr>
              <w:footnoteReference w:id="8"/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  <w:r>
              <w:rPr>
                <w:rStyle w:val="afff7"/>
                <w:sz w:val="24"/>
              </w:rPr>
              <w:footnoteReference w:id="9"/>
            </w:r>
          </w:p>
        </w:tc>
        <w:tc>
          <w:tcPr>
            <w:tcW w:w="528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</w:tr>
      <w:tr w:rsidR="0028675C" w:rsidTr="0028675C">
        <w:trPr>
          <w:trHeight w:val="45"/>
        </w:trPr>
        <w:tc>
          <w:tcPr>
            <w:tcW w:w="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8675C" w:rsidRDefault="0028675C" w:rsidP="0028675C">
            <w:pPr>
              <w:pStyle w:val="a7"/>
              <w:numPr>
                <w:ilvl w:val="1"/>
                <w:numId w:val="42"/>
              </w:numPr>
              <w:spacing w:after="0" w:line="240" w:lineRule="auto"/>
            </w:pP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>Ведение садоводства (13.2)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  <w:r>
              <w:rPr>
                <w:rStyle w:val="afff7"/>
                <w:sz w:val="24"/>
              </w:rPr>
              <w:footnoteReference w:id="10"/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  <w:r>
              <w:rPr>
                <w:rStyle w:val="afff7"/>
                <w:sz w:val="24"/>
              </w:rPr>
              <w:footnoteReference w:id="11"/>
            </w:r>
          </w:p>
        </w:tc>
        <w:tc>
          <w:tcPr>
            <w:tcW w:w="9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Не устанавливается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8675C" w:rsidRDefault="0028675C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28675C" w:rsidRDefault="0028675C" w:rsidP="00A851FD">
      <w:pPr>
        <w:pStyle w:val="S"/>
        <w:spacing w:before="0" w:after="0"/>
        <w:rPr>
          <w:sz w:val="24"/>
          <w:szCs w:val="24"/>
        </w:rPr>
      </w:pPr>
    </w:p>
    <w:p w:rsidR="00482C9D" w:rsidRDefault="00482C9D" w:rsidP="00A851FD">
      <w:pPr>
        <w:pStyle w:val="S"/>
        <w:spacing w:before="0" w:after="0"/>
        <w:rPr>
          <w:sz w:val="24"/>
          <w:szCs w:val="24"/>
        </w:rPr>
      </w:pPr>
    </w:p>
    <w:p w:rsidR="00482C9D" w:rsidRDefault="00482C9D" w:rsidP="00A851FD">
      <w:pPr>
        <w:pStyle w:val="S"/>
        <w:spacing w:before="0" w:after="0"/>
        <w:rPr>
          <w:sz w:val="24"/>
          <w:szCs w:val="24"/>
        </w:rPr>
      </w:pPr>
    </w:p>
    <w:p w:rsidR="00482C9D" w:rsidRDefault="00482C9D" w:rsidP="00A851FD">
      <w:pPr>
        <w:pStyle w:val="S"/>
        <w:spacing w:before="0" w:after="0"/>
        <w:rPr>
          <w:sz w:val="24"/>
          <w:szCs w:val="24"/>
        </w:rPr>
      </w:pPr>
    </w:p>
    <w:p w:rsidR="00482C9D" w:rsidRDefault="00482C9D" w:rsidP="00A851FD">
      <w:pPr>
        <w:pStyle w:val="S"/>
        <w:spacing w:before="0" w:after="0"/>
        <w:rPr>
          <w:sz w:val="24"/>
          <w:szCs w:val="24"/>
        </w:rPr>
      </w:pPr>
    </w:p>
    <w:p w:rsidR="002912F1" w:rsidRPr="00A851FD" w:rsidRDefault="001A1A45" w:rsidP="00A851FD">
      <w:pPr>
        <w:pStyle w:val="S"/>
        <w:spacing w:before="0" w:after="0"/>
        <w:rPr>
          <w:sz w:val="24"/>
          <w:szCs w:val="24"/>
        </w:rPr>
      </w:pPr>
      <w:r w:rsidRPr="00A851FD">
        <w:rPr>
          <w:sz w:val="24"/>
          <w:szCs w:val="24"/>
        </w:rPr>
        <w:lastRenderedPageBreak/>
        <w:t>*Примечание. В таблице</w:t>
      </w:r>
      <w:r w:rsidR="00C50E85">
        <w:rPr>
          <w:sz w:val="24"/>
          <w:szCs w:val="24"/>
        </w:rPr>
        <w:t xml:space="preserve"> </w:t>
      </w:r>
      <w:r w:rsidRPr="00A851FD">
        <w:rPr>
          <w:sz w:val="24"/>
          <w:szCs w:val="24"/>
        </w:rPr>
        <w:t xml:space="preserve"> 2</w:t>
      </w:r>
      <w:r w:rsidR="002912F1" w:rsidRPr="00A851FD">
        <w:rPr>
          <w:sz w:val="24"/>
          <w:szCs w:val="24"/>
        </w:rPr>
        <w:t xml:space="preserve"> используются следующие сокращения</w:t>
      </w:r>
      <w:r w:rsidR="00402756">
        <w:rPr>
          <w:sz w:val="24"/>
          <w:szCs w:val="24"/>
        </w:rPr>
        <w:t>:</w:t>
      </w:r>
    </w:p>
    <w:p w:rsidR="002912F1" w:rsidRPr="00A851FD" w:rsidRDefault="002912F1" w:rsidP="00A851FD">
      <w:pPr>
        <w:pStyle w:val="S"/>
        <w:spacing w:before="0" w:after="0"/>
        <w:rPr>
          <w:sz w:val="24"/>
          <w:szCs w:val="24"/>
        </w:rPr>
      </w:pPr>
      <w:r w:rsidRPr="00A851FD">
        <w:rPr>
          <w:sz w:val="24"/>
          <w:szCs w:val="24"/>
        </w:rPr>
        <w:t xml:space="preserve">1) S </w:t>
      </w:r>
      <w:proofErr w:type="spellStart"/>
      <w:r w:rsidRPr="00A851FD">
        <w:rPr>
          <w:sz w:val="24"/>
          <w:szCs w:val="24"/>
        </w:rPr>
        <w:t>min</w:t>
      </w:r>
      <w:proofErr w:type="spellEnd"/>
      <w:r w:rsidRPr="00A851FD">
        <w:rPr>
          <w:sz w:val="24"/>
          <w:szCs w:val="24"/>
        </w:rPr>
        <w:t xml:space="preserve"> - предельные минимальные размеры земельных участков;</w:t>
      </w:r>
    </w:p>
    <w:p w:rsidR="002912F1" w:rsidRPr="00A851FD" w:rsidRDefault="002912F1" w:rsidP="00A851FD">
      <w:pPr>
        <w:pStyle w:val="S"/>
        <w:spacing w:before="0" w:after="0"/>
        <w:rPr>
          <w:sz w:val="24"/>
          <w:szCs w:val="24"/>
        </w:rPr>
      </w:pPr>
      <w:r w:rsidRPr="00A851FD">
        <w:rPr>
          <w:sz w:val="24"/>
          <w:szCs w:val="24"/>
        </w:rPr>
        <w:t xml:space="preserve">2) S </w:t>
      </w:r>
      <w:proofErr w:type="spellStart"/>
      <w:r w:rsidRPr="00A851FD">
        <w:rPr>
          <w:sz w:val="24"/>
          <w:szCs w:val="24"/>
        </w:rPr>
        <w:t>max</w:t>
      </w:r>
      <w:proofErr w:type="spellEnd"/>
      <w:r w:rsidRPr="00A851FD">
        <w:rPr>
          <w:sz w:val="24"/>
          <w:szCs w:val="24"/>
        </w:rPr>
        <w:t xml:space="preserve"> - предельные максимальные размеры земельных участков;</w:t>
      </w:r>
    </w:p>
    <w:p w:rsidR="002912F1" w:rsidRPr="00A851FD" w:rsidRDefault="002912F1" w:rsidP="00A851FD">
      <w:pPr>
        <w:pStyle w:val="S"/>
        <w:spacing w:before="0" w:after="0"/>
        <w:rPr>
          <w:sz w:val="24"/>
          <w:szCs w:val="24"/>
        </w:rPr>
      </w:pPr>
      <w:r w:rsidRPr="00A851FD">
        <w:rPr>
          <w:sz w:val="24"/>
          <w:szCs w:val="24"/>
        </w:rPr>
        <w:t xml:space="preserve">3) Отступ </w:t>
      </w:r>
      <w:proofErr w:type="spellStart"/>
      <w:r w:rsidRPr="00A851FD">
        <w:rPr>
          <w:sz w:val="24"/>
          <w:szCs w:val="24"/>
        </w:rPr>
        <w:t>min</w:t>
      </w:r>
      <w:proofErr w:type="spellEnd"/>
      <w:r w:rsidRPr="00A851FD">
        <w:rPr>
          <w:sz w:val="24"/>
          <w:szCs w:val="24"/>
        </w:rPr>
        <w:t xml:space="preserve">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2912F1" w:rsidRPr="00A851FD" w:rsidRDefault="002912F1" w:rsidP="00A851FD">
      <w:pPr>
        <w:pStyle w:val="S"/>
        <w:spacing w:before="0" w:after="0"/>
        <w:rPr>
          <w:sz w:val="24"/>
          <w:szCs w:val="24"/>
        </w:rPr>
      </w:pPr>
      <w:r w:rsidRPr="00A851FD">
        <w:rPr>
          <w:sz w:val="24"/>
          <w:szCs w:val="24"/>
        </w:rPr>
        <w:t xml:space="preserve">4) Этаж </w:t>
      </w:r>
      <w:proofErr w:type="spellStart"/>
      <w:r w:rsidRPr="00A851FD">
        <w:rPr>
          <w:sz w:val="24"/>
          <w:szCs w:val="24"/>
        </w:rPr>
        <w:t>min</w:t>
      </w:r>
      <w:proofErr w:type="spellEnd"/>
      <w:r w:rsidRPr="00A851FD">
        <w:rPr>
          <w:sz w:val="24"/>
          <w:szCs w:val="24"/>
        </w:rPr>
        <w:t xml:space="preserve"> - предельное минимальное количество надземных этажей зданий, строений, сооружений;</w:t>
      </w:r>
    </w:p>
    <w:p w:rsidR="002912F1" w:rsidRPr="00A851FD" w:rsidRDefault="002912F1" w:rsidP="00A851FD">
      <w:pPr>
        <w:pStyle w:val="S"/>
        <w:spacing w:before="0" w:after="0"/>
        <w:rPr>
          <w:sz w:val="24"/>
          <w:szCs w:val="24"/>
        </w:rPr>
      </w:pPr>
      <w:r w:rsidRPr="00A851FD">
        <w:rPr>
          <w:sz w:val="24"/>
          <w:szCs w:val="24"/>
        </w:rPr>
        <w:t xml:space="preserve">5) Этаж </w:t>
      </w:r>
      <w:proofErr w:type="spellStart"/>
      <w:r w:rsidRPr="00A851FD">
        <w:rPr>
          <w:sz w:val="24"/>
          <w:szCs w:val="24"/>
        </w:rPr>
        <w:t>max</w:t>
      </w:r>
      <w:proofErr w:type="spellEnd"/>
      <w:r w:rsidRPr="00A851FD">
        <w:rPr>
          <w:sz w:val="24"/>
          <w:szCs w:val="24"/>
        </w:rPr>
        <w:t xml:space="preserve"> - предельное максимальное количество надземных этажей зданий, строений, сооружений;</w:t>
      </w:r>
    </w:p>
    <w:p w:rsidR="002912F1" w:rsidRPr="00A851FD" w:rsidRDefault="002912F1" w:rsidP="00A851FD">
      <w:pPr>
        <w:pStyle w:val="S"/>
        <w:spacing w:before="0" w:after="0"/>
        <w:rPr>
          <w:sz w:val="24"/>
          <w:szCs w:val="24"/>
        </w:rPr>
      </w:pPr>
      <w:r w:rsidRPr="00A851FD">
        <w:rPr>
          <w:sz w:val="24"/>
          <w:szCs w:val="24"/>
        </w:rPr>
        <w:t xml:space="preserve">6) Процент застройки </w:t>
      </w:r>
      <w:proofErr w:type="spellStart"/>
      <w:r w:rsidRPr="00A851FD">
        <w:rPr>
          <w:sz w:val="24"/>
          <w:szCs w:val="24"/>
        </w:rPr>
        <w:t>min</w:t>
      </w:r>
      <w:proofErr w:type="spellEnd"/>
      <w:r w:rsidRPr="00A851FD">
        <w:rPr>
          <w:sz w:val="24"/>
          <w:szCs w:val="24"/>
        </w:rPr>
        <w:t xml:space="preserve"> – минимальный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  <w:r w:rsidR="00402756">
        <w:rPr>
          <w:sz w:val="24"/>
          <w:szCs w:val="24"/>
        </w:rPr>
        <w:t>;</w:t>
      </w:r>
      <w:r w:rsidRPr="00A851FD">
        <w:rPr>
          <w:sz w:val="24"/>
          <w:szCs w:val="24"/>
        </w:rPr>
        <w:t xml:space="preserve"> </w:t>
      </w:r>
    </w:p>
    <w:p w:rsidR="002912F1" w:rsidRDefault="002912F1" w:rsidP="00A851FD">
      <w:pPr>
        <w:pStyle w:val="S"/>
        <w:spacing w:before="0" w:after="0"/>
        <w:rPr>
          <w:sz w:val="24"/>
          <w:szCs w:val="24"/>
        </w:rPr>
      </w:pPr>
      <w:r w:rsidRPr="00A851FD">
        <w:rPr>
          <w:sz w:val="24"/>
          <w:szCs w:val="24"/>
        </w:rPr>
        <w:t xml:space="preserve">7) Процент застройки </w:t>
      </w:r>
      <w:proofErr w:type="spellStart"/>
      <w:r w:rsidRPr="00A851FD">
        <w:rPr>
          <w:sz w:val="24"/>
          <w:szCs w:val="24"/>
        </w:rPr>
        <w:t>max</w:t>
      </w:r>
      <w:proofErr w:type="spellEnd"/>
      <w:r w:rsidRPr="00A851FD">
        <w:rPr>
          <w:sz w:val="24"/>
          <w:szCs w:val="24"/>
        </w:rPr>
        <w:t xml:space="preserve"> – максимальный процент застройки в границах земельного участка, без учета эксплуатируемой кровли подземных, подвальных, цокольных частей объектов</w:t>
      </w:r>
      <w:r w:rsidR="00402756">
        <w:rPr>
          <w:sz w:val="24"/>
          <w:szCs w:val="24"/>
        </w:rPr>
        <w:t>.</w:t>
      </w:r>
      <w:r w:rsidRPr="00A851FD">
        <w:rPr>
          <w:sz w:val="24"/>
          <w:szCs w:val="24"/>
        </w:rPr>
        <w:t xml:space="preserve"> </w:t>
      </w:r>
    </w:p>
    <w:p w:rsidR="002912F1" w:rsidRPr="00664A99" w:rsidRDefault="002912F1" w:rsidP="002912F1">
      <w:pPr>
        <w:pStyle w:val="S"/>
      </w:pPr>
    </w:p>
    <w:p w:rsidR="00230460" w:rsidRDefault="00230460" w:rsidP="00230460">
      <w:pPr>
        <w:pStyle w:val="S"/>
        <w:jc w:val="right"/>
      </w:pPr>
      <w:r>
        <w:t>Таблица № 3</w:t>
      </w:r>
    </w:p>
    <w:p w:rsidR="00230460" w:rsidRDefault="00230460" w:rsidP="00230460">
      <w:pPr>
        <w:pStyle w:val="1"/>
      </w:pPr>
      <w:r>
        <w:t>13. Описание видов разрешенного использования</w:t>
      </w:r>
    </w:p>
    <w:p w:rsidR="002912F1" w:rsidRPr="00664A99" w:rsidRDefault="002912F1" w:rsidP="002912F1">
      <w:pPr>
        <w:pStyle w:val="S"/>
      </w:pPr>
    </w:p>
    <w:tbl>
      <w:tblPr>
        <w:tblW w:w="17280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5"/>
        <w:gridCol w:w="5985"/>
        <w:gridCol w:w="2705"/>
        <w:gridCol w:w="192"/>
        <w:gridCol w:w="33"/>
        <w:gridCol w:w="755"/>
        <w:gridCol w:w="99"/>
        <w:gridCol w:w="610"/>
        <w:gridCol w:w="2751"/>
        <w:gridCol w:w="509"/>
        <w:gridCol w:w="82"/>
        <w:gridCol w:w="60"/>
        <w:gridCol w:w="15"/>
        <w:gridCol w:w="8"/>
        <w:gridCol w:w="85"/>
        <w:gridCol w:w="899"/>
        <w:gridCol w:w="1767"/>
      </w:tblGrid>
      <w:tr w:rsidR="00230460" w:rsidTr="00230460">
        <w:trPr>
          <w:gridAfter w:val="1"/>
          <w:wAfter w:w="1767" w:type="dxa"/>
          <w:trHeight w:val="390"/>
          <w:tblHeader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jc w:val="center"/>
            </w:pPr>
            <w:r>
              <w:t>№</w:t>
            </w:r>
          </w:p>
          <w:p w:rsidR="00230460" w:rsidRDefault="00230460">
            <w:pPr>
              <w:pStyle w:val="afffb"/>
              <w:jc w:val="center"/>
            </w:pPr>
            <w:r>
              <w:t>п.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Кодовое обозначение, наименование и описание вида разрешенного использования земельного участка</w:t>
            </w:r>
          </w:p>
        </w:tc>
        <w:tc>
          <w:tcPr>
            <w:tcW w:w="880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230460" w:rsidRDefault="00230460">
            <w:pPr>
              <w:pStyle w:val="afffb"/>
            </w:pPr>
            <w:r>
              <w:t>Вид разрешенного использования (тип объектов капитального строительства)</w:t>
            </w:r>
          </w:p>
        </w:tc>
      </w:tr>
      <w:tr w:rsidR="00230460" w:rsidTr="00230460">
        <w:trPr>
          <w:gridAfter w:val="1"/>
          <w:wAfter w:w="1767" w:type="dxa"/>
          <w:trHeight w:val="201"/>
          <w:tblHeader/>
        </w:trPr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jc w:val="center"/>
            </w:pPr>
            <w:r>
              <w:t>1</w:t>
            </w:r>
          </w:p>
        </w:tc>
        <w:tc>
          <w:tcPr>
            <w:tcW w:w="598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jc w:val="center"/>
            </w:pPr>
            <w:r>
              <w:t>2</w:t>
            </w:r>
          </w:p>
        </w:tc>
        <w:tc>
          <w:tcPr>
            <w:tcW w:w="8803" w:type="dxa"/>
            <w:gridSpan w:val="1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hideMark/>
          </w:tcPr>
          <w:p w:rsidR="00230460" w:rsidRDefault="00230460">
            <w:pPr>
              <w:pStyle w:val="afffb"/>
              <w:jc w:val="center"/>
            </w:pPr>
            <w:r>
              <w:t>3</w:t>
            </w:r>
          </w:p>
        </w:tc>
      </w:tr>
      <w:tr w:rsidR="00230460" w:rsidTr="00230460">
        <w:trPr>
          <w:gridAfter w:val="1"/>
          <w:wAfter w:w="1767" w:type="dxa"/>
          <w:trHeight w:val="1205"/>
        </w:trPr>
        <w:tc>
          <w:tcPr>
            <w:tcW w:w="725" w:type="dxa"/>
            <w:vMerge w:val="restar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1.0 Сельскохозяйственное использование</w:t>
            </w:r>
          </w:p>
          <w:p w:rsidR="00230460" w:rsidRDefault="00230460">
            <w:pPr>
              <w:pStyle w:val="afffb"/>
            </w:pPr>
            <w:r>
              <w:t>Ведение сельского хозяйства.</w:t>
            </w:r>
          </w:p>
          <w:p w:rsidR="00230460" w:rsidRDefault="00230460">
            <w:pPr>
              <w:pStyle w:val="afffb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 w:rsidRPr="002034CD">
              <w:t>кодами 1.1</w:t>
            </w:r>
            <w:r>
              <w:t xml:space="preserve"> - </w:t>
            </w:r>
            <w:r w:rsidRPr="002034CD">
              <w:t>1.18</w:t>
            </w:r>
            <w:r>
              <w:t>, в том числе размещение зданий и сооружений, используемых для хранения и переработки сельскохозяйственной продукции</w:t>
            </w:r>
          </w:p>
        </w:tc>
        <w:tc>
          <w:tcPr>
            <w:tcW w:w="8803" w:type="dxa"/>
            <w:gridSpan w:val="14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 w:rsidRPr="002034CD">
              <w:t>кодами 1.1</w:t>
            </w:r>
            <w:r>
              <w:t xml:space="preserve"> - </w:t>
            </w:r>
            <w:r w:rsidRPr="002034CD">
              <w:t>1.18</w:t>
            </w:r>
          </w:p>
          <w:p w:rsidR="00230460" w:rsidRDefault="00230460">
            <w:pPr>
              <w:pStyle w:val="afffb"/>
            </w:pPr>
          </w:p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351"/>
        </w:trPr>
        <w:tc>
          <w:tcPr>
            <w:tcW w:w="725" w:type="dxa"/>
            <w:vMerge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виды объектов, не включенные в другие группы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Прочие объекты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1.1.99.1</w:t>
            </w:r>
          </w:p>
        </w:tc>
      </w:tr>
      <w:tr w:rsidR="00230460" w:rsidTr="00230460">
        <w:trPr>
          <w:gridAfter w:val="1"/>
          <w:wAfter w:w="1767" w:type="dxa"/>
          <w:trHeight w:val="636"/>
        </w:trPr>
        <w:tc>
          <w:tcPr>
            <w:tcW w:w="725" w:type="dxa"/>
            <w:vMerge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1" w:hanging="357"/>
              <w:rPr>
                <w:sz w:val="24"/>
                <w:szCs w:val="24"/>
              </w:rPr>
            </w:pPr>
          </w:p>
        </w:tc>
        <w:tc>
          <w:tcPr>
            <w:tcW w:w="14788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1.1 Растениеводство</w:t>
            </w:r>
          </w:p>
          <w:p w:rsidR="00230460" w:rsidRDefault="00230460">
            <w:pPr>
              <w:pStyle w:val="afffb"/>
            </w:pPr>
            <w:r>
              <w:t>Осуществление хозяйственной деятельности, связанной с выращиванием сельскохозяйственных культур.</w:t>
            </w:r>
          </w:p>
          <w:p w:rsidR="00230460" w:rsidRDefault="00230460">
            <w:pPr>
              <w:pStyle w:val="afffb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 w:rsidRPr="002034CD">
              <w:t>кодами 1.2</w:t>
            </w:r>
            <w:r>
              <w:t xml:space="preserve"> - </w:t>
            </w:r>
            <w:r w:rsidRPr="002034CD">
              <w:t>1.6</w:t>
            </w:r>
          </w:p>
        </w:tc>
      </w:tr>
      <w:tr w:rsidR="00230460" w:rsidTr="00230460">
        <w:trPr>
          <w:gridAfter w:val="1"/>
          <w:wAfter w:w="1767" w:type="dxa"/>
          <w:trHeight w:val="174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1.2 Выращивание зерновых и иных сельскохозяйственных культур</w:t>
            </w:r>
          </w:p>
          <w:p w:rsidR="00230460" w:rsidRDefault="00230460">
            <w:pPr>
              <w:pStyle w:val="afffb"/>
            </w:pPr>
            <w:r>
              <w:lastRenderedPageBreak/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 xml:space="preserve">Системы орошения, </w:t>
            </w:r>
            <w:r>
              <w:rPr>
                <w:color w:val="000000"/>
              </w:rPr>
              <w:lastRenderedPageBreak/>
              <w:t>осушения</w:t>
            </w: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 xml:space="preserve">Сооружение магистрального межхозяйственного канала оросительных, </w:t>
            </w:r>
            <w:r>
              <w:rPr>
                <w:color w:val="000000"/>
              </w:rPr>
              <w:lastRenderedPageBreak/>
              <w:t>осушительных систем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1.4.1.1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Перегораживающее сооружение и </w:t>
            </w:r>
            <w:proofErr w:type="spellStart"/>
            <w:r>
              <w:rPr>
                <w:color w:val="000000"/>
              </w:rPr>
              <w:t>водовыпуск</w:t>
            </w:r>
            <w:proofErr w:type="spellEnd"/>
            <w:r>
              <w:rPr>
                <w:color w:val="000000"/>
              </w:rPr>
              <w:t xml:space="preserve"> для систем орошения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1.4.1.2</w:t>
            </w:r>
          </w:p>
        </w:tc>
      </w:tr>
      <w:tr w:rsidR="00230460" w:rsidTr="00230460">
        <w:trPr>
          <w:gridAfter w:val="1"/>
          <w:wAfter w:w="1767" w:type="dxa"/>
          <w:trHeight w:val="20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Водозаборное сооружение при водохранилищной плотине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1.4.1.3</w:t>
            </w:r>
          </w:p>
        </w:tc>
      </w:tr>
      <w:tr w:rsidR="00230460" w:rsidTr="00230460">
        <w:trPr>
          <w:gridAfter w:val="1"/>
          <w:wAfter w:w="1767" w:type="dxa"/>
          <w:trHeight w:val="2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акведука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1.4.1.4</w:t>
            </w:r>
          </w:p>
        </w:tc>
      </w:tr>
      <w:tr w:rsidR="00230460" w:rsidTr="00230460">
        <w:trPr>
          <w:gridAfter w:val="1"/>
          <w:wAfter w:w="1767" w:type="dxa"/>
          <w:trHeight w:val="23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Водозаборное сооружение при </w:t>
            </w:r>
            <w:proofErr w:type="spellStart"/>
            <w:r>
              <w:rPr>
                <w:color w:val="000000"/>
              </w:rPr>
              <w:t>бесплотинном</w:t>
            </w:r>
            <w:proofErr w:type="spellEnd"/>
            <w:r>
              <w:rPr>
                <w:color w:val="000000"/>
              </w:rPr>
              <w:t xml:space="preserve"> заборе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1.4.1.5</w:t>
            </w:r>
          </w:p>
        </w:tc>
      </w:tr>
      <w:tr w:rsidR="00230460" w:rsidTr="00230460">
        <w:trPr>
          <w:gridAfter w:val="1"/>
          <w:wAfter w:w="1767" w:type="dxa"/>
          <w:trHeight w:val="23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дюкера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1.4.1.6</w:t>
            </w:r>
          </w:p>
        </w:tc>
      </w:tr>
      <w:tr w:rsidR="00230460" w:rsidTr="00230460">
        <w:trPr>
          <w:gridAfter w:val="1"/>
          <w:wAfter w:w="1767" w:type="dxa"/>
          <w:trHeight w:val="23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канала комплексного водохозяйственного назначения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1.4.1.7</w:t>
            </w:r>
          </w:p>
        </w:tc>
      </w:tr>
      <w:tr w:rsidR="00230460" w:rsidTr="00230460">
        <w:trPr>
          <w:gridAfter w:val="1"/>
          <w:wAfter w:w="1767" w:type="dxa"/>
          <w:trHeight w:val="23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отстойника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1.4.1.8</w:t>
            </w:r>
          </w:p>
        </w:tc>
      </w:tr>
      <w:tr w:rsidR="00230460" w:rsidTr="00230460">
        <w:trPr>
          <w:gridAfter w:val="1"/>
          <w:wAfter w:w="1767" w:type="dxa"/>
          <w:trHeight w:val="23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поверхностного стока системы орошения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1.4.1.9</w:t>
            </w:r>
          </w:p>
        </w:tc>
      </w:tr>
      <w:tr w:rsidR="00230460" w:rsidTr="00230460">
        <w:trPr>
          <w:gridAfter w:val="1"/>
          <w:wAfter w:w="1767" w:type="dxa"/>
          <w:trHeight w:val="23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Сооружение </w:t>
            </w:r>
            <w:proofErr w:type="spellStart"/>
            <w:r>
              <w:rPr>
                <w:color w:val="000000"/>
              </w:rPr>
              <w:t>селедука</w:t>
            </w:r>
            <w:proofErr w:type="spellEnd"/>
            <w:r>
              <w:rPr>
                <w:color w:val="000000"/>
              </w:rPr>
              <w:t xml:space="preserve"> системы орошения, осушения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1.4.1.10</w:t>
            </w:r>
          </w:p>
        </w:tc>
      </w:tr>
      <w:tr w:rsidR="00230460" w:rsidTr="00230460">
        <w:trPr>
          <w:gridAfter w:val="1"/>
          <w:wAfter w:w="1767" w:type="dxa"/>
          <w:trHeight w:val="23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скважины вертикального дренажа систем орошения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1.4.1.11</w:t>
            </w:r>
          </w:p>
        </w:tc>
      </w:tr>
      <w:tr w:rsidR="00230460" w:rsidTr="00230460">
        <w:trPr>
          <w:gridAfter w:val="1"/>
          <w:wAfter w:w="1767" w:type="dxa"/>
          <w:trHeight w:val="23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стационарного поливного трубопровода для орошения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1.4.1.12</w:t>
            </w:r>
          </w:p>
        </w:tc>
      </w:tr>
      <w:tr w:rsidR="00230460" w:rsidTr="00230460">
        <w:trPr>
          <w:gridAfter w:val="1"/>
          <w:wAfter w:w="1767" w:type="dxa"/>
          <w:trHeight w:val="23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насосной станции на канале орошения, осушения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1.4.1.13</w:t>
            </w:r>
          </w:p>
        </w:tc>
      </w:tr>
      <w:tr w:rsidR="00230460" w:rsidTr="00230460">
        <w:trPr>
          <w:gridAfter w:val="1"/>
          <w:wAfter w:w="1767" w:type="dxa"/>
          <w:trHeight w:val="23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насосной станции с подачей воды в закрытую сеть при водозаборе из каналов систем орошения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1.4.1.14</w:t>
            </w:r>
          </w:p>
        </w:tc>
      </w:tr>
      <w:tr w:rsidR="00230460" w:rsidTr="00230460">
        <w:trPr>
          <w:gridAfter w:val="1"/>
          <w:wAfter w:w="1767" w:type="dxa"/>
          <w:trHeight w:val="7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водозабора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1.4.1.15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1.3 Овощеводство</w:t>
            </w:r>
          </w:p>
          <w:p w:rsidR="00230460" w:rsidRDefault="00230460">
            <w:pPr>
              <w:pStyle w:val="afffb"/>
            </w:pPr>
            <w: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 xml:space="preserve">1.4 Выращивание тонизирующих, лекарственных, </w:t>
            </w:r>
            <w:r>
              <w:rPr>
                <w:b/>
              </w:rPr>
              <w:lastRenderedPageBreak/>
              <w:t>цветочных культур</w:t>
            </w:r>
          </w:p>
          <w:p w:rsidR="00230460" w:rsidRDefault="00230460">
            <w:pPr>
              <w:pStyle w:val="afffb"/>
            </w:pPr>
            <w: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15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1.5 Садоводство</w:t>
            </w:r>
          </w:p>
          <w:p w:rsidR="00230460" w:rsidRDefault="00230460">
            <w:pPr>
              <w:pStyle w:val="afffb"/>
            </w:pPr>
            <w: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Объекты выращивания винограда</w:t>
            </w: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Здание сушки винограда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1.1.1.1</w:t>
            </w:r>
          </w:p>
        </w:tc>
      </w:tr>
      <w:tr w:rsidR="00230460" w:rsidTr="00230460">
        <w:trPr>
          <w:gridAfter w:val="1"/>
          <w:wAfter w:w="1767" w:type="dxa"/>
          <w:trHeight w:val="268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корпуса виноградных прививок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1.1.1.2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питомника и селекции винограда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1.1.1.3</w:t>
            </w:r>
          </w:p>
        </w:tc>
      </w:tr>
      <w:tr w:rsidR="00230460" w:rsidTr="00230460">
        <w:trPr>
          <w:gridAfter w:val="1"/>
          <w:wAfter w:w="1767" w:type="dxa"/>
          <w:trHeight w:val="7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1.6 Выращивание льна и конопли</w:t>
            </w:r>
          </w:p>
          <w:p w:rsidR="00230460" w:rsidRDefault="00230460">
            <w:pPr>
              <w:pStyle w:val="afffb"/>
            </w:pPr>
            <w:r>
              <w:t>Осуществление хозяйственной деятельности, в том числе на сельскохозяйственных угодьях, связанной с выращиванием льна, конопли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-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14788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1.7 Животноводство</w:t>
            </w:r>
          </w:p>
          <w:p w:rsidR="00230460" w:rsidRDefault="00230460">
            <w:pPr>
              <w:pStyle w:val="afffb"/>
            </w:pPr>
            <w: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230460" w:rsidRDefault="00230460">
            <w:pPr>
              <w:pStyle w:val="afffb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 w:rsidRPr="002034CD">
              <w:t>кодами 1.8</w:t>
            </w:r>
            <w:r>
              <w:t xml:space="preserve"> - </w:t>
            </w:r>
            <w:r w:rsidRPr="002034CD">
              <w:t>1.11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1.8 Скотоводство</w:t>
            </w:r>
          </w:p>
          <w:p w:rsidR="00230460" w:rsidRDefault="00230460">
            <w:pPr>
              <w:pStyle w:val="afffb"/>
            </w:pPr>
            <w: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230460" w:rsidRDefault="00230460">
            <w:pPr>
              <w:pStyle w:val="afffb"/>
            </w:pPr>
            <w: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230460" w:rsidRDefault="00230460">
            <w:pPr>
              <w:pStyle w:val="afffb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rPr>
                <w:color w:val="000000"/>
                <w:szCs w:val="24"/>
              </w:rPr>
            </w:pPr>
            <w:r>
              <w:rPr>
                <w:color w:val="000000"/>
              </w:rPr>
              <w:t>Объекты коневодческих и верблюдоводческих предприятий</w:t>
            </w: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Здание конюшни </w:t>
            </w:r>
            <w:proofErr w:type="spellStart"/>
            <w:r>
              <w:rPr>
                <w:color w:val="000000"/>
              </w:rPr>
              <w:t>выжеребки</w:t>
            </w:r>
            <w:proofErr w:type="spellEnd"/>
            <w:r>
              <w:rPr>
                <w:color w:val="000000"/>
              </w:rPr>
              <w:t xml:space="preserve"> кобыл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1.3.1.1</w:t>
            </w:r>
          </w:p>
        </w:tc>
      </w:tr>
      <w:tr w:rsidR="00230460" w:rsidTr="00230460">
        <w:trPr>
          <w:gridAfter w:val="1"/>
          <w:wAfter w:w="1767" w:type="dxa"/>
          <w:trHeight w:val="218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верблюдоводческой фермы молочного направления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1.3.1.2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племенной фермы культурно-табунного содержания лошадей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1.3.1.3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племенной фермы конюшенного содержания лошадей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1.3.1.4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фермы производства кумыса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1.3.1.5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содержания маток с верблюжатами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1.3.1.6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Кумысный цех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1.3.1.7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фермы мясного направления табунного содержания лошадей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1.3.1.8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манежа для тренинга лошадей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1.3.1.9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Сооружение </w:t>
            </w:r>
            <w:proofErr w:type="spellStart"/>
            <w:r>
              <w:rPr>
                <w:color w:val="000000"/>
              </w:rPr>
              <w:t>паддока</w:t>
            </w:r>
            <w:proofErr w:type="spellEnd"/>
            <w:r>
              <w:rPr>
                <w:color w:val="000000"/>
              </w:rPr>
              <w:t xml:space="preserve"> для лошадей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1.3.1.10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конюшни рабочих лошадей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1.3.1.11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конюшни дойных кобыл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1.3.1.12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Здание цеха приготовления </w:t>
            </w:r>
            <w:proofErr w:type="spellStart"/>
            <w:r>
              <w:rPr>
                <w:color w:val="000000"/>
              </w:rPr>
              <w:t>шубата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1.3.1.13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конюшни молодняка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1.3.1.14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конюшни племенных лошадей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1.3.1.15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конюшни жеребцов-производителей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1.3.1.16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упрощенной конюшни содержания слабых лошадей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1.3.1.17</w:t>
            </w:r>
          </w:p>
        </w:tc>
      </w:tr>
      <w:tr w:rsidR="00230460" w:rsidTr="00230460">
        <w:trPr>
          <w:gridAfter w:val="1"/>
          <w:wAfter w:w="1767" w:type="dxa"/>
          <w:trHeight w:val="20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шорной мастерской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1.3.1.18</w:t>
            </w:r>
          </w:p>
        </w:tc>
      </w:tr>
      <w:tr w:rsidR="00230460" w:rsidTr="00230460">
        <w:trPr>
          <w:gridAfter w:val="1"/>
          <w:wAfter w:w="1767" w:type="dxa"/>
          <w:trHeight w:val="12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rPr>
                <w:color w:val="000000"/>
                <w:szCs w:val="24"/>
              </w:rPr>
            </w:pPr>
            <w:r>
              <w:rPr>
                <w:color w:val="000000"/>
              </w:rPr>
              <w:t>Объекты предприятий звероводства и кролиководства</w:t>
            </w: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Кормовой цех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1.3.2.1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Сооружение </w:t>
            </w:r>
            <w:proofErr w:type="spellStart"/>
            <w:r>
              <w:rPr>
                <w:color w:val="000000"/>
              </w:rPr>
              <w:t>нутриеводческой</w:t>
            </w:r>
            <w:proofErr w:type="spellEnd"/>
            <w:r>
              <w:rPr>
                <w:color w:val="000000"/>
              </w:rPr>
              <w:t xml:space="preserve"> фермы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1.3.2.2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кролиководческой фермы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1.3.2.3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содержания основного стада нутрий и кроликов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1.3.2.4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содержания молодняка нутрий и кроликов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1.3.2.5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Сооружение </w:t>
            </w:r>
            <w:proofErr w:type="spellStart"/>
            <w:r>
              <w:rPr>
                <w:color w:val="000000"/>
              </w:rPr>
              <w:t>шеда</w:t>
            </w:r>
            <w:proofErr w:type="spellEnd"/>
            <w:r>
              <w:rPr>
                <w:color w:val="000000"/>
              </w:rPr>
              <w:t xml:space="preserve"> содержания основного стада и молодняка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1.3.2.6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убоя зверей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1.3.2.7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норковой фермы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1.3.2.8</w:t>
            </w:r>
          </w:p>
        </w:tc>
      </w:tr>
      <w:tr w:rsidR="00230460" w:rsidTr="00230460">
        <w:trPr>
          <w:gridAfter w:val="1"/>
          <w:wAfter w:w="1767" w:type="dxa"/>
          <w:trHeight w:val="7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склада инвентаря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1.3.2.9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Объекты предприятий по выращиванию крупного рогатого скота, производству мяса, молока, выращиванию ремонтного молодняка</w:t>
            </w: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Сооружение доильно-молочного блока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1.3.3.1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Сооружение молочного блока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1.3.3.2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 xml:space="preserve">Сооружение </w:t>
            </w:r>
            <w:proofErr w:type="gramStart"/>
            <w:r>
              <w:rPr>
                <w:color w:val="000000"/>
              </w:rPr>
              <w:t>родильной</w:t>
            </w:r>
            <w:proofErr w:type="gramEnd"/>
            <w:r>
              <w:rPr>
                <w:color w:val="000000"/>
              </w:rPr>
              <w:t xml:space="preserve"> для коров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1.3.3.3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откорма молодняка крупного рогатого скота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1.3.3.4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карантина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1.3.3.5</w:t>
            </w:r>
          </w:p>
        </w:tc>
      </w:tr>
      <w:tr w:rsidR="00230460" w:rsidTr="00230460">
        <w:trPr>
          <w:gridAfter w:val="1"/>
          <w:wAfter w:w="1767" w:type="dxa"/>
          <w:trHeight w:val="570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содержания племенного молодняка мясных пород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1.3.3.6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содержания ремонтных телок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1.3.3.7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Сооружение телятника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1.3.3.8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Сооружение коровника привязного содержания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1.3.3.9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 xml:space="preserve">Здание </w:t>
            </w:r>
            <w:proofErr w:type="spellStart"/>
            <w:r>
              <w:rPr>
                <w:color w:val="000000"/>
              </w:rPr>
              <w:t>буйволиного</w:t>
            </w:r>
            <w:proofErr w:type="spellEnd"/>
            <w:r>
              <w:rPr>
                <w:color w:val="000000"/>
              </w:rPr>
              <w:t xml:space="preserve"> молодняка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1.3.3.10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Сооружение коровника беспривязного содержания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1.3.3.11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 xml:space="preserve">Сооружение </w:t>
            </w:r>
            <w:proofErr w:type="gramStart"/>
            <w:r>
              <w:rPr>
                <w:color w:val="000000"/>
              </w:rPr>
              <w:t>родильной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буйволиных</w:t>
            </w:r>
            <w:proofErr w:type="spellEnd"/>
            <w:r>
              <w:rPr>
                <w:color w:val="000000"/>
              </w:rPr>
              <w:t xml:space="preserve"> телок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1.3.3.12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содержания буйволиц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1.3.3.13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Кормоприготовительный цех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1.3.3.14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Кормосмесительный</w:t>
            </w:r>
            <w:proofErr w:type="spellEnd"/>
            <w:r>
              <w:rPr>
                <w:color w:val="000000"/>
              </w:rPr>
              <w:t xml:space="preserve"> цех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1.3.3.15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молочной кухни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1.3.3.16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обработки скота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1.3.3.17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для приемки телят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1.3.3.18</w:t>
            </w:r>
          </w:p>
        </w:tc>
      </w:tr>
      <w:tr w:rsidR="00230460" w:rsidTr="00230460">
        <w:trPr>
          <w:gridAfter w:val="1"/>
          <w:wAfter w:w="1767" w:type="dxa"/>
          <w:trHeight w:val="7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Сооружение навозохранилища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1.3.3.19</w:t>
            </w:r>
          </w:p>
        </w:tc>
      </w:tr>
      <w:tr w:rsidR="00230460" w:rsidTr="00230460">
        <w:trPr>
          <w:gridAfter w:val="1"/>
          <w:wAfter w:w="1767" w:type="dxa"/>
          <w:trHeight w:val="7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Объекты предприятий овцеводства и козоводства</w:t>
            </w: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Сооружение овчарни для ягнения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1.3.4.1</w:t>
            </w:r>
          </w:p>
        </w:tc>
      </w:tr>
      <w:tr w:rsidR="00230460" w:rsidTr="00230460">
        <w:trPr>
          <w:gridAfter w:val="1"/>
          <w:wAfter w:w="1767" w:type="dxa"/>
          <w:trHeight w:val="409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 xml:space="preserve">Здание фермы шубного и </w:t>
            </w:r>
            <w:proofErr w:type="spellStart"/>
            <w:r>
              <w:rPr>
                <w:color w:val="000000"/>
              </w:rPr>
              <w:t>мясошерстномолочного</w:t>
            </w:r>
            <w:proofErr w:type="spellEnd"/>
            <w:r>
              <w:rPr>
                <w:color w:val="000000"/>
              </w:rPr>
              <w:t xml:space="preserve"> направления (стойловое содержание)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1.3.4.2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фермы тонкорунного и полутонкорунного направления (стойловое содержание)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1.3.4.3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Сооружение козоводческой фермы шерстного направления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1.3.4.4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 xml:space="preserve">Здание фермы ремонтного молодняка </w:t>
            </w:r>
            <w:proofErr w:type="gramStart"/>
            <w:r>
              <w:rPr>
                <w:color w:val="000000"/>
              </w:rPr>
              <w:t>мясо-сального</w:t>
            </w:r>
            <w:proofErr w:type="gramEnd"/>
            <w:r>
              <w:rPr>
                <w:color w:val="000000"/>
              </w:rPr>
              <w:t xml:space="preserve"> направления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1.3.4.5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фермы откорма каракульских маток (стойловое содержание)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1.3.4.6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фермы ремонтного молодняка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1.3.4.7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цеха переработки овечьего молока в брынзу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1.3.4.8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цеха переработки козьего молока на брынзу и сыр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1.3.4.9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 xml:space="preserve">Здание фермы ремонтного молодняка шубного и мясошерстно-молочного (стойловое </w:t>
            </w:r>
            <w:r>
              <w:rPr>
                <w:color w:val="000000"/>
              </w:rPr>
              <w:lastRenderedPageBreak/>
              <w:t>содержание)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1.3.4.10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Сооружение овчарни для маток с ягнятами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1.3.4.11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цеха искусственного выращивания ягнят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1.3.4.12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Сооружение овчарни откорма овец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1.3.4.13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содержания маток с козлятами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1.3.4.14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для молодняка коз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1.3.4.15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Здание расплода коз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1.3.4.16</w:t>
            </w:r>
          </w:p>
        </w:tc>
      </w:tr>
      <w:tr w:rsidR="00230460" w:rsidTr="00230460">
        <w:trPr>
          <w:gridAfter w:val="1"/>
          <w:wAfter w:w="1767" w:type="dxa"/>
          <w:trHeight w:val="7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 xml:space="preserve">Сооружение овчарни </w:t>
            </w:r>
            <w:proofErr w:type="spellStart"/>
            <w:r>
              <w:rPr>
                <w:color w:val="000000"/>
              </w:rPr>
              <w:t>доращивания</w:t>
            </w:r>
            <w:proofErr w:type="spellEnd"/>
            <w:r>
              <w:rPr>
                <w:color w:val="000000"/>
              </w:rPr>
              <w:t xml:space="preserve"> ягнят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color w:val="000000"/>
              </w:rPr>
            </w:pPr>
            <w:r>
              <w:rPr>
                <w:color w:val="000000"/>
              </w:rPr>
              <w:t>1.3.4.17</w:t>
            </w:r>
          </w:p>
        </w:tc>
      </w:tr>
      <w:tr w:rsidR="00230460" w:rsidTr="00230460">
        <w:trPr>
          <w:gridAfter w:val="1"/>
          <w:wAfter w:w="1767" w:type="dxa"/>
          <w:trHeight w:val="7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</w:p>
        </w:tc>
      </w:tr>
      <w:tr w:rsidR="00230460" w:rsidTr="00230460">
        <w:trPr>
          <w:gridAfter w:val="1"/>
          <w:wAfter w:w="1767" w:type="dxa"/>
          <w:trHeight w:val="83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  <w:rPr>
                <w:color w:val="000000"/>
              </w:rPr>
            </w:pPr>
          </w:p>
        </w:tc>
      </w:tr>
      <w:tr w:rsidR="00230460" w:rsidTr="00230460">
        <w:trPr>
          <w:gridAfter w:val="1"/>
          <w:wAfter w:w="1767" w:type="dxa"/>
          <w:trHeight w:val="83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  <w:rPr>
                <w:color w:val="000000"/>
              </w:rPr>
            </w:pPr>
          </w:p>
        </w:tc>
      </w:tr>
      <w:tr w:rsidR="00230460" w:rsidTr="00230460">
        <w:trPr>
          <w:gridAfter w:val="1"/>
          <w:wAfter w:w="1767" w:type="dxa"/>
          <w:trHeight w:val="83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  <w:rPr>
                <w:color w:val="000000"/>
              </w:rPr>
            </w:pPr>
          </w:p>
        </w:tc>
      </w:tr>
      <w:tr w:rsidR="00230460" w:rsidTr="00230460">
        <w:trPr>
          <w:gridAfter w:val="1"/>
          <w:wAfter w:w="1767" w:type="dxa"/>
          <w:trHeight w:val="83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  <w:rPr>
                <w:color w:val="000000"/>
              </w:rPr>
            </w:pP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  <w:rPr>
                <w:color w:val="000000"/>
              </w:rPr>
            </w:pPr>
          </w:p>
        </w:tc>
      </w:tr>
      <w:tr w:rsidR="00230460" w:rsidTr="00230460">
        <w:trPr>
          <w:gridAfter w:val="1"/>
          <w:wAfter w:w="1767" w:type="dxa"/>
          <w:trHeight w:val="7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106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  <w:rPr>
                <w:color w:val="000000"/>
              </w:rPr>
            </w:pP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1.9 Звероводство</w:t>
            </w:r>
          </w:p>
          <w:p w:rsidR="00230460" w:rsidRDefault="00230460">
            <w:pPr>
              <w:pStyle w:val="afffb"/>
            </w:pPr>
            <w:r>
              <w:t>Осуществление хозяйственной деятельности, связанной с разведением в неволе ценных пушных зверей;</w:t>
            </w:r>
          </w:p>
          <w:p w:rsidR="00230460" w:rsidRDefault="00230460">
            <w:pPr>
              <w:pStyle w:val="afffb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30460" w:rsidRDefault="00230460">
            <w:pPr>
              <w:pStyle w:val="afffb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Ангары и гаражи для сельскохозяйственной техники;</w:t>
            </w:r>
          </w:p>
          <w:p w:rsidR="00230460" w:rsidRDefault="00230460">
            <w:pPr>
              <w:pStyle w:val="afffb"/>
            </w:pPr>
            <w:r>
              <w:t>Амбары;</w:t>
            </w:r>
          </w:p>
          <w:p w:rsidR="00230460" w:rsidRDefault="00230460">
            <w:pPr>
              <w:pStyle w:val="afffb"/>
            </w:pPr>
            <w:r>
              <w:t>Водонапорные башни;</w:t>
            </w:r>
          </w:p>
          <w:p w:rsidR="00230460" w:rsidRDefault="00230460">
            <w:pPr>
              <w:pStyle w:val="afffb"/>
            </w:pPr>
            <w:r>
              <w:t>Здания, сооружения, используемые для содержания и разведения животных, производства, хранения и первичной переработки продукции;</w:t>
            </w:r>
          </w:p>
          <w:p w:rsidR="00230460" w:rsidRDefault="00230460">
            <w:pPr>
              <w:pStyle w:val="afffb"/>
            </w:pPr>
            <w:r>
              <w:t>Здания, сооружения, используемые для разведения племенных животных, производства и использования племенной продукции (материала)</w:t>
            </w:r>
          </w:p>
        </w:tc>
      </w:tr>
      <w:tr w:rsidR="00230460" w:rsidTr="00230460">
        <w:trPr>
          <w:gridAfter w:val="1"/>
          <w:wAfter w:w="1767" w:type="dxa"/>
          <w:trHeight w:val="234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1.10 Птицеводство</w:t>
            </w:r>
          </w:p>
          <w:p w:rsidR="00230460" w:rsidRDefault="00230460">
            <w:pPr>
              <w:pStyle w:val="afffb"/>
            </w:pPr>
            <w: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230460" w:rsidRDefault="00230460">
            <w:pPr>
              <w:pStyle w:val="afffb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230460" w:rsidRDefault="00230460">
            <w:pPr>
              <w:pStyle w:val="afffb"/>
            </w:pPr>
            <w:r>
              <w:t xml:space="preserve">разведение племенных животных, производство и </w:t>
            </w:r>
            <w:r>
              <w:lastRenderedPageBreak/>
              <w:t>использование племенной продукции (материала)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Объекты птицеводства</w:t>
            </w: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Сооружение птичника ремонтного молодняка кур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1.3.5.1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птичника индеек родительского стада напольного содержания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1.3.5.2</w:t>
            </w:r>
          </w:p>
        </w:tc>
      </w:tr>
      <w:tr w:rsidR="00230460" w:rsidTr="00230460">
        <w:trPr>
          <w:gridAfter w:val="1"/>
          <w:wAfter w:w="1767" w:type="dxa"/>
          <w:trHeight w:val="30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Племенной цех кур мясного и яичного направления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1.3.5.3</w:t>
            </w:r>
          </w:p>
        </w:tc>
      </w:tr>
      <w:tr w:rsidR="00230460" w:rsidTr="00230460">
        <w:trPr>
          <w:gridAfter w:val="1"/>
          <w:wAfter w:w="1767" w:type="dxa"/>
          <w:trHeight w:val="20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птичника кур родительского стада яичного направления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1.3.5.4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Сооружение птичника взрослого поголовья кур </w:t>
            </w:r>
            <w:r>
              <w:rPr>
                <w:color w:val="000000"/>
              </w:rPr>
              <w:lastRenderedPageBreak/>
              <w:t>клеточного содержания для племенных хозяйств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lastRenderedPageBreak/>
              <w:t>1.3.5.5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птицефабрики, фермы откорма утят-бройлеров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1.3.5.6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птицефабрики, фермы яичного направления для содержания кур-несушек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1.3.5.7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птичника кур-несушек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1.3.5.8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Сооружение </w:t>
            </w:r>
            <w:proofErr w:type="spellStart"/>
            <w:r>
              <w:rPr>
                <w:color w:val="000000"/>
              </w:rPr>
              <w:t>фазанария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1.3.5.9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Племенной цех индеек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1.3.5.10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птицефабрики, фермы откорма индюшат-бройлеров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1.3.5.11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птицефабрики, фермы откорма цыплят-бройлеров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1.3.5.12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племенного репродуктора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1.3.5.13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птичника для фазанов родительского стада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1.3.5.14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племенного репродуктора индеек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1.3.5.15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яичного порошка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1.3.5.16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убоя и переработки птицы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1.3.5.17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Здание </w:t>
            </w:r>
            <w:proofErr w:type="spellStart"/>
            <w:r>
              <w:rPr>
                <w:color w:val="000000"/>
              </w:rPr>
              <w:t>яйцесклада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1.3.5.18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птичника откорма утят-бройлеров с содержанием на подстилке или сетчатом полу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1.3.5.19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птичника откорма гусят-бройлеров напольного содержания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1.3.5.20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птичника ремонтного молодняка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1.3.5.21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птичника гусей родительского стада напольного содержания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1.3.5.22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птичника ремонтного молодняка гусей напольного содержания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1.3.5.23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Сооружение птичника для </w:t>
            </w:r>
            <w:proofErr w:type="spellStart"/>
            <w:r>
              <w:rPr>
                <w:color w:val="000000"/>
              </w:rPr>
              <w:t>фазанят</w:t>
            </w:r>
            <w:proofErr w:type="spellEnd"/>
            <w:r>
              <w:rPr>
                <w:color w:val="000000"/>
              </w:rPr>
              <w:t xml:space="preserve"> напольного содержания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1.3.5.24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подсобно-вспомогательных помещений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1.3.5.25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переработки яиц на меланж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1.3.5.26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птичника уток родительского стада напольного содержания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1.3.5.27</w:t>
            </w:r>
          </w:p>
        </w:tc>
      </w:tr>
      <w:tr w:rsidR="00230460" w:rsidTr="00230460">
        <w:trPr>
          <w:gridAfter w:val="1"/>
          <w:wAfter w:w="1767" w:type="dxa"/>
          <w:trHeight w:val="28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племенного репродуктора уток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1.3.5.28</w:t>
            </w:r>
          </w:p>
        </w:tc>
      </w:tr>
      <w:tr w:rsidR="00230460" w:rsidTr="00230460">
        <w:trPr>
          <w:gridAfter w:val="1"/>
          <w:wAfter w:w="1767" w:type="dxa"/>
          <w:trHeight w:val="159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переработки отходов птицеводства на мясокостную муку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1.3.5.29</w:t>
            </w:r>
          </w:p>
        </w:tc>
      </w:tr>
      <w:tr w:rsidR="00230460" w:rsidTr="00230460">
        <w:trPr>
          <w:gridAfter w:val="1"/>
          <w:wAfter w:w="1767" w:type="dxa"/>
          <w:trHeight w:val="217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1.11 Свиноводство</w:t>
            </w:r>
          </w:p>
          <w:p w:rsidR="00230460" w:rsidRDefault="00230460">
            <w:pPr>
              <w:pStyle w:val="afffb"/>
            </w:pPr>
            <w:r>
              <w:t>Осуществление хозяйственной деятельности, связанной с разведением свиней;</w:t>
            </w:r>
          </w:p>
          <w:p w:rsidR="00230460" w:rsidRDefault="00230460">
            <w:pPr>
              <w:pStyle w:val="afffb"/>
            </w:pPr>
            <w: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230460" w:rsidRDefault="00230460">
            <w:pPr>
              <w:pStyle w:val="afffb"/>
            </w:pPr>
            <w: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Объекты свиноводства</w:t>
            </w: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Здание цеха по откорму свиней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1.3.6.1</w:t>
            </w:r>
          </w:p>
        </w:tc>
      </w:tr>
      <w:tr w:rsidR="00230460" w:rsidTr="00230460">
        <w:trPr>
          <w:gridAfter w:val="1"/>
          <w:wAfter w:w="1767" w:type="dxa"/>
          <w:trHeight w:val="20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Сооружение свинарника - </w:t>
            </w:r>
            <w:proofErr w:type="spellStart"/>
            <w:r>
              <w:rPr>
                <w:color w:val="000000"/>
              </w:rPr>
              <w:t>хрячника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1.3.6.2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станции искусственного осеменения свиней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1.3.6.3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законченного производственного цикла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1.3.6.4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фермы выращивания и откорма свиней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1.3.6.5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станции контрольного выращивания (</w:t>
            </w:r>
            <w:proofErr w:type="spellStart"/>
            <w:r>
              <w:rPr>
                <w:color w:val="000000"/>
              </w:rPr>
              <w:t>элевер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1.3.6.6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свинарника для проведения опоросов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1.3.6.7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свинарника контрольного откорма свиней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1.3.6.8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свинарника поросят-отъемышей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1.3.6.9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свинарника выращивания и откорма свиней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1.3.6.10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свинарника супоросных маток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1.3.6.11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свинарника холостых и осемененных маток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1.3.6.12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свинарника ремонтного молодняка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1.3.6.13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Сооружение свинарника </w:t>
            </w:r>
            <w:proofErr w:type="gramStart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ткормочника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1.3.6.14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племенного сектора воспроизводства и выращивания ремонтного молодняка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1.3.6.15</w:t>
            </w:r>
          </w:p>
        </w:tc>
      </w:tr>
      <w:tr w:rsidR="00230460" w:rsidTr="00230460">
        <w:trPr>
          <w:gridAfter w:val="1"/>
          <w:wAfter w:w="1767" w:type="dxa"/>
          <w:trHeight w:val="7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репродуктора предприятия свиноводства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1.3.6.16</w:t>
            </w:r>
          </w:p>
        </w:tc>
      </w:tr>
      <w:tr w:rsidR="00230460" w:rsidTr="00230460">
        <w:trPr>
          <w:gridAfter w:val="1"/>
          <w:wAfter w:w="1767" w:type="dxa"/>
          <w:trHeight w:val="20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1.12 Пчеловодство</w:t>
            </w:r>
          </w:p>
          <w:p w:rsidR="00230460" w:rsidRDefault="00230460">
            <w:pPr>
              <w:pStyle w:val="afffb"/>
            </w:pPr>
            <w: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230460" w:rsidRDefault="00230460">
            <w:pPr>
              <w:pStyle w:val="afffb"/>
            </w:pPr>
            <w: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230460" w:rsidRDefault="00230460">
            <w:pPr>
              <w:pStyle w:val="afffb"/>
            </w:pPr>
            <w: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Объекты пчеловодства</w:t>
            </w: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Сооружение медово-товарной пасеки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1.3.7.1</w:t>
            </w:r>
          </w:p>
        </w:tc>
      </w:tr>
      <w:tr w:rsidR="00230460" w:rsidTr="00230460">
        <w:trPr>
          <w:gridAfter w:val="1"/>
          <w:wAfter w:w="1767" w:type="dxa"/>
          <w:trHeight w:val="7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пчеловодческой фермы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1.3.7.2</w:t>
            </w:r>
          </w:p>
        </w:tc>
      </w:tr>
      <w:tr w:rsidR="00230460" w:rsidTr="00230460">
        <w:trPr>
          <w:gridAfter w:val="1"/>
          <w:wAfter w:w="1767" w:type="dxa"/>
          <w:trHeight w:val="268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Объекты шелкового производства</w:t>
            </w: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Гренажный цех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1.3.8.1</w:t>
            </w:r>
          </w:p>
        </w:tc>
      </w:tr>
      <w:tr w:rsidR="00230460" w:rsidTr="00230460">
        <w:trPr>
          <w:gridAfter w:val="1"/>
          <w:wAfter w:w="1767" w:type="dxa"/>
          <w:trHeight w:val="30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червоводни выкормки гусениц тутового шелкопряда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1.3.8.2</w:t>
            </w:r>
          </w:p>
        </w:tc>
      </w:tr>
      <w:tr w:rsidR="00230460" w:rsidTr="00230460">
        <w:trPr>
          <w:gridAfter w:val="1"/>
          <w:wAfter w:w="1767" w:type="dxa"/>
          <w:trHeight w:val="2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Сооружение </w:t>
            </w:r>
            <w:proofErr w:type="spellStart"/>
            <w:r>
              <w:rPr>
                <w:color w:val="000000"/>
              </w:rPr>
              <w:t>шелководни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гусениц-мурашей</w:t>
            </w:r>
            <w:proofErr w:type="gramEnd"/>
            <w:r>
              <w:rPr>
                <w:color w:val="000000"/>
              </w:rPr>
              <w:t xml:space="preserve"> тутового шелкопряда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1.3.8.3</w:t>
            </w:r>
          </w:p>
        </w:tc>
      </w:tr>
      <w:tr w:rsidR="00230460" w:rsidTr="00230460">
        <w:trPr>
          <w:gridAfter w:val="1"/>
          <w:wAfter w:w="1767" w:type="dxa"/>
          <w:trHeight w:val="105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1.13 Рыбоводство</w:t>
            </w:r>
          </w:p>
          <w:p w:rsidR="00230460" w:rsidRDefault="00230460">
            <w:pPr>
              <w:pStyle w:val="afffb"/>
            </w:pPr>
            <w: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t>аквакультуры</w:t>
            </w:r>
            <w:proofErr w:type="spellEnd"/>
            <w:r>
              <w:t>);</w:t>
            </w:r>
          </w:p>
          <w:p w:rsidR="00230460" w:rsidRDefault="00230460">
            <w:pPr>
              <w:pStyle w:val="afffb"/>
            </w:pPr>
            <w:r>
              <w:t>размещение зданий, сооружений, оборудования, необходимых для осуществления рыбоводства (</w:t>
            </w:r>
            <w:proofErr w:type="spellStart"/>
            <w:r>
              <w:t>аквакультуры</w:t>
            </w:r>
            <w:proofErr w:type="spellEnd"/>
            <w:r>
              <w:t>)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Здания, сооружения, необходимые для осуществления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>
              <w:t>аквакультуры</w:t>
            </w:r>
            <w:proofErr w:type="spellEnd"/>
            <w:r>
              <w:t>);</w:t>
            </w:r>
          </w:p>
          <w:p w:rsidR="00230460" w:rsidRDefault="00230460">
            <w:pPr>
              <w:pStyle w:val="afffb"/>
            </w:pPr>
            <w:r>
              <w:t>Здания, сооружения, необходимые для осуществления рыбоводства (</w:t>
            </w:r>
            <w:proofErr w:type="spellStart"/>
            <w:r>
              <w:t>аквакультуры</w:t>
            </w:r>
            <w:proofErr w:type="spellEnd"/>
            <w:r>
              <w:t>)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1.14 Научное обеспечение сельского хозяйства</w:t>
            </w:r>
          </w:p>
          <w:p w:rsidR="00230460" w:rsidRDefault="00230460">
            <w:pPr>
              <w:pStyle w:val="afffb"/>
            </w:pPr>
            <w: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230460" w:rsidRDefault="00230460">
            <w:pPr>
              <w:pStyle w:val="afffb"/>
            </w:pPr>
            <w:r>
              <w:t>размещение коллекций генетических ресурсов растений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Ангары и гаражи для сельскохозяйственной техники;</w:t>
            </w:r>
          </w:p>
          <w:p w:rsidR="00230460" w:rsidRDefault="00230460">
            <w:pPr>
              <w:pStyle w:val="afffb"/>
            </w:pPr>
            <w:r>
              <w:t>Амбары;</w:t>
            </w:r>
          </w:p>
          <w:p w:rsidR="00230460" w:rsidRDefault="00230460">
            <w:pPr>
              <w:pStyle w:val="afffb"/>
            </w:pPr>
            <w:r>
              <w:t>Водонапорные башни;</w:t>
            </w:r>
          </w:p>
          <w:p w:rsidR="00230460" w:rsidRDefault="00230460">
            <w:pPr>
              <w:pStyle w:val="afffb"/>
            </w:pPr>
            <w:r>
              <w:t>Животноводческие комплексы;</w:t>
            </w:r>
          </w:p>
          <w:p w:rsidR="00230460" w:rsidRDefault="00230460">
            <w:pPr>
              <w:pStyle w:val="afffb"/>
            </w:pPr>
            <w:r>
              <w:t>Фермы;</w:t>
            </w:r>
          </w:p>
          <w:p w:rsidR="00230460" w:rsidRDefault="00230460">
            <w:pPr>
              <w:pStyle w:val="afffb"/>
            </w:pPr>
            <w:r>
              <w:t>Здания, сооружения, используемые для содержания и разведения животных;</w:t>
            </w:r>
          </w:p>
          <w:p w:rsidR="00230460" w:rsidRDefault="00230460">
            <w:pPr>
              <w:pStyle w:val="afffb"/>
            </w:pPr>
            <w:r>
              <w:t>Теплицы, оранжереи, парники;</w:t>
            </w:r>
          </w:p>
          <w:p w:rsidR="00230460" w:rsidRDefault="00230460">
            <w:pPr>
              <w:pStyle w:val="afffb"/>
            </w:pPr>
            <w:r>
              <w:t>Питомники;</w:t>
            </w:r>
          </w:p>
          <w:p w:rsidR="00230460" w:rsidRDefault="00230460">
            <w:pPr>
              <w:pStyle w:val="afffb"/>
            </w:pPr>
            <w:r>
              <w:t>Машинно-транспортные и ремонтные станции;</w:t>
            </w:r>
          </w:p>
          <w:p w:rsidR="00230460" w:rsidRDefault="00230460">
            <w:pPr>
              <w:pStyle w:val="afffb"/>
            </w:pPr>
            <w:r>
              <w:t>Трансформаторные станции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</w:tr>
      <w:tr w:rsidR="00230460" w:rsidTr="00230460">
        <w:trPr>
          <w:gridAfter w:val="1"/>
          <w:wAfter w:w="1767" w:type="dxa"/>
          <w:trHeight w:val="125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 xml:space="preserve">1.15 Хранение и переработка сельскохозяйственной </w:t>
            </w:r>
            <w:r>
              <w:rPr>
                <w:b/>
              </w:rPr>
              <w:lastRenderedPageBreak/>
              <w:t>продукции</w:t>
            </w:r>
          </w:p>
          <w:p w:rsidR="00230460" w:rsidRDefault="00230460">
            <w:pPr>
              <w:pStyle w:val="afffb"/>
            </w:pPr>
            <w: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0460" w:rsidRDefault="00230460">
            <w:pPr>
              <w:spacing w:line="220" w:lineRule="atLeast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 xml:space="preserve">Объекты предприятий обработки </w:t>
            </w:r>
            <w:r>
              <w:rPr>
                <w:color w:val="000000"/>
              </w:rPr>
              <w:lastRenderedPageBreak/>
              <w:t>и хранения зерна и семян</w:t>
            </w:r>
          </w:p>
          <w:p w:rsidR="00230460" w:rsidRDefault="00230460">
            <w:pPr>
              <w:suppressAutoHyphens/>
              <w:spacing w:line="220" w:lineRule="atLeast"/>
              <w:rPr>
                <w:color w:val="000000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 xml:space="preserve">Здание цеха обмолота и первичной </w:t>
            </w:r>
            <w:r>
              <w:rPr>
                <w:color w:val="000000"/>
              </w:rPr>
              <w:lastRenderedPageBreak/>
              <w:t>очистки семян кукурузы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lastRenderedPageBreak/>
              <w:t>1.1.2.1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очистки и сортирования семян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1.1.2.2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обработки и хранения семян зерновых культур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1.1.2.3</w:t>
            </w:r>
          </w:p>
        </w:tc>
      </w:tr>
      <w:tr w:rsidR="00230460" w:rsidTr="00230460">
        <w:trPr>
          <w:gridAfter w:val="1"/>
          <w:wAfter w:w="1767" w:type="dxa"/>
          <w:trHeight w:val="12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обработки и хранения семян кукурузы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1.1.2.4</w:t>
            </w:r>
          </w:p>
        </w:tc>
      </w:tr>
      <w:tr w:rsidR="00230460" w:rsidTr="00230460">
        <w:trPr>
          <w:gridAfter w:val="1"/>
          <w:wAfter w:w="1767" w:type="dxa"/>
          <w:trHeight w:val="1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обработки и хранения семян риса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1.1.2.5</w:t>
            </w:r>
          </w:p>
        </w:tc>
      </w:tr>
      <w:tr w:rsidR="00230460" w:rsidTr="00230460">
        <w:trPr>
          <w:gridAfter w:val="1"/>
          <w:wAfter w:w="1767" w:type="dxa"/>
          <w:trHeight w:val="109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обработки и хранения семян подсолнечника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1.1.2.6</w:t>
            </w:r>
          </w:p>
        </w:tc>
      </w:tr>
      <w:tr w:rsidR="00230460" w:rsidTr="00230460">
        <w:trPr>
          <w:gridAfter w:val="1"/>
          <w:wAfter w:w="1767" w:type="dxa"/>
          <w:trHeight w:val="1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обработки и хранения семян клещевины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1.1.2.7</w:t>
            </w:r>
          </w:p>
        </w:tc>
      </w:tr>
      <w:tr w:rsidR="00230460" w:rsidTr="00230460">
        <w:trPr>
          <w:gridAfter w:val="1"/>
          <w:wAfter w:w="1767" w:type="dxa"/>
          <w:trHeight w:val="1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обработки зерна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1.1.2.8</w:t>
            </w:r>
          </w:p>
        </w:tc>
      </w:tr>
      <w:tr w:rsidR="00230460" w:rsidTr="00230460">
        <w:trPr>
          <w:gridAfter w:val="1"/>
          <w:wAfter w:w="1767" w:type="dxa"/>
          <w:trHeight w:val="12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вторичной очистки и калибрования семян кукурузы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1.1.2.9</w:t>
            </w:r>
          </w:p>
        </w:tc>
      </w:tr>
      <w:tr w:rsidR="00230460" w:rsidTr="00230460">
        <w:trPr>
          <w:gridAfter w:val="1"/>
          <w:wAfter w:w="1767" w:type="dxa"/>
          <w:trHeight w:val="109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очистки и сортирования семян трав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1.1.2.10</w:t>
            </w:r>
          </w:p>
        </w:tc>
      </w:tr>
      <w:tr w:rsidR="00230460" w:rsidTr="00230460">
        <w:trPr>
          <w:gridAfter w:val="1"/>
          <w:wAfter w:w="1767" w:type="dxa"/>
          <w:trHeight w:val="1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склада семян в таре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1.1.2.11</w:t>
            </w:r>
          </w:p>
        </w:tc>
      </w:tr>
      <w:tr w:rsidR="00230460" w:rsidTr="00230460">
        <w:trPr>
          <w:gridAfter w:val="1"/>
          <w:wAfter w:w="1767" w:type="dxa"/>
          <w:trHeight w:val="16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Сооружение </w:t>
            </w:r>
            <w:proofErr w:type="spellStart"/>
            <w:r>
              <w:rPr>
                <w:color w:val="000000"/>
              </w:rPr>
              <w:t>зерносеменохранилища</w:t>
            </w:r>
            <w:proofErr w:type="spellEnd"/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1.1.2.12</w:t>
            </w:r>
          </w:p>
        </w:tc>
      </w:tr>
      <w:tr w:rsidR="00230460" w:rsidTr="00230460">
        <w:trPr>
          <w:gridAfter w:val="1"/>
          <w:wAfter w:w="1767" w:type="dxa"/>
          <w:trHeight w:val="16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очистки и сушки продовольственного и фуражного зерна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1.1.2.13</w:t>
            </w:r>
          </w:p>
        </w:tc>
      </w:tr>
      <w:tr w:rsidR="00230460" w:rsidTr="00230460">
        <w:trPr>
          <w:gridAfter w:val="1"/>
          <w:wAfter w:w="1767" w:type="dxa"/>
          <w:trHeight w:val="193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предварительной очистки и временного хранения зерна и семян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1.1.2.14</w:t>
            </w:r>
          </w:p>
        </w:tc>
      </w:tr>
      <w:tr w:rsidR="00230460" w:rsidTr="00230460">
        <w:trPr>
          <w:gridAfter w:val="1"/>
          <w:wAfter w:w="1767" w:type="dxa"/>
          <w:trHeight w:val="21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268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268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30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1.16 Ведение личного подсобного хозяйства на полевых участках</w:t>
            </w:r>
          </w:p>
          <w:p w:rsidR="00230460" w:rsidRDefault="00230460">
            <w:pPr>
              <w:pStyle w:val="afffb"/>
            </w:pPr>
            <w: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-</w:t>
            </w:r>
          </w:p>
        </w:tc>
      </w:tr>
      <w:tr w:rsidR="00230460" w:rsidTr="00230460">
        <w:trPr>
          <w:gridAfter w:val="1"/>
          <w:wAfter w:w="1767" w:type="dxa"/>
          <w:trHeight w:val="241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1.17 Питомники</w:t>
            </w:r>
          </w:p>
          <w:p w:rsidR="00230460" w:rsidRDefault="00230460">
            <w:pPr>
              <w:pStyle w:val="afffb"/>
            </w:pPr>
            <w: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230460" w:rsidRDefault="00230460">
            <w:pPr>
              <w:pStyle w:val="afffb"/>
              <w:rPr>
                <w:b/>
              </w:rPr>
            </w:pPr>
            <w: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3784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Объекты производства рассады</w:t>
            </w: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Сооружение хранилища лука-репки продовольственного, лука-матки, лука-севка и лука-выборка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1.1.3.1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b/>
                <w:szCs w:val="24"/>
              </w:rPr>
            </w:pPr>
          </w:p>
        </w:tc>
        <w:tc>
          <w:tcPr>
            <w:tcW w:w="378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хранилища продовольственной и маточной капусты, продовольственных и маточных корнеплодов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1.1.3.2</w:t>
            </w:r>
          </w:p>
        </w:tc>
      </w:tr>
      <w:tr w:rsidR="00230460" w:rsidTr="00230460">
        <w:trPr>
          <w:gridAfter w:val="1"/>
          <w:wAfter w:w="1767" w:type="dxa"/>
          <w:trHeight w:val="16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b/>
                <w:szCs w:val="24"/>
              </w:rPr>
            </w:pPr>
          </w:p>
        </w:tc>
        <w:tc>
          <w:tcPr>
            <w:tcW w:w="378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пастеризации субстрата и проращивания мицелия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1.1.3.3</w:t>
            </w:r>
          </w:p>
        </w:tc>
      </w:tr>
      <w:tr w:rsidR="00230460" w:rsidTr="00230460">
        <w:trPr>
          <w:gridAfter w:val="1"/>
          <w:wAfter w:w="1767" w:type="dxa"/>
          <w:trHeight w:val="16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b/>
                <w:szCs w:val="24"/>
              </w:rPr>
            </w:pPr>
          </w:p>
        </w:tc>
        <w:tc>
          <w:tcPr>
            <w:tcW w:w="378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приготовления субстрата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1.1.3.4</w:t>
            </w:r>
          </w:p>
        </w:tc>
      </w:tr>
      <w:tr w:rsidR="00230460" w:rsidTr="00230460">
        <w:trPr>
          <w:gridAfter w:val="1"/>
          <w:wAfter w:w="1767" w:type="dxa"/>
          <w:trHeight w:val="21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b/>
                <w:szCs w:val="24"/>
              </w:rPr>
            </w:pPr>
          </w:p>
        </w:tc>
        <w:tc>
          <w:tcPr>
            <w:tcW w:w="378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приготовления покровной земли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1.1.3.5</w:t>
            </w:r>
          </w:p>
        </w:tc>
      </w:tr>
      <w:tr w:rsidR="00230460" w:rsidTr="00230460">
        <w:trPr>
          <w:gridAfter w:val="1"/>
          <w:wAfter w:w="1767" w:type="dxa"/>
          <w:trHeight w:val="31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b/>
                <w:szCs w:val="24"/>
              </w:rPr>
            </w:pPr>
          </w:p>
        </w:tc>
        <w:tc>
          <w:tcPr>
            <w:tcW w:w="3784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Объекты выращивания хмеля</w:t>
            </w: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Здание питомника и селекции хмеля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1.1.4.1</w:t>
            </w:r>
          </w:p>
        </w:tc>
      </w:tr>
      <w:tr w:rsidR="00230460" w:rsidTr="00230460">
        <w:trPr>
          <w:gridAfter w:val="1"/>
          <w:wAfter w:w="1767" w:type="dxa"/>
          <w:trHeight w:val="402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b/>
                <w:szCs w:val="24"/>
              </w:rPr>
            </w:pPr>
          </w:p>
        </w:tc>
        <w:tc>
          <w:tcPr>
            <w:tcW w:w="378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сортировки и первичной переработки хмеля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1.1.4.2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b/>
                <w:szCs w:val="24"/>
              </w:rPr>
            </w:pPr>
          </w:p>
        </w:tc>
        <w:tc>
          <w:tcPr>
            <w:tcW w:w="3784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rPr>
                <w:color w:val="000000"/>
                <w:szCs w:val="24"/>
              </w:rPr>
            </w:pPr>
            <w:r>
              <w:rPr>
                <w:color w:val="000000"/>
              </w:rPr>
              <w:t>Объекты предприятий хлопкового растениеводства</w:t>
            </w: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Здание цеха оголения посевных семян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1.1.5.1</w:t>
            </w:r>
          </w:p>
        </w:tc>
      </w:tr>
      <w:tr w:rsidR="00230460" w:rsidTr="00230460">
        <w:trPr>
          <w:gridAfter w:val="1"/>
          <w:wAfter w:w="1767" w:type="dxa"/>
          <w:trHeight w:val="13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b/>
                <w:szCs w:val="24"/>
              </w:rPr>
            </w:pPr>
          </w:p>
        </w:tc>
        <w:tc>
          <w:tcPr>
            <w:tcW w:w="378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цеха обеззараживания посевных семян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1.1.5.2</w:t>
            </w:r>
          </w:p>
        </w:tc>
      </w:tr>
      <w:tr w:rsidR="00230460" w:rsidTr="00230460">
        <w:trPr>
          <w:gridAfter w:val="1"/>
          <w:wAfter w:w="1767" w:type="dxa"/>
          <w:trHeight w:val="11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b/>
                <w:szCs w:val="24"/>
              </w:rPr>
            </w:pPr>
          </w:p>
        </w:tc>
        <w:tc>
          <w:tcPr>
            <w:tcW w:w="3784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лаборатории контроля качества хлопка-сырца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1.1.5.3</w:t>
            </w:r>
          </w:p>
        </w:tc>
      </w:tr>
      <w:tr w:rsidR="00230460" w:rsidTr="00230460">
        <w:trPr>
          <w:gridAfter w:val="1"/>
          <w:wAfter w:w="1767" w:type="dxa"/>
          <w:trHeight w:val="1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b/>
                <w:szCs w:val="24"/>
              </w:rPr>
            </w:pPr>
          </w:p>
        </w:tc>
        <w:tc>
          <w:tcPr>
            <w:tcW w:w="378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403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1.18 Обеспечение сельскохозяйственного производства</w:t>
            </w:r>
          </w:p>
          <w:p w:rsidR="00230460" w:rsidRDefault="00230460">
            <w:pPr>
              <w:pStyle w:val="afffb"/>
            </w:pPr>
            <w: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Машинно-транспортные и ремонтные станции;</w:t>
            </w:r>
          </w:p>
          <w:p w:rsidR="00230460" w:rsidRDefault="00230460">
            <w:pPr>
              <w:pStyle w:val="afffb"/>
            </w:pPr>
            <w:r>
              <w:t>Ангары и гаражи для сельскохозяйственной техники;</w:t>
            </w:r>
          </w:p>
          <w:p w:rsidR="00230460" w:rsidRDefault="00230460">
            <w:pPr>
              <w:pStyle w:val="afffb"/>
            </w:pPr>
            <w:r>
              <w:t>Амбары;</w:t>
            </w:r>
          </w:p>
          <w:p w:rsidR="00230460" w:rsidRDefault="00230460">
            <w:pPr>
              <w:pStyle w:val="afffb"/>
            </w:pPr>
            <w:r>
              <w:t>Водонапорные башни;</w:t>
            </w:r>
          </w:p>
          <w:p w:rsidR="00230460" w:rsidRDefault="00230460">
            <w:pPr>
              <w:pStyle w:val="afffb"/>
            </w:pPr>
            <w:r>
              <w:t>Трансформаторные станции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1.19 Сенокошение</w:t>
            </w:r>
          </w:p>
          <w:p w:rsidR="00230460" w:rsidRDefault="00230460">
            <w:pPr>
              <w:tabs>
                <w:tab w:val="left" w:pos="2841"/>
                <w:tab w:val="left" w:pos="5881"/>
              </w:tabs>
              <w:autoSpaceDE w:val="0"/>
              <w:autoSpaceDN w:val="0"/>
              <w:adjustRightInd w:val="0"/>
              <w:ind w:left="67"/>
              <w:rPr>
                <w:b/>
                <w:sz w:val="28"/>
                <w:szCs w:val="24"/>
              </w:rPr>
            </w:pPr>
            <w:r>
              <w:lastRenderedPageBreak/>
              <w:t>Кошение трав, сбор и заготовка сена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thinThickThinSmallGap" w:sz="2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thinThickThinSmallGap" w:sz="24" w:space="0" w:color="auto"/>
              <w:right w:val="single" w:sz="2" w:space="0" w:color="auto"/>
            </w:tcBorders>
            <w:hideMark/>
          </w:tcPr>
          <w:p w:rsidR="00230460" w:rsidRDefault="00230460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1.20</w:t>
            </w:r>
            <w:r>
              <w:t> </w:t>
            </w:r>
            <w:r>
              <w:rPr>
                <w:b/>
                <w:bCs/>
              </w:rPr>
              <w:t>Выпас сельскохозяйственных животных</w:t>
            </w:r>
          </w:p>
          <w:p w:rsidR="00230460" w:rsidRDefault="00230460">
            <w:pPr>
              <w:tabs>
                <w:tab w:val="left" w:pos="2841"/>
                <w:tab w:val="left" w:pos="5881"/>
              </w:tabs>
              <w:autoSpaceDE w:val="0"/>
              <w:autoSpaceDN w:val="0"/>
              <w:adjustRightInd w:val="0"/>
              <w:ind w:left="67"/>
              <w:rPr>
                <w:b/>
                <w:sz w:val="28"/>
                <w:szCs w:val="24"/>
              </w:rPr>
            </w:pPr>
            <w:r>
              <w:t>Выпас сельскохозяйственных животных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thinThickThinSmallGap" w:sz="2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thinThickThin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thinThickThin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2.0 Жилая застройка</w:t>
            </w:r>
          </w:p>
          <w:p w:rsidR="00230460" w:rsidRDefault="00230460">
            <w:pPr>
              <w:pStyle w:val="afffb"/>
            </w:pPr>
            <w:r>
              <w:t>Размещение жилых помещений различного вида и обеспечение проживания в них.</w:t>
            </w:r>
          </w:p>
          <w:p w:rsidR="00230460" w:rsidRDefault="00230460">
            <w:pPr>
              <w:pStyle w:val="afffb"/>
            </w:pPr>
            <w:r>
              <w:t>К жилой застройке относятся здания (помещения в них), предназначенные для проживания человека, за исключением зданий (помещений), используемых:</w:t>
            </w:r>
          </w:p>
          <w:p w:rsidR="00230460" w:rsidRDefault="00230460">
            <w:pPr>
              <w:pStyle w:val="afffb"/>
            </w:pPr>
            <w: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230460" w:rsidRDefault="00230460">
            <w:pPr>
              <w:pStyle w:val="afffb"/>
            </w:pPr>
            <w:r>
      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      </w:r>
            <w:proofErr w:type="gramStart"/>
            <w:r>
              <w:t>престарелых</w:t>
            </w:r>
            <w:proofErr w:type="gramEnd"/>
            <w:r>
              <w:t>, больницы);</w:t>
            </w:r>
          </w:p>
          <w:p w:rsidR="00230460" w:rsidRDefault="00230460">
            <w:pPr>
              <w:pStyle w:val="afffb"/>
            </w:pPr>
            <w: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230460" w:rsidRDefault="00230460">
            <w:pPr>
              <w:pStyle w:val="afffb"/>
            </w:pPr>
            <w: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230460" w:rsidRDefault="00230460">
            <w:pPr>
              <w:pStyle w:val="afffb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 w:rsidRPr="002034CD">
              <w:t>кодами 2.1</w:t>
            </w:r>
            <w:r>
              <w:t xml:space="preserve"> - </w:t>
            </w:r>
            <w:r w:rsidRPr="002034CD">
              <w:t>2.7.1</w:t>
            </w:r>
          </w:p>
        </w:tc>
        <w:tc>
          <w:tcPr>
            <w:tcW w:w="8803" w:type="dxa"/>
            <w:gridSpan w:val="14"/>
            <w:tcBorders>
              <w:top w:val="thinThickThin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 w:rsidRPr="002034CD">
              <w:t>кодами 2.1</w:t>
            </w:r>
            <w:r>
              <w:t xml:space="preserve"> - </w:t>
            </w:r>
            <w:r w:rsidRPr="002034CD">
              <w:t>2.7.1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2.1</w:t>
            </w:r>
            <w:proofErr w:type="gramStart"/>
            <w:r>
              <w:rPr>
                <w:b/>
              </w:rPr>
              <w:t> Д</w:t>
            </w:r>
            <w:proofErr w:type="gramEnd"/>
            <w:r>
              <w:rPr>
                <w:b/>
              </w:rPr>
              <w:t>ля индивидуального жилищного строительства</w:t>
            </w:r>
          </w:p>
          <w:p w:rsidR="00230460" w:rsidRDefault="00230460">
            <w:pPr>
              <w:pStyle w:val="afffb"/>
            </w:pPr>
            <w: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230460" w:rsidRDefault="00230460">
            <w:pPr>
              <w:pStyle w:val="afffb"/>
            </w:pPr>
            <w: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230460" w:rsidRDefault="00230460">
            <w:pPr>
              <w:pStyle w:val="afffb"/>
            </w:pPr>
            <w:r>
              <w:lastRenderedPageBreak/>
              <w:t>размещение индивидуальных гаражей и подсобных сооружений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Индивидуальные жилые дома (дома, пригодные для постоянного проживания, высотой не выше трех надземных этажей);</w:t>
            </w:r>
          </w:p>
          <w:p w:rsidR="00230460" w:rsidRDefault="00230460">
            <w:pPr>
              <w:pStyle w:val="afffb"/>
            </w:pPr>
            <w:r>
              <w:t>Индивидуальные гаражи и подсобные сооружения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2.1.1 Малоэтажная многоквартирная жилая застройка</w:t>
            </w:r>
          </w:p>
          <w:p w:rsidR="00230460" w:rsidRDefault="00230460">
            <w:pPr>
              <w:pStyle w:val="afffb"/>
            </w:pPr>
            <w: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230460" w:rsidRDefault="00230460">
            <w:pPr>
              <w:pStyle w:val="afffb"/>
            </w:pPr>
            <w:r>
              <w:t>разведение декоративных и плодовых деревьев, овощных и ягодных культур;</w:t>
            </w:r>
          </w:p>
          <w:p w:rsidR="00230460" w:rsidRDefault="00230460">
            <w:pPr>
              <w:pStyle w:val="afffb"/>
            </w:pPr>
            <w:r>
              <w:t>размещение индивидуальных гаражей и иных вспомогательных сооружений;</w:t>
            </w:r>
          </w:p>
          <w:p w:rsidR="00230460" w:rsidRDefault="00230460">
            <w:pPr>
              <w:pStyle w:val="afffb"/>
            </w:pPr>
            <w:r>
              <w:t>обустройство спортивных и детских площадок, площадок отдыха;</w:t>
            </w:r>
          </w:p>
          <w:p w:rsidR="00230460" w:rsidRDefault="00230460">
            <w:pPr>
              <w:pStyle w:val="afffb"/>
            </w:pPr>
            <w: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  <w:r>
              <w:t xml:space="preserve">Малоэтажные многоквартирные жилые дома (дома, пригодные для постоянного проживания, высотой до 4 этажей, включая </w:t>
            </w:r>
            <w:proofErr w:type="gramStart"/>
            <w:r>
              <w:t>мансардный</w:t>
            </w:r>
            <w:proofErr w:type="gramEnd"/>
            <w:r>
              <w:t>);</w:t>
            </w:r>
          </w:p>
          <w:p w:rsidR="00230460" w:rsidRDefault="00230460">
            <w:pPr>
              <w:pStyle w:val="afffb"/>
            </w:pPr>
            <w:r>
              <w:t>Индивидуальные гаражи и иные вспомогательные сооружения;</w:t>
            </w:r>
          </w:p>
          <w:p w:rsidR="00230460" w:rsidRDefault="00230460">
            <w:pPr>
              <w:pStyle w:val="afffb"/>
            </w:pPr>
            <w:r>
              <w:t>Спортивные и детские площадки, площадки отдыха;</w:t>
            </w:r>
          </w:p>
          <w:p w:rsidR="00230460" w:rsidRDefault="00230460">
            <w:pPr>
              <w:pStyle w:val="afffb"/>
            </w:pPr>
            <w:r>
              <w:t xml:space="preserve">Здания жилые секционного типа (дома, пригодные для постоянного проживания, высотой до 4 этажей, включая </w:t>
            </w:r>
            <w:proofErr w:type="gramStart"/>
            <w:r>
              <w:t>мансардный</w:t>
            </w:r>
            <w:proofErr w:type="gramEnd"/>
            <w:r>
              <w:t>);</w:t>
            </w:r>
          </w:p>
          <w:p w:rsidR="00230460" w:rsidRDefault="00230460">
            <w:pPr>
              <w:pStyle w:val="afffb"/>
            </w:pPr>
            <w:r>
              <w:t xml:space="preserve">Здания жилые галерейного типа (дома, пригодные для постоянного проживания, высотой до 4 этажей, включая </w:t>
            </w:r>
            <w:proofErr w:type="gramStart"/>
            <w:r>
              <w:t>мансардный</w:t>
            </w:r>
            <w:proofErr w:type="gramEnd"/>
            <w:r>
              <w:t>);</w:t>
            </w:r>
          </w:p>
          <w:p w:rsidR="00230460" w:rsidRDefault="00230460">
            <w:pPr>
              <w:pStyle w:val="afffb"/>
            </w:pPr>
            <w:r>
              <w:t xml:space="preserve">Здания жилые коридорного типа (дома, пригодные для постоянного проживания, высотой до 4 этажей, включая </w:t>
            </w:r>
            <w:proofErr w:type="gramStart"/>
            <w:r>
              <w:t>мансардный</w:t>
            </w:r>
            <w:proofErr w:type="gramEnd"/>
            <w:r>
              <w:t>);</w:t>
            </w:r>
          </w:p>
          <w:p w:rsidR="00230460" w:rsidRDefault="00230460">
            <w:pPr>
              <w:pStyle w:val="afffb"/>
              <w:rPr>
                <w:i/>
              </w:rPr>
            </w:pPr>
          </w:p>
          <w:p w:rsidR="00230460" w:rsidRDefault="00230460">
            <w:pPr>
              <w:pStyle w:val="afffb"/>
            </w:pPr>
            <w:r>
              <w:rPr>
                <w:i/>
              </w:rPr>
              <w:t>Объекты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дома, применяются только при установлении вспомогательным видом использования земельного участка</w:t>
            </w:r>
            <w:r>
              <w:t>: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(отделений) социальной помощи на дому;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социального обслуживания населения;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консультативных центров;</w:t>
            </w:r>
          </w:p>
          <w:p w:rsidR="00230460" w:rsidRDefault="00230460">
            <w:pPr>
              <w:pStyle w:val="afffb"/>
            </w:pPr>
            <w:r>
              <w:t xml:space="preserve">Мастерские мелкого ремонта; </w:t>
            </w:r>
          </w:p>
          <w:p w:rsidR="00230460" w:rsidRDefault="00230460">
            <w:pPr>
              <w:pStyle w:val="afffb"/>
            </w:pPr>
            <w:r>
              <w:t>Ателье;</w:t>
            </w:r>
          </w:p>
          <w:p w:rsidR="00230460" w:rsidRDefault="00230460">
            <w:pPr>
              <w:pStyle w:val="afffb"/>
            </w:pPr>
            <w:r>
              <w:t>Парикмахерские;</w:t>
            </w:r>
          </w:p>
          <w:p w:rsidR="00230460" w:rsidRDefault="00230460">
            <w:pPr>
              <w:pStyle w:val="afffb"/>
            </w:pPr>
            <w:r>
              <w:t>Салоны красоты;</w:t>
            </w:r>
          </w:p>
          <w:p w:rsidR="00230460" w:rsidRDefault="00230460">
            <w:pPr>
              <w:pStyle w:val="afffb"/>
            </w:pPr>
            <w:r>
              <w:t>Аптеки;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фельдшерских пунктов;</w:t>
            </w:r>
          </w:p>
          <w:p w:rsidR="00230460" w:rsidRDefault="00230460">
            <w:pPr>
              <w:pStyle w:val="afffb"/>
            </w:pPr>
            <w:r>
              <w:t>Детские сады;</w:t>
            </w:r>
          </w:p>
          <w:p w:rsidR="00230460" w:rsidRDefault="00230460">
            <w:pPr>
              <w:pStyle w:val="afffb"/>
            </w:pPr>
            <w:r>
              <w:t>Учреждения дополнительного образования детей;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размещения </w:t>
            </w:r>
            <w:r>
              <w:lastRenderedPageBreak/>
              <w:t>образовательных кружков;</w:t>
            </w:r>
          </w:p>
          <w:p w:rsidR="00230460" w:rsidRDefault="00230460">
            <w:pPr>
              <w:pStyle w:val="afffb"/>
            </w:pPr>
            <w:r>
              <w:t>Библиотеки;</w:t>
            </w:r>
          </w:p>
          <w:p w:rsidR="00230460" w:rsidRDefault="00230460">
            <w:pPr>
              <w:pStyle w:val="afffb"/>
            </w:pPr>
            <w:r>
              <w:t>Читальные залы</w:t>
            </w:r>
          </w:p>
          <w:p w:rsidR="00230460" w:rsidRDefault="00230460">
            <w:pPr>
              <w:pStyle w:val="afffb"/>
            </w:pPr>
            <w:r>
              <w:t>Художественные галереи;</w:t>
            </w:r>
          </w:p>
          <w:p w:rsidR="00230460" w:rsidRDefault="00230460">
            <w:pPr>
              <w:pStyle w:val="afffb"/>
            </w:pPr>
            <w:r>
              <w:t>Музеи;</w:t>
            </w:r>
          </w:p>
          <w:p w:rsidR="00230460" w:rsidRDefault="00230460">
            <w:pPr>
              <w:pStyle w:val="afffb"/>
            </w:pPr>
            <w:r>
              <w:t xml:space="preserve">Магазины продовольственных товаров до 50 </w:t>
            </w:r>
            <w:proofErr w:type="spellStart"/>
            <w:r>
              <w:t>кв.м</w:t>
            </w:r>
            <w:proofErr w:type="spellEnd"/>
            <w:r>
              <w:t>. торговой площади;</w:t>
            </w:r>
          </w:p>
          <w:p w:rsidR="00230460" w:rsidRDefault="00230460">
            <w:pPr>
              <w:pStyle w:val="afffb"/>
            </w:pPr>
            <w:r>
              <w:t xml:space="preserve">Магазины непродовольственных товаров до 50 </w:t>
            </w:r>
            <w:proofErr w:type="spellStart"/>
            <w:r>
              <w:t>кв.м</w:t>
            </w:r>
            <w:proofErr w:type="spellEnd"/>
            <w:r>
              <w:t>. торговой площади;</w:t>
            </w:r>
          </w:p>
          <w:p w:rsidR="00230460" w:rsidRDefault="00230460">
            <w:pPr>
              <w:pStyle w:val="afffb"/>
            </w:pPr>
            <w:r>
              <w:t xml:space="preserve">Торговые павильоны до 50 </w:t>
            </w:r>
            <w:proofErr w:type="spellStart"/>
            <w:r>
              <w:t>кв.м</w:t>
            </w:r>
            <w:proofErr w:type="spellEnd"/>
            <w:r>
              <w:t>. торговой площади;</w:t>
            </w:r>
          </w:p>
          <w:p w:rsidR="00230460" w:rsidRDefault="00230460">
            <w:pPr>
              <w:pStyle w:val="afffb"/>
            </w:pPr>
            <w:r>
              <w:t xml:space="preserve">Торговые лавки до 50 </w:t>
            </w:r>
            <w:proofErr w:type="spellStart"/>
            <w:r>
              <w:t>кв.м</w:t>
            </w:r>
            <w:proofErr w:type="spellEnd"/>
            <w:r>
              <w:t>. торговой площади;</w:t>
            </w:r>
          </w:p>
          <w:p w:rsidR="00230460" w:rsidRDefault="00230460">
            <w:pPr>
              <w:pStyle w:val="afffb"/>
            </w:pPr>
            <w:r>
              <w:t xml:space="preserve">Кулинарии до 50 </w:t>
            </w:r>
            <w:proofErr w:type="spellStart"/>
            <w:r>
              <w:t>кв.м</w:t>
            </w:r>
            <w:proofErr w:type="spellEnd"/>
            <w:r>
              <w:t>. торговой площади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управления фирм, организаций, предприятий, а также подразделений фирм, агентств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2.2</w:t>
            </w:r>
            <w:proofErr w:type="gramStart"/>
            <w:r>
              <w:rPr>
                <w:b/>
              </w:rPr>
              <w:t> Д</w:t>
            </w:r>
            <w:proofErr w:type="gramEnd"/>
            <w:r>
              <w:rPr>
                <w:b/>
              </w:rPr>
              <w:t>ля ведения личного подсобного хозяйства</w:t>
            </w:r>
          </w:p>
          <w:p w:rsidR="00230460" w:rsidRDefault="00230460">
            <w:pPr>
              <w:pStyle w:val="afffb"/>
            </w:pPr>
            <w:r>
      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</w:t>
            </w:r>
          </w:p>
          <w:p w:rsidR="00230460" w:rsidRDefault="00230460">
            <w:pPr>
              <w:pStyle w:val="afffb"/>
            </w:pPr>
            <w:r>
              <w:t>производство сельскохозяйственной продукции;</w:t>
            </w:r>
          </w:p>
          <w:p w:rsidR="00230460" w:rsidRDefault="00230460">
            <w:pPr>
              <w:pStyle w:val="afffb"/>
            </w:pPr>
            <w:r>
              <w:t>размещение гаража и иных вспомогательных сооружений;</w:t>
            </w:r>
          </w:p>
          <w:p w:rsidR="00230460" w:rsidRDefault="00230460">
            <w:pPr>
              <w:pStyle w:val="afffb"/>
            </w:pPr>
            <w:r>
              <w:t>содержание сельскохозяйственных животных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Жилые дома, не предназначенные для раздела на квартиры (дома, пригодные для постоянного проживания и высотой не выше трех надземных этажей);</w:t>
            </w:r>
          </w:p>
          <w:p w:rsidR="00230460" w:rsidRDefault="00230460">
            <w:pPr>
              <w:pStyle w:val="afffb"/>
            </w:pPr>
            <w:r>
              <w:t>Сооружения для производства сельскохозяйственной продукции;</w:t>
            </w:r>
          </w:p>
          <w:p w:rsidR="00230460" w:rsidRDefault="00230460">
            <w:pPr>
              <w:pStyle w:val="afffb"/>
            </w:pPr>
            <w:r>
              <w:t>Гаражи и иные вспомогательные сооружения;</w:t>
            </w:r>
          </w:p>
          <w:p w:rsidR="00230460" w:rsidRDefault="00230460">
            <w:pPr>
              <w:pStyle w:val="afffb"/>
            </w:pPr>
            <w:r>
              <w:t>Теплицы, оранжереи, парники;</w:t>
            </w:r>
          </w:p>
          <w:p w:rsidR="00230460" w:rsidRDefault="00230460">
            <w:pPr>
              <w:pStyle w:val="afffb"/>
            </w:pPr>
            <w:r>
              <w:t>Питомники;</w:t>
            </w:r>
          </w:p>
          <w:p w:rsidR="00230460" w:rsidRDefault="00230460">
            <w:pPr>
              <w:pStyle w:val="afffb"/>
            </w:pPr>
            <w:r>
              <w:t>Строение для содержания скота и птицы;</w:t>
            </w:r>
          </w:p>
          <w:p w:rsidR="00230460" w:rsidRDefault="00230460">
            <w:pPr>
              <w:pStyle w:val="afffb"/>
            </w:pPr>
            <w:r>
              <w:t>Строение для содержания мелких домашних животных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2.3 Блокированная жилая застройка</w:t>
            </w:r>
          </w:p>
          <w:p w:rsidR="00230460" w:rsidRDefault="00230460">
            <w:pPr>
              <w:pStyle w:val="afffb"/>
            </w:pPr>
            <w:proofErr w:type="gramStart"/>
            <w:r>
              <w:t xml:space="preserve"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</w:t>
            </w:r>
            <w:r>
              <w:lastRenderedPageBreak/>
              <w:t>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</w:t>
            </w:r>
            <w:proofErr w:type="gramEnd"/>
            <w:r>
              <w:t xml:space="preserve"> и имеет выход на территорию общего пользования (жилые дома блокированной застройки);</w:t>
            </w:r>
          </w:p>
          <w:p w:rsidR="00230460" w:rsidRDefault="00230460">
            <w:pPr>
              <w:pStyle w:val="afffb"/>
            </w:pPr>
            <w:r>
              <w:t>разведение декоративных и плодовых деревьев, овощных и ягодных культур;</w:t>
            </w:r>
          </w:p>
          <w:p w:rsidR="00230460" w:rsidRDefault="00230460">
            <w:pPr>
              <w:pStyle w:val="afffb"/>
            </w:pPr>
            <w:r>
              <w:t>размещение индивидуальных гаражей и иных вспомогательных сооружений;</w:t>
            </w:r>
          </w:p>
          <w:p w:rsidR="00230460" w:rsidRDefault="00230460">
            <w:pPr>
              <w:pStyle w:val="afffb"/>
            </w:pPr>
            <w:r>
              <w:t>обустройство спортивных и детских площадок, площадок отдыха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Блокированные жилые дома (дома жилой блокированной застройки);</w:t>
            </w:r>
          </w:p>
          <w:p w:rsidR="00230460" w:rsidRDefault="00230460">
            <w:pPr>
              <w:pStyle w:val="afffb"/>
            </w:pPr>
            <w:proofErr w:type="gramStart"/>
            <w:r>
              <w:t xml:space="preserve">Жилые дома, не предназначенные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</w:t>
            </w:r>
            <w:r>
              <w:lastRenderedPageBreak/>
              <w:t>отдельном земельном участке и</w:t>
            </w:r>
            <w:proofErr w:type="gramEnd"/>
            <w:r>
              <w:t xml:space="preserve"> имеет выход на территорию общего пользования (жилые дома блокированной застройки);</w:t>
            </w:r>
          </w:p>
          <w:p w:rsidR="00230460" w:rsidRDefault="00230460">
            <w:pPr>
              <w:pStyle w:val="afffb"/>
            </w:pPr>
            <w:r>
              <w:t>Индивидуальные гаражи и иные вспомогательные сооружения;</w:t>
            </w:r>
          </w:p>
          <w:p w:rsidR="00230460" w:rsidRDefault="00230460">
            <w:pPr>
              <w:pStyle w:val="afffb"/>
            </w:pPr>
            <w:r>
              <w:t>Спортивные и детские площадки, площадки отдыха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2.4 Передвижное жилье</w:t>
            </w:r>
          </w:p>
          <w:p w:rsidR="00230460" w:rsidRDefault="00230460">
            <w:pPr>
              <w:pStyle w:val="afffb"/>
            </w:pPr>
            <w: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-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proofErr w:type="spellStart"/>
            <w:r>
              <w:rPr>
                <w:b/>
              </w:rPr>
              <w:t>Среднеэтажная</w:t>
            </w:r>
            <w:proofErr w:type="spellEnd"/>
            <w:r>
              <w:rPr>
                <w:b/>
              </w:rPr>
              <w:t xml:space="preserve"> жилая застройка (2.5)</w:t>
            </w:r>
          </w:p>
          <w:p w:rsidR="00230460" w:rsidRDefault="00230460">
            <w:pPr>
              <w:pStyle w:val="afffb"/>
            </w:pPr>
            <w: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230460" w:rsidRDefault="00230460">
            <w:pPr>
              <w:pStyle w:val="afffb"/>
            </w:pPr>
            <w:r>
              <w:t>благоустройство и озеленение;</w:t>
            </w:r>
          </w:p>
          <w:p w:rsidR="00230460" w:rsidRDefault="00230460">
            <w:pPr>
              <w:pStyle w:val="afffb"/>
            </w:pPr>
            <w:r>
              <w:t>размещение подземных гаражей и автостоянок;</w:t>
            </w:r>
          </w:p>
          <w:p w:rsidR="00230460" w:rsidRDefault="00230460">
            <w:pPr>
              <w:pStyle w:val="afffb"/>
            </w:pPr>
            <w:r>
              <w:t>обустройство спортивных и детских площадок, площадок отдыха;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</w:t>
            </w:r>
            <w:r>
              <w:lastRenderedPageBreak/>
              <w:t>составляет более 20% общей площади помещений дома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  <w:r>
              <w:lastRenderedPageBreak/>
              <w:t>Жилые дома, предназначенные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230460" w:rsidRDefault="00230460">
            <w:pPr>
              <w:pStyle w:val="afffb"/>
            </w:pPr>
            <w:r>
              <w:t>Подземные гаражи и автостоянки;</w:t>
            </w:r>
          </w:p>
          <w:p w:rsidR="00230460" w:rsidRDefault="00230460">
            <w:pPr>
              <w:pStyle w:val="afffb"/>
            </w:pPr>
            <w:r>
              <w:t>Спортивные и детские площадки, площадки отдыха;</w:t>
            </w:r>
          </w:p>
          <w:p w:rsidR="00230460" w:rsidRDefault="00230460">
            <w:pPr>
              <w:pStyle w:val="afffb"/>
            </w:pPr>
            <w:r>
              <w:t>Здания жилые секционного типа, предназначенные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230460" w:rsidRDefault="00230460">
            <w:pPr>
              <w:pStyle w:val="afffb"/>
            </w:pPr>
            <w:r>
              <w:t>Здания жилые галерейного типа, предназначенные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230460" w:rsidRDefault="00230460">
            <w:pPr>
              <w:pStyle w:val="afffb"/>
              <w:rPr>
                <w:i/>
              </w:rPr>
            </w:pPr>
            <w:r>
              <w:t>Здания жилые коридорного типа, предназначенные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</w:t>
            </w:r>
          </w:p>
          <w:p w:rsidR="00230460" w:rsidRDefault="00230460">
            <w:pPr>
              <w:pStyle w:val="afffb"/>
              <w:rPr>
                <w:i/>
              </w:rPr>
            </w:pPr>
          </w:p>
          <w:p w:rsidR="00230460" w:rsidRDefault="00230460">
            <w:pPr>
              <w:pStyle w:val="afffb"/>
              <w:rPr>
                <w:i/>
              </w:rPr>
            </w:pPr>
            <w:r>
              <w:rPr>
                <w:i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дома, применяются только при установлении вспомогательным видом использования земельного участка</w:t>
            </w:r>
            <w:r>
              <w:t>: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(отделений) социальной помощи на дому;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социального обслуживания населения;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консультативных центров;</w:t>
            </w:r>
          </w:p>
          <w:p w:rsidR="00230460" w:rsidRDefault="00230460">
            <w:pPr>
              <w:pStyle w:val="afffb"/>
            </w:pPr>
            <w:r>
              <w:t xml:space="preserve">Мастерские мелкого ремонта; </w:t>
            </w:r>
          </w:p>
          <w:p w:rsidR="00230460" w:rsidRDefault="00230460">
            <w:pPr>
              <w:pStyle w:val="afffb"/>
            </w:pPr>
            <w:r>
              <w:t>Ателье;</w:t>
            </w:r>
          </w:p>
          <w:p w:rsidR="00230460" w:rsidRDefault="00230460">
            <w:pPr>
              <w:pStyle w:val="afffb"/>
            </w:pPr>
            <w:r>
              <w:t>Парикмахерские;</w:t>
            </w:r>
          </w:p>
          <w:p w:rsidR="00230460" w:rsidRDefault="00230460">
            <w:pPr>
              <w:pStyle w:val="afffb"/>
            </w:pPr>
            <w:r>
              <w:t>Салоны красоты;</w:t>
            </w:r>
          </w:p>
          <w:p w:rsidR="00230460" w:rsidRDefault="00230460">
            <w:pPr>
              <w:pStyle w:val="afffb"/>
            </w:pPr>
            <w:r>
              <w:t>Аптеки;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фельдшерских пунктов;</w:t>
            </w:r>
          </w:p>
          <w:p w:rsidR="00230460" w:rsidRDefault="00230460">
            <w:pPr>
              <w:pStyle w:val="afffb"/>
            </w:pPr>
            <w:r>
              <w:t>Детские сады;</w:t>
            </w:r>
          </w:p>
          <w:p w:rsidR="00230460" w:rsidRDefault="00230460">
            <w:pPr>
              <w:pStyle w:val="afffb"/>
            </w:pPr>
            <w:r>
              <w:t>Учреждения дополнительного образования детей;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кружков;</w:t>
            </w:r>
          </w:p>
          <w:p w:rsidR="00230460" w:rsidRDefault="00230460">
            <w:pPr>
              <w:pStyle w:val="afffb"/>
            </w:pPr>
            <w:r>
              <w:t>Библиотеки;</w:t>
            </w:r>
          </w:p>
          <w:p w:rsidR="00230460" w:rsidRDefault="00230460">
            <w:pPr>
              <w:pStyle w:val="afffb"/>
            </w:pPr>
            <w:r>
              <w:t>Читальные залы</w:t>
            </w:r>
          </w:p>
          <w:p w:rsidR="00230460" w:rsidRDefault="00230460">
            <w:pPr>
              <w:pStyle w:val="afffb"/>
            </w:pPr>
            <w:r>
              <w:t>Художественные галереи;</w:t>
            </w:r>
          </w:p>
          <w:p w:rsidR="00230460" w:rsidRDefault="00230460">
            <w:pPr>
              <w:pStyle w:val="afffb"/>
            </w:pPr>
            <w:r>
              <w:t>Музеи;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продажи товаров, торговая площадь которых составляет до 5000 кв. м;</w:t>
            </w:r>
          </w:p>
          <w:p w:rsidR="00230460" w:rsidRDefault="00230460">
            <w:pPr>
              <w:pStyle w:val="afffb"/>
            </w:pPr>
            <w:r>
              <w:t>Магазины продовольственных товаров до 50 кв. м. торговой площади;</w:t>
            </w:r>
          </w:p>
          <w:p w:rsidR="00230460" w:rsidRDefault="00230460">
            <w:pPr>
              <w:pStyle w:val="afffb"/>
            </w:pPr>
            <w:r>
              <w:t>Магазины непродовольственных товаров до 50 кв. м. торговой площади;</w:t>
            </w:r>
          </w:p>
          <w:p w:rsidR="00230460" w:rsidRDefault="00230460">
            <w:pPr>
              <w:pStyle w:val="afffb"/>
            </w:pPr>
            <w:r>
              <w:t>Торговые павильоны до 50 кв. м. торговой площади;</w:t>
            </w:r>
          </w:p>
          <w:p w:rsidR="00230460" w:rsidRDefault="00230460">
            <w:pPr>
              <w:pStyle w:val="afffb"/>
            </w:pPr>
            <w:r>
              <w:t>Торговые лавки до 50 кв. м. торговой площади;</w:t>
            </w:r>
          </w:p>
          <w:p w:rsidR="00230460" w:rsidRDefault="00230460">
            <w:pPr>
              <w:pStyle w:val="afffb"/>
            </w:pPr>
            <w:r>
              <w:t>Кулинарии до 50 кв. м. торговой площади</w:t>
            </w:r>
          </w:p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строительства, предназначенные для размещения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управления фирм, организаций, предприятий, а также подразделений фирм, агентств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Многоэтажная жилая застройка (высотная застройка) (2.6)</w:t>
            </w:r>
          </w:p>
          <w:p w:rsidR="00230460" w:rsidRDefault="00230460">
            <w:pPr>
              <w:pStyle w:val="afffb"/>
            </w:pPr>
            <w:r>
              <w:t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230460" w:rsidRDefault="00230460">
            <w:pPr>
              <w:pStyle w:val="afffb"/>
            </w:pPr>
            <w:r>
              <w:t>благоустройство и озеленение придомовых территорий;</w:t>
            </w:r>
          </w:p>
          <w:p w:rsidR="00230460" w:rsidRDefault="00230460">
            <w:pPr>
              <w:pStyle w:val="afffb"/>
            </w:pPr>
            <w:r>
              <w:t>обустройство спортивных и детских площадок, хозяйственных площадок;</w:t>
            </w:r>
          </w:p>
          <w:p w:rsidR="00230460" w:rsidRDefault="00230460">
            <w:pPr>
              <w:pStyle w:val="afffb"/>
            </w:pPr>
            <w:r>
              <w:t>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  <w:r>
              <w:t>Жилые дома, предназначенные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230460" w:rsidRDefault="00230460">
            <w:pPr>
              <w:pStyle w:val="afffb"/>
            </w:pPr>
            <w:r>
              <w:t>Спортивные и детские площадки, площадки отдыха;</w:t>
            </w:r>
          </w:p>
          <w:p w:rsidR="00230460" w:rsidRDefault="00230460">
            <w:pPr>
              <w:pStyle w:val="afffb"/>
            </w:pPr>
            <w:r>
              <w:t>Хозяйственные площадки;</w:t>
            </w:r>
          </w:p>
          <w:p w:rsidR="00230460" w:rsidRDefault="00230460">
            <w:pPr>
              <w:pStyle w:val="afffb"/>
            </w:pPr>
            <w:r>
              <w:t>Подземные гаражи и наземные автостоянки</w:t>
            </w:r>
          </w:p>
          <w:p w:rsidR="00230460" w:rsidRDefault="00230460">
            <w:pPr>
              <w:pStyle w:val="afffb"/>
            </w:pPr>
            <w:r>
              <w:t>Здания жилые секционного типа, предназначенные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230460" w:rsidRDefault="00230460">
            <w:pPr>
              <w:pStyle w:val="afffb"/>
            </w:pPr>
            <w:r>
              <w:t>Здания жилые галерейного типа, предназначенные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230460" w:rsidRDefault="00230460">
            <w:pPr>
              <w:pStyle w:val="afffb"/>
              <w:rPr>
                <w:i/>
              </w:rPr>
            </w:pPr>
            <w:r>
              <w:t>Здания жилые коридорного типа, предназначенные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</w:t>
            </w:r>
          </w:p>
          <w:p w:rsidR="00230460" w:rsidRDefault="00230460">
            <w:pPr>
              <w:pStyle w:val="afffb"/>
              <w:rPr>
                <w:i/>
              </w:rPr>
            </w:pPr>
          </w:p>
          <w:p w:rsidR="00230460" w:rsidRDefault="00230460">
            <w:pPr>
              <w:pStyle w:val="afffb"/>
            </w:pPr>
            <w:r>
              <w:rPr>
                <w:i/>
              </w:rPr>
              <w:t>Объекты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дома, применяются только при установлении вспомогательным видом использования земельного участка</w:t>
            </w:r>
            <w:r>
              <w:t>: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размещения центров </w:t>
            </w:r>
            <w:r>
              <w:lastRenderedPageBreak/>
              <w:t>(отделений) социальной помощи на дому;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социального обслуживания населения;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консультативных центров;</w:t>
            </w:r>
          </w:p>
          <w:p w:rsidR="00230460" w:rsidRDefault="00230460">
            <w:pPr>
              <w:pStyle w:val="afffb"/>
            </w:pPr>
            <w:r>
              <w:t xml:space="preserve">Мастерские мелкого ремонта; </w:t>
            </w:r>
          </w:p>
          <w:p w:rsidR="00230460" w:rsidRDefault="00230460">
            <w:pPr>
              <w:pStyle w:val="afffb"/>
            </w:pPr>
            <w:r>
              <w:t>Ателье;</w:t>
            </w:r>
          </w:p>
          <w:p w:rsidR="00230460" w:rsidRDefault="00230460">
            <w:pPr>
              <w:pStyle w:val="afffb"/>
            </w:pPr>
            <w:r>
              <w:t>Парикмахерские;</w:t>
            </w:r>
          </w:p>
          <w:p w:rsidR="00230460" w:rsidRDefault="00230460">
            <w:pPr>
              <w:pStyle w:val="afffb"/>
            </w:pPr>
            <w:r>
              <w:t>Салоны красоты;</w:t>
            </w:r>
          </w:p>
          <w:p w:rsidR="00230460" w:rsidRDefault="00230460">
            <w:pPr>
              <w:pStyle w:val="afffb"/>
            </w:pPr>
            <w:r>
              <w:t>Аптеки;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фельдшерских пунктов;</w:t>
            </w:r>
          </w:p>
          <w:p w:rsidR="00230460" w:rsidRDefault="00230460">
            <w:pPr>
              <w:pStyle w:val="afffb"/>
            </w:pPr>
            <w:r>
              <w:t>Детские сады;</w:t>
            </w:r>
          </w:p>
          <w:p w:rsidR="00230460" w:rsidRDefault="00230460">
            <w:pPr>
              <w:pStyle w:val="afffb"/>
            </w:pPr>
            <w:r>
              <w:t>Учреждения дополнительного образования детей;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кружков;</w:t>
            </w:r>
          </w:p>
          <w:p w:rsidR="00230460" w:rsidRDefault="00230460">
            <w:pPr>
              <w:pStyle w:val="afffb"/>
            </w:pPr>
            <w:r>
              <w:t>Библиотеки;</w:t>
            </w:r>
          </w:p>
          <w:p w:rsidR="00230460" w:rsidRDefault="00230460">
            <w:pPr>
              <w:pStyle w:val="afffb"/>
            </w:pPr>
            <w:r>
              <w:t>Читальные залы</w:t>
            </w:r>
          </w:p>
          <w:p w:rsidR="00230460" w:rsidRDefault="00230460">
            <w:pPr>
              <w:pStyle w:val="afffb"/>
            </w:pPr>
            <w:r>
              <w:t>Художественные галереи;</w:t>
            </w:r>
          </w:p>
          <w:p w:rsidR="00230460" w:rsidRDefault="00230460">
            <w:pPr>
              <w:pStyle w:val="afffb"/>
            </w:pPr>
            <w:r>
              <w:t>Музеи;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продажи товаров, торговая площадь которых составляет до 5000 кв. м;</w:t>
            </w:r>
          </w:p>
          <w:p w:rsidR="00230460" w:rsidRDefault="00230460">
            <w:pPr>
              <w:pStyle w:val="afffb"/>
            </w:pPr>
            <w:r>
              <w:t>Магазины продовольственных товаров до 50 кв. м. торговой площади;</w:t>
            </w:r>
          </w:p>
          <w:p w:rsidR="00230460" w:rsidRDefault="00230460">
            <w:pPr>
              <w:pStyle w:val="afffb"/>
            </w:pPr>
            <w:r>
              <w:t>Магазины непродовольственных товаров до 50 кв. м. торговой площади;</w:t>
            </w:r>
          </w:p>
          <w:p w:rsidR="00230460" w:rsidRDefault="00230460">
            <w:pPr>
              <w:pStyle w:val="afffb"/>
            </w:pPr>
            <w:r>
              <w:t>Торговые павильоны до 50 кв. м. торговой площади;</w:t>
            </w:r>
          </w:p>
          <w:p w:rsidR="00230460" w:rsidRDefault="00230460">
            <w:pPr>
              <w:pStyle w:val="afffb"/>
            </w:pPr>
            <w:r>
              <w:t>Торговые лавки до 50 кв. м. торговой площади;</w:t>
            </w:r>
          </w:p>
          <w:p w:rsidR="00230460" w:rsidRDefault="00230460">
            <w:pPr>
              <w:pStyle w:val="afffb"/>
            </w:pPr>
            <w:r>
              <w:t>Кулинарии до 50 кв. м. торговой площади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размещения </w:t>
            </w:r>
            <w:r>
              <w:lastRenderedPageBreak/>
              <w:t>учреждений управления фирм, организаций, предприятий, а также подразделений фирм, агентств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2.7 Обслуживание жилой застройки</w:t>
            </w:r>
          </w:p>
          <w:p w:rsidR="00230460" w:rsidRDefault="00230460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proofErr w:type="gramStart"/>
            <w:r>
              <w:t>Размещение объектов капитального строительства, размещение кот</w:t>
            </w:r>
            <w:r w:rsidRPr="002034CD">
              <w:t xml:space="preserve">орых предусмотрено видами разрешенного использования с </w:t>
            </w:r>
            <w:hyperlink r:id="rId22" w:anchor="Par180" w:tooltip="Коммунальное обслуживание" w:history="1">
              <w:r w:rsidRPr="002034CD">
                <w:rPr>
                  <w:rStyle w:val="af"/>
                  <w:color w:val="auto"/>
                  <w:u w:val="none"/>
                </w:rPr>
                <w:t>кодами 3.1</w:t>
              </w:r>
            </w:hyperlink>
            <w:r w:rsidRPr="002034CD">
              <w:t xml:space="preserve">, </w:t>
            </w:r>
            <w:hyperlink r:id="rId23" w:anchor="Par184" w:tooltip="Социальное обслуживание" w:history="1">
              <w:r w:rsidRPr="002034CD">
                <w:rPr>
                  <w:rStyle w:val="af"/>
                  <w:color w:val="auto"/>
                  <w:u w:val="none"/>
                </w:rPr>
                <w:t>3.2</w:t>
              </w:r>
            </w:hyperlink>
            <w:r w:rsidRPr="002034CD">
              <w:t xml:space="preserve">, </w:t>
            </w:r>
            <w:hyperlink r:id="rId24" w:anchor="Par189" w:tooltip="Бытовое обслуживание" w:history="1">
              <w:r w:rsidRPr="002034CD">
                <w:rPr>
                  <w:rStyle w:val="af"/>
                  <w:color w:val="auto"/>
                  <w:u w:val="none"/>
                </w:rPr>
                <w:t>3.3</w:t>
              </w:r>
            </w:hyperlink>
            <w:r w:rsidRPr="002034CD">
              <w:t xml:space="preserve">, </w:t>
            </w:r>
            <w:hyperlink r:id="rId25" w:anchor="Par193" w:tooltip="Здравоохранение" w:history="1">
              <w:r w:rsidRPr="002034CD">
                <w:rPr>
                  <w:rStyle w:val="af"/>
                  <w:color w:val="auto"/>
                  <w:u w:val="none"/>
                </w:rPr>
                <w:t>3.4</w:t>
              </w:r>
            </w:hyperlink>
            <w:r>
              <w:t xml:space="preserve">, </w:t>
            </w:r>
            <w:hyperlink r:id="rId26" w:anchor="Par197" w:tooltip="Амбулаторно-поликлиническое обслуживание" w:history="1">
              <w:r w:rsidRPr="002034CD">
                <w:rPr>
                  <w:rStyle w:val="af"/>
                  <w:color w:val="auto"/>
                  <w:u w:val="none"/>
                </w:rPr>
                <w:t>3.4.1</w:t>
              </w:r>
            </w:hyperlink>
            <w:r w:rsidRPr="002034CD">
              <w:t xml:space="preserve">, </w:t>
            </w:r>
            <w:hyperlink r:id="rId27" w:anchor="Par210" w:tooltip="Дошкольное, начальное и среднее общее образование" w:history="1">
              <w:r w:rsidRPr="002034CD">
                <w:rPr>
                  <w:rStyle w:val="af"/>
                  <w:color w:val="auto"/>
                  <w:u w:val="none"/>
                </w:rPr>
                <w:t>3.5.1</w:t>
              </w:r>
            </w:hyperlink>
            <w:r w:rsidRPr="002034CD">
              <w:t xml:space="preserve">, </w:t>
            </w:r>
            <w:hyperlink r:id="rId28" w:anchor="Par218" w:tooltip="Культурное развитие" w:history="1">
              <w:r w:rsidRPr="002034CD">
                <w:rPr>
                  <w:rStyle w:val="af"/>
                  <w:color w:val="auto"/>
                  <w:u w:val="none"/>
                </w:rPr>
                <w:t>3.6</w:t>
              </w:r>
            </w:hyperlink>
            <w:r w:rsidRPr="002034CD">
              <w:t xml:space="preserve">, </w:t>
            </w:r>
            <w:hyperlink r:id="rId29" w:anchor="Par224" w:tooltip="Религиозное использование" w:history="1">
              <w:r w:rsidRPr="002034CD">
                <w:rPr>
                  <w:rStyle w:val="af"/>
                  <w:color w:val="auto"/>
                  <w:u w:val="none"/>
                </w:rPr>
                <w:t>3.7</w:t>
              </w:r>
            </w:hyperlink>
            <w:r w:rsidRPr="002034CD">
              <w:t>,</w:t>
            </w:r>
            <w:proofErr w:type="gramEnd"/>
            <w:r w:rsidRPr="002034CD">
              <w:t xml:space="preserve"> </w:t>
            </w:r>
            <w:hyperlink r:id="rId30" w:anchor="Par245" w:tooltip="Амбулаторное ветеринарное обслуживание" w:history="1">
              <w:r w:rsidRPr="002034CD">
                <w:rPr>
                  <w:rStyle w:val="af"/>
                  <w:color w:val="auto"/>
                  <w:u w:val="none"/>
                </w:rPr>
                <w:t>3.10.1</w:t>
              </w:r>
            </w:hyperlink>
            <w:r w:rsidRPr="002034CD">
              <w:t xml:space="preserve">, </w:t>
            </w:r>
            <w:hyperlink r:id="rId31" w:anchor="Par260" w:tooltip="Деловое управление" w:history="1">
              <w:r w:rsidRPr="002034CD">
                <w:rPr>
                  <w:rStyle w:val="af"/>
                  <w:color w:val="auto"/>
                  <w:u w:val="none"/>
                </w:rPr>
                <w:t>4.1</w:t>
              </w:r>
            </w:hyperlink>
            <w:r w:rsidRPr="002034CD">
              <w:t xml:space="preserve">, </w:t>
            </w:r>
            <w:hyperlink r:id="rId32" w:anchor="Par269" w:tooltip="Рынки" w:history="1">
              <w:r w:rsidRPr="002034CD">
                <w:rPr>
                  <w:rStyle w:val="af"/>
                  <w:color w:val="auto"/>
                  <w:u w:val="none"/>
                </w:rPr>
                <w:t>4.3</w:t>
              </w:r>
            </w:hyperlink>
            <w:r w:rsidRPr="002034CD">
              <w:t xml:space="preserve">, </w:t>
            </w:r>
            <w:hyperlink r:id="rId33" w:anchor="Par274" w:tooltip="Магазины" w:history="1">
              <w:r w:rsidRPr="002034CD">
                <w:rPr>
                  <w:rStyle w:val="af"/>
                  <w:color w:val="auto"/>
                  <w:u w:val="none"/>
                </w:rPr>
                <w:t>4.4</w:t>
              </w:r>
            </w:hyperlink>
            <w:r w:rsidRPr="002034CD">
              <w:t xml:space="preserve">, </w:t>
            </w:r>
            <w:hyperlink r:id="rId34" w:anchor="Par280" w:tooltip="Общественное питание" w:history="1">
              <w:r w:rsidRPr="002034CD">
                <w:rPr>
                  <w:rStyle w:val="af"/>
                  <w:color w:val="auto"/>
                  <w:u w:val="none"/>
                </w:rPr>
                <w:t>4.6</w:t>
              </w:r>
            </w:hyperlink>
            <w:r w:rsidRPr="002034CD">
              <w:t xml:space="preserve">, </w:t>
            </w:r>
            <w:hyperlink r:id="rId35" w:anchor="Par284" w:tooltip="Гостиничное обслуживание" w:history="1">
              <w:r w:rsidRPr="002034CD">
                <w:rPr>
                  <w:rStyle w:val="af"/>
                  <w:color w:val="auto"/>
                  <w:u w:val="none"/>
                </w:rPr>
                <w:t>4.7</w:t>
              </w:r>
            </w:hyperlink>
            <w:r w:rsidRPr="002034CD">
              <w:t xml:space="preserve">, </w:t>
            </w:r>
            <w:hyperlink r:id="rId36" w:anchor="Par292" w:tooltip="Обслуживание автотранспорта" w:history="1">
              <w:r w:rsidRPr="002034CD">
                <w:rPr>
                  <w:rStyle w:val="af"/>
                  <w:color w:val="auto"/>
                  <w:u w:val="none"/>
                </w:rPr>
                <w:t>4.9</w:t>
              </w:r>
            </w:hyperlink>
            <w:r w:rsidRPr="002034CD">
              <w:t xml:space="preserve">, </w:t>
            </w:r>
            <w:r>
              <w:t>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Объекты гаражного назначения (2.7.1)</w:t>
            </w:r>
          </w:p>
          <w:p w:rsidR="00230460" w:rsidRDefault="00230460">
            <w:pPr>
              <w:pStyle w:val="afffb"/>
            </w:pPr>
            <w:r>
              <w:t>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Отдельно стоящие и пристроенные гаражи, в том числе подземные, предназначенные для хранения личного автотранспорта граждан, с возможностью размещения автомобильных моек</w:t>
            </w:r>
          </w:p>
          <w:p w:rsidR="00230460" w:rsidRDefault="00230460">
            <w:pPr>
              <w:pStyle w:val="afffb"/>
            </w:pPr>
            <w:r>
              <w:rPr>
                <w:bCs/>
              </w:rPr>
              <w:t>Стоянки автомобилей (автостоянка, паркинг, парковка, гараж, гараж-стоянка)</w:t>
            </w:r>
            <w:r>
              <w:t>;</w:t>
            </w:r>
          </w:p>
          <w:p w:rsidR="00230460" w:rsidRDefault="00230460">
            <w:pPr>
              <w:pStyle w:val="afffb"/>
              <w:rPr>
                <w:bCs/>
              </w:rPr>
            </w:pPr>
            <w:r>
              <w:rPr>
                <w:bCs/>
              </w:rPr>
              <w:t>Стоянки автомобилей с полумеханизированной парковкой;</w:t>
            </w:r>
          </w:p>
          <w:p w:rsidR="00230460" w:rsidRDefault="00230460">
            <w:pPr>
              <w:pStyle w:val="afffb"/>
              <w:rPr>
                <w:bCs/>
              </w:rPr>
            </w:pPr>
            <w:r>
              <w:rPr>
                <w:bCs/>
              </w:rPr>
              <w:t>Гаражи-стоянки;</w:t>
            </w:r>
          </w:p>
          <w:p w:rsidR="00230460" w:rsidRDefault="00230460">
            <w:pPr>
              <w:pStyle w:val="afffb"/>
              <w:rPr>
                <w:bCs/>
              </w:rPr>
            </w:pPr>
            <w:r>
              <w:rPr>
                <w:bCs/>
              </w:rPr>
              <w:t>Механизированные стоянки автомобилей;</w:t>
            </w:r>
          </w:p>
          <w:p w:rsidR="00230460" w:rsidRDefault="00230460">
            <w:pPr>
              <w:pStyle w:val="afffb"/>
              <w:rPr>
                <w:bCs/>
              </w:rPr>
            </w:pPr>
            <w:r>
              <w:rPr>
                <w:bCs/>
              </w:rPr>
              <w:t>Модульные быстровозводимые стоянки автомобилей;</w:t>
            </w:r>
          </w:p>
          <w:p w:rsidR="00230460" w:rsidRDefault="00230460">
            <w:pPr>
              <w:pStyle w:val="afffb"/>
              <w:rPr>
                <w:bCs/>
              </w:rPr>
            </w:pPr>
            <w:r>
              <w:rPr>
                <w:bCs/>
              </w:rPr>
              <w:t>Наземные стоянки автомобилей открытого типа;</w:t>
            </w:r>
          </w:p>
          <w:p w:rsidR="00230460" w:rsidRDefault="00230460">
            <w:pPr>
              <w:pStyle w:val="afffb"/>
              <w:rPr>
                <w:bCs/>
              </w:rPr>
            </w:pPr>
            <w:r>
              <w:rPr>
                <w:bCs/>
              </w:rPr>
              <w:t>Наземные стоянки автомобилей закрытого типа;</w:t>
            </w:r>
          </w:p>
          <w:p w:rsidR="00230460" w:rsidRDefault="00230460">
            <w:pPr>
              <w:pStyle w:val="afffb"/>
              <w:rPr>
                <w:bCs/>
              </w:rPr>
            </w:pPr>
            <w:r>
              <w:rPr>
                <w:bCs/>
              </w:rPr>
              <w:t>Обвалованные стоянки автомобилей;</w:t>
            </w:r>
          </w:p>
          <w:p w:rsidR="00230460" w:rsidRDefault="00230460">
            <w:pPr>
              <w:pStyle w:val="afffb"/>
              <w:rPr>
                <w:bCs/>
              </w:rPr>
            </w:pPr>
            <w:r>
              <w:rPr>
                <w:bCs/>
              </w:rPr>
              <w:t>Плоскостные открытые стоянки автомобилей;</w:t>
            </w:r>
          </w:p>
          <w:p w:rsidR="00230460" w:rsidRDefault="00230460">
            <w:pPr>
              <w:pStyle w:val="afffb"/>
              <w:rPr>
                <w:bCs/>
              </w:rPr>
            </w:pPr>
            <w:r>
              <w:rPr>
                <w:bCs/>
              </w:rPr>
              <w:t>Подземные стоянки автомобилей;</w:t>
            </w:r>
          </w:p>
          <w:p w:rsidR="00230460" w:rsidRDefault="00230460">
            <w:pPr>
              <w:pStyle w:val="afffb"/>
            </w:pPr>
            <w:r>
              <w:rPr>
                <w:bCs/>
              </w:rPr>
              <w:t>Полумеханизированные стоянки автомобилей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3.0 Общественное использование объектов капитального строительства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</w:t>
            </w:r>
            <w:r>
              <w:lastRenderedPageBreak/>
              <w:t xml:space="preserve">использования с </w:t>
            </w:r>
            <w:r w:rsidRPr="002034CD">
              <w:t>кодами 3.1</w:t>
            </w:r>
            <w:r>
              <w:t xml:space="preserve"> - </w:t>
            </w:r>
            <w:r w:rsidRPr="002034CD">
              <w:t>3.10.2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строительства, относящиеся к видам использования земельных участков с кодовым обозначением 3.1 – 3.10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3.1 Коммунальное обслуживание</w:t>
            </w:r>
          </w:p>
          <w:p w:rsidR="00230460" w:rsidRDefault="00230460">
            <w:pPr>
              <w:pStyle w:val="afffb"/>
            </w:pPr>
            <w:proofErr w:type="gramStart"/>
            <w: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</w:t>
            </w:r>
            <w:proofErr w:type="gramEnd"/>
            <w:r>
              <w:t xml:space="preserve">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предприятий коммунального обслуживания;</w:t>
            </w:r>
          </w:p>
          <w:p w:rsidR="00230460" w:rsidRDefault="00230460">
            <w:pPr>
              <w:pStyle w:val="afffb"/>
            </w:pPr>
            <w:r>
              <w:t>Водоводы (линейные сооружения);</w:t>
            </w:r>
          </w:p>
          <w:p w:rsidR="00230460" w:rsidRDefault="00230460">
            <w:pPr>
              <w:pStyle w:val="afffb"/>
            </w:pPr>
            <w:r>
              <w:t>Водопроводы;</w:t>
            </w:r>
          </w:p>
          <w:p w:rsidR="00230460" w:rsidRDefault="00230460">
            <w:pPr>
              <w:pStyle w:val="afffb"/>
            </w:pPr>
            <w:r>
              <w:t>Водозаборы;</w:t>
            </w:r>
          </w:p>
          <w:p w:rsidR="00230460" w:rsidRDefault="00230460">
            <w:pPr>
              <w:pStyle w:val="afffb"/>
            </w:pPr>
            <w:r>
              <w:t>Станции водоподготовки (Водоочистные станции);</w:t>
            </w:r>
          </w:p>
          <w:p w:rsidR="00230460" w:rsidRDefault="00230460">
            <w:pPr>
              <w:pStyle w:val="afffb"/>
            </w:pPr>
            <w:r>
              <w:t>Насосные станции;</w:t>
            </w:r>
          </w:p>
          <w:p w:rsidR="00230460" w:rsidRDefault="00230460">
            <w:pPr>
              <w:pStyle w:val="afffb"/>
            </w:pPr>
            <w:r>
              <w:t>Резервуары</w:t>
            </w:r>
          </w:p>
          <w:p w:rsidR="00230460" w:rsidRDefault="00230460">
            <w:pPr>
              <w:pStyle w:val="afffb"/>
            </w:pPr>
            <w:r>
              <w:t>Водонапорные башни;</w:t>
            </w:r>
          </w:p>
          <w:p w:rsidR="00230460" w:rsidRDefault="00230460">
            <w:pPr>
              <w:pStyle w:val="afffb"/>
            </w:pPr>
            <w:r>
              <w:t>Канализации магистральные;</w:t>
            </w:r>
          </w:p>
          <w:p w:rsidR="00230460" w:rsidRDefault="00230460">
            <w:pPr>
              <w:pStyle w:val="afffb"/>
            </w:pPr>
            <w:r>
              <w:t>Канализации прочие;</w:t>
            </w:r>
          </w:p>
          <w:p w:rsidR="00230460" w:rsidRDefault="00230460">
            <w:pPr>
              <w:pStyle w:val="afffb"/>
            </w:pPr>
            <w:r>
              <w:t>Канализации;</w:t>
            </w:r>
          </w:p>
          <w:p w:rsidR="00230460" w:rsidRDefault="00230460">
            <w:pPr>
              <w:pStyle w:val="afffb"/>
            </w:pPr>
            <w:r>
              <w:t>Канализации хозяйственно-бытовые;</w:t>
            </w:r>
          </w:p>
          <w:p w:rsidR="00230460" w:rsidRDefault="00230460">
            <w:pPr>
              <w:pStyle w:val="afffb"/>
            </w:pPr>
            <w:r>
              <w:t>Канализации промышленные;</w:t>
            </w:r>
          </w:p>
          <w:p w:rsidR="00230460" w:rsidRDefault="00230460">
            <w:pPr>
              <w:pStyle w:val="afffb"/>
            </w:pPr>
            <w:r>
              <w:t>Канализации ливневые;</w:t>
            </w:r>
          </w:p>
          <w:p w:rsidR="00230460" w:rsidRDefault="00230460">
            <w:pPr>
              <w:pStyle w:val="afffb"/>
            </w:pPr>
            <w:r>
              <w:t>Дренажи;</w:t>
            </w:r>
          </w:p>
          <w:p w:rsidR="00230460" w:rsidRDefault="00230460">
            <w:pPr>
              <w:pStyle w:val="afffb"/>
            </w:pPr>
            <w:r>
              <w:t>Очистные сооружения;</w:t>
            </w:r>
          </w:p>
          <w:p w:rsidR="00230460" w:rsidRDefault="00230460">
            <w:pPr>
              <w:pStyle w:val="afffb"/>
            </w:pPr>
            <w:r>
              <w:t>Очистные сооружения предприятий;</w:t>
            </w:r>
          </w:p>
          <w:p w:rsidR="00230460" w:rsidRDefault="00230460">
            <w:pPr>
              <w:pStyle w:val="afffb"/>
            </w:pPr>
            <w:r>
              <w:t>Канализационные насосные станции;</w:t>
            </w:r>
          </w:p>
          <w:p w:rsidR="00230460" w:rsidRDefault="00230460">
            <w:pPr>
              <w:pStyle w:val="afffb"/>
            </w:pPr>
            <w:r>
              <w:t>Головные канализационные насосные станции;</w:t>
            </w:r>
          </w:p>
          <w:p w:rsidR="00230460" w:rsidRDefault="00230460">
            <w:pPr>
              <w:pStyle w:val="afffb"/>
            </w:pPr>
            <w:r>
              <w:t>Канализационные очистные сооружения;</w:t>
            </w:r>
          </w:p>
          <w:p w:rsidR="00230460" w:rsidRDefault="00230460">
            <w:pPr>
              <w:pStyle w:val="afffb"/>
            </w:pPr>
            <w:r>
              <w:t>Безнапорные коллекторы хозяйственно-фекальной канализации;</w:t>
            </w:r>
          </w:p>
          <w:p w:rsidR="00230460" w:rsidRDefault="00230460">
            <w:pPr>
              <w:pStyle w:val="afffb"/>
            </w:pPr>
            <w:r>
              <w:t>Напорные коллекторы хозяйственно-фекальной канализации;</w:t>
            </w:r>
          </w:p>
          <w:p w:rsidR="00230460" w:rsidRDefault="00230460">
            <w:pPr>
              <w:pStyle w:val="afffb"/>
            </w:pPr>
            <w:r>
              <w:t>Газопроводы прочие;</w:t>
            </w:r>
          </w:p>
          <w:p w:rsidR="00230460" w:rsidRDefault="00230460">
            <w:pPr>
              <w:pStyle w:val="afffb"/>
            </w:pPr>
            <w:r>
              <w:t>Газопроводы;</w:t>
            </w:r>
          </w:p>
          <w:p w:rsidR="00230460" w:rsidRDefault="00230460">
            <w:pPr>
              <w:pStyle w:val="afffb"/>
            </w:pPr>
            <w:proofErr w:type="spellStart"/>
            <w:r>
              <w:t>Конденсато</w:t>
            </w:r>
            <w:proofErr w:type="spellEnd"/>
            <w:r>
              <w:t>–</w:t>
            </w:r>
            <w:proofErr w:type="spellStart"/>
            <w:r>
              <w:t>продукто</w:t>
            </w:r>
            <w:proofErr w:type="spellEnd"/>
            <w:r>
              <w:t>–</w:t>
            </w:r>
            <w:proofErr w:type="spellStart"/>
            <w:r>
              <w:t>этанолопровод</w:t>
            </w:r>
            <w:proofErr w:type="spellEnd"/>
            <w:r>
              <w:t>;</w:t>
            </w:r>
          </w:p>
          <w:p w:rsidR="00230460" w:rsidRDefault="00230460">
            <w:pPr>
              <w:pStyle w:val="afffb"/>
            </w:pPr>
            <w:r>
              <w:t>Газопровод распределительный;</w:t>
            </w:r>
          </w:p>
          <w:p w:rsidR="00230460" w:rsidRDefault="00230460">
            <w:pPr>
              <w:pStyle w:val="afffb"/>
            </w:pPr>
            <w:r>
              <w:t>Компрессорные станции (КС);</w:t>
            </w:r>
          </w:p>
          <w:p w:rsidR="00230460" w:rsidRDefault="00230460">
            <w:pPr>
              <w:pStyle w:val="afffb"/>
            </w:pPr>
            <w:r>
              <w:t>Компрессорные цеха (КЦ);</w:t>
            </w:r>
          </w:p>
          <w:p w:rsidR="00230460" w:rsidRDefault="00230460">
            <w:pPr>
              <w:pStyle w:val="afffb"/>
            </w:pPr>
            <w:r>
              <w:t>Газораспределительные станции (ГРС);</w:t>
            </w:r>
          </w:p>
          <w:p w:rsidR="00230460" w:rsidRDefault="00230460">
            <w:pPr>
              <w:pStyle w:val="afffb"/>
            </w:pPr>
            <w:r>
              <w:t>Газорегуляторные пункты (ГРП);</w:t>
            </w:r>
          </w:p>
          <w:p w:rsidR="00230460" w:rsidRDefault="00230460">
            <w:pPr>
              <w:pStyle w:val="afffb"/>
            </w:pPr>
            <w:r>
              <w:t>Блочные газорегуляторные пункты (ГРПБ);</w:t>
            </w:r>
          </w:p>
          <w:p w:rsidR="00230460" w:rsidRDefault="00230460">
            <w:pPr>
              <w:pStyle w:val="afffb"/>
            </w:pPr>
            <w:r>
              <w:t>Газорегуляторные установки (ГРУ);</w:t>
            </w:r>
          </w:p>
          <w:p w:rsidR="00230460" w:rsidRDefault="00230460">
            <w:pPr>
              <w:pStyle w:val="afffb"/>
            </w:pPr>
            <w:r>
              <w:lastRenderedPageBreak/>
              <w:t>Газонаполнительные станции (ГНС);</w:t>
            </w:r>
          </w:p>
          <w:p w:rsidR="00230460" w:rsidRDefault="00230460">
            <w:pPr>
              <w:pStyle w:val="afffb"/>
            </w:pPr>
            <w:r>
              <w:t>Резервуары для сжиженных газов;</w:t>
            </w:r>
          </w:p>
          <w:p w:rsidR="00230460" w:rsidRDefault="00230460">
            <w:pPr>
              <w:pStyle w:val="afffb"/>
            </w:pPr>
            <w:r>
              <w:t>Резервуарные установки (СУГ);</w:t>
            </w:r>
          </w:p>
          <w:p w:rsidR="00230460" w:rsidRDefault="00230460">
            <w:pPr>
              <w:pStyle w:val="afffb"/>
            </w:pPr>
            <w:r>
              <w:t>Отключающие устройства;</w:t>
            </w:r>
          </w:p>
          <w:p w:rsidR="00230460" w:rsidRDefault="00230460">
            <w:pPr>
              <w:pStyle w:val="afffb"/>
            </w:pPr>
            <w:proofErr w:type="spellStart"/>
            <w:r>
              <w:t>Газоизмерительные</w:t>
            </w:r>
            <w:proofErr w:type="spellEnd"/>
            <w:r>
              <w:t xml:space="preserve"> станции (ГИС);</w:t>
            </w:r>
          </w:p>
          <w:p w:rsidR="00230460" w:rsidRDefault="00230460">
            <w:pPr>
              <w:pStyle w:val="afffb"/>
            </w:pPr>
            <w:r>
              <w:t>Станции подземного хранения газа (СПХГ);</w:t>
            </w:r>
          </w:p>
          <w:p w:rsidR="00230460" w:rsidRDefault="00230460">
            <w:pPr>
              <w:pStyle w:val="afffb"/>
            </w:pPr>
            <w:r>
              <w:t>Установки комплексной подготовки газа (УКПГ);</w:t>
            </w:r>
          </w:p>
          <w:p w:rsidR="00230460" w:rsidRDefault="00230460">
            <w:pPr>
              <w:pStyle w:val="afffb"/>
            </w:pPr>
            <w:r>
              <w:t>Теплопроводы магистральные;</w:t>
            </w:r>
          </w:p>
          <w:p w:rsidR="00230460" w:rsidRDefault="00230460">
            <w:pPr>
              <w:pStyle w:val="afffb"/>
            </w:pPr>
            <w:r>
              <w:t>Теплопроводы распределительные;</w:t>
            </w:r>
          </w:p>
          <w:p w:rsidR="00230460" w:rsidRDefault="00230460">
            <w:pPr>
              <w:pStyle w:val="afffb"/>
            </w:pPr>
            <w:r>
              <w:t>Центральные тепловые пункты (ЦТП);</w:t>
            </w:r>
          </w:p>
          <w:p w:rsidR="00230460" w:rsidRDefault="00230460">
            <w:pPr>
              <w:pStyle w:val="afffb"/>
            </w:pPr>
            <w:r>
              <w:t>Индивидуальные тепловые пункты (ИТП);</w:t>
            </w:r>
          </w:p>
          <w:p w:rsidR="00230460" w:rsidRDefault="00230460">
            <w:pPr>
              <w:pStyle w:val="afffb"/>
            </w:pPr>
            <w:r>
              <w:t>Котельные;</w:t>
            </w:r>
          </w:p>
          <w:p w:rsidR="00230460" w:rsidRDefault="00230460">
            <w:pPr>
              <w:pStyle w:val="afffb"/>
            </w:pPr>
            <w:r>
              <w:t>Тепловые перекачивающие насосные станции (ТПНС);</w:t>
            </w:r>
          </w:p>
          <w:p w:rsidR="00230460" w:rsidRDefault="00230460">
            <w:pPr>
              <w:pStyle w:val="afffb"/>
            </w:pPr>
            <w:r>
              <w:t>Трансформаторные подстанции;</w:t>
            </w:r>
          </w:p>
          <w:p w:rsidR="00230460" w:rsidRDefault="00230460">
            <w:pPr>
              <w:pStyle w:val="afffb"/>
            </w:pPr>
            <w:r>
              <w:t>Линии электропередач (ЛЭП);</w:t>
            </w:r>
          </w:p>
          <w:p w:rsidR="00230460" w:rsidRDefault="00230460">
            <w:pPr>
              <w:pStyle w:val="afffb"/>
            </w:pPr>
            <w:r>
              <w:t>Кабельные линии;</w:t>
            </w:r>
          </w:p>
          <w:p w:rsidR="00230460" w:rsidRDefault="00230460">
            <w:pPr>
              <w:pStyle w:val="afffb"/>
            </w:pPr>
            <w:r>
              <w:t>Линии связи;</w:t>
            </w:r>
          </w:p>
          <w:p w:rsidR="00230460" w:rsidRDefault="00230460">
            <w:pPr>
              <w:pStyle w:val="afffb"/>
            </w:pPr>
            <w:r>
              <w:t>Телефонные станции;</w:t>
            </w:r>
          </w:p>
          <w:p w:rsidR="00230460" w:rsidRDefault="00230460">
            <w:pPr>
              <w:pStyle w:val="afffb"/>
            </w:pPr>
            <w:r>
              <w:t>Стоянки, гаражи и мастерские для обслуживания уборочной и аварийной техники;</w:t>
            </w:r>
          </w:p>
          <w:p w:rsidR="00230460" w:rsidRDefault="00230460">
            <w:pPr>
              <w:pStyle w:val="afffb"/>
            </w:pPr>
            <w:r>
              <w:t>Жилищно-эксплуатационные организации;</w:t>
            </w:r>
          </w:p>
          <w:p w:rsidR="00230460" w:rsidRDefault="00230460">
            <w:pPr>
              <w:pStyle w:val="afffb"/>
            </w:pPr>
            <w:r>
              <w:t xml:space="preserve">Пункты приема вторичного сырья 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3.2 Социальное обслуживание</w:t>
            </w:r>
          </w:p>
          <w:p w:rsidR="00230460" w:rsidRDefault="00230460">
            <w:pPr>
              <w:pStyle w:val="afffb"/>
            </w:pPr>
            <w:proofErr w:type="gramStart"/>
            <w:r>
              <w:t>Размещение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  <w:proofErr w:type="gramEnd"/>
          </w:p>
          <w:p w:rsidR="00230460" w:rsidRDefault="00230460">
            <w:pPr>
              <w:pStyle w:val="afffb"/>
            </w:pPr>
            <w:r>
              <w:t xml:space="preserve">размещение объектов капитального строительства для </w:t>
            </w:r>
            <w:r>
              <w:lastRenderedPageBreak/>
              <w:t>размещения отделений почты и телеграфа;</w:t>
            </w:r>
          </w:p>
          <w:p w:rsidR="00230460" w:rsidRDefault="00230460">
            <w:pPr>
              <w:pStyle w:val="afffb"/>
              <w:rPr>
                <w:b/>
              </w:rPr>
            </w:pPr>
            <w:r>
              <w:t>размещение объектов капитального строительства для размещения общественных некоммерческих организаций: благотворительных организаций, клубов по интересам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Отделения почты и телеграфа;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размещения учреждений гражданских обрядов; </w:t>
            </w:r>
          </w:p>
          <w:p w:rsidR="00230460" w:rsidRDefault="00230460">
            <w:pPr>
              <w:pStyle w:val="afffb"/>
            </w:pPr>
            <w:r>
              <w:t>Стационарные учреждения социального обслуживания;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социальных, пенсионных и иных службы, в которых осуществляется прием граждан по вопросам оказания социальной помощи и назначения социальных или пенсионных выплат;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(отделений) социальной помощи на дому;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социального обслуживания населения;</w:t>
            </w:r>
          </w:p>
          <w:p w:rsidR="00230460" w:rsidRDefault="00230460">
            <w:pPr>
              <w:pStyle w:val="afffb"/>
            </w:pPr>
            <w:r>
              <w:t>Дома-интернаты;</w:t>
            </w:r>
          </w:p>
          <w:p w:rsidR="00230460" w:rsidRDefault="00230460">
            <w:pPr>
              <w:pStyle w:val="afffb"/>
            </w:pPr>
            <w:r>
              <w:lastRenderedPageBreak/>
              <w:t>Дома-интернаты для престарелых и инвалидов;</w:t>
            </w:r>
          </w:p>
          <w:p w:rsidR="00230460" w:rsidRDefault="00230460">
            <w:pPr>
              <w:pStyle w:val="afffb"/>
            </w:pPr>
            <w:r>
              <w:t xml:space="preserve">Дома </w:t>
            </w:r>
            <w:proofErr w:type="gramStart"/>
            <w:r>
              <w:t>престарелых</w:t>
            </w:r>
            <w:proofErr w:type="gramEnd"/>
            <w:r>
              <w:t>;</w:t>
            </w:r>
          </w:p>
          <w:p w:rsidR="00230460" w:rsidRDefault="00230460">
            <w:pPr>
              <w:pStyle w:val="afffb"/>
            </w:pPr>
            <w:proofErr w:type="spellStart"/>
            <w:r>
              <w:t>Специнтернаты</w:t>
            </w:r>
            <w:proofErr w:type="spellEnd"/>
            <w:r>
              <w:t>;</w:t>
            </w:r>
          </w:p>
          <w:p w:rsidR="00230460" w:rsidRDefault="00230460">
            <w:pPr>
              <w:pStyle w:val="afffb"/>
            </w:pPr>
            <w:r>
              <w:t>Дома сестринского ухода;</w:t>
            </w:r>
          </w:p>
          <w:p w:rsidR="00230460" w:rsidRDefault="00230460">
            <w:pPr>
              <w:pStyle w:val="afffb"/>
            </w:pPr>
            <w:r>
              <w:t>Дома (отделения) милосердия;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геронтологических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геронтологических центров-стационаров;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геронтопсихологических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отделений восстановительного лечения;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гериатрических кабинетов (при поликлиниках; при специализированных диспансерах; при специальных жилых домах);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помощи детям, оставшимся без попечения родителей;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социальной помощи семье и детям;</w:t>
            </w:r>
          </w:p>
          <w:p w:rsidR="00230460" w:rsidRDefault="00230460">
            <w:pPr>
              <w:pStyle w:val="afffb"/>
            </w:pPr>
            <w:r>
              <w:t>Детские дома-интернаты;</w:t>
            </w:r>
          </w:p>
          <w:p w:rsidR="00230460" w:rsidRDefault="00230460">
            <w:pPr>
              <w:pStyle w:val="afffb"/>
            </w:pPr>
            <w:r>
              <w:t>Дома ребенка;</w:t>
            </w:r>
          </w:p>
          <w:p w:rsidR="00230460" w:rsidRDefault="00230460">
            <w:pPr>
              <w:pStyle w:val="afffb"/>
            </w:pPr>
            <w:r>
              <w:t>Детские дома;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социальных приютов для детей и подростков;</w:t>
            </w:r>
          </w:p>
          <w:p w:rsidR="00230460" w:rsidRDefault="00230460">
            <w:pPr>
              <w:pStyle w:val="afffb"/>
            </w:pPr>
            <w:r>
              <w:t>Детские дома-интернаты для умственно отсталых детей;</w:t>
            </w:r>
          </w:p>
          <w:p w:rsidR="00230460" w:rsidRDefault="00230460">
            <w:pPr>
              <w:pStyle w:val="afffb"/>
            </w:pPr>
            <w:r>
              <w:t>Дома-интернаты для детей с физическими недостатками;</w:t>
            </w:r>
          </w:p>
          <w:p w:rsidR="00230460" w:rsidRDefault="00230460">
            <w:pPr>
              <w:pStyle w:val="afffb"/>
            </w:pPr>
            <w:r>
              <w:t>Психоневрологические интернаты;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дневного пребывания;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предназначенных для размещения центров экстренной психологической помощи по телефону;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психолого-педагогической помощи;</w:t>
            </w:r>
          </w:p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строительства, предназначенные для размещения службы психологической и бесплатной юридической помощи;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социальной защиты населения;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социальных центров адаптации;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размещения </w:t>
            </w:r>
            <w:proofErr w:type="gramStart"/>
            <w:r>
              <w:t>социально-реабилитационный</w:t>
            </w:r>
            <w:proofErr w:type="gramEnd"/>
            <w:r>
              <w:t xml:space="preserve">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социально-оздоровительных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консультативных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предназначенных для размещения кризисных центров помощи женщинам;</w:t>
            </w:r>
          </w:p>
          <w:p w:rsidR="00230460" w:rsidRDefault="00230460">
            <w:pPr>
              <w:pStyle w:val="afffb"/>
            </w:pPr>
            <w:r>
              <w:t>Дома системы социального обслуживания;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учреждения социальной помощи;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службы занятости населения;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временного пребывания;</w:t>
            </w:r>
          </w:p>
          <w:p w:rsidR="00230460" w:rsidRDefault="00230460">
            <w:pPr>
              <w:pStyle w:val="afffb"/>
            </w:pPr>
            <w:r>
              <w:t>Пункты ночлега для бездомных граждан;</w:t>
            </w:r>
          </w:p>
          <w:p w:rsidR="00230460" w:rsidRDefault="00230460">
            <w:pPr>
              <w:pStyle w:val="afffb"/>
            </w:pPr>
            <w:r>
              <w:t>Социальные гостиницы;</w:t>
            </w:r>
          </w:p>
          <w:p w:rsidR="00230460" w:rsidRDefault="00230460">
            <w:pPr>
              <w:pStyle w:val="afffb"/>
            </w:pPr>
            <w:r>
              <w:t>Приюты;</w:t>
            </w:r>
          </w:p>
          <w:p w:rsidR="00230460" w:rsidRDefault="00230460">
            <w:pPr>
              <w:pStyle w:val="afffb"/>
            </w:pPr>
            <w:r>
              <w:t>Дома ночного пребывания;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отделений временного проживания;</w:t>
            </w:r>
          </w:p>
          <w:p w:rsidR="00230460" w:rsidRDefault="00230460">
            <w:pPr>
              <w:pStyle w:val="afffb"/>
            </w:pPr>
            <w:r>
              <w:t>Социальные столовые;</w:t>
            </w:r>
          </w:p>
          <w:p w:rsidR="00230460" w:rsidRDefault="00230460">
            <w:pPr>
              <w:pStyle w:val="afffb"/>
            </w:pPr>
            <w:r>
              <w:t>Пункты питания малоимущих граждан;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социальной адаптации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3.3 Бытовое обслуживание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капитального строительства, предназначенных для оказания населению или </w:t>
            </w:r>
            <w:r>
              <w:lastRenderedPageBreak/>
              <w:t>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Мастерские мелкого ремонта;</w:t>
            </w:r>
          </w:p>
          <w:p w:rsidR="00230460" w:rsidRDefault="00230460">
            <w:pPr>
              <w:pStyle w:val="afffb"/>
            </w:pPr>
            <w:r>
              <w:t>Ателье;</w:t>
            </w:r>
          </w:p>
          <w:p w:rsidR="00230460" w:rsidRDefault="00230460">
            <w:pPr>
              <w:pStyle w:val="afffb"/>
            </w:pPr>
            <w:r>
              <w:t>Бани;</w:t>
            </w:r>
          </w:p>
          <w:p w:rsidR="00230460" w:rsidRDefault="00230460">
            <w:pPr>
              <w:pStyle w:val="afffb"/>
            </w:pPr>
            <w:r>
              <w:lastRenderedPageBreak/>
              <w:t>Парикмахерские;</w:t>
            </w:r>
          </w:p>
          <w:p w:rsidR="00230460" w:rsidRDefault="00230460">
            <w:pPr>
              <w:pStyle w:val="afffb"/>
            </w:pPr>
            <w:r>
              <w:t>Салоны красоты;</w:t>
            </w:r>
          </w:p>
          <w:p w:rsidR="00230460" w:rsidRDefault="00230460">
            <w:pPr>
              <w:pStyle w:val="afffb"/>
            </w:pPr>
            <w:r>
              <w:t>Прачечные;</w:t>
            </w:r>
          </w:p>
          <w:p w:rsidR="00230460" w:rsidRDefault="00230460">
            <w:pPr>
              <w:pStyle w:val="afffb"/>
            </w:pPr>
            <w:r>
              <w:t>Прачечные самообслуживания;</w:t>
            </w:r>
          </w:p>
          <w:p w:rsidR="00230460" w:rsidRDefault="00230460">
            <w:pPr>
              <w:pStyle w:val="afffb"/>
            </w:pPr>
            <w:r>
              <w:t>Фабрики-прачечные;</w:t>
            </w:r>
          </w:p>
          <w:p w:rsidR="00230460" w:rsidRDefault="00230460">
            <w:pPr>
              <w:pStyle w:val="afffb"/>
            </w:pPr>
            <w:r>
              <w:t>Химчистки;</w:t>
            </w:r>
          </w:p>
          <w:p w:rsidR="00230460" w:rsidRDefault="00230460">
            <w:pPr>
              <w:pStyle w:val="afffb"/>
            </w:pPr>
            <w:r>
              <w:t>Химчистки самообслуживания;</w:t>
            </w:r>
          </w:p>
          <w:p w:rsidR="00230460" w:rsidRDefault="00230460">
            <w:pPr>
              <w:pStyle w:val="afffb"/>
            </w:pPr>
            <w:r>
              <w:t>Фабрики-химчистки;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бюро похоронного обслуживания;</w:t>
            </w:r>
          </w:p>
          <w:p w:rsidR="00230460" w:rsidRDefault="00230460">
            <w:pPr>
              <w:pStyle w:val="afffb"/>
            </w:pPr>
            <w:r>
              <w:t>Дома траурных обрядов;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предприятий бытового обслуживания;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производственных предприятий централизованного выполнения заказов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3.4 Здравоохранение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r w:rsidRPr="002034CD">
              <w:t>кодами 3.4.1</w:t>
            </w:r>
            <w:r>
              <w:t xml:space="preserve"> - </w:t>
            </w:r>
            <w:r w:rsidRPr="002034CD">
              <w:t>3.4.2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амбулаторно-поликлинических учреждений;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планирования семьи и репродукции;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охраны материнства и детства;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матери и ребенка;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охраны репродуктивного здоровья подростков;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высоких медицинских технологий;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предназначенных для размещения центров медицины катастроф;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медицинских информационно-аналитических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информационно-методических центров;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размещения </w:t>
            </w:r>
            <w:r>
              <w:lastRenderedPageBreak/>
              <w:t>медицинских биофизических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эпидемии и эпидемиологии;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государственного санитарно-эпидемиологического надзора;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гигиенического образования населения;</w:t>
            </w:r>
          </w:p>
          <w:p w:rsidR="00230460" w:rsidRDefault="00230460">
            <w:pPr>
              <w:pStyle w:val="afffb"/>
            </w:pPr>
            <w:r>
              <w:t>Диспансеры;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медико-реабилитационных и коррекционных учреждений, в том числе для детей;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медико-санитарной части;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противочумных центров (станций);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дезинфекционных центров (станций);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здравоохранения по надзору в сфере защиты прав потребителей и благополучия человека;</w:t>
            </w:r>
          </w:p>
          <w:p w:rsidR="00230460" w:rsidRDefault="00230460">
            <w:pPr>
              <w:pStyle w:val="afffb"/>
            </w:pPr>
            <w:r>
              <w:t>Поликлиники;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фельдшерских пунктов;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пунктов здравоохранения;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молочной кухни;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станций донорства крови;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станции переливания крови;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переливания крови;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диагностических центров;</w:t>
            </w:r>
          </w:p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строительства, предназначенные для размещения клинических лабораторий</w:t>
            </w:r>
          </w:p>
          <w:p w:rsidR="00230460" w:rsidRDefault="00230460">
            <w:pPr>
              <w:pStyle w:val="afffb"/>
            </w:pPr>
            <w:r>
              <w:t>Аптеки;</w:t>
            </w:r>
          </w:p>
          <w:p w:rsidR="00230460" w:rsidRDefault="00230460">
            <w:pPr>
              <w:pStyle w:val="afffb"/>
            </w:pPr>
            <w:r>
              <w:t>Станции скорой медицинской помощи;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лечебно-профилактических учреждений;</w:t>
            </w:r>
          </w:p>
          <w:p w:rsidR="00230460" w:rsidRDefault="00230460">
            <w:pPr>
              <w:pStyle w:val="afffb"/>
            </w:pPr>
            <w:r>
              <w:t>Больницы;</w:t>
            </w:r>
          </w:p>
          <w:p w:rsidR="00230460" w:rsidRDefault="00230460">
            <w:pPr>
              <w:pStyle w:val="afffb"/>
            </w:pPr>
            <w:r>
              <w:t>Госпитали;</w:t>
            </w:r>
          </w:p>
          <w:p w:rsidR="00230460" w:rsidRDefault="00230460">
            <w:pPr>
              <w:pStyle w:val="afffb"/>
            </w:pPr>
            <w:r>
              <w:t>Специализированные больницы;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медицинских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перинатальных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санаторно-курортных учреждений;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здравоохранения особого типа;</w:t>
            </w:r>
          </w:p>
          <w:p w:rsidR="00230460" w:rsidRDefault="00230460">
            <w:pPr>
              <w:pStyle w:val="afffb"/>
            </w:pPr>
            <w:r>
              <w:t>Хосписы;</w:t>
            </w:r>
          </w:p>
          <w:p w:rsidR="00230460" w:rsidRDefault="00230460">
            <w:pPr>
              <w:pStyle w:val="afffb"/>
            </w:pPr>
            <w:r>
              <w:t>Лепрозории;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научных учреждений здравоохранения с клиникой терапевтического (педиатрического) и хирургического профиля;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высшего профессионального образования с клиникой терапевтического (педиатрического) и хирургического профиля;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дополнительного профессионального образования с клиникой терапевтического (педиатрического) и хирургического профиля;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специализированных учреждений здравоохранения с клиникой терапевтического (педиатрического) и хирургического профиля;</w:t>
            </w:r>
          </w:p>
          <w:p w:rsidR="00230460" w:rsidRDefault="00230460">
            <w:pPr>
              <w:pStyle w:val="afffb"/>
            </w:pPr>
            <w:r>
              <w:t>Родильные дома;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научно-медицинских учреждений;</w:t>
            </w:r>
          </w:p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строительства, предназначенные для размещения лечебных учреждений со стационаром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3.4.1 Амбулаторно-поликлиническое обслуживание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амбулаторно-поликлинических учреждений;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планирования семьи и репродукции;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охраны материнства и детства;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матери и ребенка;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охраны репродуктивного здоровья подростков;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высоких медицинских технологий;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предназначенных для размещения центров медицины катастроф;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медицинских информационно-аналитических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информационно-методических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медицинских биофизических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эпидемии и эпидемиологии;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государственного санитарно-эпидемиологического надзора;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гигиенического образования населения;</w:t>
            </w:r>
          </w:p>
          <w:p w:rsidR="00230460" w:rsidRDefault="00230460">
            <w:pPr>
              <w:pStyle w:val="afffb"/>
            </w:pPr>
            <w:r>
              <w:t>Диспансеры;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медико-реабилитационных и коррекционных учреждений, в том числе для детей;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медико-санитарной части;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размещения </w:t>
            </w:r>
            <w:r>
              <w:lastRenderedPageBreak/>
              <w:t>противочумных центров (станций);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дезинфекционных центров (станций);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здравоохранения по надзору в сфере защиты прав потребителей и благополучия человека;</w:t>
            </w:r>
          </w:p>
          <w:p w:rsidR="00230460" w:rsidRDefault="00230460">
            <w:pPr>
              <w:pStyle w:val="afffb"/>
            </w:pPr>
            <w:r>
              <w:t>Поликлиники;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фельдшерских пунктов;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пунктов здравоохранения;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молочной кухни;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станций донорства крови;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станции переливания крови;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переливания крови;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диагностических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клинических лабораторий</w:t>
            </w:r>
          </w:p>
          <w:p w:rsidR="00230460" w:rsidRDefault="00230460">
            <w:pPr>
              <w:pStyle w:val="afffb"/>
            </w:pPr>
            <w:r>
              <w:t>Аптеки;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3.4.2 Стационарное медицинское обслуживание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230460" w:rsidRDefault="00230460">
            <w:pPr>
              <w:pStyle w:val="afffb"/>
            </w:pPr>
            <w:r>
              <w:t>размещение станций скорой помощи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Станции скорой медицинской помощи;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лечебно-профилактических учреждений;</w:t>
            </w:r>
          </w:p>
          <w:p w:rsidR="00230460" w:rsidRDefault="00230460">
            <w:pPr>
              <w:pStyle w:val="afffb"/>
            </w:pPr>
            <w:r>
              <w:t>Больницы;</w:t>
            </w:r>
          </w:p>
          <w:p w:rsidR="00230460" w:rsidRDefault="00230460">
            <w:pPr>
              <w:pStyle w:val="afffb"/>
            </w:pPr>
            <w:r>
              <w:t>Госпитали;</w:t>
            </w:r>
          </w:p>
          <w:p w:rsidR="00230460" w:rsidRDefault="00230460">
            <w:pPr>
              <w:pStyle w:val="afffb"/>
            </w:pPr>
            <w:r>
              <w:t>Специализированные больницы;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медицинских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перинатальных центров;</w:t>
            </w:r>
          </w:p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строительства, предназначенные для размещения санаторно-курортных учреждений;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здравоохранения особого типа;</w:t>
            </w:r>
          </w:p>
          <w:p w:rsidR="00230460" w:rsidRDefault="00230460">
            <w:pPr>
              <w:pStyle w:val="afffb"/>
            </w:pPr>
            <w:r>
              <w:t>Хосписы;</w:t>
            </w:r>
          </w:p>
          <w:p w:rsidR="00230460" w:rsidRDefault="00230460">
            <w:pPr>
              <w:pStyle w:val="afffb"/>
            </w:pPr>
            <w:r>
              <w:t>Лепрозории;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научных учреждений здравоохранения с клиникой терапевтического (педиатрического) и хирургического профиля;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высшего профессионального образования с клиникой терапевтического (педиатрического) и хирургического профиля;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учреждений дополнительного профессионального образования с клиникой терапевтического (педиатрического) и хирургического профиля;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специализированных учреждений здравоохранения с клиникой терапевтического (педиатрического) и хирургического профиля;</w:t>
            </w:r>
          </w:p>
          <w:p w:rsidR="00230460" w:rsidRDefault="00230460">
            <w:pPr>
              <w:pStyle w:val="afffb"/>
            </w:pPr>
            <w:r>
              <w:t>Родильные дома;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научно-медицинских учреждений;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лечебных учреждений со стационаром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3.5 Образование и просвещение</w:t>
            </w:r>
          </w:p>
          <w:p w:rsidR="00230460" w:rsidRDefault="00230460">
            <w:pPr>
              <w:pStyle w:val="afffb"/>
            </w:pPr>
            <w:proofErr w:type="gramStart"/>
            <w:r>
              <w:t xml:space="preserve">Размещение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</w:t>
            </w:r>
            <w:r>
              <w:lastRenderedPageBreak/>
              <w:t>просвещению).</w:t>
            </w:r>
            <w:proofErr w:type="gramEnd"/>
            <w:r>
              <w:t xml:space="preserve"> Содержание данного вида разрешенного использования включает в себя содержание видов разрешенного использования с </w:t>
            </w:r>
            <w:r w:rsidRPr="002034CD">
              <w:t>кодами 3.5.1</w:t>
            </w:r>
            <w:r>
              <w:t xml:space="preserve"> - </w:t>
            </w:r>
            <w:r w:rsidRPr="002034CD">
              <w:t>3.5.2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строительства, предназначенные для размещения дошкольных образовательных учреждений;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дошкольных образовательных организаций;</w:t>
            </w:r>
          </w:p>
          <w:p w:rsidR="00230460" w:rsidRDefault="00230460">
            <w:pPr>
              <w:pStyle w:val="afffb"/>
            </w:pPr>
            <w:r>
              <w:t>Детские ясли;</w:t>
            </w:r>
          </w:p>
          <w:p w:rsidR="00230460" w:rsidRDefault="00230460">
            <w:pPr>
              <w:pStyle w:val="afffb"/>
            </w:pPr>
            <w:r>
              <w:t>Детские сады;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общеобразовательных учреждений;</w:t>
            </w:r>
          </w:p>
          <w:p w:rsidR="00230460" w:rsidRDefault="00230460">
            <w:pPr>
              <w:pStyle w:val="afffb"/>
            </w:pPr>
            <w:r>
              <w:t>Начальные общеобразовательные школы;</w:t>
            </w:r>
          </w:p>
          <w:p w:rsidR="00230460" w:rsidRDefault="00230460">
            <w:pPr>
              <w:pStyle w:val="afffb"/>
            </w:pPr>
            <w:r>
              <w:t>Основные общеобразовательные школы;</w:t>
            </w:r>
          </w:p>
          <w:p w:rsidR="00230460" w:rsidRDefault="00230460">
            <w:pPr>
              <w:pStyle w:val="afffb"/>
            </w:pPr>
            <w:r>
              <w:t>Средние общеобразовательные школы;</w:t>
            </w:r>
          </w:p>
          <w:p w:rsidR="00230460" w:rsidRDefault="00230460">
            <w:pPr>
              <w:pStyle w:val="afffb"/>
            </w:pPr>
            <w:r>
              <w:lastRenderedPageBreak/>
              <w:t>Школы;</w:t>
            </w:r>
          </w:p>
          <w:p w:rsidR="00230460" w:rsidRDefault="00230460">
            <w:pPr>
              <w:pStyle w:val="afffb"/>
            </w:pPr>
            <w:r>
              <w:t>Колледжи;</w:t>
            </w:r>
          </w:p>
          <w:p w:rsidR="00230460" w:rsidRDefault="00230460">
            <w:pPr>
              <w:pStyle w:val="afffb"/>
            </w:pPr>
            <w:r>
              <w:t>Гимназии;</w:t>
            </w:r>
          </w:p>
          <w:p w:rsidR="00230460" w:rsidRDefault="00230460">
            <w:pPr>
              <w:pStyle w:val="afffb"/>
            </w:pPr>
            <w:r>
              <w:t>Лицеи;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учреждений дополнительного образования детей;</w:t>
            </w:r>
          </w:p>
          <w:p w:rsidR="00230460" w:rsidRDefault="00230460">
            <w:pPr>
              <w:pStyle w:val="afffb"/>
            </w:pPr>
            <w:r>
              <w:t>Художественные, музыкальные школы и училища;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кружков;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учреждений дополнительного образования для взрослых;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организаций по переподготовке и повышению квалификации специалистов;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государственных учебно-воспитательных учреждений;</w:t>
            </w:r>
          </w:p>
          <w:p w:rsidR="00230460" w:rsidRDefault="00230460">
            <w:pPr>
              <w:pStyle w:val="afffb"/>
            </w:pPr>
            <w:r>
              <w:t>Государственные образовательные учреждения кадетские школы</w:t>
            </w:r>
          </w:p>
          <w:p w:rsidR="00230460" w:rsidRDefault="00230460">
            <w:pPr>
              <w:pStyle w:val="afffb"/>
            </w:pPr>
            <w:r>
              <w:t>Государственные образовательные учреждения кадетские школы-интернаты;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вечерних (сменных) образовательных учреждений;</w:t>
            </w:r>
          </w:p>
          <w:p w:rsidR="00230460" w:rsidRDefault="00230460">
            <w:pPr>
              <w:pStyle w:val="afffb"/>
            </w:pPr>
            <w:r>
              <w:t>Общеобразовательные школы–интернаты;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учреждений для детей сирот оставшихся без попечения родителей;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оздоровительных образовательных учреждений санаторного типа;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государственных специальных (коррекционных) образовательных учреждений для обучающихся, воспитанников с ограниченными возможностями здоровья;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специальных (коррекционных) образовательных учреждений для обучающихся, воспитанников с ограниченными возможностями здоровья;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внешкольных учреждений (школьников и молодежи);</w:t>
            </w:r>
          </w:p>
          <w:p w:rsidR="00230460" w:rsidRDefault="00230460">
            <w:pPr>
              <w:pStyle w:val="afffb"/>
            </w:pPr>
            <w:r>
              <w:t>Общежития учебных заведений и спальные корпуса интернатов</w:t>
            </w:r>
          </w:p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строительства, предназначенные для размещения государственных образовательных учреждений начального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учреждений начального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государственных образовательных учреждений среднего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учреждений среднего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>Профессиональные технические училища;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государственных образовательных учреждений высшего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учреждений высшего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>Институты;</w:t>
            </w:r>
          </w:p>
          <w:p w:rsidR="00230460" w:rsidRDefault="00230460">
            <w:pPr>
              <w:pStyle w:val="afffb"/>
            </w:pPr>
            <w:r>
              <w:t>Университеты;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государственных научных учреждений;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обществ знаний;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организаций, осуществляющих деятельность по воспитанию, образованию и просвещению;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организаций среднего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организаций высшего профессионального образования (высших учебных заведений);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организаций дополнительного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размещения специализированных учреждений (аэроклубы, автошколы, оборонные учебные </w:t>
            </w:r>
            <w:r>
              <w:lastRenderedPageBreak/>
              <w:t>заведения);</w:t>
            </w:r>
          </w:p>
          <w:p w:rsidR="00230460" w:rsidRDefault="00230460">
            <w:pPr>
              <w:pStyle w:val="afffb"/>
            </w:pPr>
            <w:r>
              <w:t>Общежития учебных заведений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3.5.1 Дошкольное, начальное и среднее общее образование</w:t>
            </w:r>
          </w:p>
          <w:p w:rsidR="00230460" w:rsidRDefault="00230460">
            <w:pPr>
              <w:pStyle w:val="afffb"/>
            </w:pPr>
            <w:proofErr w:type="gramStart"/>
            <w: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дошкольных образовательных учреждений;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дошкольных образовательных организаций;</w:t>
            </w:r>
          </w:p>
          <w:p w:rsidR="00230460" w:rsidRDefault="00230460">
            <w:pPr>
              <w:pStyle w:val="afffb"/>
            </w:pPr>
            <w:r>
              <w:t>Детские ясли;</w:t>
            </w:r>
          </w:p>
          <w:p w:rsidR="00230460" w:rsidRDefault="00230460">
            <w:pPr>
              <w:pStyle w:val="afffb"/>
            </w:pPr>
            <w:r>
              <w:t>Детские сады;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общеобразовательных учреждений;</w:t>
            </w:r>
          </w:p>
          <w:p w:rsidR="00230460" w:rsidRDefault="00230460">
            <w:pPr>
              <w:pStyle w:val="afffb"/>
            </w:pPr>
            <w:r>
              <w:t>Начальные общеобразовательные школы;</w:t>
            </w:r>
          </w:p>
          <w:p w:rsidR="00230460" w:rsidRDefault="00230460">
            <w:pPr>
              <w:pStyle w:val="afffb"/>
            </w:pPr>
            <w:r>
              <w:t>Основные общеобразовательные школы;</w:t>
            </w:r>
          </w:p>
          <w:p w:rsidR="00230460" w:rsidRDefault="00230460">
            <w:pPr>
              <w:pStyle w:val="afffb"/>
            </w:pPr>
            <w:r>
              <w:t>Средние общеобразовательные школы;</w:t>
            </w:r>
          </w:p>
          <w:p w:rsidR="00230460" w:rsidRDefault="00230460">
            <w:pPr>
              <w:pStyle w:val="afffb"/>
            </w:pPr>
            <w:r>
              <w:t>Школы;</w:t>
            </w:r>
          </w:p>
          <w:p w:rsidR="00230460" w:rsidRDefault="00230460">
            <w:pPr>
              <w:pStyle w:val="afffb"/>
            </w:pPr>
            <w:r>
              <w:t>Колледжи;</w:t>
            </w:r>
          </w:p>
          <w:p w:rsidR="00230460" w:rsidRDefault="00230460">
            <w:pPr>
              <w:pStyle w:val="afffb"/>
            </w:pPr>
            <w:r>
              <w:t>Гимназии;</w:t>
            </w:r>
          </w:p>
          <w:p w:rsidR="00230460" w:rsidRDefault="00230460">
            <w:pPr>
              <w:pStyle w:val="afffb"/>
            </w:pPr>
            <w:r>
              <w:t>Лицеи;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учреждений дополнительного образования детей;</w:t>
            </w:r>
          </w:p>
          <w:p w:rsidR="00230460" w:rsidRDefault="00230460">
            <w:pPr>
              <w:pStyle w:val="afffb"/>
            </w:pPr>
            <w:r>
              <w:t>Художественные, музыкальные школы и училища;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кружков;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учреждений дополнительного образования для взрослых;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организаций по переподготовке и повышению квалификации специалистов;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государственных учебно-воспитательных учреждений;</w:t>
            </w:r>
          </w:p>
          <w:p w:rsidR="00230460" w:rsidRDefault="00230460">
            <w:pPr>
              <w:pStyle w:val="afffb"/>
            </w:pPr>
            <w:r>
              <w:t>Государственные образовательные учреждения кадетские школы</w:t>
            </w:r>
          </w:p>
          <w:p w:rsidR="00230460" w:rsidRDefault="00230460">
            <w:pPr>
              <w:pStyle w:val="afffb"/>
            </w:pPr>
            <w:r>
              <w:t>Государственные образовательные учреждения кадетские школы-интернаты;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вечерних (сменных) образовательных учреждений;</w:t>
            </w:r>
          </w:p>
          <w:p w:rsidR="00230460" w:rsidRDefault="00230460">
            <w:pPr>
              <w:pStyle w:val="afffb"/>
            </w:pPr>
            <w:r>
              <w:t>Общеобразовательные школы–интернаты;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размещения </w:t>
            </w:r>
            <w:r>
              <w:lastRenderedPageBreak/>
              <w:t>образовательных учреждений для детей сирот оставшихся без попечения родителей;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оздоровительных образовательных учреждений санаторного типа;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государственных специальных (коррекционных) образовательных учреждений для обучающихся, воспитанников с ограниченными возможностями здоровья;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специальных (коррекционных) образовательных учреждений для обучающихся, воспитанников с ограниченными возможностями здоровья;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внешкольных учреждений (школьников и молодежи);</w:t>
            </w:r>
          </w:p>
          <w:p w:rsidR="00230460" w:rsidRDefault="00230460">
            <w:pPr>
              <w:pStyle w:val="afffb"/>
            </w:pPr>
            <w:r>
              <w:t>Общежития учебных заведений и спальные корпуса интернатов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3.5.2 Среднее и высшее профессиональное образование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государственных образовательных учреждений начального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учреждений начального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государственных образовательных учреждений среднего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учреждений среднего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>Профессиональные технические училища;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государственных образовательных учреждений высшего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учреждений высшего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>Институты;</w:t>
            </w:r>
          </w:p>
          <w:p w:rsidR="00230460" w:rsidRDefault="00230460">
            <w:pPr>
              <w:pStyle w:val="afffb"/>
            </w:pPr>
            <w:r>
              <w:t>Университеты;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государственных научных учреждений;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размещения обществ </w:t>
            </w:r>
            <w:r>
              <w:lastRenderedPageBreak/>
              <w:t>знаний;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организаций, осуществляющих деятельность по воспитанию, образованию и просвещению;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организаций среднего профессионального образования;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организаций высшего профессионального образования (высших учебных заведений);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специализированных учреждений (аэроклубы, автошколы, оборонные учебные заведения);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образовательных учреждений дополнительного профессионального образования (повышения квалификации) специалистов, учебные центры</w:t>
            </w:r>
          </w:p>
          <w:p w:rsidR="00230460" w:rsidRDefault="00230460">
            <w:pPr>
              <w:pStyle w:val="afffb"/>
            </w:pPr>
            <w:r>
              <w:t>Общежития учебных заведений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3.6 Культурное развитие</w:t>
            </w:r>
          </w:p>
          <w:p w:rsidR="00230460" w:rsidRDefault="00230460">
            <w:pPr>
              <w:pStyle w:val="afffb"/>
            </w:pPr>
            <w:proofErr w:type="gramStart"/>
            <w: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</w:t>
            </w:r>
            <w:proofErr w:type="gramEnd"/>
          </w:p>
          <w:p w:rsidR="00230460" w:rsidRDefault="00230460">
            <w:pPr>
              <w:pStyle w:val="afffb"/>
            </w:pPr>
            <w:r>
              <w:t>устройство площадок для празднеств и гуляний;</w:t>
            </w:r>
          </w:p>
          <w:p w:rsidR="00230460" w:rsidRDefault="00230460">
            <w:pPr>
              <w:pStyle w:val="afffb"/>
            </w:pPr>
            <w:r>
              <w:t>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  <w:r>
              <w:t>Дворцы творчества</w:t>
            </w:r>
          </w:p>
          <w:p w:rsidR="00230460" w:rsidRDefault="00230460">
            <w:pPr>
              <w:pStyle w:val="afffb"/>
            </w:pPr>
            <w:r>
              <w:t>Библиотеки;</w:t>
            </w:r>
          </w:p>
          <w:p w:rsidR="00230460" w:rsidRDefault="00230460">
            <w:pPr>
              <w:pStyle w:val="afffb"/>
            </w:pPr>
            <w:r>
              <w:t>Читальные залы</w:t>
            </w:r>
          </w:p>
          <w:p w:rsidR="00230460" w:rsidRDefault="00230460">
            <w:pPr>
              <w:pStyle w:val="afffb"/>
            </w:pPr>
            <w:r>
              <w:t>Городские массовые библиотеки;</w:t>
            </w:r>
          </w:p>
          <w:p w:rsidR="00230460" w:rsidRDefault="00230460">
            <w:pPr>
              <w:pStyle w:val="afffb"/>
            </w:pPr>
          </w:p>
          <w:p w:rsidR="00230460" w:rsidRDefault="00230460">
            <w:pPr>
              <w:pStyle w:val="afffb"/>
            </w:pPr>
            <w:r>
              <w:t>Драматические театры;</w:t>
            </w:r>
          </w:p>
          <w:p w:rsidR="00230460" w:rsidRDefault="00230460">
            <w:pPr>
              <w:pStyle w:val="afffb"/>
            </w:pPr>
            <w:r>
              <w:t>Музыкально-драматические театры;</w:t>
            </w:r>
          </w:p>
          <w:p w:rsidR="00230460" w:rsidRDefault="00230460">
            <w:pPr>
              <w:pStyle w:val="afffb"/>
            </w:pPr>
            <w:r>
              <w:t>Театры музыкальной комедии;</w:t>
            </w:r>
          </w:p>
          <w:p w:rsidR="00230460" w:rsidRDefault="00230460">
            <w:pPr>
              <w:pStyle w:val="afffb"/>
            </w:pPr>
            <w:r>
              <w:t>Театры оперы и балета;</w:t>
            </w:r>
          </w:p>
          <w:p w:rsidR="00230460" w:rsidRDefault="00230460">
            <w:pPr>
              <w:pStyle w:val="afffb"/>
            </w:pPr>
            <w:r>
              <w:t>Театры;</w:t>
            </w:r>
          </w:p>
          <w:p w:rsidR="00230460" w:rsidRDefault="00230460">
            <w:pPr>
              <w:pStyle w:val="afffb"/>
            </w:pPr>
            <w:r>
              <w:t>Концертные залы;</w:t>
            </w:r>
          </w:p>
          <w:p w:rsidR="00230460" w:rsidRDefault="00230460">
            <w:pPr>
              <w:pStyle w:val="afffb"/>
            </w:pPr>
            <w:r>
              <w:t>Музеи;</w:t>
            </w:r>
          </w:p>
          <w:p w:rsidR="00230460" w:rsidRDefault="00230460">
            <w:pPr>
              <w:pStyle w:val="afffb"/>
            </w:pPr>
            <w:r>
              <w:t>Выставочные залы;</w:t>
            </w:r>
          </w:p>
          <w:p w:rsidR="00230460" w:rsidRDefault="00230460">
            <w:pPr>
              <w:pStyle w:val="afffb"/>
            </w:pPr>
            <w:r>
              <w:t>Художественные галереи;</w:t>
            </w:r>
          </w:p>
          <w:p w:rsidR="00230460" w:rsidRDefault="00230460">
            <w:pPr>
              <w:pStyle w:val="afffb"/>
            </w:pPr>
            <w:r>
              <w:t>Салоны;</w:t>
            </w:r>
          </w:p>
          <w:p w:rsidR="00230460" w:rsidRDefault="00230460">
            <w:pPr>
              <w:pStyle w:val="afffb"/>
            </w:pPr>
            <w:r>
              <w:t>Универсальные залы;</w:t>
            </w:r>
          </w:p>
          <w:p w:rsidR="00230460" w:rsidRDefault="00230460">
            <w:pPr>
              <w:pStyle w:val="afffb"/>
            </w:pPr>
            <w:r>
              <w:t>Универсальные спортивно-зрелищные залы, в том числе с искусственным льдом;</w:t>
            </w:r>
          </w:p>
          <w:p w:rsidR="00230460" w:rsidRDefault="00230460">
            <w:pPr>
              <w:pStyle w:val="afffb"/>
            </w:pPr>
            <w:r>
              <w:t>Универсальные спортивно-зрелищные комплексы;</w:t>
            </w:r>
          </w:p>
          <w:p w:rsidR="00230460" w:rsidRDefault="00230460">
            <w:pPr>
              <w:pStyle w:val="afffb"/>
            </w:pPr>
            <w:r>
              <w:lastRenderedPageBreak/>
              <w:t>Объекты физкультурно-досугового назначения со зрителями;</w:t>
            </w:r>
          </w:p>
          <w:p w:rsidR="00230460" w:rsidRDefault="00230460">
            <w:pPr>
              <w:pStyle w:val="afffb"/>
            </w:pPr>
            <w:r>
              <w:t>Объекты физкультурно-досугового назначения без зрителей;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зрелищных учреждений;</w:t>
            </w:r>
          </w:p>
          <w:p w:rsidR="00230460" w:rsidRDefault="00230460">
            <w:pPr>
              <w:pStyle w:val="afffb"/>
            </w:pPr>
            <w:r>
              <w:t>Конференц-залы;</w:t>
            </w:r>
          </w:p>
          <w:p w:rsidR="00230460" w:rsidRDefault="00230460">
            <w:pPr>
              <w:pStyle w:val="afffb"/>
            </w:pPr>
            <w:r>
              <w:t>Залы аттракционов и игровых автоматов;</w:t>
            </w:r>
          </w:p>
          <w:p w:rsidR="00230460" w:rsidRDefault="00230460">
            <w:pPr>
              <w:pStyle w:val="afffb"/>
            </w:pPr>
            <w:r>
              <w:t>Танцевальные залы;</w:t>
            </w:r>
          </w:p>
          <w:p w:rsidR="00230460" w:rsidRDefault="00230460">
            <w:pPr>
              <w:pStyle w:val="afffb"/>
            </w:pPr>
            <w:r>
              <w:t>Дома культуры</w:t>
            </w:r>
          </w:p>
          <w:p w:rsidR="00230460" w:rsidRDefault="00230460">
            <w:pPr>
              <w:pStyle w:val="afffb"/>
            </w:pPr>
            <w:r>
              <w:t>Клубы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клубных учреждений;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культуры и искусств;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ремесел и промыслов;</w:t>
            </w:r>
          </w:p>
          <w:p w:rsidR="00230460" w:rsidRDefault="00230460">
            <w:pPr>
              <w:pStyle w:val="afffb"/>
            </w:pPr>
            <w:r>
              <w:t>Кинотеатры;</w:t>
            </w:r>
          </w:p>
          <w:p w:rsidR="00230460" w:rsidRDefault="00230460">
            <w:pPr>
              <w:pStyle w:val="afffb"/>
            </w:pPr>
            <w:r>
              <w:t>Кинозалы;</w:t>
            </w:r>
          </w:p>
          <w:p w:rsidR="00230460" w:rsidRDefault="00230460">
            <w:pPr>
              <w:pStyle w:val="afffb"/>
            </w:pPr>
            <w:r>
              <w:t>Кинотеатры круглогодичного действия;</w:t>
            </w:r>
          </w:p>
          <w:p w:rsidR="00230460" w:rsidRDefault="00230460">
            <w:pPr>
              <w:pStyle w:val="afffb"/>
            </w:pPr>
            <w:r>
              <w:t>Кинотеатры сезонного действия;</w:t>
            </w:r>
          </w:p>
          <w:p w:rsidR="00230460" w:rsidRDefault="00230460">
            <w:pPr>
              <w:pStyle w:val="afffb"/>
            </w:pPr>
            <w:r>
              <w:t>Цирки;</w:t>
            </w:r>
          </w:p>
          <w:p w:rsidR="00230460" w:rsidRDefault="00230460">
            <w:pPr>
              <w:pStyle w:val="afffb"/>
            </w:pPr>
            <w:r>
              <w:t>Зоопарки;</w:t>
            </w:r>
          </w:p>
          <w:p w:rsidR="00230460" w:rsidRDefault="00230460">
            <w:pPr>
              <w:pStyle w:val="afffb"/>
            </w:pPr>
            <w:r>
              <w:t>Зверинцы;</w:t>
            </w:r>
          </w:p>
          <w:p w:rsidR="00230460" w:rsidRDefault="00230460">
            <w:pPr>
              <w:pStyle w:val="afffb"/>
            </w:pPr>
            <w:r>
              <w:t>Планетарии;</w:t>
            </w:r>
          </w:p>
          <w:p w:rsidR="00230460" w:rsidRDefault="00230460">
            <w:pPr>
              <w:pStyle w:val="afffb"/>
            </w:pPr>
            <w:r>
              <w:t>Филармонии;</w:t>
            </w:r>
          </w:p>
          <w:p w:rsidR="00230460" w:rsidRDefault="00230460">
            <w:pPr>
              <w:pStyle w:val="afffb"/>
            </w:pPr>
            <w:r>
              <w:t>Площадки для празднеств и гуляний;</w:t>
            </w:r>
          </w:p>
          <w:p w:rsidR="00230460" w:rsidRDefault="00230460">
            <w:pPr>
              <w:pStyle w:val="afffb"/>
            </w:pPr>
            <w:r>
              <w:t>Океанариумы;</w:t>
            </w:r>
          </w:p>
          <w:p w:rsidR="00230460" w:rsidRDefault="00230460">
            <w:pPr>
              <w:pStyle w:val="afffb"/>
            </w:pPr>
            <w:r>
              <w:t>Здания культурно-просветительного назначения и религиозных организаций;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досугово-развлекательных учреждений;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помещений для культурно-массовой и политико-воспитательной работы с населением;</w:t>
            </w:r>
          </w:p>
          <w:p w:rsidR="00230460" w:rsidRDefault="00230460">
            <w:pPr>
              <w:pStyle w:val="afffb"/>
            </w:pPr>
            <w:r>
              <w:t>Лектории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3.7 Религиозное использование</w:t>
            </w:r>
          </w:p>
          <w:p w:rsidR="00230460" w:rsidRDefault="00230460">
            <w:pPr>
              <w:pStyle w:val="afffb"/>
            </w:pPr>
            <w:proofErr w:type="gramStart"/>
            <w:r>
              <w:lastRenderedPageBreak/>
              <w:t>Размещение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</w:t>
            </w:r>
            <w:proofErr w:type="gramEnd"/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Церкви;</w:t>
            </w:r>
          </w:p>
          <w:p w:rsidR="00230460" w:rsidRDefault="00230460">
            <w:pPr>
              <w:pStyle w:val="afffb"/>
            </w:pPr>
            <w:r>
              <w:lastRenderedPageBreak/>
              <w:t>Соборы;</w:t>
            </w:r>
          </w:p>
          <w:p w:rsidR="00230460" w:rsidRDefault="00230460">
            <w:pPr>
              <w:pStyle w:val="afffb"/>
            </w:pPr>
            <w:r>
              <w:t>Храмы;</w:t>
            </w:r>
          </w:p>
          <w:p w:rsidR="00230460" w:rsidRDefault="00230460">
            <w:pPr>
              <w:pStyle w:val="afffb"/>
            </w:pPr>
            <w:r>
              <w:t>Часовни;</w:t>
            </w:r>
          </w:p>
          <w:p w:rsidR="00230460" w:rsidRDefault="00230460">
            <w:pPr>
              <w:pStyle w:val="afffb"/>
            </w:pPr>
            <w:r>
              <w:t>Монастыри;</w:t>
            </w:r>
          </w:p>
          <w:p w:rsidR="00230460" w:rsidRDefault="00230460">
            <w:pPr>
              <w:pStyle w:val="afffb"/>
            </w:pPr>
            <w:r>
              <w:t>Мечети;</w:t>
            </w:r>
          </w:p>
          <w:p w:rsidR="00230460" w:rsidRDefault="00230460">
            <w:pPr>
              <w:pStyle w:val="afffb"/>
            </w:pPr>
            <w:r>
              <w:t>Молельные дома;</w:t>
            </w:r>
          </w:p>
          <w:p w:rsidR="00230460" w:rsidRDefault="00230460">
            <w:pPr>
              <w:pStyle w:val="afffb"/>
            </w:pPr>
            <w:r>
              <w:t>Скиты;</w:t>
            </w:r>
          </w:p>
          <w:p w:rsidR="00230460" w:rsidRDefault="00230460">
            <w:pPr>
              <w:pStyle w:val="afffb"/>
            </w:pPr>
            <w:r>
              <w:t>Воскресные школы;</w:t>
            </w:r>
          </w:p>
          <w:p w:rsidR="00230460" w:rsidRDefault="00230460">
            <w:pPr>
              <w:pStyle w:val="afffb"/>
            </w:pPr>
            <w:r>
              <w:t>Семинарии;</w:t>
            </w:r>
          </w:p>
          <w:p w:rsidR="00230460" w:rsidRDefault="00230460">
            <w:pPr>
              <w:pStyle w:val="afffb"/>
            </w:pPr>
            <w:r>
              <w:t>Синагоги;</w:t>
            </w:r>
          </w:p>
          <w:p w:rsidR="00230460" w:rsidRDefault="00230460">
            <w:pPr>
              <w:pStyle w:val="afffb"/>
            </w:pPr>
            <w:proofErr w:type="spellStart"/>
            <w:r>
              <w:t>Сибурганы</w:t>
            </w:r>
            <w:proofErr w:type="spellEnd"/>
            <w:r>
              <w:t>;</w:t>
            </w:r>
          </w:p>
          <w:p w:rsidR="00230460" w:rsidRDefault="00230460">
            <w:pPr>
              <w:pStyle w:val="afffb"/>
            </w:pPr>
            <w:r>
              <w:t>Дацаны;</w:t>
            </w:r>
          </w:p>
          <w:p w:rsidR="00230460" w:rsidRDefault="00230460">
            <w:pPr>
              <w:pStyle w:val="afffb"/>
            </w:pPr>
            <w:r>
              <w:t>Духовные училища;</w:t>
            </w:r>
          </w:p>
          <w:p w:rsidR="00230460" w:rsidRDefault="00230460">
            <w:pPr>
              <w:pStyle w:val="afffb"/>
            </w:pPr>
            <w:r>
              <w:t>Здания религиозных организаций;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религиозных организаций и учреждений для населения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3.8 Общественное управление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государственных учреждений;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муниципальных учреждений;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государственных унитарных предприятий;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для дипломатических представительства иностранных государств и консульских учреждений в Российской Федерации;</w:t>
            </w:r>
          </w:p>
          <w:p w:rsidR="00230460" w:rsidRDefault="00230460">
            <w:pPr>
              <w:pStyle w:val="afffb"/>
            </w:pPr>
            <w:r>
              <w:t>Здания государственных учреждений по обслуживанию общества;</w:t>
            </w:r>
          </w:p>
          <w:p w:rsidR="00230460" w:rsidRDefault="00230460">
            <w:pPr>
              <w:pStyle w:val="afffb"/>
            </w:pPr>
            <w:r>
              <w:t>Архивы и депозитарии;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размещения судов и </w:t>
            </w:r>
            <w:r>
              <w:lastRenderedPageBreak/>
              <w:t>прокуратуры, нотариально-юридических учреждений;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правоохранительных организаций (налоговых служб, полиции, таможни);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организаций и учреждений управления;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городских народных судов;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областных судов;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юридических консультаций;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отделений связи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3.9 Обеспечение научной деятельности</w:t>
            </w:r>
          </w:p>
          <w:p w:rsidR="00230460" w:rsidRDefault="00230460">
            <w:pPr>
              <w:pStyle w:val="afffb"/>
            </w:pPr>
            <w:proofErr w:type="gramStart"/>
            <w: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  <w:proofErr w:type="gramEnd"/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разработки;</w:t>
            </w:r>
          </w:p>
          <w:p w:rsidR="00230460" w:rsidRDefault="00230460">
            <w:pPr>
              <w:pStyle w:val="afffb"/>
            </w:pPr>
            <w:r>
              <w:t>Научно-исследовательские институты;</w:t>
            </w:r>
          </w:p>
          <w:p w:rsidR="00230460" w:rsidRDefault="00230460">
            <w:pPr>
              <w:pStyle w:val="afffb"/>
            </w:pPr>
            <w:r>
              <w:t>Проектные институты;</w:t>
            </w:r>
          </w:p>
          <w:p w:rsidR="00230460" w:rsidRDefault="00230460">
            <w:pPr>
              <w:pStyle w:val="afffb"/>
            </w:pPr>
            <w:r>
              <w:t>Научные центры;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опытно-конструкторских центров;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государственных академий наук, в том числе отраслевых;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для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научно-исследовательских организаций;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проектных и конструкторских организаций;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проектных организаций и конструкторских бюро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3.9.1 Обеспечение деятельности в области гидрометеорологии и смежных с ней областях</w:t>
            </w:r>
          </w:p>
          <w:p w:rsidR="00230460" w:rsidRDefault="00230460">
            <w:pPr>
              <w:pStyle w:val="afffb"/>
            </w:pPr>
            <w:proofErr w:type="gramStart"/>
            <w:r>
              <w:lastRenderedPageBreak/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 xml:space="preserve">Объекты капитального строительства, предназначенные для наблюдений за физическими и химическими процессами, происходящими в окружающей среде, </w:t>
            </w:r>
            <w:r>
              <w:lastRenderedPageBreak/>
              <w:t>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пространства;</w:t>
            </w:r>
          </w:p>
          <w:p w:rsidR="00230460" w:rsidRDefault="00230460">
            <w:pPr>
              <w:pStyle w:val="afffb"/>
            </w:pPr>
            <w:r>
              <w:t>Здания и сооружения, используемые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</w:p>
        </w:tc>
      </w:tr>
      <w:tr w:rsidR="00230460" w:rsidTr="00230460">
        <w:trPr>
          <w:gridAfter w:val="1"/>
          <w:wAfter w:w="1767" w:type="dxa"/>
          <w:trHeight w:val="167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3.10 Ветеринарное обслуживание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r w:rsidRPr="002034CD">
              <w:t>кодами 3.10.1</w:t>
            </w:r>
            <w:r>
              <w:t xml:space="preserve"> - </w:t>
            </w:r>
            <w:r w:rsidRPr="002034CD">
              <w:t>3.10.2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rPr>
                <w:color w:val="000000"/>
                <w:szCs w:val="24"/>
              </w:rPr>
            </w:pPr>
            <w:r>
              <w:rPr>
                <w:color w:val="000000"/>
              </w:rPr>
              <w:t>Объекты ветеринарии и агробиологии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Сооружение стационара и изолятора для коров, буйволов, свиней, лошадей, верблюдов и их молодняка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1.2.1.1</w:t>
            </w:r>
          </w:p>
        </w:tc>
      </w:tr>
      <w:tr w:rsidR="00230460" w:rsidTr="00230460">
        <w:trPr>
          <w:gridAfter w:val="1"/>
          <w:wAfter w:w="1767" w:type="dxa"/>
          <w:trHeight w:val="92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ветеринарной аптеки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1.2.1.2</w:t>
            </w:r>
          </w:p>
        </w:tc>
      </w:tr>
      <w:tr w:rsidR="00230460" w:rsidTr="00230460">
        <w:trPr>
          <w:gridAfter w:val="1"/>
          <w:wAfter w:w="1767" w:type="dxa"/>
          <w:trHeight w:val="12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ветеринарного лечебно-профилактического учреждения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1.2.1.3</w:t>
            </w:r>
          </w:p>
        </w:tc>
      </w:tr>
      <w:tr w:rsidR="00230460" w:rsidTr="00230460">
        <w:trPr>
          <w:gridAfter w:val="1"/>
          <w:wAfter w:w="1767" w:type="dxa"/>
          <w:trHeight w:val="150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лаборатории по биологической борьбе с вредными насекомыми и болезнями сельскохозяйственных культур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1.2.1.4</w:t>
            </w:r>
          </w:p>
        </w:tc>
      </w:tr>
      <w:tr w:rsidR="00230460" w:rsidTr="00230460">
        <w:trPr>
          <w:gridAfter w:val="1"/>
          <w:wAfter w:w="1767" w:type="dxa"/>
          <w:trHeight w:val="1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контрольно-семенной лаборатории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1.2.1.5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амбулатории ветеринарной станции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1.2.1.6</w:t>
            </w:r>
          </w:p>
        </w:tc>
      </w:tr>
      <w:tr w:rsidR="00230460" w:rsidTr="00230460">
        <w:trPr>
          <w:gridAfter w:val="1"/>
          <w:wAfter w:w="1767" w:type="dxa"/>
          <w:trHeight w:val="125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ветеринарной лаборатории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1.2.1.7</w:t>
            </w:r>
          </w:p>
        </w:tc>
      </w:tr>
      <w:tr w:rsidR="00230460" w:rsidTr="00230460">
        <w:trPr>
          <w:gridAfter w:val="1"/>
          <w:wAfter w:w="1767" w:type="dxa"/>
          <w:trHeight w:val="183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Лабораторный корпус с виварием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1.2.1.8</w:t>
            </w:r>
          </w:p>
        </w:tc>
      </w:tr>
      <w:tr w:rsidR="00230460" w:rsidTr="00230460">
        <w:trPr>
          <w:gridAfter w:val="1"/>
          <w:wAfter w:w="1767" w:type="dxa"/>
          <w:trHeight w:val="268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Стационары ветеринарные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Здание лечебно-операционного корпуса ветеринарии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1.2.3.1</w:t>
            </w:r>
          </w:p>
        </w:tc>
      </w:tr>
      <w:tr w:rsidR="00230460" w:rsidTr="00230460">
        <w:trPr>
          <w:gridAfter w:val="1"/>
          <w:wAfter w:w="1767" w:type="dxa"/>
          <w:trHeight w:val="16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ветеринарной клиники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1.2.3.2</w:t>
            </w:r>
          </w:p>
        </w:tc>
      </w:tr>
      <w:tr w:rsidR="00230460" w:rsidTr="00230460">
        <w:trPr>
          <w:gridAfter w:val="1"/>
          <w:wAfter w:w="1767" w:type="dxa"/>
          <w:trHeight w:val="184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Карантинный корпус ветеринарии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1.2.3.3</w:t>
            </w:r>
          </w:p>
        </w:tc>
      </w:tr>
      <w:tr w:rsidR="00230460" w:rsidTr="00230460">
        <w:trPr>
          <w:gridAfter w:val="1"/>
          <w:wAfter w:w="1767" w:type="dxa"/>
          <w:trHeight w:val="7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приюта для домашних животных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1.2.3.4</w:t>
            </w:r>
          </w:p>
        </w:tc>
      </w:tr>
      <w:tr w:rsidR="00230460" w:rsidTr="00230460">
        <w:trPr>
          <w:gridAfter w:val="1"/>
          <w:wAfter w:w="1767" w:type="dxa"/>
          <w:trHeight w:val="20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234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3.10.1 Амбулаторное ветеринарное обслуживание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rPr>
                <w:color w:val="000000"/>
                <w:szCs w:val="24"/>
              </w:rPr>
            </w:pPr>
            <w:r>
              <w:rPr>
                <w:color w:val="000000"/>
              </w:rPr>
              <w:t>Поликлиники ветеринарные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Здание поликлиники ветеринарной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1.2.2.1</w:t>
            </w:r>
          </w:p>
        </w:tc>
      </w:tr>
      <w:tr w:rsidR="00230460" w:rsidTr="00230460">
        <w:trPr>
          <w:gridAfter w:val="1"/>
          <w:wAfter w:w="1767" w:type="dxa"/>
          <w:trHeight w:val="21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амбулатории ветеринарной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1.2.2.2</w:t>
            </w:r>
          </w:p>
        </w:tc>
      </w:tr>
      <w:tr w:rsidR="00230460" w:rsidTr="00230460">
        <w:trPr>
          <w:gridAfter w:val="1"/>
          <w:wAfter w:w="1767" w:type="dxa"/>
          <w:trHeight w:val="30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Здание диспансера ветеринарного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1.2.2.3</w:t>
            </w:r>
          </w:p>
        </w:tc>
      </w:tr>
      <w:tr w:rsidR="00230460" w:rsidTr="00230460">
        <w:trPr>
          <w:gridAfter w:val="1"/>
          <w:wAfter w:w="1767" w:type="dxa"/>
          <w:trHeight w:val="302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3.10.2 Приюты для животных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Ветеринарные лечебницы;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оказания ветеринарных услуг, содержания или разведения животных, не являющихся сельскохозяйственными, под надзором человека;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оказания ветеринарных услуг в стационаре;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организации гостиниц для животных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4.0 Предпринимательство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</w:t>
            </w:r>
          </w:p>
          <w:p w:rsidR="00230460" w:rsidRDefault="00230460">
            <w:pPr>
              <w:pStyle w:val="afffb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использования, предусмотренных </w:t>
            </w:r>
            <w:r w:rsidRPr="002034CD">
              <w:t>кодами 4.1</w:t>
            </w:r>
            <w:r>
              <w:t xml:space="preserve"> - </w:t>
            </w:r>
            <w:r w:rsidRPr="002034CD">
              <w:t>4.10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относящиеся к видам использования земельных участков с кодовым обозначением 4.1 – 4.10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4.1 Деловое управление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</w:t>
            </w:r>
            <w:r>
              <w:lastRenderedPageBreak/>
              <w:t>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строительства, предназначенные для размещения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размещения </w:t>
            </w:r>
            <w:r>
              <w:lastRenderedPageBreak/>
              <w:t>учреждений управления фирм, организаций, предприятий, а также подразделений фирм, агентств;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редакционно-издательских и информационных организаций (за исключением типографий);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организаций и учреждений управления;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проектных организаций и конструкторских бюро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proofErr w:type="gramStart"/>
            <w:r>
              <w:rPr>
                <w:b/>
              </w:rPr>
              <w:t>4.2 Объекты торговли (торговые центры, торгово-развлекательные центры (комплексы)</w:t>
            </w:r>
            <w:proofErr w:type="gramEnd"/>
          </w:p>
          <w:p w:rsidR="00230460" w:rsidRDefault="00230460">
            <w:pPr>
              <w:pStyle w:val="afffb"/>
            </w:pPr>
            <w: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r w:rsidRPr="002034CD">
              <w:t>кодами 4.5</w:t>
            </w:r>
            <w:r>
              <w:t xml:space="preserve"> - </w:t>
            </w:r>
            <w:r w:rsidRPr="002034CD">
              <w:t>4.9</w:t>
            </w:r>
            <w:r>
              <w:t>;</w:t>
            </w:r>
          </w:p>
          <w:p w:rsidR="00230460" w:rsidRDefault="00230460">
            <w:pPr>
              <w:pStyle w:val="afffb"/>
            </w:pPr>
            <w: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proofErr w:type="gramStart"/>
            <w:r>
              <w:t>Объекты капитального строительства, общей площадью свыше 5000 кв. м с целью размещения одной или нескольких организаций осуществляющих продажу товаров, и (или) оказание банковских и страховых услуг, устройства мест общественного питания,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площадок, гостиниц, постоянных или временных</w:t>
            </w:r>
            <w:proofErr w:type="gramEnd"/>
            <w:r>
              <w:t xml:space="preserve"> гаражей с несколькими стояночными местами, стоянок (парковок), гаражей, в том числе многоярусных;</w:t>
            </w:r>
          </w:p>
          <w:p w:rsidR="00230460" w:rsidRDefault="00230460">
            <w:pPr>
              <w:pStyle w:val="afffb"/>
            </w:pPr>
            <w:r>
              <w:t>гаражи и (или) стоянки для автомобилей сотрудников и посетителей торгового центра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4.3 Рынки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230460" w:rsidRDefault="00230460">
            <w:pPr>
              <w:pStyle w:val="afffb"/>
            </w:pPr>
            <w: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сооружения, предназначенные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230460" w:rsidRDefault="00230460">
            <w:pPr>
              <w:pStyle w:val="afffb"/>
            </w:pPr>
            <w:r>
              <w:t>Гаражи и (или) стоянки для автомобилей сотрудников и посетителей рынка;</w:t>
            </w:r>
          </w:p>
          <w:p w:rsidR="00230460" w:rsidRDefault="00230460">
            <w:pPr>
              <w:pStyle w:val="afffb"/>
            </w:pPr>
            <w:r>
              <w:t>Рыночные комплексы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4.4 Магазины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продажи товаров, торговая площадь которых составляет до 5000 кв. м;</w:t>
            </w:r>
          </w:p>
          <w:p w:rsidR="00230460" w:rsidRDefault="00230460">
            <w:pPr>
              <w:pStyle w:val="afffb"/>
            </w:pPr>
            <w:r>
              <w:t>Магазины продовольственных товаров;</w:t>
            </w:r>
          </w:p>
          <w:p w:rsidR="00230460" w:rsidRDefault="00230460">
            <w:pPr>
              <w:pStyle w:val="afffb"/>
            </w:pPr>
            <w:r>
              <w:t>Магазины непродовольственных товаров;</w:t>
            </w:r>
          </w:p>
          <w:p w:rsidR="00230460" w:rsidRDefault="00230460">
            <w:pPr>
              <w:pStyle w:val="afffb"/>
            </w:pPr>
            <w:r>
              <w:t xml:space="preserve">Магазины продовольственных товаров до 50 </w:t>
            </w:r>
            <w:proofErr w:type="spellStart"/>
            <w:r>
              <w:t>кв.м</w:t>
            </w:r>
            <w:proofErr w:type="spellEnd"/>
            <w:r>
              <w:t>. торговой площади;</w:t>
            </w:r>
          </w:p>
          <w:p w:rsidR="00230460" w:rsidRDefault="00230460">
            <w:pPr>
              <w:pStyle w:val="afffb"/>
            </w:pPr>
            <w:r>
              <w:t xml:space="preserve">Магазины непродовольственных товаров до 50 </w:t>
            </w:r>
            <w:proofErr w:type="spellStart"/>
            <w:r>
              <w:t>кв.м</w:t>
            </w:r>
            <w:proofErr w:type="spellEnd"/>
            <w:r>
              <w:t>. торговой площади;</w:t>
            </w:r>
          </w:p>
          <w:p w:rsidR="00230460" w:rsidRDefault="00230460">
            <w:pPr>
              <w:pStyle w:val="afffb"/>
            </w:pPr>
            <w:r>
              <w:lastRenderedPageBreak/>
              <w:t xml:space="preserve">Торговые павильоны до 50 </w:t>
            </w:r>
            <w:proofErr w:type="spellStart"/>
            <w:r>
              <w:t>кв.м</w:t>
            </w:r>
            <w:proofErr w:type="spellEnd"/>
            <w:r>
              <w:t>. торговой площади;</w:t>
            </w:r>
          </w:p>
          <w:p w:rsidR="00230460" w:rsidRDefault="00230460">
            <w:pPr>
              <w:pStyle w:val="afffb"/>
            </w:pPr>
            <w:r>
              <w:t xml:space="preserve">Торговые лавки до 50 </w:t>
            </w:r>
            <w:proofErr w:type="spellStart"/>
            <w:r>
              <w:t>кв.м</w:t>
            </w:r>
            <w:proofErr w:type="spellEnd"/>
            <w:r>
              <w:t>. торговой площади;</w:t>
            </w:r>
          </w:p>
          <w:p w:rsidR="00230460" w:rsidRDefault="00230460">
            <w:pPr>
              <w:pStyle w:val="afffb"/>
            </w:pPr>
            <w:r>
              <w:t xml:space="preserve">Кулинарии до 50 </w:t>
            </w:r>
            <w:proofErr w:type="spellStart"/>
            <w:r>
              <w:t>кв.м</w:t>
            </w:r>
            <w:proofErr w:type="spellEnd"/>
            <w:r>
              <w:t>. торговой площади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4.5 Банковская и страховая деятельность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организаций, оказывающих банковские и страховые услуги;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кредитно-финансовых и страховых организаций</w:t>
            </w:r>
          </w:p>
          <w:p w:rsidR="00230460" w:rsidRDefault="00230460">
            <w:pPr>
              <w:pStyle w:val="afffb"/>
            </w:pPr>
            <w:r>
              <w:t>Банки;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отделений банков, операционных касс;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отделений и филиалов сберегательного банка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4.6 Общественное питание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Рестораны;</w:t>
            </w:r>
          </w:p>
          <w:p w:rsidR="00230460" w:rsidRDefault="00230460">
            <w:pPr>
              <w:pStyle w:val="afffb"/>
            </w:pPr>
            <w:r>
              <w:t>Кафе;</w:t>
            </w:r>
          </w:p>
          <w:p w:rsidR="00230460" w:rsidRDefault="00230460">
            <w:pPr>
              <w:pStyle w:val="afffb"/>
            </w:pPr>
            <w:r>
              <w:t>Столовые;</w:t>
            </w:r>
          </w:p>
          <w:p w:rsidR="00230460" w:rsidRDefault="00230460">
            <w:pPr>
              <w:pStyle w:val="afffb"/>
            </w:pPr>
            <w:r>
              <w:t>Закусочные;</w:t>
            </w:r>
          </w:p>
          <w:p w:rsidR="00230460" w:rsidRDefault="00230460">
            <w:pPr>
              <w:pStyle w:val="afffb"/>
            </w:pPr>
            <w:r>
              <w:t>Бары;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предприятий общественного питания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4.7 Гостиничное обслуживание</w:t>
            </w:r>
          </w:p>
          <w:p w:rsidR="00230460" w:rsidRDefault="00230460">
            <w:pPr>
              <w:pStyle w:val="afffb"/>
            </w:pPr>
            <w: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Гостиницы;</w:t>
            </w:r>
          </w:p>
          <w:p w:rsidR="00230460" w:rsidRDefault="00230460">
            <w:pPr>
              <w:pStyle w:val="afffb"/>
            </w:pPr>
            <w:r>
              <w:t>Здания, используемые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4.8 Развлечения</w:t>
            </w:r>
          </w:p>
          <w:p w:rsidR="00230460" w:rsidRDefault="00230460">
            <w:pPr>
              <w:pStyle w:val="afffb"/>
            </w:pPr>
            <w:proofErr w:type="gramStart"/>
            <w: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</w:t>
            </w:r>
            <w:proofErr w:type="gramEnd"/>
          </w:p>
          <w:p w:rsidR="00230460" w:rsidRDefault="00230460">
            <w:pPr>
              <w:pStyle w:val="afffb"/>
            </w:pPr>
            <w:r>
              <w:t xml:space="preserve">в игорных зонах также допускается размещение игорных заведений, залов игровых автоматов, </w:t>
            </w:r>
            <w:r>
              <w:lastRenderedPageBreak/>
              <w:t>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Аквапарки;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дискотек и танцевальных площадок, ночных клубов;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боулинга, аттракционов, игровых автоматов (кроме игрового оборудования, используемого для проведения азартных игр) и игровых площадок;</w:t>
            </w:r>
          </w:p>
          <w:p w:rsidR="00230460" w:rsidRDefault="00230460">
            <w:pPr>
              <w:pStyle w:val="afffb"/>
              <w:rPr>
                <w:rFonts w:ascii="Verdana" w:hAnsi="Verdana"/>
              </w:rPr>
            </w:pPr>
            <w:r>
              <w:t>Ипподромы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Обслуживание автотранспорта (4.9)</w:t>
            </w:r>
          </w:p>
          <w:p w:rsidR="00230460" w:rsidRDefault="00230460">
            <w:pPr>
              <w:pStyle w:val="afffb"/>
            </w:pPr>
            <w:r>
              <w:t xml:space="preserve">Размещение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r w:rsidRPr="002034CD">
              <w:t>коде 2.7.1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постоянные или временные гаражи с несколькими стояночными местами, стоянки (парковки), гаражи, в том числе многоярусные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4.9.1 Объекты придорожного сервиса</w:t>
            </w:r>
          </w:p>
          <w:p w:rsidR="00230460" w:rsidRDefault="00230460">
            <w:pPr>
              <w:pStyle w:val="afffb"/>
            </w:pPr>
            <w:r>
              <w:t>Размещение автозаправочных станций (бензиновых, газовых);</w:t>
            </w:r>
          </w:p>
          <w:p w:rsidR="00230460" w:rsidRDefault="00230460">
            <w:pPr>
              <w:pStyle w:val="afffb"/>
            </w:pPr>
            <w:r>
              <w:t>размещение магазинов сопутствующей торговли, зданий для организации общественного питания в качестве объектов придорожного сервиса;</w:t>
            </w:r>
          </w:p>
          <w:p w:rsidR="00230460" w:rsidRDefault="00230460">
            <w:pPr>
              <w:pStyle w:val="afffb"/>
            </w:pPr>
            <w:r>
              <w:t>предоставление гостиничных услуг в качестве придорожного сервиса;</w:t>
            </w:r>
          </w:p>
          <w:p w:rsidR="00230460" w:rsidRDefault="00230460">
            <w:pPr>
              <w:pStyle w:val="afffb"/>
            </w:pPr>
            <w: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Автозаправочные станции;</w:t>
            </w:r>
          </w:p>
          <w:p w:rsidR="00230460" w:rsidRDefault="00230460">
            <w:pPr>
              <w:pStyle w:val="afffb"/>
            </w:pPr>
            <w:proofErr w:type="spellStart"/>
            <w:r>
              <w:t>Автогазозаправочные</w:t>
            </w:r>
            <w:proofErr w:type="spellEnd"/>
            <w:r>
              <w:t xml:space="preserve"> станции;</w:t>
            </w:r>
          </w:p>
          <w:p w:rsidR="00230460" w:rsidRDefault="00230460">
            <w:pPr>
              <w:pStyle w:val="afffb"/>
            </w:pPr>
            <w:r>
              <w:t>Станции технического обслуживания;</w:t>
            </w:r>
          </w:p>
          <w:p w:rsidR="00230460" w:rsidRDefault="00230460">
            <w:pPr>
              <w:pStyle w:val="afffb"/>
            </w:pPr>
            <w:r>
              <w:t>Стоянки транспортных средств;</w:t>
            </w:r>
          </w:p>
          <w:p w:rsidR="00230460" w:rsidRDefault="00230460">
            <w:pPr>
              <w:pStyle w:val="afffb"/>
            </w:pPr>
            <w:proofErr w:type="spellStart"/>
            <w:r>
              <w:t>Автокемпинги</w:t>
            </w:r>
            <w:proofErr w:type="spellEnd"/>
            <w:r>
              <w:t>;</w:t>
            </w:r>
          </w:p>
          <w:p w:rsidR="00230460" w:rsidRDefault="00230460">
            <w:pPr>
              <w:pStyle w:val="afffb"/>
            </w:pPr>
            <w:r>
              <w:t>Мотели;</w:t>
            </w:r>
          </w:p>
          <w:p w:rsidR="00230460" w:rsidRDefault="00230460">
            <w:pPr>
              <w:pStyle w:val="afffb"/>
            </w:pPr>
            <w:r>
              <w:t>Магазины сопутствующей торговли придорожного сервиса;</w:t>
            </w:r>
          </w:p>
          <w:p w:rsidR="00230460" w:rsidRDefault="00230460">
            <w:pPr>
              <w:pStyle w:val="afffb"/>
            </w:pPr>
            <w:r>
              <w:t>Здания для организации общественного питания в качестве объектов придорожного сервиса;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для предоставления гостиничных услуг в качестве придорожного сервиса;</w:t>
            </w:r>
          </w:p>
          <w:p w:rsidR="00230460" w:rsidRDefault="00230460">
            <w:pPr>
              <w:pStyle w:val="afffb"/>
            </w:pPr>
            <w:r>
              <w:t>Автомобильные мойки;</w:t>
            </w:r>
          </w:p>
          <w:p w:rsidR="00230460" w:rsidRDefault="00230460">
            <w:pPr>
              <w:pStyle w:val="afffb"/>
            </w:pPr>
            <w:r>
              <w:t>Прачечные для автомобильных принадлежностей;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мастерских, предназначенных для ремонта и обслуживания автомобилей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4.10 </w:t>
            </w:r>
            <w:proofErr w:type="spellStart"/>
            <w:r>
              <w:rPr>
                <w:b/>
              </w:rPr>
              <w:t>Выставочно</w:t>
            </w:r>
            <w:proofErr w:type="spellEnd"/>
            <w:r>
              <w:rPr>
                <w:b/>
              </w:rPr>
              <w:t>-ярмарочная деятельность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>
              <w:t>выставочно</w:t>
            </w:r>
            <w:proofErr w:type="spellEnd"/>
            <w:r>
              <w:t xml:space="preserve">-ярмарочной и </w:t>
            </w:r>
            <w:proofErr w:type="spellStart"/>
            <w:r>
              <w:t>конгрессной</w:t>
            </w:r>
            <w:proofErr w:type="spellEnd"/>
            <w: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 xml:space="preserve">Объекты капитального строительства, сооружения, предназначенные для осуществления </w:t>
            </w:r>
            <w:proofErr w:type="spellStart"/>
            <w:r>
              <w:t>выставочно</w:t>
            </w:r>
            <w:proofErr w:type="spellEnd"/>
            <w:r>
              <w:t xml:space="preserve">-ярмарочной и </w:t>
            </w:r>
            <w:proofErr w:type="spellStart"/>
            <w:r>
              <w:t>конгрессной</w:t>
            </w:r>
            <w:proofErr w:type="spellEnd"/>
            <w: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5.0 Отдых (рекреация)</w:t>
            </w:r>
          </w:p>
          <w:p w:rsidR="00230460" w:rsidRDefault="00230460">
            <w:pPr>
              <w:pStyle w:val="afffb"/>
            </w:pPr>
            <w:r>
              <w:t xml:space="preserve">Обустройство мест для занятия спортом, физической культурой, пешими или верховыми прогулками, отдыха </w:t>
            </w:r>
            <w:r>
              <w:lastRenderedPageBreak/>
              <w:t>и туризма, наблюдения за природой, пикников, охоты, рыбалки и иной деятельности;</w:t>
            </w:r>
          </w:p>
          <w:p w:rsidR="00230460" w:rsidRDefault="00230460">
            <w:pPr>
              <w:pStyle w:val="afffb"/>
            </w:pPr>
            <w:r>
              <w:t>создание и уход за парками, городскими лесами, садами и скверами, прудами, озерами, водохранилищами, пляжами, береговыми полосами водных объектов общего пользования, а также обустройство мест отдыха в них.</w:t>
            </w:r>
          </w:p>
          <w:p w:rsidR="00230460" w:rsidRDefault="00230460">
            <w:pPr>
              <w:pStyle w:val="afffb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 w:rsidRPr="002034CD">
              <w:t>кодами 5.1</w:t>
            </w:r>
            <w:r>
              <w:t xml:space="preserve"> - </w:t>
            </w:r>
            <w:r w:rsidRPr="002034CD">
              <w:t>5.5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строительства, относящиеся к видам использования земельных участков с кодовым обозначением 5.1 – 5.5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5.1 Спорт</w:t>
            </w:r>
          </w:p>
          <w:p w:rsidR="00230460" w:rsidRDefault="00230460">
            <w:pPr>
              <w:pStyle w:val="afffb"/>
            </w:pPr>
            <w:proofErr w:type="gramStart"/>
            <w:r>
              <w:t>Размещение 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  <w:proofErr w:type="gramEnd"/>
          </w:p>
          <w:p w:rsidR="00230460" w:rsidRDefault="00230460">
            <w:pPr>
              <w:pStyle w:val="afffb"/>
            </w:pPr>
            <w:r>
              <w:t>размещение спортивных баз и лагерей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спортивных центров;</w:t>
            </w:r>
          </w:p>
          <w:p w:rsidR="00230460" w:rsidRDefault="00230460">
            <w:pPr>
              <w:pStyle w:val="afffb"/>
            </w:pPr>
            <w:r>
              <w:t>Спортивные стрельбища</w:t>
            </w:r>
          </w:p>
          <w:p w:rsidR="00230460" w:rsidRDefault="00230460">
            <w:pPr>
              <w:pStyle w:val="afffb"/>
            </w:pPr>
            <w:r>
              <w:t>Тиры;</w:t>
            </w:r>
          </w:p>
          <w:p w:rsidR="00230460" w:rsidRDefault="00230460">
            <w:pPr>
              <w:pStyle w:val="afffb"/>
            </w:pPr>
            <w:r>
              <w:t>Лыжные базы</w:t>
            </w:r>
          </w:p>
          <w:p w:rsidR="00230460" w:rsidRDefault="00230460">
            <w:pPr>
              <w:pStyle w:val="afffb"/>
            </w:pPr>
            <w:r>
              <w:t>Лодочные станции;</w:t>
            </w:r>
          </w:p>
          <w:p w:rsidR="00230460" w:rsidRDefault="00230460">
            <w:pPr>
              <w:pStyle w:val="afffb"/>
            </w:pPr>
            <w:r>
              <w:t>Яхт-клубы;</w:t>
            </w:r>
          </w:p>
          <w:p w:rsidR="00230460" w:rsidRDefault="00230460">
            <w:pPr>
              <w:pStyle w:val="afffb"/>
            </w:pPr>
            <w:r>
              <w:t>Стадионы;</w:t>
            </w:r>
          </w:p>
          <w:p w:rsidR="00230460" w:rsidRDefault="00230460">
            <w:pPr>
              <w:pStyle w:val="afffb"/>
            </w:pPr>
            <w:r>
              <w:t>Спортивные арены;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спортивных залов;</w:t>
            </w:r>
          </w:p>
          <w:p w:rsidR="00230460" w:rsidRDefault="00230460">
            <w:pPr>
              <w:pStyle w:val="afffb"/>
            </w:pPr>
            <w:r>
              <w:t>Закрытое спортивное сооружение с ледовым покрытием;</w:t>
            </w:r>
          </w:p>
          <w:p w:rsidR="00230460" w:rsidRDefault="00230460">
            <w:pPr>
              <w:pStyle w:val="afffb"/>
            </w:pPr>
            <w:r>
              <w:t>Велотреки;</w:t>
            </w:r>
          </w:p>
          <w:p w:rsidR="00230460" w:rsidRDefault="00230460">
            <w:pPr>
              <w:pStyle w:val="afffb"/>
            </w:pPr>
            <w:r>
              <w:t>Автодромы;</w:t>
            </w:r>
          </w:p>
          <w:p w:rsidR="00230460" w:rsidRDefault="00230460">
            <w:pPr>
              <w:pStyle w:val="afffb"/>
            </w:pPr>
            <w:r>
              <w:t>Мотодромы;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картинга;</w:t>
            </w:r>
          </w:p>
          <w:p w:rsidR="00230460" w:rsidRDefault="00230460">
            <w:pPr>
              <w:pStyle w:val="afffb"/>
            </w:pPr>
            <w:r>
              <w:t>Теннисные корты крытые и открытые;</w:t>
            </w:r>
          </w:p>
          <w:p w:rsidR="00230460" w:rsidRDefault="00230460">
            <w:pPr>
              <w:pStyle w:val="afffb"/>
            </w:pPr>
            <w:r>
              <w:t>Физкультурно-спортивные комплексы;</w:t>
            </w:r>
          </w:p>
          <w:p w:rsidR="00230460" w:rsidRDefault="00230460">
            <w:pPr>
              <w:pStyle w:val="afffb"/>
            </w:pPr>
            <w:r>
              <w:t>Спортивно-культурные комплексы;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спортивных клубов;</w:t>
            </w:r>
          </w:p>
          <w:p w:rsidR="00230460" w:rsidRDefault="00230460">
            <w:pPr>
              <w:pStyle w:val="afffb"/>
            </w:pPr>
            <w:r>
              <w:t>Бассейны;</w:t>
            </w:r>
          </w:p>
          <w:p w:rsidR="00230460" w:rsidRDefault="00230460">
            <w:pPr>
              <w:pStyle w:val="afffb"/>
            </w:pPr>
            <w:r>
              <w:t>Бассейны крытые и открытые общего пользования;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размещения площадок </w:t>
            </w:r>
            <w:r>
              <w:lastRenderedPageBreak/>
              <w:t>для занятия спортом и физкультурой (беговых дорожек, полей для спортивной игры);</w:t>
            </w:r>
          </w:p>
          <w:p w:rsidR="00230460" w:rsidRDefault="00230460">
            <w:pPr>
              <w:pStyle w:val="afffb"/>
            </w:pPr>
            <w:r>
              <w:t>Трамплины;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для занятия водными видами спорта (причалы и сооружения, необходимые для водных видов спорта и хранения соответствующего инвентаря);</w:t>
            </w:r>
          </w:p>
          <w:p w:rsidR="00230460" w:rsidRDefault="00230460">
            <w:pPr>
              <w:pStyle w:val="afffb"/>
            </w:pPr>
            <w:r>
              <w:t>Спортивные базы;</w:t>
            </w:r>
          </w:p>
          <w:p w:rsidR="00230460" w:rsidRDefault="00230460">
            <w:pPr>
              <w:pStyle w:val="afffb"/>
            </w:pPr>
            <w:r>
              <w:t>Спортивные лагеря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физкультурного, спортивного и физкультурно-досугового назначения со зрителями;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физкультурного, спортивного и физкультурно-досугового назначения без зрителей;</w:t>
            </w:r>
          </w:p>
          <w:p w:rsidR="00230460" w:rsidRDefault="00230460">
            <w:pPr>
              <w:pStyle w:val="afffb"/>
            </w:pPr>
            <w:r>
              <w:t>Физкультурно-спортивные сооружения;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спортивных залов общего пользования;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универсальных спортивно-зрелищных залов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5.2 Природно-познавательный туризм</w:t>
            </w:r>
          </w:p>
          <w:p w:rsidR="00230460" w:rsidRDefault="00230460">
            <w:pPr>
              <w:pStyle w:val="afffb"/>
            </w:pPr>
            <w: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230460" w:rsidRDefault="00230460">
            <w:pPr>
              <w:pStyle w:val="afffb"/>
            </w:pPr>
            <w:r>
              <w:t xml:space="preserve">осуществление необходимых природоохранных и </w:t>
            </w:r>
            <w:proofErr w:type="spellStart"/>
            <w:r>
              <w:t>природовосстановительных</w:t>
            </w:r>
            <w:proofErr w:type="spellEnd"/>
            <w:r>
              <w:t xml:space="preserve"> мероприятий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Туристические базы;</w:t>
            </w:r>
          </w:p>
          <w:p w:rsidR="00230460" w:rsidRDefault="00230460">
            <w:pPr>
              <w:pStyle w:val="afffb"/>
            </w:pPr>
            <w:r>
              <w:t>Круглогодичные и летние лагеря;</w:t>
            </w:r>
          </w:p>
          <w:p w:rsidR="00230460" w:rsidRDefault="00230460">
            <w:pPr>
              <w:pStyle w:val="afffb"/>
            </w:pPr>
            <w:r>
              <w:t>Круглогодичные и летние лагеря для детей и молодежи;</w:t>
            </w:r>
          </w:p>
          <w:p w:rsidR="00230460" w:rsidRDefault="00230460">
            <w:pPr>
              <w:pStyle w:val="afffb"/>
            </w:pPr>
            <w:r>
              <w:t>Детские лагеря;</w:t>
            </w:r>
          </w:p>
          <w:p w:rsidR="00230460" w:rsidRDefault="00230460">
            <w:pPr>
              <w:pStyle w:val="afffb"/>
            </w:pPr>
            <w:r>
              <w:t xml:space="preserve">Детские оздоровительные лагеря; </w:t>
            </w:r>
          </w:p>
          <w:p w:rsidR="00230460" w:rsidRDefault="00230460">
            <w:pPr>
              <w:pStyle w:val="afffb"/>
            </w:pPr>
            <w:r>
              <w:t>Санаторные детские лагеря;</w:t>
            </w:r>
          </w:p>
          <w:p w:rsidR="00230460" w:rsidRDefault="00230460">
            <w:pPr>
              <w:pStyle w:val="afffb"/>
            </w:pPr>
            <w:r>
              <w:t>Оздоровительные лагеря для старшеклассников;</w:t>
            </w:r>
          </w:p>
          <w:p w:rsidR="00230460" w:rsidRDefault="00230460">
            <w:pPr>
              <w:pStyle w:val="afffb"/>
            </w:pPr>
            <w:r>
              <w:t>Базы отдыха предприятий и организаций;</w:t>
            </w:r>
          </w:p>
          <w:p w:rsidR="00230460" w:rsidRDefault="00230460">
            <w:pPr>
              <w:pStyle w:val="afffb"/>
            </w:pPr>
            <w:r>
              <w:t>Базы отдыха;</w:t>
            </w:r>
          </w:p>
          <w:p w:rsidR="00230460" w:rsidRDefault="00230460">
            <w:pPr>
              <w:pStyle w:val="afffb"/>
            </w:pPr>
            <w:r>
              <w:t>Молодежные лагеря;</w:t>
            </w:r>
          </w:p>
          <w:p w:rsidR="00230460" w:rsidRDefault="00230460">
            <w:pPr>
              <w:pStyle w:val="afffb"/>
            </w:pPr>
            <w:r>
              <w:t>Пляжи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5.2.1 Туристическое обслуживание</w:t>
            </w:r>
          </w:p>
          <w:p w:rsidR="00230460" w:rsidRDefault="00230460">
            <w:pPr>
              <w:pStyle w:val="afffb"/>
            </w:pPr>
            <w:r>
              <w:t xml:space="preserve"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</w:t>
            </w:r>
            <w:r>
              <w:lastRenderedPageBreak/>
              <w:t>проживания в них;</w:t>
            </w:r>
          </w:p>
          <w:p w:rsidR="00230460" w:rsidRDefault="00230460">
            <w:pPr>
              <w:pStyle w:val="afffb"/>
            </w:pPr>
            <w:r>
              <w:t>размещение детских лагерей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строительства, предназначенные для размещения учреждений отдыха и туризма;</w:t>
            </w:r>
          </w:p>
          <w:p w:rsidR="00230460" w:rsidRDefault="00230460">
            <w:pPr>
              <w:pStyle w:val="afffb"/>
            </w:pPr>
            <w:r>
              <w:t>Пансионаты;</w:t>
            </w:r>
          </w:p>
          <w:p w:rsidR="00230460" w:rsidRDefault="00230460">
            <w:pPr>
              <w:pStyle w:val="afffb"/>
            </w:pPr>
            <w:r>
              <w:t>Туристские гостиницы;</w:t>
            </w:r>
          </w:p>
          <w:p w:rsidR="00230460" w:rsidRDefault="00230460">
            <w:pPr>
              <w:pStyle w:val="afffb"/>
            </w:pPr>
            <w:r>
              <w:t>Кемпинги;</w:t>
            </w:r>
          </w:p>
          <w:p w:rsidR="00230460" w:rsidRDefault="00230460">
            <w:pPr>
              <w:pStyle w:val="afffb"/>
            </w:pPr>
            <w:r>
              <w:t>Дома отдыха, не оказывающие услуги по лечению;</w:t>
            </w:r>
          </w:p>
          <w:p w:rsidR="00230460" w:rsidRDefault="00230460">
            <w:pPr>
              <w:pStyle w:val="afffb"/>
            </w:pPr>
            <w:r>
              <w:lastRenderedPageBreak/>
              <w:t>Дома отдыха (пансионаты) для семей с детьми;</w:t>
            </w:r>
          </w:p>
          <w:p w:rsidR="00230460" w:rsidRDefault="00230460">
            <w:pPr>
              <w:pStyle w:val="afffb"/>
            </w:pPr>
            <w:r>
              <w:t>Здания, используемые с целью извлечения предпринимательской выгоды из предоставления жилого помещения для временного проживания в них;</w:t>
            </w:r>
          </w:p>
          <w:p w:rsidR="00230460" w:rsidRDefault="00230460">
            <w:pPr>
              <w:pStyle w:val="afffb"/>
            </w:pPr>
            <w:r>
              <w:t>Дачи дошкольных учреждений;</w:t>
            </w:r>
          </w:p>
          <w:p w:rsidR="00230460" w:rsidRDefault="00230460">
            <w:pPr>
              <w:pStyle w:val="afffb"/>
            </w:pPr>
            <w:r>
              <w:t>Пляжи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5.3 Охота и рыбалка</w:t>
            </w:r>
          </w:p>
          <w:p w:rsidR="00230460" w:rsidRDefault="00230460">
            <w:pPr>
              <w:pStyle w:val="afffb"/>
            </w:pPr>
            <w: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Дома охотника;</w:t>
            </w:r>
          </w:p>
          <w:p w:rsidR="00230460" w:rsidRDefault="00230460">
            <w:pPr>
              <w:pStyle w:val="afffb"/>
            </w:pPr>
            <w:r>
              <w:t>Дома рыболова;</w:t>
            </w:r>
          </w:p>
          <w:p w:rsidR="00230460" w:rsidRDefault="00230460">
            <w:pPr>
              <w:pStyle w:val="afffb"/>
            </w:pPr>
            <w:r>
              <w:t>Сооружения, необходимые для восстановления и поддержания поголовья зверей или количества рыбы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5.4 Причалы для маломерных судов</w:t>
            </w:r>
          </w:p>
          <w:p w:rsidR="00230460" w:rsidRDefault="00230460">
            <w:pPr>
              <w:pStyle w:val="afffb"/>
            </w:pPr>
            <w: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Сооружения, предназначенные для причаливания, хранения и обслуживания яхт, катеров, лодок и других маломерных судов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5.5 Поля для гольфа или конных прогулок</w:t>
            </w:r>
          </w:p>
          <w:p w:rsidR="00230460" w:rsidRDefault="00230460">
            <w:pPr>
              <w:pStyle w:val="afffb"/>
            </w:pPr>
            <w:r>
              <w:t>Обустройство мест для игры в гольф или осуществления конных прогулок, в том числе осуществление необходимых земляных работ и вспомогательных сооружений;</w:t>
            </w:r>
          </w:p>
          <w:p w:rsidR="00230460" w:rsidRDefault="00230460">
            <w:pPr>
              <w:pStyle w:val="afffb"/>
            </w:pPr>
            <w:r>
              <w:t>размещение конноспортивных манежей, не предусматривающих устройство трибун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Конноспортивные манежи, не предусматривающие устройство трибун</w:t>
            </w:r>
          </w:p>
          <w:p w:rsidR="00230460" w:rsidRDefault="00230460">
            <w:pPr>
              <w:pStyle w:val="afffb"/>
            </w:pPr>
            <w:proofErr w:type="gramStart"/>
            <w:r>
              <w:t>Конно-спортивные</w:t>
            </w:r>
            <w:proofErr w:type="gramEnd"/>
            <w:r>
              <w:t xml:space="preserve"> базы;</w:t>
            </w:r>
          </w:p>
          <w:p w:rsidR="00230460" w:rsidRDefault="00230460">
            <w:pPr>
              <w:pStyle w:val="afffb"/>
            </w:pPr>
            <w:r>
              <w:t>Поля для конных прогулок;</w:t>
            </w:r>
          </w:p>
          <w:p w:rsidR="00230460" w:rsidRDefault="00230460">
            <w:pPr>
              <w:pStyle w:val="afffb"/>
            </w:pPr>
            <w:r>
              <w:t>Поля для игры в гольф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6.0 Производственная деятельность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 в целях добычи недр, их переработки, изготовления вещей промышленным способом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относящиеся к видам использования земельных участков с кодовым обозначением 6.1 – 6.11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6.1 Недропользование</w:t>
            </w:r>
          </w:p>
          <w:p w:rsidR="00230460" w:rsidRDefault="00230460">
            <w:pPr>
              <w:pStyle w:val="afffb"/>
            </w:pPr>
            <w:r>
              <w:t>Осуществление геологических изысканий;</w:t>
            </w:r>
          </w:p>
          <w:p w:rsidR="00230460" w:rsidRDefault="00230460">
            <w:pPr>
              <w:pStyle w:val="afffb"/>
            </w:pPr>
            <w:r>
              <w:t>добыча недр открытым (карьеры, отвалы) и закрытым (шахты, скважины) способами;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в том числе подземных, в целях добычи недр;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230460" w:rsidRDefault="00230460">
            <w:pPr>
              <w:pStyle w:val="afffb"/>
            </w:pPr>
            <w:r>
              <w:lastRenderedPageBreak/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строительства, предназначенные для добычи топливно-энергетических полезных ископаемых;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добычи полезных ископаемых, </w:t>
            </w:r>
            <w:proofErr w:type="gramStart"/>
            <w:r>
              <w:t>кроме</w:t>
            </w:r>
            <w:proofErr w:type="gramEnd"/>
            <w:r>
              <w:t xml:space="preserve"> топливно-энергетических;</w:t>
            </w:r>
          </w:p>
          <w:p w:rsidR="00230460" w:rsidRDefault="00230460">
            <w:pPr>
              <w:pStyle w:val="afffb"/>
            </w:pPr>
            <w:r>
              <w:t xml:space="preserve">Нефтепроводы </w:t>
            </w:r>
            <w:proofErr w:type="gramStart"/>
            <w:r>
              <w:t>подводящий</w:t>
            </w:r>
            <w:proofErr w:type="gramEnd"/>
            <w:r>
              <w:t xml:space="preserve"> (промысловые);</w:t>
            </w:r>
          </w:p>
          <w:p w:rsidR="00230460" w:rsidRDefault="00230460">
            <w:pPr>
              <w:pStyle w:val="afffb"/>
            </w:pPr>
            <w:r>
              <w:t>Головные перекачивающие станции (ГПС);</w:t>
            </w:r>
          </w:p>
          <w:p w:rsidR="00230460" w:rsidRDefault="00230460">
            <w:pPr>
              <w:pStyle w:val="afffb"/>
            </w:pPr>
            <w:r>
              <w:t>Промежуточные (дожимные) перекачивающие станции (ППС);</w:t>
            </w:r>
          </w:p>
          <w:p w:rsidR="00230460" w:rsidRDefault="00230460">
            <w:pPr>
              <w:pStyle w:val="afffb"/>
            </w:pPr>
            <w:r>
              <w:t>Нефтехранилища (резервуарные парки);</w:t>
            </w:r>
          </w:p>
          <w:p w:rsidR="00230460" w:rsidRDefault="00230460">
            <w:pPr>
              <w:pStyle w:val="afffb"/>
            </w:pPr>
            <w:r>
              <w:t>Нефтебазы;</w:t>
            </w:r>
          </w:p>
          <w:p w:rsidR="00230460" w:rsidRDefault="00230460">
            <w:pPr>
              <w:pStyle w:val="afffb"/>
            </w:pPr>
            <w:r>
              <w:lastRenderedPageBreak/>
              <w:t>Склады нефти или нефтепродуктов;</w:t>
            </w:r>
          </w:p>
          <w:p w:rsidR="00230460" w:rsidRDefault="00230460">
            <w:pPr>
              <w:pStyle w:val="afffb"/>
            </w:pPr>
            <w:r>
              <w:t>Цеха добычи нефти;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пунктов учета нефти (нефтепродуктов);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пунктов подготовки нефти (ППН);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установки предварительного сброса воды (УПСВ);</w:t>
            </w:r>
          </w:p>
          <w:p w:rsidR="00230460" w:rsidRDefault="00230460">
            <w:pPr>
              <w:pStyle w:val="afffb"/>
            </w:pPr>
            <w:r>
              <w:t>Фонд скважин;</w:t>
            </w:r>
          </w:p>
          <w:p w:rsidR="00230460" w:rsidRDefault="00230460">
            <w:pPr>
              <w:pStyle w:val="afffb"/>
            </w:pPr>
            <w:r>
              <w:t>Пункты учета экспорта газа;</w:t>
            </w:r>
          </w:p>
          <w:p w:rsidR="00230460" w:rsidRDefault="00230460">
            <w:pPr>
              <w:pStyle w:val="afffb"/>
            </w:pPr>
            <w:r>
              <w:t>Газовые кусты (скважины);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пунктов (терминалов) налива нефти или нефтепродуктов в автомобильный транспорт;</w:t>
            </w:r>
          </w:p>
          <w:p w:rsidR="00230460" w:rsidRDefault="00230460">
            <w:pPr>
              <w:pStyle w:val="afffb"/>
            </w:pPr>
            <w:r>
              <w:t>Железнодорожные пункты (терминалы) слива/налива нефти или нефтепродуктов;</w:t>
            </w:r>
          </w:p>
          <w:p w:rsidR="00230460" w:rsidRDefault="00230460">
            <w:pPr>
              <w:pStyle w:val="afffb"/>
            </w:pPr>
            <w:r>
              <w:t>Угольные шахты;</w:t>
            </w:r>
          </w:p>
          <w:p w:rsidR="00230460" w:rsidRDefault="00230460">
            <w:pPr>
              <w:pStyle w:val="afffb"/>
            </w:pPr>
            <w:r>
              <w:t>Угольные разрезы;</w:t>
            </w:r>
          </w:p>
          <w:p w:rsidR="00230460" w:rsidRDefault="00230460">
            <w:pPr>
              <w:pStyle w:val="afffb"/>
            </w:pPr>
            <w:r>
              <w:t>Угольные обогатительные фабрики;</w:t>
            </w:r>
          </w:p>
          <w:p w:rsidR="00230460" w:rsidRDefault="00230460">
            <w:pPr>
              <w:pStyle w:val="afffb"/>
            </w:pPr>
            <w:r>
              <w:t>Угольные терминалы;</w:t>
            </w:r>
          </w:p>
          <w:p w:rsidR="00230460" w:rsidRDefault="00230460">
            <w:pPr>
              <w:pStyle w:val="afffb"/>
            </w:pPr>
            <w:r>
              <w:t xml:space="preserve">Угольные </w:t>
            </w:r>
            <w:proofErr w:type="spellStart"/>
            <w:r>
              <w:t>погранпереходы</w:t>
            </w:r>
            <w:proofErr w:type="spellEnd"/>
            <w:r>
              <w:t>;</w:t>
            </w:r>
          </w:p>
          <w:p w:rsidR="00230460" w:rsidRDefault="00230460">
            <w:pPr>
              <w:pStyle w:val="afffb"/>
            </w:pPr>
            <w:r>
              <w:t>Коксовые батареи;</w:t>
            </w:r>
          </w:p>
          <w:p w:rsidR="00230460" w:rsidRDefault="00230460">
            <w:pPr>
              <w:pStyle w:val="afffb"/>
            </w:pPr>
            <w:r>
              <w:t>Газоперерабатывающие заводы (ГПЗ);</w:t>
            </w:r>
          </w:p>
          <w:p w:rsidR="00230460" w:rsidRDefault="00230460">
            <w:pPr>
              <w:pStyle w:val="afffb"/>
            </w:pPr>
            <w:r>
              <w:t>Заводы СПГ;</w:t>
            </w:r>
          </w:p>
          <w:p w:rsidR="00230460" w:rsidRDefault="00230460">
            <w:pPr>
              <w:pStyle w:val="afffb"/>
            </w:pPr>
            <w:r>
              <w:t>Заводы стабилизации конденсата;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в том числе подземные, в целях добычи недр;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необходимые для подготовки сырья к транспортировке и (или) промышленной переработке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6.2 Тяжелая промышленность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</w:t>
            </w:r>
            <w:r>
              <w:lastRenderedPageBreak/>
              <w:t>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строительства, предназначенные для металлургического производства и производства готовых металлических изделий;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производства машин и оборудования;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промышленности высоких технологий;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оборонной промышленности;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горно-обогатительной и горно-перерабатывающей, металлургической, машиностроительной промышленности;</w:t>
            </w:r>
          </w:p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 для изготовления и ремонта продукции судостроения, авиастроения, вагоностроения, машиностроения, станкостроения,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6.2.1 Автомобилестроительная промышленность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производства транспортных средств и оборудования;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промышленности высоких технологий;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6.3 Легкая промышленность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>
              <w:t>фарфоро</w:t>
            </w:r>
            <w:proofErr w:type="spellEnd"/>
            <w:r>
              <w:t>-фаянсовой</w:t>
            </w:r>
            <w:proofErr w:type="gramEnd"/>
            <w:r>
              <w:t>, электронной промышленности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 электронной и электротехнической промышленности;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производства легкой промышленности;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стекольной и </w:t>
            </w:r>
            <w:proofErr w:type="spellStart"/>
            <w:proofErr w:type="gramStart"/>
            <w:r>
              <w:t>фарфоро</w:t>
            </w:r>
            <w:proofErr w:type="spellEnd"/>
            <w:r>
              <w:t>-фаянсовой</w:t>
            </w:r>
            <w:proofErr w:type="gramEnd"/>
            <w:r>
              <w:t xml:space="preserve"> промышленности;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промышленности высоких технологий;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текстильной промышленности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6.3.1 Фармацевтическая промышленность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 химико-фармацевтической промышленности;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микробиологической промышленности;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промышленности высоких технологий;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фармацевтического производства, в том числе объектов, в отношении которых предусматривается установление охранных или санитарно-защитных зон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6.4 Пищевая промышленность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</w:t>
            </w:r>
            <w:r>
              <w:lastRenderedPageBreak/>
              <w:t>в том числе для производства напитков, алкогольных напитков и табачных изделий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 пищевкусовой промышленности;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мясной и молочной промышленности;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 </w:t>
            </w:r>
            <w:proofErr w:type="spellStart"/>
            <w:r>
              <w:t>рыбоперерабатывающей</w:t>
            </w:r>
            <w:proofErr w:type="spellEnd"/>
            <w:r>
              <w:t xml:space="preserve"> промышленности;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плодоовощной промышленности;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промышленности высоких технологий;</w:t>
            </w:r>
          </w:p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6.5 Нефтехимическая промышленность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другие подобные промышленные предприятия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 химической и нефтехимической промышленности;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топливной промышленности;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промышленности высоких технологий;</w:t>
            </w:r>
          </w:p>
          <w:p w:rsidR="00230460" w:rsidRDefault="00230460">
            <w:pPr>
              <w:pStyle w:val="afffb"/>
            </w:pPr>
            <w:r>
              <w:t>Нефтеперерабатывающий завод;</w:t>
            </w:r>
          </w:p>
          <w:p w:rsidR="00230460" w:rsidRDefault="00230460">
            <w:pPr>
              <w:pStyle w:val="afffb"/>
            </w:pPr>
            <w:r>
              <w:t>Нефтехимический завод;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переработки углеводородного сырья, изготовления удобрений, полимеров, химической продукции бытового назначения и подобной продукции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6.6 Строительная промышленность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 деревообрабатывающей промышленности;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строительной индустрии;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промышленности высоких технологий;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6.7 Энергетика</w:t>
            </w:r>
          </w:p>
          <w:p w:rsidR="00230460" w:rsidRDefault="00230460">
            <w:pPr>
              <w:pStyle w:val="afffb"/>
            </w:pPr>
            <w: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>
              <w:t>золоотвалов</w:t>
            </w:r>
            <w:proofErr w:type="spellEnd"/>
            <w:r>
              <w:t>, гидротехнических сооружений);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</w:t>
            </w:r>
            <w:r w:rsidRPr="002034CD">
              <w:t>кодом 3.1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Электростанции гидравлические (ГЭС);</w:t>
            </w:r>
          </w:p>
          <w:p w:rsidR="00230460" w:rsidRDefault="00230460">
            <w:pPr>
              <w:pStyle w:val="afffb"/>
            </w:pPr>
            <w:r>
              <w:t>Электростанции гидроаккумулирующие (ГАЭС);</w:t>
            </w:r>
          </w:p>
          <w:p w:rsidR="00230460" w:rsidRDefault="00230460">
            <w:pPr>
              <w:pStyle w:val="afffb"/>
            </w:pPr>
            <w:r>
              <w:t>Электростанции приливные (ПЭС);</w:t>
            </w:r>
          </w:p>
          <w:p w:rsidR="00230460" w:rsidRDefault="00230460">
            <w:pPr>
              <w:pStyle w:val="afffb"/>
            </w:pPr>
            <w:r>
              <w:t>Электростанции солнечные;</w:t>
            </w:r>
          </w:p>
          <w:p w:rsidR="00230460" w:rsidRDefault="00230460">
            <w:pPr>
              <w:pStyle w:val="afffb"/>
            </w:pPr>
            <w:r>
              <w:t>Электростанции комбинированные солнечные тепловые;</w:t>
            </w:r>
          </w:p>
          <w:p w:rsidR="00230460" w:rsidRDefault="00230460">
            <w:pPr>
              <w:pStyle w:val="afffb"/>
            </w:pPr>
            <w:r>
              <w:t xml:space="preserve">Электростанции </w:t>
            </w:r>
            <w:proofErr w:type="gramStart"/>
            <w:r>
              <w:t>дизельная</w:t>
            </w:r>
            <w:proofErr w:type="gramEnd"/>
            <w:r>
              <w:t>;</w:t>
            </w:r>
          </w:p>
          <w:p w:rsidR="00230460" w:rsidRDefault="00230460">
            <w:pPr>
              <w:pStyle w:val="afffb"/>
            </w:pPr>
            <w:r>
              <w:t xml:space="preserve">Электростанции </w:t>
            </w:r>
            <w:proofErr w:type="spellStart"/>
            <w:r>
              <w:t>газопоршневые</w:t>
            </w:r>
            <w:proofErr w:type="spellEnd"/>
            <w:r>
              <w:t xml:space="preserve"> (ГПЭС);</w:t>
            </w:r>
          </w:p>
          <w:p w:rsidR="00230460" w:rsidRDefault="00230460">
            <w:pPr>
              <w:pStyle w:val="afffb"/>
            </w:pPr>
            <w:r>
              <w:t>Электростанции тепловые (ТЭС);</w:t>
            </w:r>
          </w:p>
          <w:p w:rsidR="00230460" w:rsidRDefault="00230460">
            <w:pPr>
              <w:pStyle w:val="afffb"/>
            </w:pPr>
            <w:r>
              <w:t>Электростанции тепловые конденсационные (КЭС);</w:t>
            </w:r>
          </w:p>
          <w:p w:rsidR="00230460" w:rsidRDefault="00230460">
            <w:pPr>
              <w:pStyle w:val="afffb"/>
            </w:pPr>
            <w:r>
              <w:t>Электростанции тепловые, теплоэлектроцентрали;</w:t>
            </w:r>
          </w:p>
          <w:p w:rsidR="00230460" w:rsidRDefault="00230460">
            <w:pPr>
              <w:pStyle w:val="afffb"/>
            </w:pPr>
            <w:r>
              <w:t>Электростанции ветровые (ВЭС);</w:t>
            </w:r>
          </w:p>
          <w:p w:rsidR="00230460" w:rsidRDefault="00230460">
            <w:pPr>
              <w:pStyle w:val="afffb"/>
            </w:pPr>
            <w:r>
              <w:t>Электростанции геотермальные (</w:t>
            </w:r>
            <w:proofErr w:type="spellStart"/>
            <w:r>
              <w:t>ГеоТЭС</w:t>
            </w:r>
            <w:proofErr w:type="spellEnd"/>
            <w:r>
              <w:t>);</w:t>
            </w:r>
          </w:p>
          <w:p w:rsidR="00230460" w:rsidRDefault="00230460">
            <w:pPr>
              <w:pStyle w:val="afffb"/>
            </w:pPr>
            <w:r>
              <w:t>Электростанции на биомассе;</w:t>
            </w:r>
          </w:p>
          <w:p w:rsidR="00230460" w:rsidRDefault="00230460">
            <w:pPr>
              <w:pStyle w:val="afffb"/>
            </w:pPr>
            <w:r>
              <w:lastRenderedPageBreak/>
              <w:t>Подстанции (ПС);</w:t>
            </w:r>
          </w:p>
          <w:p w:rsidR="00230460" w:rsidRDefault="00230460">
            <w:pPr>
              <w:pStyle w:val="afffb"/>
            </w:pPr>
            <w:r>
              <w:t>Тяговые подстанции ЖД;</w:t>
            </w:r>
          </w:p>
          <w:p w:rsidR="00230460" w:rsidRDefault="00230460">
            <w:pPr>
              <w:pStyle w:val="afffb"/>
            </w:pPr>
            <w:r>
              <w:t xml:space="preserve">Подстанции 400 </w:t>
            </w:r>
            <w:proofErr w:type="spellStart"/>
            <w:r>
              <w:t>кВ</w:t>
            </w:r>
            <w:proofErr w:type="spellEnd"/>
            <w:r>
              <w:t xml:space="preserve"> преобразовательные;</w:t>
            </w:r>
          </w:p>
          <w:p w:rsidR="00230460" w:rsidRDefault="00230460">
            <w:pPr>
              <w:pStyle w:val="afffb"/>
            </w:pPr>
            <w:r>
              <w:t>Вставки постоянного тока;</w:t>
            </w:r>
          </w:p>
          <w:p w:rsidR="00230460" w:rsidRDefault="00230460">
            <w:pPr>
              <w:pStyle w:val="afffb"/>
            </w:pPr>
            <w:r>
              <w:t>Переключательные пункты;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гидроэнергетики, тепловых станций и других электростанций, размещение;</w:t>
            </w:r>
          </w:p>
          <w:p w:rsidR="00230460" w:rsidRDefault="00230460">
            <w:pPr>
              <w:pStyle w:val="afffb"/>
            </w:pPr>
            <w:r>
              <w:t>Сооружения, обслуживающие и вспомогательные для электростанций</w:t>
            </w:r>
          </w:p>
          <w:p w:rsidR="00230460" w:rsidRDefault="00230460">
            <w:pPr>
              <w:pStyle w:val="afffb"/>
            </w:pPr>
            <w:proofErr w:type="spellStart"/>
            <w:r>
              <w:t>Золоотвалы</w:t>
            </w:r>
            <w:proofErr w:type="spellEnd"/>
            <w:r>
              <w:t>;</w:t>
            </w:r>
          </w:p>
          <w:p w:rsidR="00230460" w:rsidRDefault="00230460">
            <w:pPr>
              <w:pStyle w:val="afffb"/>
            </w:pPr>
            <w:r>
              <w:t>Гидротехнические сооружения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6.7.1 Атомная энергетика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использования атомной энергии, в том числе атомных станций, ядерных установок (за </w:t>
            </w:r>
            <w:proofErr w:type="gramStart"/>
            <w:r>
              <w:t>исключением</w:t>
            </w:r>
            <w:proofErr w:type="gramEnd"/>
            <w: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230460" w:rsidRDefault="00230460">
            <w:pPr>
              <w:pStyle w:val="afffb"/>
            </w:pPr>
            <w:r>
              <w:t>размещение объектов электросетевого хозяйства, обслуживающих атомные электростанции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Электростанции атомные (АЭС);</w:t>
            </w:r>
          </w:p>
          <w:p w:rsidR="00230460" w:rsidRDefault="00230460">
            <w:pPr>
              <w:pStyle w:val="afffb"/>
            </w:pPr>
            <w:r>
              <w:t>Электростанции атомные тепловые плавучие;</w:t>
            </w:r>
          </w:p>
          <w:p w:rsidR="00230460" w:rsidRDefault="00230460">
            <w:pPr>
              <w:pStyle w:val="afffb"/>
            </w:pPr>
            <w:r>
              <w:t>Теплоэлектроцентрали атомные (АТЭЦ);</w:t>
            </w:r>
          </w:p>
          <w:p w:rsidR="00230460" w:rsidRDefault="00230460">
            <w:pPr>
              <w:pStyle w:val="afffb"/>
            </w:pPr>
            <w:r>
              <w:t>Подстанции (ПС);</w:t>
            </w:r>
          </w:p>
          <w:p w:rsidR="00230460" w:rsidRDefault="00230460">
            <w:pPr>
              <w:pStyle w:val="afffb"/>
            </w:pPr>
            <w:r>
              <w:t xml:space="preserve">Подстанции 400 </w:t>
            </w:r>
            <w:proofErr w:type="spellStart"/>
            <w:r>
              <w:t>кВ</w:t>
            </w:r>
            <w:proofErr w:type="spellEnd"/>
            <w:r>
              <w:t xml:space="preserve"> преобразовательные;</w:t>
            </w:r>
          </w:p>
          <w:p w:rsidR="00230460" w:rsidRDefault="00230460">
            <w:pPr>
              <w:pStyle w:val="afffb"/>
            </w:pPr>
            <w:r>
              <w:t>Вставки постоянного тока;</w:t>
            </w:r>
          </w:p>
          <w:p w:rsidR="00230460" w:rsidRDefault="00230460">
            <w:pPr>
              <w:pStyle w:val="afffb"/>
            </w:pPr>
            <w:r>
              <w:t>Переключательные пункты;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 для использования атомной энергии, в том числе атомных станций, ядерных установок (за </w:t>
            </w:r>
            <w:proofErr w:type="gramStart"/>
            <w:r>
              <w:t>исключением</w:t>
            </w:r>
            <w:proofErr w:type="gramEnd"/>
            <w:r>
              <w:t xml:space="preserve"> создаваемых в научных целях), пунктов хранения ядерных материалов и радиоактивных веществ размещение обслуживающих и вспомогательных для электростанций сооружений;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электросетевого хозяйства, обслуживающие атомные электростанции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6.8 Связь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вида разрешенного использования с </w:t>
            </w:r>
            <w:r w:rsidRPr="002034CD">
              <w:t>кодом 3.1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Линии электросвязи;</w:t>
            </w:r>
          </w:p>
          <w:p w:rsidR="00230460" w:rsidRDefault="00230460">
            <w:pPr>
              <w:pStyle w:val="afffb"/>
            </w:pPr>
            <w:r>
              <w:t>Линейно-кабельные сооружения электросвязи;</w:t>
            </w:r>
          </w:p>
          <w:p w:rsidR="00230460" w:rsidRDefault="00230460">
            <w:pPr>
              <w:pStyle w:val="afffb"/>
            </w:pPr>
            <w:r>
              <w:t>Земные станции;</w:t>
            </w:r>
          </w:p>
          <w:p w:rsidR="00230460" w:rsidRDefault="00230460">
            <w:pPr>
              <w:pStyle w:val="afffb"/>
            </w:pPr>
            <w:r>
              <w:t>Автоматические телефонные станции;</w:t>
            </w:r>
          </w:p>
          <w:p w:rsidR="00230460" w:rsidRDefault="00230460">
            <w:pPr>
              <w:pStyle w:val="afffb"/>
            </w:pPr>
            <w:r>
              <w:t>Антенно-мачтовые сооружения;</w:t>
            </w:r>
          </w:p>
          <w:p w:rsidR="00230460" w:rsidRDefault="00230460">
            <w:pPr>
              <w:pStyle w:val="afffb"/>
            </w:pPr>
            <w:r>
              <w:t>Телевизионные ретрансляторы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предназначенные для размещения узлов </w:t>
            </w:r>
            <w:proofErr w:type="spellStart"/>
            <w:r>
              <w:t>мультисервисного</w:t>
            </w:r>
            <w:proofErr w:type="spellEnd"/>
            <w:r>
              <w:t xml:space="preserve"> доступа;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</w:t>
            </w:r>
            <w:r>
              <w:lastRenderedPageBreak/>
              <w:t>инфраструктуру спутниковой связи и телерадиовещания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6.9 Склады</w:t>
            </w:r>
          </w:p>
          <w:p w:rsidR="00230460" w:rsidRDefault="00230460">
            <w:pPr>
              <w:pStyle w:val="afffb"/>
            </w:pPr>
            <w:proofErr w:type="gramStart"/>
            <w: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Склады;</w:t>
            </w:r>
          </w:p>
          <w:p w:rsidR="00230460" w:rsidRDefault="00230460">
            <w:pPr>
              <w:pStyle w:val="afffb"/>
            </w:pPr>
            <w:r>
              <w:t>Склады ГСМ;</w:t>
            </w:r>
          </w:p>
          <w:p w:rsidR="00230460" w:rsidRDefault="00230460">
            <w:pPr>
              <w:pStyle w:val="afffb"/>
            </w:pPr>
            <w:r>
              <w:t>Таможенные склады;</w:t>
            </w:r>
          </w:p>
          <w:p w:rsidR="00230460" w:rsidRDefault="00230460">
            <w:pPr>
              <w:pStyle w:val="afffb"/>
            </w:pPr>
            <w:r>
              <w:t>Оптовые распределительные склады;</w:t>
            </w:r>
          </w:p>
          <w:p w:rsidR="00230460" w:rsidRDefault="00230460">
            <w:pPr>
              <w:pStyle w:val="afffb"/>
            </w:pPr>
            <w:r>
              <w:t>Склады коммерческого общего пользования;</w:t>
            </w:r>
          </w:p>
          <w:p w:rsidR="00230460" w:rsidRDefault="00230460">
            <w:pPr>
              <w:pStyle w:val="afffb"/>
            </w:pPr>
            <w:r>
              <w:t>Склады розничные;</w:t>
            </w:r>
          </w:p>
          <w:p w:rsidR="00230460" w:rsidRDefault="00230460">
            <w:pPr>
              <w:pStyle w:val="afffb"/>
            </w:pPr>
            <w:r>
              <w:t>Склады военные;</w:t>
            </w:r>
          </w:p>
          <w:p w:rsidR="00230460" w:rsidRDefault="00230460">
            <w:pPr>
              <w:pStyle w:val="afffb"/>
            </w:pPr>
            <w:r>
              <w:t>Склады временного хранения;</w:t>
            </w:r>
          </w:p>
          <w:p w:rsidR="00230460" w:rsidRDefault="00230460">
            <w:pPr>
              <w:pStyle w:val="afffb"/>
            </w:pPr>
            <w:r>
              <w:t>Склады долгосрочного хранения;</w:t>
            </w:r>
          </w:p>
          <w:p w:rsidR="00230460" w:rsidRDefault="00230460">
            <w:pPr>
              <w:pStyle w:val="afffb"/>
            </w:pPr>
            <w:proofErr w:type="gramStart"/>
            <w:r>
              <w:t>Сооружения, имеющие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6.10 Обеспечение космической деятельности</w:t>
            </w:r>
          </w:p>
          <w:p w:rsidR="00230460" w:rsidRDefault="00230460">
            <w:pPr>
              <w:pStyle w:val="afffb"/>
            </w:pPr>
            <w:r>
              <w:t>Размещение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 промышленности высоких технологий;</w:t>
            </w:r>
          </w:p>
          <w:p w:rsidR="00230460" w:rsidRDefault="00230460">
            <w:pPr>
              <w:pStyle w:val="afffb"/>
            </w:pPr>
            <w:r>
              <w:t>Космодромы;</w:t>
            </w:r>
          </w:p>
          <w:p w:rsidR="00230460" w:rsidRDefault="00230460">
            <w:pPr>
              <w:pStyle w:val="afffb"/>
            </w:pPr>
            <w:r>
              <w:t>Стартовые комплексы и пусковые установки;</w:t>
            </w:r>
          </w:p>
          <w:p w:rsidR="00230460" w:rsidRDefault="00230460">
            <w:pPr>
              <w:pStyle w:val="afffb"/>
            </w:pPr>
            <w:r>
              <w:t>Командно-измерительные комплексы;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центров и пунктов управления полетами космических объектов;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пунктов приема, хранения и переработки информации, баз хранения космической техники;</w:t>
            </w:r>
          </w:p>
          <w:p w:rsidR="00230460" w:rsidRDefault="00230460">
            <w:pPr>
              <w:pStyle w:val="afffb"/>
            </w:pPr>
            <w:r>
              <w:t>Полигоны приземления космических объектов;</w:t>
            </w:r>
          </w:p>
          <w:p w:rsidR="00230460" w:rsidRDefault="00230460">
            <w:pPr>
              <w:pStyle w:val="afffb"/>
            </w:pPr>
            <w:r>
              <w:t>Объекты экспериментальной базы для отработки космической техники, центров и оборудования для подготовки космонавтов;</w:t>
            </w:r>
          </w:p>
          <w:p w:rsidR="00230460" w:rsidRDefault="00230460">
            <w:pPr>
              <w:pStyle w:val="afffb"/>
            </w:pPr>
            <w:r>
              <w:t>Сооружения, используемые при осуществлении космической деятельности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6.11 Целлюлозно-бумажная промышленность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</w:t>
            </w:r>
            <w:r>
              <w:lastRenderedPageBreak/>
              <w:t>и полиграфической деятельности, тиражирования записанных носителей информации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строительства, предназначенные для размещения целлюлозно-бумажного производства;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полиграфического производства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целлюлозно-</w:t>
            </w:r>
            <w:r>
              <w:lastRenderedPageBreak/>
              <w:t>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7.0 Транспорт</w:t>
            </w:r>
          </w:p>
          <w:p w:rsidR="00230460" w:rsidRDefault="00230460">
            <w:pPr>
              <w:pStyle w:val="afffb"/>
            </w:pPr>
            <w: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:rsidR="00230460" w:rsidRDefault="00230460">
            <w:pPr>
              <w:pStyle w:val="afffb"/>
            </w:pPr>
            <w: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r w:rsidRPr="002034CD">
              <w:t>кодами 7.1</w:t>
            </w:r>
            <w:r>
              <w:t xml:space="preserve"> - </w:t>
            </w:r>
            <w:r w:rsidRPr="002034CD">
              <w:t>7.5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относящиеся к видам использования земельных участков с кодовым обозначением 7.1 – 7.5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7.1 Железнодорожный транспорт</w:t>
            </w:r>
          </w:p>
          <w:p w:rsidR="00230460" w:rsidRDefault="00230460">
            <w:pPr>
              <w:pStyle w:val="afffb"/>
            </w:pPr>
            <w:r>
              <w:t>Размещение железнодорожных путей;</w:t>
            </w:r>
          </w:p>
          <w:p w:rsidR="00230460" w:rsidRDefault="00230460">
            <w:pPr>
              <w:pStyle w:val="afffb"/>
            </w:pPr>
            <w:r>
              <w:t>размещение,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230460" w:rsidRDefault="00230460">
            <w:pPr>
              <w:pStyle w:val="afffb"/>
            </w:pPr>
            <w: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</w:t>
            </w:r>
          </w:p>
          <w:p w:rsidR="00230460" w:rsidRDefault="00230460">
            <w:pPr>
              <w:pStyle w:val="afffb"/>
            </w:pPr>
            <w:r>
              <w:t>размещение наземных сооружений метрополитена, в том числе посадочных станций, вентиляционных шахт;</w:t>
            </w:r>
          </w:p>
          <w:p w:rsidR="00230460" w:rsidRDefault="00230460">
            <w:pPr>
              <w:pStyle w:val="afffb"/>
            </w:pPr>
            <w:r>
              <w:t>размещение наземных сооружений для трамвайного сообщения и иных специальных дорог (канатных, монорельсовых, фуникулеров)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Железные дороги магистральные электрифицированные;</w:t>
            </w:r>
          </w:p>
          <w:p w:rsidR="00230460" w:rsidRDefault="00230460">
            <w:pPr>
              <w:pStyle w:val="afffb"/>
            </w:pPr>
            <w:r>
              <w:t>Железные дороги магистральные не электрифицированные;</w:t>
            </w:r>
          </w:p>
          <w:p w:rsidR="00230460" w:rsidRDefault="00230460">
            <w:pPr>
              <w:pStyle w:val="afffb"/>
            </w:pPr>
            <w:r>
              <w:t>Железные дороги прочие электрифицированные;</w:t>
            </w:r>
          </w:p>
          <w:p w:rsidR="00230460" w:rsidRDefault="00230460">
            <w:pPr>
              <w:pStyle w:val="afffb"/>
            </w:pPr>
            <w:r>
              <w:t>Железные дороги прочие не электрифицированные;</w:t>
            </w:r>
          </w:p>
          <w:p w:rsidR="00230460" w:rsidRDefault="00230460">
            <w:pPr>
              <w:pStyle w:val="afffb"/>
            </w:pPr>
            <w:r>
              <w:t>Железные дороги узкоколейные;</w:t>
            </w:r>
          </w:p>
          <w:p w:rsidR="00230460" w:rsidRDefault="00230460">
            <w:pPr>
              <w:pStyle w:val="afffb"/>
            </w:pPr>
            <w:r>
              <w:t>Внутристанционные соединительные и подъездные пути;</w:t>
            </w:r>
          </w:p>
          <w:p w:rsidR="00230460" w:rsidRDefault="00230460">
            <w:pPr>
              <w:pStyle w:val="afffb"/>
            </w:pPr>
            <w:r>
              <w:t>Железнодорожные переезды;</w:t>
            </w:r>
          </w:p>
          <w:p w:rsidR="00230460" w:rsidRDefault="00230460">
            <w:pPr>
              <w:pStyle w:val="afffb"/>
            </w:pPr>
            <w:r>
              <w:t>Станции железнодорожные;</w:t>
            </w:r>
          </w:p>
          <w:p w:rsidR="00230460" w:rsidRDefault="00230460">
            <w:pPr>
              <w:pStyle w:val="afffb"/>
            </w:pPr>
            <w:r>
              <w:t>Станции железнодорожные узловые;</w:t>
            </w:r>
          </w:p>
          <w:p w:rsidR="00230460" w:rsidRDefault="00230460">
            <w:pPr>
              <w:pStyle w:val="afffb"/>
            </w:pPr>
            <w:r>
              <w:t>Станции железнодорожные прочие;</w:t>
            </w:r>
          </w:p>
          <w:p w:rsidR="00230460" w:rsidRDefault="00230460">
            <w:pPr>
              <w:pStyle w:val="afffb"/>
            </w:pPr>
            <w:r>
              <w:t>Вокзалы железнодорожные;</w:t>
            </w:r>
          </w:p>
          <w:p w:rsidR="00230460" w:rsidRDefault="00230460">
            <w:pPr>
              <w:pStyle w:val="afffb"/>
            </w:pPr>
            <w:r>
              <w:t>Железнодорожные депо;</w:t>
            </w:r>
          </w:p>
          <w:p w:rsidR="00230460" w:rsidRDefault="00230460">
            <w:pPr>
              <w:pStyle w:val="afffb"/>
            </w:pPr>
            <w:r>
              <w:t>Линии метрополитена подземные;</w:t>
            </w:r>
          </w:p>
          <w:p w:rsidR="00230460" w:rsidRDefault="00230460">
            <w:pPr>
              <w:pStyle w:val="afffb"/>
            </w:pPr>
            <w:r>
              <w:t>Линии метрополитена наземные;</w:t>
            </w:r>
          </w:p>
          <w:p w:rsidR="00230460" w:rsidRDefault="00230460">
            <w:pPr>
              <w:pStyle w:val="afffb"/>
            </w:pPr>
            <w:r>
              <w:t>Станции метро;</w:t>
            </w:r>
          </w:p>
          <w:p w:rsidR="00230460" w:rsidRDefault="00230460">
            <w:pPr>
              <w:pStyle w:val="afffb"/>
            </w:pPr>
            <w:r>
              <w:t>Линии городской электрички;</w:t>
            </w:r>
          </w:p>
          <w:p w:rsidR="00230460" w:rsidRDefault="00230460">
            <w:pPr>
              <w:pStyle w:val="afffb"/>
            </w:pPr>
            <w:r>
              <w:t>Остановки городской электрички;</w:t>
            </w:r>
          </w:p>
          <w:p w:rsidR="00230460" w:rsidRDefault="00230460">
            <w:pPr>
              <w:pStyle w:val="afffb"/>
            </w:pPr>
            <w:r>
              <w:t>Линии скоростного трамвая;</w:t>
            </w:r>
          </w:p>
          <w:p w:rsidR="00230460" w:rsidRDefault="00230460">
            <w:pPr>
              <w:pStyle w:val="afffb"/>
            </w:pPr>
            <w:r>
              <w:t>Остановки скоростного трамвая;</w:t>
            </w:r>
          </w:p>
          <w:p w:rsidR="00230460" w:rsidRDefault="00230460">
            <w:pPr>
              <w:pStyle w:val="afffb"/>
            </w:pPr>
            <w:r>
              <w:t>Трамвайные пути;</w:t>
            </w:r>
          </w:p>
          <w:p w:rsidR="00230460" w:rsidRDefault="00230460">
            <w:pPr>
              <w:pStyle w:val="afffb"/>
            </w:pPr>
            <w:r>
              <w:t>Остановки трамвая;</w:t>
            </w:r>
          </w:p>
          <w:p w:rsidR="00230460" w:rsidRDefault="00230460">
            <w:pPr>
              <w:pStyle w:val="afffb"/>
            </w:pPr>
            <w:r>
              <w:t>Тоннели железнодорожные;</w:t>
            </w:r>
          </w:p>
          <w:p w:rsidR="00230460" w:rsidRDefault="00230460">
            <w:pPr>
              <w:pStyle w:val="afffb"/>
            </w:pPr>
            <w:r>
              <w:t>Развязки в разных уровнях;</w:t>
            </w:r>
          </w:p>
          <w:p w:rsidR="00230460" w:rsidRDefault="00230460">
            <w:pPr>
              <w:pStyle w:val="afffb"/>
            </w:pPr>
            <w:r>
              <w:t>Канатные дороги;</w:t>
            </w:r>
          </w:p>
          <w:p w:rsidR="00230460" w:rsidRDefault="00230460">
            <w:pPr>
              <w:pStyle w:val="afffb"/>
            </w:pPr>
            <w:r>
              <w:lastRenderedPageBreak/>
              <w:t>Фуникулеры;</w:t>
            </w:r>
          </w:p>
          <w:p w:rsidR="00230460" w:rsidRDefault="00230460">
            <w:pPr>
              <w:pStyle w:val="afffb"/>
            </w:pPr>
            <w:r>
              <w:t>Тяговые подстанции ЖД;</w:t>
            </w:r>
          </w:p>
          <w:p w:rsidR="00230460" w:rsidRDefault="00230460">
            <w:pPr>
              <w:pStyle w:val="afffb"/>
            </w:pPr>
            <w:r>
              <w:t>Железнодорожные пути;</w:t>
            </w:r>
          </w:p>
          <w:p w:rsidR="00230460" w:rsidRDefault="00230460">
            <w:pPr>
              <w:pStyle w:val="afffb"/>
            </w:pPr>
            <w:r>
              <w:t>Здания и сооружения железнодорожных вокзалов и станций;</w:t>
            </w:r>
          </w:p>
          <w:p w:rsidR="00230460" w:rsidRDefault="00230460">
            <w:pPr>
              <w:pStyle w:val="afffb"/>
            </w:pPr>
            <w:r>
              <w:t>Объекты, необходимые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230460" w:rsidRDefault="00230460">
            <w:pPr>
              <w:pStyle w:val="afffb"/>
            </w:pPr>
            <w:r>
              <w:t>Погрузочно-разгрузочные площадки;</w:t>
            </w:r>
          </w:p>
          <w:p w:rsidR="00230460" w:rsidRDefault="00230460">
            <w:pPr>
              <w:pStyle w:val="afffb"/>
            </w:pPr>
            <w:r>
              <w:t>Прирельсовые склады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перевозок);</w:t>
            </w:r>
          </w:p>
          <w:p w:rsidR="00230460" w:rsidRDefault="00230460">
            <w:pPr>
              <w:pStyle w:val="afffb"/>
            </w:pPr>
            <w:r>
              <w:t>Наземные сооружения метрополитена, в том числе посадочные станции, вентиляционные шахты;</w:t>
            </w:r>
          </w:p>
          <w:p w:rsidR="00230460" w:rsidRDefault="00230460">
            <w:pPr>
              <w:pStyle w:val="afffb"/>
            </w:pPr>
            <w:r>
              <w:t>Наземные сооружения для трамвайного сообщения;</w:t>
            </w:r>
          </w:p>
          <w:p w:rsidR="00230460" w:rsidRDefault="00230460">
            <w:pPr>
              <w:pStyle w:val="afffb"/>
            </w:pPr>
            <w:r>
              <w:t>Наземные сооружения иных специальных дорог (канатных, монорельсовых, фуникулеров)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7.2 Автомобильный транспорт</w:t>
            </w:r>
          </w:p>
          <w:p w:rsidR="00230460" w:rsidRDefault="00230460">
            <w:pPr>
              <w:pStyle w:val="afffb"/>
            </w:pPr>
            <w:r>
              <w:t>Размещение автомобильных дорог и технически связанных с ними сооружений;</w:t>
            </w:r>
          </w:p>
          <w:p w:rsidR="00230460" w:rsidRDefault="00230460">
            <w:pPr>
              <w:pStyle w:val="afffb"/>
            </w:pPr>
            <w: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230460" w:rsidRDefault="00230460">
            <w:pPr>
              <w:pStyle w:val="afffb"/>
            </w:pPr>
            <w: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Автомагистрали федерального значения;</w:t>
            </w:r>
          </w:p>
          <w:p w:rsidR="00230460" w:rsidRDefault="00230460">
            <w:pPr>
              <w:pStyle w:val="afffb"/>
            </w:pPr>
            <w:r>
              <w:t>Скоростные дороги федерального значения;</w:t>
            </w:r>
          </w:p>
          <w:p w:rsidR="00230460" w:rsidRDefault="00230460">
            <w:pPr>
              <w:pStyle w:val="afffb"/>
            </w:pPr>
            <w:r>
              <w:t>Дороги обычного типа федерального значения;</w:t>
            </w:r>
          </w:p>
          <w:p w:rsidR="00230460" w:rsidRDefault="00230460">
            <w:pPr>
              <w:pStyle w:val="afffb"/>
            </w:pPr>
            <w:r>
              <w:t>Автомагистрали регионального значения;</w:t>
            </w:r>
          </w:p>
          <w:p w:rsidR="00230460" w:rsidRDefault="00230460">
            <w:pPr>
              <w:pStyle w:val="afffb"/>
            </w:pPr>
            <w:r>
              <w:t>Скоростные дороги регионального значения;</w:t>
            </w:r>
          </w:p>
          <w:p w:rsidR="00230460" w:rsidRDefault="00230460">
            <w:pPr>
              <w:pStyle w:val="afffb"/>
            </w:pPr>
            <w:r>
              <w:t>Дороги обычного типа регионального значения;</w:t>
            </w:r>
          </w:p>
          <w:p w:rsidR="00230460" w:rsidRDefault="00230460">
            <w:pPr>
              <w:pStyle w:val="afffb"/>
            </w:pPr>
            <w:r>
              <w:t>Автомагистрали межмуниципального значения;</w:t>
            </w:r>
          </w:p>
          <w:p w:rsidR="00230460" w:rsidRDefault="00230460">
            <w:pPr>
              <w:pStyle w:val="afffb"/>
            </w:pPr>
            <w:r>
              <w:t>Скоростные дороги межмуниципального значения;</w:t>
            </w:r>
          </w:p>
          <w:p w:rsidR="00230460" w:rsidRDefault="00230460">
            <w:pPr>
              <w:pStyle w:val="afffb"/>
            </w:pPr>
            <w:r>
              <w:t>Дороги обычного типа межмуниципального значения;</w:t>
            </w:r>
          </w:p>
          <w:p w:rsidR="00230460" w:rsidRDefault="00230460">
            <w:pPr>
              <w:pStyle w:val="afffb"/>
            </w:pPr>
            <w:r>
              <w:t>Автомагистрали местного значения;</w:t>
            </w:r>
          </w:p>
          <w:p w:rsidR="00230460" w:rsidRDefault="00230460">
            <w:pPr>
              <w:pStyle w:val="afffb"/>
            </w:pPr>
            <w:r>
              <w:t>Скоростные дороги местного значения;</w:t>
            </w:r>
          </w:p>
          <w:p w:rsidR="00230460" w:rsidRDefault="00230460">
            <w:pPr>
              <w:pStyle w:val="afffb"/>
            </w:pPr>
            <w:r>
              <w:t>Дороги обычного типа местного значения;</w:t>
            </w:r>
          </w:p>
          <w:p w:rsidR="00230460" w:rsidRDefault="00230460">
            <w:pPr>
              <w:pStyle w:val="afffb"/>
            </w:pPr>
            <w:r>
              <w:t>Частные автомобильные дороги;</w:t>
            </w:r>
          </w:p>
          <w:p w:rsidR="00230460" w:rsidRDefault="00230460">
            <w:pPr>
              <w:pStyle w:val="afffb"/>
            </w:pPr>
            <w:r>
              <w:t>Автозимники;</w:t>
            </w:r>
          </w:p>
          <w:p w:rsidR="00230460" w:rsidRDefault="00230460">
            <w:pPr>
              <w:pStyle w:val="afffb"/>
            </w:pPr>
            <w:r>
              <w:t>Автовокзалы;</w:t>
            </w:r>
          </w:p>
          <w:p w:rsidR="00230460" w:rsidRDefault="00230460">
            <w:pPr>
              <w:pStyle w:val="afffb"/>
            </w:pPr>
            <w:r>
              <w:t>Автостанции;</w:t>
            </w:r>
          </w:p>
          <w:p w:rsidR="00230460" w:rsidRDefault="00230460">
            <w:pPr>
              <w:pStyle w:val="afffb"/>
            </w:pPr>
            <w:r>
              <w:t>Автобусные парки;</w:t>
            </w:r>
          </w:p>
          <w:p w:rsidR="00230460" w:rsidRDefault="00230460">
            <w:pPr>
              <w:pStyle w:val="afffb"/>
            </w:pPr>
            <w:r>
              <w:lastRenderedPageBreak/>
              <w:t>Автозаправочные станции;</w:t>
            </w:r>
          </w:p>
          <w:p w:rsidR="00230460" w:rsidRDefault="00230460">
            <w:pPr>
              <w:pStyle w:val="afffb"/>
            </w:pPr>
            <w:proofErr w:type="spellStart"/>
            <w:r>
              <w:t>Автогазозаправочные</w:t>
            </w:r>
            <w:proofErr w:type="spellEnd"/>
            <w:r>
              <w:t xml:space="preserve"> станции;</w:t>
            </w:r>
          </w:p>
          <w:p w:rsidR="00230460" w:rsidRDefault="00230460">
            <w:pPr>
              <w:pStyle w:val="afffb"/>
            </w:pPr>
            <w:r>
              <w:t>Станции технического обслуживания;</w:t>
            </w:r>
          </w:p>
          <w:p w:rsidR="00230460" w:rsidRDefault="00230460">
            <w:pPr>
              <w:pStyle w:val="afffb"/>
            </w:pPr>
            <w:r>
              <w:t>Стоянки транспортных средств;</w:t>
            </w:r>
          </w:p>
          <w:p w:rsidR="00230460" w:rsidRDefault="00230460">
            <w:pPr>
              <w:pStyle w:val="afffb"/>
            </w:pPr>
            <w:r>
              <w:t>Стоянки автомобильного транспорта;</w:t>
            </w:r>
          </w:p>
          <w:p w:rsidR="00230460" w:rsidRDefault="00230460">
            <w:pPr>
              <w:pStyle w:val="afffb"/>
            </w:pPr>
            <w:r>
              <w:t>Автомойки;</w:t>
            </w:r>
          </w:p>
          <w:p w:rsidR="00230460" w:rsidRDefault="00230460">
            <w:pPr>
              <w:pStyle w:val="afffb"/>
            </w:pPr>
            <w:r>
              <w:t>Троллейбусные линии;</w:t>
            </w:r>
          </w:p>
          <w:p w:rsidR="00230460" w:rsidRDefault="00230460">
            <w:pPr>
              <w:pStyle w:val="afffb"/>
            </w:pPr>
            <w:r>
              <w:t>Остановки троллейбуса;</w:t>
            </w:r>
          </w:p>
          <w:p w:rsidR="00230460" w:rsidRDefault="00230460">
            <w:pPr>
              <w:pStyle w:val="afffb"/>
            </w:pPr>
            <w:r>
              <w:t>Остановки автобуса;</w:t>
            </w:r>
          </w:p>
          <w:p w:rsidR="00230460" w:rsidRDefault="00230460">
            <w:pPr>
              <w:pStyle w:val="afffb"/>
            </w:pPr>
            <w:r>
              <w:t>Мосты, путепроводы;</w:t>
            </w:r>
          </w:p>
          <w:p w:rsidR="00230460" w:rsidRDefault="00230460">
            <w:pPr>
              <w:pStyle w:val="afffb"/>
            </w:pPr>
            <w:r>
              <w:t>Тоннели автомобильные;</w:t>
            </w:r>
          </w:p>
          <w:p w:rsidR="00230460" w:rsidRDefault="00230460">
            <w:pPr>
              <w:pStyle w:val="afffb"/>
            </w:pPr>
            <w:r>
              <w:t>Развязки в разных уровнях;</w:t>
            </w:r>
          </w:p>
          <w:p w:rsidR="00230460" w:rsidRDefault="00230460">
            <w:pPr>
              <w:pStyle w:val="afffb"/>
            </w:pPr>
            <w:r>
              <w:t>Автомобильные газонаполнительные компрессорные станции (АГНКС);</w:t>
            </w:r>
          </w:p>
          <w:p w:rsidR="00230460" w:rsidRDefault="00230460">
            <w:pPr>
              <w:pStyle w:val="afffb"/>
            </w:pPr>
            <w:r>
              <w:t>Автомобильные дороги и технически связанные с ними сооружения;</w:t>
            </w:r>
          </w:p>
          <w:p w:rsidR="00230460" w:rsidRDefault="00230460">
            <w:pPr>
              <w:pStyle w:val="afffb"/>
            </w:pPr>
            <w:r>
              <w:t>Здания и сооружения, предназначенные для обслуживания пассажиров;</w:t>
            </w:r>
          </w:p>
          <w:p w:rsidR="00230460" w:rsidRDefault="00230460">
            <w:pPr>
              <w:pStyle w:val="afffb"/>
            </w:pPr>
            <w:r>
              <w:t>Здания и сооружения, обеспечивающие работу транспортных средств;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постов органов внутренних дел, ответственных за безопасность дорожного движения;</w:t>
            </w:r>
          </w:p>
          <w:p w:rsidR="00230460" w:rsidRDefault="00230460">
            <w:pPr>
              <w:pStyle w:val="afffb"/>
            </w:pPr>
            <w:r>
              <w:t>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7.3 Водный транспорт</w:t>
            </w:r>
          </w:p>
          <w:p w:rsidR="00230460" w:rsidRDefault="00230460">
            <w:pPr>
              <w:pStyle w:val="afffb"/>
            </w:pPr>
            <w: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навигационно-гидрографического обеспечения речных путей;</w:t>
            </w:r>
          </w:p>
          <w:p w:rsidR="00230460" w:rsidRDefault="00230460">
            <w:pPr>
              <w:pStyle w:val="afffb"/>
            </w:pPr>
            <w:r>
              <w:t>Речные порты;</w:t>
            </w:r>
          </w:p>
          <w:p w:rsidR="00230460" w:rsidRDefault="00230460">
            <w:pPr>
              <w:pStyle w:val="afffb"/>
            </w:pPr>
            <w:r>
              <w:t>Причалы (пристани);</w:t>
            </w:r>
          </w:p>
          <w:p w:rsidR="00230460" w:rsidRDefault="00230460">
            <w:pPr>
              <w:pStyle w:val="afffb"/>
            </w:pPr>
            <w:r>
              <w:t>Маяки;</w:t>
            </w:r>
          </w:p>
          <w:p w:rsidR="00230460" w:rsidRDefault="00230460">
            <w:pPr>
              <w:pStyle w:val="afffb"/>
            </w:pPr>
            <w:r>
              <w:t>Каналы судоходные;</w:t>
            </w:r>
          </w:p>
          <w:p w:rsidR="00230460" w:rsidRDefault="00230460">
            <w:pPr>
              <w:pStyle w:val="afffb"/>
            </w:pPr>
            <w:r>
              <w:t>Каналы несудоходные;</w:t>
            </w:r>
          </w:p>
          <w:p w:rsidR="00230460" w:rsidRDefault="00230460">
            <w:pPr>
              <w:pStyle w:val="afffb"/>
            </w:pPr>
            <w:r>
              <w:t>Шлюзы;</w:t>
            </w:r>
          </w:p>
          <w:p w:rsidR="00230460" w:rsidRDefault="00230460">
            <w:pPr>
              <w:pStyle w:val="afffb"/>
            </w:pPr>
            <w:r>
              <w:t>Плотины;</w:t>
            </w:r>
          </w:p>
          <w:p w:rsidR="00230460" w:rsidRDefault="00230460">
            <w:pPr>
              <w:pStyle w:val="afffb"/>
            </w:pPr>
            <w:r>
              <w:t>Дамбы;</w:t>
            </w:r>
          </w:p>
          <w:p w:rsidR="00230460" w:rsidRDefault="00230460">
            <w:pPr>
              <w:pStyle w:val="afffb"/>
            </w:pPr>
            <w:r>
              <w:t>Берегоукрепительные сооружения;</w:t>
            </w:r>
          </w:p>
          <w:p w:rsidR="00230460" w:rsidRDefault="00230460">
            <w:pPr>
              <w:pStyle w:val="afffb"/>
            </w:pPr>
            <w:r>
              <w:t>Паромные переправы;</w:t>
            </w:r>
          </w:p>
          <w:p w:rsidR="00230460" w:rsidRDefault="00230460">
            <w:pPr>
              <w:pStyle w:val="afffb"/>
            </w:pPr>
            <w:proofErr w:type="spellStart"/>
            <w:r>
              <w:t>Регазификационные</w:t>
            </w:r>
            <w:proofErr w:type="spellEnd"/>
            <w:r>
              <w:t xml:space="preserve"> береговые терминалы для природного сжиженного газа;</w:t>
            </w:r>
          </w:p>
          <w:p w:rsidR="00230460" w:rsidRDefault="00230460">
            <w:pPr>
              <w:pStyle w:val="afffb"/>
            </w:pPr>
            <w:r>
              <w:t>Погрузочные береговые терминалы для природного сжиженного газа;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внутренних водных путей;</w:t>
            </w:r>
          </w:p>
          <w:p w:rsidR="00230460" w:rsidRDefault="00230460">
            <w:pPr>
              <w:pStyle w:val="afffb"/>
            </w:pPr>
            <w:r>
              <w:lastRenderedPageBreak/>
              <w:t>Объекты капитального строительства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7.4 Воздушный транспорт</w:t>
            </w:r>
          </w:p>
          <w:p w:rsidR="00230460" w:rsidRDefault="00230460">
            <w:pPr>
              <w:pStyle w:val="afffb"/>
            </w:pPr>
            <w:proofErr w:type="gramStart"/>
            <w: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>
              <w:t xml:space="preserve"> путем;</w:t>
            </w:r>
          </w:p>
          <w:p w:rsidR="00230460" w:rsidRDefault="00230460">
            <w:pPr>
              <w:pStyle w:val="afffb"/>
            </w:pPr>
            <w:r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Международные аэропорты;</w:t>
            </w:r>
          </w:p>
          <w:p w:rsidR="00230460" w:rsidRDefault="00230460">
            <w:pPr>
              <w:pStyle w:val="afffb"/>
            </w:pPr>
            <w:r>
              <w:t>Внутрироссийские аэропорты;</w:t>
            </w:r>
          </w:p>
          <w:p w:rsidR="00230460" w:rsidRDefault="00230460">
            <w:pPr>
              <w:pStyle w:val="afffb"/>
            </w:pPr>
            <w:r>
              <w:t>Аэродромы;</w:t>
            </w:r>
          </w:p>
          <w:p w:rsidR="00230460" w:rsidRDefault="00230460">
            <w:pPr>
              <w:pStyle w:val="afffb"/>
            </w:pPr>
            <w:r>
              <w:t>Вертодромы;</w:t>
            </w:r>
          </w:p>
          <w:p w:rsidR="00230460" w:rsidRDefault="00230460">
            <w:pPr>
              <w:pStyle w:val="afffb"/>
            </w:pPr>
            <w:r>
              <w:t>Вертолетные площадки;</w:t>
            </w:r>
          </w:p>
          <w:p w:rsidR="00230460" w:rsidRDefault="00230460">
            <w:pPr>
              <w:pStyle w:val="afffb"/>
            </w:pPr>
            <w:r>
              <w:t>Летные поля;</w:t>
            </w:r>
          </w:p>
          <w:p w:rsidR="00230460" w:rsidRDefault="00230460">
            <w:pPr>
              <w:pStyle w:val="afffb"/>
            </w:pPr>
            <w:r>
              <w:t>Взлетно-посадочные полосы;</w:t>
            </w:r>
          </w:p>
          <w:p w:rsidR="00230460" w:rsidRDefault="00230460">
            <w:pPr>
              <w:pStyle w:val="afffb"/>
            </w:pPr>
            <w:r>
              <w:t>Аэровокзалы;</w:t>
            </w:r>
          </w:p>
          <w:p w:rsidR="00230460" w:rsidRDefault="00230460">
            <w:pPr>
              <w:pStyle w:val="afffb"/>
            </w:pPr>
            <w:r>
              <w:t>Объект единой системы организации воздушного движения;</w:t>
            </w:r>
          </w:p>
          <w:p w:rsidR="00230460" w:rsidRDefault="00230460">
            <w:pPr>
              <w:pStyle w:val="afffb"/>
            </w:pPr>
            <w:r>
              <w:t>Места для приводнения и причаливания гидросамолетов;</w:t>
            </w:r>
          </w:p>
          <w:p w:rsidR="00230460" w:rsidRDefault="00230460">
            <w:pPr>
              <w:pStyle w:val="afffb"/>
            </w:pPr>
            <w:r>
              <w:t>Объекты радиотехнического обеспечения полетов и прочих объектов, необходимых для взлета и приземления (приводнения) воздушных судов;</w:t>
            </w:r>
          </w:p>
          <w:p w:rsidR="00230460" w:rsidRDefault="00230460">
            <w:pPr>
              <w:pStyle w:val="afffb"/>
            </w:pPr>
            <w:r>
              <w:t>Аэропорты (аэровокзалы) и иные объекты, необходимые для посадки и высадки пассажиров и их сопутствующего обслуживания и обеспечения их безопасности;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необходимые для погрузки, разгрузки и хранения грузов, перемещаемых воздушным путем;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технического обслуживания и ремонта воздушных судов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7.5 Трубопроводный транспорт</w:t>
            </w:r>
          </w:p>
          <w:p w:rsidR="00230460" w:rsidRDefault="00230460">
            <w:pPr>
              <w:pStyle w:val="afffb"/>
            </w:pPr>
            <w: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Газопроводы магистральные главные;</w:t>
            </w:r>
          </w:p>
          <w:p w:rsidR="00230460" w:rsidRDefault="00230460">
            <w:pPr>
              <w:pStyle w:val="afffb"/>
            </w:pPr>
            <w:r>
              <w:t>Газопроводы магистральные прочие;</w:t>
            </w:r>
          </w:p>
          <w:p w:rsidR="00230460" w:rsidRDefault="00230460">
            <w:pPr>
              <w:pStyle w:val="afffb"/>
            </w:pPr>
            <w:proofErr w:type="spellStart"/>
            <w:r>
              <w:t>Конденсато</w:t>
            </w:r>
            <w:proofErr w:type="spellEnd"/>
            <w:r>
              <w:t>–</w:t>
            </w:r>
            <w:proofErr w:type="spellStart"/>
            <w:r>
              <w:t>продукто</w:t>
            </w:r>
            <w:proofErr w:type="spellEnd"/>
            <w:r>
              <w:t>–</w:t>
            </w:r>
            <w:proofErr w:type="spellStart"/>
            <w:r>
              <w:t>этанолопроводы</w:t>
            </w:r>
            <w:proofErr w:type="spellEnd"/>
            <w:r>
              <w:t xml:space="preserve"> магистральные;</w:t>
            </w:r>
          </w:p>
          <w:p w:rsidR="00230460" w:rsidRDefault="00230460">
            <w:pPr>
              <w:pStyle w:val="afffb"/>
            </w:pPr>
            <w:r>
              <w:t>Нефтепроводы магистральные главные;</w:t>
            </w:r>
          </w:p>
          <w:p w:rsidR="00230460" w:rsidRDefault="00230460">
            <w:pPr>
              <w:pStyle w:val="afffb"/>
            </w:pPr>
            <w:r>
              <w:t>Нефтепроводы магистральные прочие;</w:t>
            </w:r>
          </w:p>
          <w:p w:rsidR="00230460" w:rsidRDefault="00230460">
            <w:pPr>
              <w:pStyle w:val="afffb"/>
            </w:pPr>
            <w:proofErr w:type="spellStart"/>
            <w:r>
              <w:t>Этиленопроводы</w:t>
            </w:r>
            <w:proofErr w:type="spellEnd"/>
            <w:r>
              <w:t xml:space="preserve"> магистральные;</w:t>
            </w:r>
          </w:p>
          <w:p w:rsidR="00230460" w:rsidRDefault="00230460">
            <w:pPr>
              <w:pStyle w:val="afffb"/>
            </w:pPr>
            <w:r>
              <w:t>Продуктопроводы магистральные главные;</w:t>
            </w:r>
          </w:p>
          <w:p w:rsidR="00230460" w:rsidRDefault="00230460">
            <w:pPr>
              <w:pStyle w:val="afffb"/>
            </w:pPr>
            <w:r>
              <w:t>Продуктопроводы магистральные прочие;</w:t>
            </w:r>
          </w:p>
          <w:p w:rsidR="00230460" w:rsidRDefault="00230460">
            <w:pPr>
              <w:pStyle w:val="afffb"/>
            </w:pPr>
            <w:r>
              <w:t>Головные перекачивающие станции (ГПС);</w:t>
            </w:r>
          </w:p>
          <w:p w:rsidR="00230460" w:rsidRDefault="00230460">
            <w:pPr>
              <w:pStyle w:val="afffb"/>
            </w:pPr>
            <w:r>
              <w:t>Промежуточные (дожимные) перекачивающие станции (ППС);</w:t>
            </w:r>
          </w:p>
          <w:p w:rsidR="00230460" w:rsidRDefault="00230460">
            <w:pPr>
              <w:pStyle w:val="afffb"/>
            </w:pPr>
            <w:r>
              <w:t>Нефтепроводы;</w:t>
            </w:r>
          </w:p>
          <w:p w:rsidR="00230460" w:rsidRDefault="00230460">
            <w:pPr>
              <w:pStyle w:val="afffb"/>
            </w:pPr>
            <w:r>
              <w:t>Водопроводы;</w:t>
            </w:r>
          </w:p>
          <w:p w:rsidR="00230460" w:rsidRDefault="00230460">
            <w:pPr>
              <w:pStyle w:val="afffb"/>
            </w:pPr>
            <w:r>
              <w:t>Газопроводы;</w:t>
            </w:r>
          </w:p>
          <w:p w:rsidR="00230460" w:rsidRDefault="00230460">
            <w:pPr>
              <w:pStyle w:val="afffb"/>
            </w:pPr>
            <w:r>
              <w:lastRenderedPageBreak/>
              <w:t>Газопроводы ПНГ (попутного нефтяного газа);</w:t>
            </w:r>
          </w:p>
          <w:p w:rsidR="00230460" w:rsidRDefault="00230460">
            <w:pPr>
              <w:pStyle w:val="afffb"/>
            </w:pPr>
            <w:r>
              <w:t>Трубопроводы;</w:t>
            </w:r>
          </w:p>
          <w:p w:rsidR="00230460" w:rsidRDefault="00230460">
            <w:pPr>
              <w:pStyle w:val="afffb"/>
            </w:pPr>
            <w:r>
              <w:t>здания и сооружения, необходимые для эксплуатации трубопроводов (нефтепровода, водопровода, газопровода)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8.0 Обеспечение обороны и безопасности</w:t>
            </w:r>
          </w:p>
          <w:p w:rsidR="00230460" w:rsidRDefault="00230460">
            <w:pPr>
              <w:pStyle w:val="afffb"/>
            </w:pPr>
            <w:proofErr w:type="gramStart"/>
            <w: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  <w:proofErr w:type="gramEnd"/>
          </w:p>
          <w:p w:rsidR="00230460" w:rsidRDefault="00230460">
            <w:pPr>
              <w:pStyle w:val="afffb"/>
            </w:pPr>
            <w:r>
              <w:t>размещение зданий военных училищ, военных институтов, военных университетов, военных академий;</w:t>
            </w:r>
          </w:p>
          <w:p w:rsidR="00230460" w:rsidRDefault="00230460">
            <w:pPr>
              <w:pStyle w:val="afffb"/>
            </w:pPr>
            <w:r>
              <w:t>размещение объектов, обеспечивающих осуществление таможенной деятельности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Военные объекты, режимные территории;</w:t>
            </w:r>
          </w:p>
          <w:p w:rsidR="00230460" w:rsidRDefault="00230460">
            <w:pPr>
              <w:pStyle w:val="afffb"/>
            </w:pPr>
            <w:r>
              <w:t>Военкоматы;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воинских частей;</w:t>
            </w:r>
          </w:p>
          <w:p w:rsidR="00230460" w:rsidRDefault="00230460">
            <w:pPr>
              <w:pStyle w:val="afffb"/>
            </w:pPr>
            <w:r>
              <w:t>Испытательные полигоны;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необходимые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необходимые для проведения воинских учений и других мероприятий, направленных на обеспечение боевой готовности воинских частей;</w:t>
            </w:r>
          </w:p>
          <w:p w:rsidR="00230460" w:rsidRDefault="00230460">
            <w:pPr>
              <w:pStyle w:val="afffb"/>
            </w:pPr>
            <w:r>
              <w:t>Здания военных училищ;</w:t>
            </w:r>
          </w:p>
          <w:p w:rsidR="00230460" w:rsidRDefault="00230460">
            <w:pPr>
              <w:pStyle w:val="afffb"/>
            </w:pPr>
            <w:r>
              <w:t>Здания военных институтов;</w:t>
            </w:r>
          </w:p>
          <w:p w:rsidR="00230460" w:rsidRDefault="00230460">
            <w:pPr>
              <w:pStyle w:val="afffb"/>
            </w:pPr>
            <w:r>
              <w:t>Здания военных университетов;</w:t>
            </w:r>
          </w:p>
          <w:p w:rsidR="00230460" w:rsidRDefault="00230460">
            <w:pPr>
              <w:pStyle w:val="afffb"/>
            </w:pPr>
            <w:r>
              <w:t>Здания военных академий;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обеспечивающие осуществление таможенной деятельности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8.1 Обеспечение вооруженных сил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230460" w:rsidRDefault="00230460">
            <w:pPr>
              <w:pStyle w:val="afffb"/>
            </w:pPr>
            <w: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 капитального строительства, необходимых для создания и хранения запасов </w:t>
            </w:r>
            <w:r>
              <w:lastRenderedPageBreak/>
              <w:t>материальных ценностей в государственном и мобилизационном резервах (хранилища, склады и другие объекты);</w:t>
            </w:r>
          </w:p>
          <w:p w:rsidR="00230460" w:rsidRDefault="00230460">
            <w:pPr>
              <w:pStyle w:val="afffb"/>
            </w:pPr>
            <w:r>
              <w:t xml:space="preserve">размещение объектов, для </w:t>
            </w:r>
            <w:proofErr w:type="gramStart"/>
            <w:r>
              <w:t>обеспечения</w:t>
            </w:r>
            <w:proofErr w:type="gramEnd"/>
            <w:r>
              <w:t xml:space="preserve">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Военные объекты;</w:t>
            </w:r>
          </w:p>
          <w:p w:rsidR="00230460" w:rsidRDefault="00230460">
            <w:pPr>
              <w:pStyle w:val="afffb"/>
            </w:pPr>
            <w:r>
              <w:t>Режимные территории;</w:t>
            </w:r>
          </w:p>
          <w:p w:rsidR="00230460" w:rsidRDefault="00230460">
            <w:pPr>
              <w:pStyle w:val="afffb"/>
            </w:pPr>
            <w:r>
              <w:t>Военкоматы</w:t>
            </w:r>
          </w:p>
          <w:p w:rsidR="00230460" w:rsidRDefault="00230460">
            <w:pPr>
              <w:pStyle w:val="afffb"/>
            </w:pPr>
            <w:r>
              <w:t>Воинские части</w:t>
            </w:r>
          </w:p>
          <w:p w:rsidR="00230460" w:rsidRDefault="00230460">
            <w:pPr>
              <w:pStyle w:val="afffb"/>
            </w:pPr>
            <w:r>
              <w:t>Испытательные полигоны;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воинских частей;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:rsidR="00230460" w:rsidRDefault="00230460">
            <w:pPr>
              <w:pStyle w:val="afffb"/>
            </w:pPr>
            <w:r>
              <w:t xml:space="preserve">Объекты для обустройства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</w:t>
            </w:r>
            <w:r>
              <w:lastRenderedPageBreak/>
              <w:t>или боеприпасов;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необходимые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:rsidR="00230460" w:rsidRDefault="00230460">
            <w:pPr>
              <w:pStyle w:val="afffb"/>
            </w:pPr>
            <w:r>
              <w:t xml:space="preserve">Объекты капитального строительства, для </w:t>
            </w:r>
            <w:proofErr w:type="gramStart"/>
            <w:r>
              <w:t>обеспечения</w:t>
            </w:r>
            <w:proofErr w:type="gramEnd"/>
            <w:r>
              <w:t xml:space="preserve"> безопасности которых были созданы закрытые административно-территориальные образования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8.2 Охрана Государственной границы Российской Федерации</w:t>
            </w:r>
          </w:p>
          <w:p w:rsidR="00230460" w:rsidRDefault="00230460">
            <w:pPr>
              <w:pStyle w:val="afffb"/>
            </w:pPr>
            <w: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Военные объекты, режимные территории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воинских частей;</w:t>
            </w:r>
          </w:p>
          <w:p w:rsidR="00230460" w:rsidRDefault="00230460">
            <w:pPr>
              <w:pStyle w:val="afffb"/>
            </w:pPr>
            <w:r>
              <w:t>Инженерные сооружения и заграждения, пограничных знаков, коммуникаций;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необходимые для обеспечения защиты и охраны Государственной границы Российской Федерации</w:t>
            </w:r>
          </w:p>
          <w:p w:rsidR="00230460" w:rsidRDefault="00230460">
            <w:pPr>
              <w:pStyle w:val="afffb"/>
            </w:pPr>
            <w:r>
              <w:t>пограничные просеки и контрольные полосы;</w:t>
            </w:r>
          </w:p>
          <w:p w:rsidR="00230460" w:rsidRDefault="00230460">
            <w:pPr>
              <w:pStyle w:val="afffb"/>
            </w:pPr>
            <w:r>
              <w:t>Здания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b/>
              </w:rPr>
              <w:t>8.3 Обеспечение внутреннего правопорядка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230460" w:rsidRDefault="00230460">
            <w:pPr>
              <w:pStyle w:val="afffb"/>
            </w:pPr>
            <w: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Военные объекты, режимные территории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воинских частей;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необходимые для подготовки и поддержания в готовности органов внутренних дел и спасательных служб, в которых существует военизированная служба;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8.4 Обеспечение деятельности по исполнению наказаний</w:t>
            </w:r>
          </w:p>
          <w:p w:rsidR="00230460" w:rsidRDefault="00230460">
            <w:pPr>
              <w:pStyle w:val="afffb"/>
            </w:pPr>
            <w: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Тюрьмы</w:t>
            </w:r>
          </w:p>
          <w:p w:rsidR="00230460" w:rsidRDefault="00230460">
            <w:pPr>
              <w:pStyle w:val="afffb"/>
            </w:pPr>
            <w:r>
              <w:t>Колонии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исправительных центров;</w:t>
            </w:r>
          </w:p>
          <w:p w:rsidR="00230460" w:rsidRDefault="00230460">
            <w:pPr>
              <w:pStyle w:val="afffb"/>
            </w:pPr>
            <w:r>
              <w:t>Следственные изоляторы;</w:t>
            </w:r>
          </w:p>
          <w:p w:rsidR="00230460" w:rsidRDefault="00230460">
            <w:pPr>
              <w:pStyle w:val="afffb"/>
            </w:pPr>
            <w:r>
              <w:t>Арестные дома;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для создания мест лишения свободы (следственные изоляторы, тюрьмы, поселения)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 xml:space="preserve">9.0 Деятельность по особой охране и изучению </w:t>
            </w:r>
            <w:r>
              <w:rPr>
                <w:b/>
              </w:rPr>
              <w:lastRenderedPageBreak/>
              <w:t>природы</w:t>
            </w:r>
          </w:p>
          <w:p w:rsidR="00230460" w:rsidRDefault="00230460">
            <w:pPr>
              <w:pStyle w:val="afffb"/>
            </w:pPr>
            <w: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ОКС не предусмотрены</w:t>
            </w:r>
          </w:p>
          <w:p w:rsidR="00230460" w:rsidRDefault="00230460">
            <w:pPr>
              <w:pStyle w:val="afffb"/>
            </w:pPr>
            <w:r>
              <w:lastRenderedPageBreak/>
              <w:t>Государственные природные заповедники;</w:t>
            </w:r>
          </w:p>
          <w:p w:rsidR="00230460" w:rsidRDefault="00230460">
            <w:pPr>
              <w:pStyle w:val="afffb"/>
            </w:pPr>
            <w:r>
              <w:t>Национальные и природные парки;</w:t>
            </w:r>
          </w:p>
          <w:p w:rsidR="00230460" w:rsidRDefault="00230460">
            <w:pPr>
              <w:pStyle w:val="afffb"/>
            </w:pPr>
            <w:r>
              <w:t>Памятники природы;</w:t>
            </w:r>
          </w:p>
          <w:p w:rsidR="00230460" w:rsidRDefault="00230460">
            <w:pPr>
              <w:pStyle w:val="afffb"/>
            </w:pPr>
            <w:r>
              <w:t>Дендрологические парки;</w:t>
            </w:r>
          </w:p>
          <w:p w:rsidR="00230460" w:rsidRDefault="00230460">
            <w:pPr>
              <w:pStyle w:val="afffb"/>
            </w:pPr>
            <w:r>
              <w:t>Ботанические сады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9.1 Охрана природных территорий</w:t>
            </w:r>
          </w:p>
          <w:p w:rsidR="00230460" w:rsidRDefault="00230460">
            <w:pPr>
              <w:pStyle w:val="afffb"/>
            </w:pPr>
            <w:proofErr w:type="gramStart"/>
            <w: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  <w:r>
              <w:t>ОКС не предусмотрены</w:t>
            </w:r>
          </w:p>
          <w:p w:rsidR="00230460" w:rsidRDefault="00230460">
            <w:pPr>
              <w:pStyle w:val="afffb"/>
            </w:pPr>
            <w:r>
              <w:t>Защитные леса;</w:t>
            </w:r>
          </w:p>
          <w:p w:rsidR="00230460" w:rsidRDefault="00230460">
            <w:pPr>
              <w:pStyle w:val="afffb"/>
            </w:pPr>
            <w:r>
              <w:t>Городские леса;</w:t>
            </w:r>
          </w:p>
          <w:p w:rsidR="00230460" w:rsidRDefault="00230460">
            <w:pPr>
              <w:pStyle w:val="afffb"/>
            </w:pPr>
            <w:r>
              <w:t>Лесопарки;</w:t>
            </w:r>
          </w:p>
          <w:p w:rsidR="00230460" w:rsidRDefault="00230460">
            <w:pPr>
              <w:pStyle w:val="afffb"/>
            </w:pPr>
            <w:r>
              <w:t>Парки</w:t>
            </w:r>
          </w:p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9.2 Курортная деятельность</w:t>
            </w:r>
          </w:p>
          <w:p w:rsidR="00230460" w:rsidRDefault="00230460">
            <w:pPr>
              <w:pStyle w:val="afffb"/>
            </w:pPr>
            <w:proofErr w:type="gramStart"/>
            <w:r>
              <w:t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>
              <w:t xml:space="preserve"> охраны лечебно-оздоровительных местностей и курорта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ОКС не предусмотрены</w:t>
            </w:r>
          </w:p>
          <w:p w:rsidR="00230460" w:rsidRDefault="00230460">
            <w:pPr>
              <w:pStyle w:val="afffb"/>
            </w:pPr>
            <w:r>
              <w:t>Границы первой зоны округа горно-санитарной или санитарной охраны лечебно-оздоровительных местностей и курорта;</w:t>
            </w:r>
          </w:p>
          <w:p w:rsidR="00230460" w:rsidRDefault="00230460">
            <w:pPr>
              <w:pStyle w:val="afffb"/>
            </w:pPr>
            <w:r>
              <w:t>Пляжи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9.2.1 Санаторная деятельность</w:t>
            </w:r>
          </w:p>
          <w:p w:rsidR="00230460" w:rsidRDefault="00230460">
            <w:pPr>
              <w:pStyle w:val="afffb"/>
            </w:pPr>
            <w:r>
              <w:t>Размещение санаториев и профилакториев, обеспечивающих оказание услуги по лечению и оздоровлению населения;</w:t>
            </w:r>
          </w:p>
          <w:p w:rsidR="00230460" w:rsidRDefault="00230460">
            <w:pPr>
              <w:pStyle w:val="afffb"/>
            </w:pPr>
            <w:r>
              <w:lastRenderedPageBreak/>
              <w:t>обустройство лечебно-оздоровительных местностей (пляжи, бюветы, места добычи целебной грязи);</w:t>
            </w:r>
          </w:p>
          <w:p w:rsidR="00230460" w:rsidRDefault="00230460">
            <w:pPr>
              <w:pStyle w:val="afffb"/>
            </w:pPr>
            <w:r>
              <w:t>размещение лечебно-оздоровительных лагерей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Санатории и профилактории, обеспечивающие оказание услуги по лечению и оздоровлению населения;</w:t>
            </w:r>
          </w:p>
          <w:p w:rsidR="00230460" w:rsidRDefault="00230460">
            <w:pPr>
              <w:pStyle w:val="afffb"/>
            </w:pPr>
            <w:r>
              <w:t>Пляжи;</w:t>
            </w:r>
          </w:p>
          <w:p w:rsidR="00230460" w:rsidRDefault="00230460">
            <w:pPr>
              <w:pStyle w:val="afffb"/>
            </w:pPr>
            <w:r>
              <w:t>Бюветы;</w:t>
            </w:r>
          </w:p>
          <w:p w:rsidR="00230460" w:rsidRDefault="00230460">
            <w:pPr>
              <w:pStyle w:val="afffb"/>
            </w:pPr>
            <w:r>
              <w:lastRenderedPageBreak/>
              <w:t>Места добычи целебной грязи;</w:t>
            </w:r>
          </w:p>
          <w:p w:rsidR="00230460" w:rsidRDefault="00230460">
            <w:pPr>
              <w:pStyle w:val="afffb"/>
            </w:pPr>
            <w:r>
              <w:t>Лечебно-оздоровительные лагеря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9.3 Историко-культурная деятельность</w:t>
            </w:r>
          </w:p>
          <w:p w:rsidR="00230460" w:rsidRDefault="00230460">
            <w:pPr>
              <w:pStyle w:val="afffb"/>
            </w:pPr>
            <w: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археологического наследия;</w:t>
            </w:r>
          </w:p>
          <w:p w:rsidR="00230460" w:rsidRDefault="00230460">
            <w:pPr>
              <w:pStyle w:val="afffb"/>
            </w:pPr>
            <w:r>
              <w:t>Места бытования исторических промыслов, производств и ремесел, недействующих военных и гражданских захоронений, объектов культурного наследия;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хозяйственной деятельности, являющейся историческим промыслом или ремеслом;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хозяйственной деятельности, обеспечивающей познавательный туризм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10.0 Использование лесов</w:t>
            </w:r>
          </w:p>
          <w:p w:rsidR="00230460" w:rsidRDefault="00230460">
            <w:pPr>
              <w:pStyle w:val="afffb"/>
            </w:pPr>
            <w:r>
              <w:t xml:space="preserve">Деятельность по заготовке, первичной обработке и вывозу древесины и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ресурсов, охрана и восстановление </w:t>
            </w:r>
            <w:proofErr w:type="gramStart"/>
            <w:r>
              <w:t>лесов</w:t>
            </w:r>
            <w:proofErr w:type="gramEnd"/>
            <w:r>
              <w:t xml:space="preserve">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r:id="rId37" w:anchor="Par474" w:tooltip="10.1" w:history="1">
              <w:r>
                <w:rPr>
                  <w:rStyle w:val="af"/>
                </w:rPr>
                <w:t>кодами 10.1</w:t>
              </w:r>
            </w:hyperlink>
            <w:r>
              <w:t xml:space="preserve"> - 10.5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относящиеся к видам использования земельных участков с кодовым обозначением 10.1 – 10.5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10.1 Заготовка древесины</w:t>
            </w:r>
          </w:p>
          <w:p w:rsidR="00230460" w:rsidRDefault="00230460">
            <w:pPr>
              <w:pStyle w:val="afffb"/>
            </w:pPr>
            <w:r>
              <w:t>Рубка лесных насаждений, выросших в природных условиях, в том числе гражданами для собственных нужд, частичная переработка, хранение и вывоз древесины, создание лесных дорог, размещение сооружений, необходимых для обработки и хранения древесины (лесных складов, лесопилен), охрана и восстановление лесов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Лесные дороги;</w:t>
            </w:r>
          </w:p>
          <w:p w:rsidR="00230460" w:rsidRDefault="00230460">
            <w:pPr>
              <w:pStyle w:val="afffb"/>
            </w:pPr>
            <w:r>
              <w:t>Сооружения, необходимые для обработки и хранения древесины (лесных складов, лесопилен);</w:t>
            </w:r>
          </w:p>
          <w:p w:rsidR="00230460" w:rsidRDefault="00230460">
            <w:pPr>
              <w:pStyle w:val="afffb"/>
            </w:pPr>
            <w:r>
              <w:t>Лесные склады;</w:t>
            </w:r>
          </w:p>
          <w:p w:rsidR="00230460" w:rsidRDefault="00230460">
            <w:pPr>
              <w:pStyle w:val="afffb"/>
            </w:pPr>
            <w:r>
              <w:t>Лесопильни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10.2 Лесные плантации</w:t>
            </w:r>
          </w:p>
          <w:p w:rsidR="00230460" w:rsidRDefault="00230460">
            <w:pPr>
              <w:pStyle w:val="afffb"/>
            </w:pPr>
            <w:r>
              <w:t xml:space="preserve"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</w:t>
            </w:r>
            <w:r>
              <w:lastRenderedPageBreak/>
              <w:t>древесины (лесных складов, лесопилен), охрана лесов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>Сооружения, необходимые для обработки и хранения древесины (лесных складов, лесопилен);</w:t>
            </w:r>
          </w:p>
          <w:p w:rsidR="00230460" w:rsidRDefault="00230460">
            <w:pPr>
              <w:pStyle w:val="afffb"/>
            </w:pPr>
            <w:r>
              <w:t>Лесные склады;</w:t>
            </w:r>
          </w:p>
          <w:p w:rsidR="00230460" w:rsidRDefault="00230460">
            <w:pPr>
              <w:pStyle w:val="afffb"/>
            </w:pPr>
            <w:r>
              <w:t>Лесопильни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10.3 Заготовка лесных ресурсов</w:t>
            </w:r>
          </w:p>
          <w:p w:rsidR="00230460" w:rsidRDefault="00230460">
            <w:pPr>
              <w:pStyle w:val="afffb"/>
            </w:pPr>
            <w:r>
              <w:t xml:space="preserve">Заготовка живицы, сбор </w:t>
            </w:r>
            <w:proofErr w:type="spellStart"/>
            <w:r>
              <w:t>недревесных</w:t>
            </w:r>
            <w:proofErr w:type="spellEnd"/>
            <w:r>
              <w:t xml:space="preserve"> лесных ресурсов, в том числе гражданами для собственных нужд, заготовка пищевых лесных ресурсов и дикорастущих растений, хранение, неглубокая переработка и вывоз добытых лесных ресурсов, размещение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Временные сооружения, необходимые для хранения и неглубокой переработки лесных ресурсов (сушилки, грибоварни, склады);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сушилки;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грибоварни;</w:t>
            </w:r>
          </w:p>
          <w:p w:rsidR="00230460" w:rsidRDefault="00230460">
            <w:pPr>
              <w:pStyle w:val="afffb"/>
            </w:pPr>
            <w:r>
              <w:t>Склады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10.4 Резервные леса</w:t>
            </w:r>
          </w:p>
          <w:p w:rsidR="00230460" w:rsidRDefault="00230460">
            <w:pPr>
              <w:pStyle w:val="afffb"/>
            </w:pPr>
            <w:r>
              <w:t>Деятельность, связанная с охраной лесов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-</w:t>
            </w:r>
          </w:p>
        </w:tc>
      </w:tr>
      <w:tr w:rsidR="00230460" w:rsidTr="00230460">
        <w:trPr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 xml:space="preserve">11.0 Водные объекты </w:t>
            </w:r>
          </w:p>
          <w:p w:rsidR="00230460" w:rsidRDefault="00230460">
            <w:pPr>
              <w:pStyle w:val="afffb"/>
            </w:pPr>
            <w: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Ледники;</w:t>
            </w:r>
          </w:p>
          <w:p w:rsidR="00230460" w:rsidRDefault="00230460">
            <w:pPr>
              <w:pStyle w:val="afffb"/>
            </w:pPr>
            <w:r>
              <w:t>Снежники;</w:t>
            </w:r>
          </w:p>
          <w:p w:rsidR="00230460" w:rsidRDefault="00230460">
            <w:pPr>
              <w:pStyle w:val="afffb"/>
            </w:pPr>
            <w:r>
              <w:t>Ручьи;</w:t>
            </w:r>
          </w:p>
          <w:p w:rsidR="00230460" w:rsidRDefault="00230460">
            <w:pPr>
              <w:pStyle w:val="afffb"/>
            </w:pPr>
            <w:r>
              <w:t>Реки;</w:t>
            </w:r>
          </w:p>
          <w:p w:rsidR="00230460" w:rsidRDefault="00230460">
            <w:pPr>
              <w:pStyle w:val="afffb"/>
            </w:pPr>
            <w:r>
              <w:t>Озера;</w:t>
            </w:r>
          </w:p>
          <w:p w:rsidR="00230460" w:rsidRDefault="00230460">
            <w:pPr>
              <w:pStyle w:val="afffb"/>
            </w:pPr>
            <w:r>
              <w:t>Болота;</w:t>
            </w:r>
          </w:p>
          <w:p w:rsidR="00230460" w:rsidRDefault="00230460">
            <w:pPr>
              <w:pStyle w:val="afffb"/>
            </w:pPr>
            <w:r>
              <w:t>Территориальные моря;</w:t>
            </w:r>
          </w:p>
          <w:p w:rsidR="00230460" w:rsidRDefault="00230460">
            <w:pPr>
              <w:pStyle w:val="afffb"/>
            </w:pPr>
            <w:r>
              <w:t>Поверхностные водные объекты</w:t>
            </w:r>
          </w:p>
        </w:tc>
        <w:tc>
          <w:tcPr>
            <w:tcW w:w="17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ConsPlusNormal"/>
              <w:jc w:val="center"/>
            </w:pPr>
            <w:r>
              <w:rPr>
                <w:rFonts w:hint="eastAsia"/>
              </w:rPr>
              <w:t>11.0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11.1 Общее пользование водными объектами</w:t>
            </w:r>
          </w:p>
          <w:p w:rsidR="00230460" w:rsidRDefault="00230460">
            <w:pPr>
              <w:pStyle w:val="afffb"/>
            </w:pPr>
            <w:proofErr w:type="gramStart"/>
            <w: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забора (изъятия) водных ресурсов для целей питьевого и хозяйственно-бытового водоснабжения;</w:t>
            </w:r>
          </w:p>
          <w:p w:rsidR="00230460" w:rsidRDefault="00230460">
            <w:pPr>
              <w:pStyle w:val="afffb"/>
            </w:pPr>
            <w:r>
              <w:t>Пляжи;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использования маломерных судов, водных мотоциклов и других технических средств, предназначенных для отдыха на водных объектах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11.2 Специальное пользование водными объектами</w:t>
            </w:r>
          </w:p>
          <w:p w:rsidR="00230460" w:rsidRDefault="00230460">
            <w:pPr>
              <w:pStyle w:val="afffb"/>
            </w:pPr>
            <w:r>
              <w:t xml:space="preserve">Использование земельных участков, примыкающих к </w:t>
            </w:r>
            <w:r>
              <w:lastRenderedPageBreak/>
              <w:t>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lastRenderedPageBreak/>
              <w:t xml:space="preserve">Объекты капитального строительства, предназначенные для специального водопользования забор водных ресурсов из поверхностных водных объектов, </w:t>
            </w:r>
            <w:r>
              <w:lastRenderedPageBreak/>
              <w:t>сброса сточных вод и (или) дренажных вод;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проведения дноуглубительных, взрывных, буровых и других работ, связанных с изменением дна и берегов водных объектов</w:t>
            </w:r>
          </w:p>
        </w:tc>
      </w:tr>
      <w:tr w:rsidR="00230460" w:rsidTr="00230460">
        <w:trPr>
          <w:gridAfter w:val="1"/>
          <w:wAfter w:w="1767" w:type="dxa"/>
          <w:trHeight w:val="217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11.3 Гидротехнические сооружения</w:t>
            </w:r>
          </w:p>
          <w:p w:rsidR="00230460" w:rsidRDefault="00230460">
            <w:pPr>
              <w:pStyle w:val="afffb"/>
            </w:pPr>
            <w: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>
              <w:t>рыбозащитных</w:t>
            </w:r>
            <w:proofErr w:type="spellEnd"/>
            <w:r>
              <w:t xml:space="preserve"> и рыбопропускных сооружений, берегозащитных сооружений)</w:t>
            </w: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Объекты инженерной инфраструктуры в мелиорации</w:t>
            </w: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Сооружение фиксированного русла с гидрометрическим колодцем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suppressAutoHyphens/>
              <w:spacing w:line="220" w:lineRule="atLeas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1.4.2.1</w:t>
            </w:r>
          </w:p>
        </w:tc>
      </w:tr>
      <w:tr w:rsidR="00230460" w:rsidTr="00230460">
        <w:trPr>
          <w:gridAfter w:val="1"/>
          <w:wAfter w:w="1767" w:type="dxa"/>
          <w:trHeight w:val="156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Подпорное гидротехническое сооружение мелиоративного гидроузла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1.4.2.2</w:t>
            </w:r>
          </w:p>
        </w:tc>
      </w:tr>
      <w:tr w:rsidR="00230460" w:rsidTr="00230460">
        <w:trPr>
          <w:gridAfter w:val="1"/>
          <w:wAfter w:w="1767" w:type="dxa"/>
          <w:trHeight w:val="1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водомерного лотка с гидрометрическим колодцем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1.4.2.3</w:t>
            </w:r>
          </w:p>
        </w:tc>
      </w:tr>
      <w:tr w:rsidR="00230460" w:rsidTr="00230460">
        <w:trPr>
          <w:gridAfter w:val="1"/>
          <w:wAfter w:w="1767" w:type="dxa"/>
          <w:trHeight w:val="150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Сооружение оградительной дамбы обвалования для защиты мелиорируемых земель от затопления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1.4.2.4</w:t>
            </w:r>
          </w:p>
        </w:tc>
      </w:tr>
      <w:tr w:rsidR="00230460" w:rsidTr="00230460">
        <w:trPr>
          <w:gridAfter w:val="1"/>
          <w:wAfter w:w="1767" w:type="dxa"/>
          <w:trHeight w:val="151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Сооружение </w:t>
            </w:r>
            <w:proofErr w:type="spellStart"/>
            <w:r>
              <w:rPr>
                <w:color w:val="000000"/>
              </w:rPr>
              <w:t>рыбозащитное</w:t>
            </w:r>
            <w:proofErr w:type="spellEnd"/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1.4.2.5</w:t>
            </w:r>
          </w:p>
        </w:tc>
      </w:tr>
      <w:tr w:rsidR="00230460" w:rsidTr="00230460">
        <w:trPr>
          <w:gridAfter w:val="1"/>
          <w:wAfter w:w="1767" w:type="dxa"/>
          <w:trHeight w:val="150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 xml:space="preserve">Сооружение </w:t>
            </w:r>
            <w:proofErr w:type="spellStart"/>
            <w:r>
              <w:rPr>
                <w:color w:val="000000"/>
              </w:rPr>
              <w:t>ливнепропуска</w:t>
            </w:r>
            <w:proofErr w:type="spellEnd"/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1.4.2.6</w:t>
            </w:r>
          </w:p>
        </w:tc>
      </w:tr>
      <w:tr w:rsidR="00230460" w:rsidTr="00230460">
        <w:trPr>
          <w:gridAfter w:val="1"/>
          <w:wAfter w:w="1767" w:type="dxa"/>
          <w:trHeight w:val="10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color w:val="000000"/>
                <w:szCs w:val="24"/>
              </w:rPr>
            </w:pP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Сбросное автоматическое сооружение</w:t>
            </w: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rPr>
                <w:color w:val="000000"/>
              </w:rPr>
              <w:t>1.4.2.7</w:t>
            </w:r>
          </w:p>
        </w:tc>
      </w:tr>
      <w:tr w:rsidR="00230460" w:rsidTr="00230460">
        <w:trPr>
          <w:gridAfter w:val="1"/>
          <w:wAfter w:w="1767" w:type="dxa"/>
          <w:trHeight w:val="16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93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30460" w:rsidRDefault="00230460">
            <w:pPr>
              <w:suppressAutoHyphens/>
              <w:spacing w:line="220" w:lineRule="atLeast"/>
              <w:jc w:val="both"/>
              <w:rPr>
                <w:sz w:val="28"/>
                <w:szCs w:val="24"/>
              </w:rPr>
            </w:pP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100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 w:val="28"/>
                <w:szCs w:val="24"/>
              </w:rPr>
            </w:pP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117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 w:val="28"/>
                <w:szCs w:val="24"/>
              </w:rPr>
            </w:pP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218"/>
        </w:trPr>
        <w:tc>
          <w:tcPr>
            <w:tcW w:w="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rFonts w:eastAsia="Calibri"/>
                <w:szCs w:val="24"/>
                <w:lang w:val="x-none" w:eastAsia="en-US"/>
              </w:rPr>
            </w:pPr>
          </w:p>
        </w:tc>
        <w:tc>
          <w:tcPr>
            <w:tcW w:w="59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0460" w:rsidRDefault="00230460">
            <w:pPr>
              <w:rPr>
                <w:szCs w:val="24"/>
              </w:rPr>
            </w:pPr>
          </w:p>
        </w:tc>
        <w:tc>
          <w:tcPr>
            <w:tcW w:w="293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0" w:rsidRDefault="00230460">
            <w:pPr>
              <w:rPr>
                <w:sz w:val="28"/>
                <w:szCs w:val="24"/>
              </w:rPr>
            </w:pPr>
          </w:p>
        </w:tc>
        <w:tc>
          <w:tcPr>
            <w:tcW w:w="4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  <w:tc>
          <w:tcPr>
            <w:tcW w:w="1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12.0 Земельные участки (территории) общего пользования</w:t>
            </w:r>
          </w:p>
          <w:p w:rsidR="00230460" w:rsidRDefault="00230460">
            <w:pPr>
              <w:pStyle w:val="afffb"/>
            </w:pPr>
            <w:r>
              <w:t>Размещение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 улично-дорожной сети, автомобильных дорог и пешеходных тротуаров в границах населенных пунктов;</w:t>
            </w:r>
          </w:p>
          <w:p w:rsidR="00230460" w:rsidRDefault="00230460">
            <w:pPr>
              <w:pStyle w:val="afffb"/>
            </w:pPr>
            <w:r>
              <w:t>Пешеходные переходы;</w:t>
            </w:r>
          </w:p>
          <w:p w:rsidR="00230460" w:rsidRDefault="00230460">
            <w:pPr>
              <w:pStyle w:val="afffb"/>
            </w:pPr>
            <w:r>
              <w:t>Набережные;</w:t>
            </w:r>
          </w:p>
          <w:p w:rsidR="00230460" w:rsidRDefault="00230460">
            <w:pPr>
              <w:pStyle w:val="afffb"/>
            </w:pPr>
            <w:r>
              <w:t>Береговые полосы водных объектов общего пользования;</w:t>
            </w:r>
          </w:p>
          <w:p w:rsidR="00230460" w:rsidRDefault="00230460">
            <w:pPr>
              <w:pStyle w:val="afffb"/>
            </w:pPr>
            <w:r>
              <w:t>Скверы;</w:t>
            </w:r>
          </w:p>
          <w:p w:rsidR="00230460" w:rsidRDefault="00230460">
            <w:pPr>
              <w:pStyle w:val="afffb"/>
            </w:pPr>
            <w:r>
              <w:t>Бульвары;</w:t>
            </w:r>
          </w:p>
          <w:p w:rsidR="00230460" w:rsidRDefault="00230460">
            <w:pPr>
              <w:pStyle w:val="afffb"/>
            </w:pPr>
            <w:r>
              <w:t>Площади;</w:t>
            </w:r>
          </w:p>
          <w:p w:rsidR="00230460" w:rsidRDefault="00230460">
            <w:pPr>
              <w:pStyle w:val="afffb"/>
            </w:pPr>
            <w:r>
              <w:t>Проезды;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малых архитектурных форм благоустройства;</w:t>
            </w:r>
          </w:p>
          <w:p w:rsidR="00230460" w:rsidRDefault="00230460">
            <w:pPr>
              <w:pStyle w:val="afffb"/>
            </w:pPr>
            <w:r>
              <w:t>Фонтаны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12.1 Ритуальная деятельность</w:t>
            </w:r>
          </w:p>
          <w:p w:rsidR="00230460" w:rsidRDefault="00230460">
            <w:pPr>
              <w:pStyle w:val="afffb"/>
            </w:pPr>
            <w:r>
              <w:t>Размещение кладбищ, крематориев и мест захоронения;</w:t>
            </w:r>
          </w:p>
          <w:p w:rsidR="00230460" w:rsidRDefault="00230460">
            <w:pPr>
              <w:pStyle w:val="afffb"/>
            </w:pPr>
            <w:r>
              <w:t>размещение соответствующих культовых сооружений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Объекты капитального строительства кладбищ;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 крематориев;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размещения колумбария;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мемориальных комплексов;</w:t>
            </w:r>
          </w:p>
          <w:p w:rsidR="00230460" w:rsidRDefault="00230460">
            <w:pPr>
              <w:pStyle w:val="afffb"/>
            </w:pPr>
            <w:r>
              <w:t>Место захоронения;</w:t>
            </w:r>
          </w:p>
          <w:p w:rsidR="00230460" w:rsidRDefault="00230460">
            <w:pPr>
              <w:pStyle w:val="afffb"/>
            </w:pPr>
            <w:r>
              <w:t>Часовни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12.2 Специальная деятельность</w:t>
            </w:r>
          </w:p>
          <w:p w:rsidR="00230460" w:rsidRDefault="00230460">
            <w:pPr>
              <w:pStyle w:val="afffb"/>
            </w:pPr>
            <w:proofErr w:type="gramStart"/>
            <w: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</w:t>
            </w:r>
            <w:proofErr w:type="gramEnd"/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proofErr w:type="spellStart"/>
            <w:r>
              <w:t>Золоотвалы</w:t>
            </w:r>
            <w:proofErr w:type="spellEnd"/>
            <w:r>
              <w:t>;</w:t>
            </w:r>
          </w:p>
          <w:p w:rsidR="00230460" w:rsidRDefault="00230460">
            <w:pPr>
              <w:pStyle w:val="afffb"/>
            </w:pPr>
            <w:r>
              <w:t>Свалки;</w:t>
            </w:r>
          </w:p>
          <w:p w:rsidR="00230460" w:rsidRDefault="00230460">
            <w:pPr>
              <w:pStyle w:val="afffb"/>
            </w:pPr>
            <w:r>
              <w:t>Полигоны твердых бытовых отходов;</w:t>
            </w:r>
          </w:p>
          <w:p w:rsidR="00230460" w:rsidRDefault="00230460">
            <w:pPr>
              <w:pStyle w:val="afffb"/>
            </w:pPr>
            <w:r>
              <w:t>Полигоны для складирования снега;</w:t>
            </w:r>
          </w:p>
          <w:p w:rsidR="00230460" w:rsidRDefault="00230460">
            <w:pPr>
              <w:pStyle w:val="afffb"/>
            </w:pPr>
            <w:r>
              <w:t>Полигоны промышленных отходов;</w:t>
            </w:r>
          </w:p>
          <w:p w:rsidR="00230460" w:rsidRDefault="00230460">
            <w:pPr>
              <w:pStyle w:val="afffb"/>
            </w:pPr>
            <w:r>
              <w:t>Полигоны жидких бытовых отходов;</w:t>
            </w:r>
          </w:p>
          <w:p w:rsidR="00230460" w:rsidRDefault="00230460">
            <w:pPr>
              <w:pStyle w:val="afffb"/>
            </w:pPr>
            <w:r>
              <w:t>Скотомогильники с захоронением в ямах;</w:t>
            </w:r>
          </w:p>
          <w:p w:rsidR="00230460" w:rsidRDefault="00230460">
            <w:pPr>
              <w:pStyle w:val="afffb"/>
            </w:pPr>
            <w:r>
              <w:t>Скотомогильники с биологическими камерами;</w:t>
            </w:r>
          </w:p>
          <w:p w:rsidR="00230460" w:rsidRDefault="00230460">
            <w:pPr>
              <w:pStyle w:val="afffb"/>
            </w:pPr>
            <w:r>
              <w:t>Объекты капитального строительства, предназначенные для переработки промышленных, бытовых и биологических отходов;</w:t>
            </w:r>
          </w:p>
          <w:p w:rsidR="00230460" w:rsidRDefault="00230460">
            <w:pPr>
              <w:pStyle w:val="afffb"/>
            </w:pPr>
            <w:r>
              <w:t>Мусоросжигательные заводы;</w:t>
            </w:r>
          </w:p>
          <w:p w:rsidR="00230460" w:rsidRDefault="00230460">
            <w:pPr>
              <w:pStyle w:val="afffb"/>
            </w:pPr>
            <w:proofErr w:type="gramStart"/>
            <w:r>
              <w:t>Мусороперерабатывающих</w:t>
            </w:r>
            <w:proofErr w:type="gramEnd"/>
            <w:r>
              <w:t xml:space="preserve"> заводы;</w:t>
            </w:r>
          </w:p>
          <w:p w:rsidR="00230460" w:rsidRDefault="00230460">
            <w:pPr>
              <w:pStyle w:val="afffb"/>
            </w:pPr>
            <w:r>
              <w:t>Полигоны по захоронению и сортировке бытового мусора и отходов;</w:t>
            </w:r>
          </w:p>
          <w:p w:rsidR="00230460" w:rsidRDefault="00230460">
            <w:pPr>
              <w:pStyle w:val="afffb"/>
            </w:pPr>
            <w:r>
              <w:t>Места сбора вещей для их вторичной переработки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12.3 Запас</w:t>
            </w:r>
          </w:p>
          <w:p w:rsidR="00230460" w:rsidRDefault="00230460">
            <w:pPr>
              <w:pStyle w:val="afffb"/>
            </w:pPr>
            <w:r>
              <w:t>Отсутствие хозяйственной деятельности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-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13.0</w:t>
            </w:r>
            <w:r>
              <w:t> </w:t>
            </w:r>
            <w:r>
              <w:rPr>
                <w:b/>
                <w:bCs/>
              </w:rPr>
              <w:t>Земельные участки общего назначения</w:t>
            </w:r>
          </w:p>
          <w:p w:rsidR="00230460" w:rsidRDefault="00230460">
            <w:pPr>
              <w:pStyle w:val="afffb"/>
              <w:rPr>
                <w:b/>
              </w:rPr>
            </w:pPr>
            <w:r>
              <w:t>Земельные участки, являющиеся имуществом 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>
            <w:pPr>
              <w:pStyle w:val="afffb"/>
            </w:pPr>
            <w:r>
              <w:t>-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13.1 Ведение огородничества</w:t>
            </w:r>
          </w:p>
          <w:p w:rsidR="00230460" w:rsidRDefault="00230460">
            <w:pPr>
              <w:pStyle w:val="afffb"/>
            </w:pPr>
            <w:r>
              <w:t>Осуществление деятельности, связанной с выращиванием ягодных, овощных, бахчевых или иных сельскохозяйственных культур и картофеля;</w:t>
            </w:r>
          </w:p>
          <w:p w:rsidR="00230460" w:rsidRDefault="00230460">
            <w:pPr>
              <w:pStyle w:val="afffb"/>
            </w:pPr>
            <w:r>
      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Теплицы, оранжереи, парники;</w:t>
            </w:r>
          </w:p>
          <w:p w:rsidR="00230460" w:rsidRDefault="00230460">
            <w:pPr>
              <w:pStyle w:val="afffb"/>
            </w:pPr>
            <w:r>
              <w:t>Хозяйственные строения и сооружения, предназначенных для хранения сельскохозяйственных орудий труда и выращенной сельскохозяйственной продукции</w:t>
            </w:r>
          </w:p>
        </w:tc>
      </w:tr>
      <w:tr w:rsidR="00230460" w:rsidTr="00230460">
        <w:trPr>
          <w:gridAfter w:val="1"/>
          <w:wAfter w:w="1767" w:type="dxa"/>
          <w:trHeight w:val="45"/>
        </w:trPr>
        <w:tc>
          <w:tcPr>
            <w:tcW w:w="7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0460" w:rsidRDefault="00230460" w:rsidP="00230460">
            <w:pPr>
              <w:pStyle w:val="a7"/>
              <w:numPr>
                <w:ilvl w:val="0"/>
                <w:numId w:val="49"/>
              </w:numPr>
              <w:spacing w:after="0" w:line="240" w:lineRule="auto"/>
              <w:ind w:left="643"/>
              <w:rPr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  <w:rPr>
                <w:b/>
              </w:rPr>
            </w:pPr>
            <w:r>
              <w:rPr>
                <w:b/>
              </w:rPr>
              <w:t>13.2 Ведение садоводства</w:t>
            </w:r>
          </w:p>
          <w:p w:rsidR="00230460" w:rsidRDefault="00230460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садовых домов, жилых домов, хозяйственных построек и гаражей</w:t>
            </w:r>
          </w:p>
        </w:tc>
        <w:tc>
          <w:tcPr>
            <w:tcW w:w="8803" w:type="dxa"/>
            <w:gridSpan w:val="1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30460" w:rsidRDefault="00230460">
            <w:pPr>
              <w:pStyle w:val="afffb"/>
            </w:pPr>
            <w:r>
              <w:t>Теплицы, оранжереи, парники;</w:t>
            </w:r>
          </w:p>
          <w:p w:rsidR="00230460" w:rsidRDefault="00230460">
            <w:pPr>
              <w:pStyle w:val="afffb"/>
            </w:pPr>
            <w:r>
              <w:t>Садовые дома, предназначенные для отдыха и не подлежащего разделу на квартиры;</w:t>
            </w:r>
          </w:p>
          <w:p w:rsidR="00230460" w:rsidRDefault="00230460">
            <w:pPr>
              <w:pStyle w:val="afffb"/>
            </w:pPr>
            <w:r>
              <w:t>Хозяйственные постройки и гаражи</w:t>
            </w:r>
          </w:p>
        </w:tc>
      </w:tr>
    </w:tbl>
    <w:p w:rsidR="002912F1" w:rsidRPr="00664A99" w:rsidRDefault="002912F1" w:rsidP="00230460">
      <w:pPr>
        <w:pStyle w:val="S"/>
        <w:ind w:firstLine="0"/>
        <w:jc w:val="center"/>
      </w:pPr>
      <w:r w:rsidRPr="00664A99">
        <w:t>________</w:t>
      </w:r>
    </w:p>
    <w:p w:rsidR="00A851FD" w:rsidRPr="00D275CA" w:rsidRDefault="00A851FD" w:rsidP="00502361">
      <w:pPr>
        <w:jc w:val="center"/>
        <w:rPr>
          <w:b/>
          <w:bCs/>
          <w:sz w:val="28"/>
          <w:szCs w:val="28"/>
        </w:rPr>
      </w:pPr>
    </w:p>
    <w:sectPr w:rsidR="00A851FD" w:rsidRPr="00D275CA" w:rsidSect="002912F1">
      <w:pgSz w:w="16838" w:h="11906" w:orient="landscape"/>
      <w:pgMar w:top="567" w:right="539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75C" w:rsidRDefault="0028675C">
      <w:pPr>
        <w:spacing w:before="0" w:after="0"/>
      </w:pPr>
      <w:r>
        <w:separator/>
      </w:r>
    </w:p>
  </w:endnote>
  <w:endnote w:type="continuationSeparator" w:id="0">
    <w:p w:rsidR="0028675C" w:rsidRDefault="002867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5C" w:rsidRDefault="0028675C">
    <w:pPr>
      <w:pStyle w:val="ab"/>
      <w:jc w:val="center"/>
      <w:rPr>
        <w:rFonts w:ascii="Times New Roman" w:hAnsi="Times New Roman" w:cs="Times New Roman"/>
        <w:sz w:val="22"/>
      </w:rPr>
    </w:pPr>
    <w:r w:rsidRPr="001E76E0">
      <w:rPr>
        <w:rFonts w:ascii="Times New Roman" w:hAnsi="Times New Roman" w:cs="Times New Roman"/>
        <w:sz w:val="22"/>
      </w:rPr>
      <w:fldChar w:fldCharType="begin"/>
    </w:r>
    <w:r w:rsidRPr="001E76E0">
      <w:rPr>
        <w:rFonts w:ascii="Times New Roman" w:hAnsi="Times New Roman" w:cs="Times New Roman"/>
        <w:sz w:val="22"/>
      </w:rPr>
      <w:instrText xml:space="preserve"> PAGE   \* MERGEFORMAT </w:instrText>
    </w:r>
    <w:r w:rsidRPr="001E76E0">
      <w:rPr>
        <w:rFonts w:ascii="Times New Roman" w:hAnsi="Times New Roman" w:cs="Times New Roman"/>
        <w:sz w:val="22"/>
      </w:rPr>
      <w:fldChar w:fldCharType="separate"/>
    </w:r>
    <w:r w:rsidR="00482C9D">
      <w:rPr>
        <w:rFonts w:ascii="Times New Roman" w:hAnsi="Times New Roman" w:cs="Times New Roman"/>
        <w:noProof/>
        <w:sz w:val="22"/>
      </w:rPr>
      <w:t>10</w:t>
    </w:r>
    <w:r w:rsidRPr="001E76E0">
      <w:rPr>
        <w:rFonts w:ascii="Times New Roman" w:hAnsi="Times New Roman" w:cs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75C" w:rsidRDefault="0028675C">
      <w:pPr>
        <w:spacing w:before="0" w:after="0"/>
      </w:pPr>
      <w:r>
        <w:separator/>
      </w:r>
    </w:p>
  </w:footnote>
  <w:footnote w:type="continuationSeparator" w:id="0">
    <w:p w:rsidR="0028675C" w:rsidRDefault="0028675C">
      <w:pPr>
        <w:spacing w:before="0" w:after="0"/>
      </w:pPr>
      <w:r>
        <w:continuationSeparator/>
      </w:r>
    </w:p>
  </w:footnote>
  <w:footnote w:id="1">
    <w:p w:rsidR="0028675C" w:rsidRDefault="0028675C" w:rsidP="0028675C">
      <w:pPr>
        <w:autoSpaceDE w:val="0"/>
        <w:autoSpaceDN w:val="0"/>
        <w:adjustRightInd w:val="0"/>
        <w:rPr>
          <w:sz w:val="28"/>
        </w:rPr>
      </w:pPr>
      <w:r>
        <w:rPr>
          <w:rStyle w:val="afff7"/>
        </w:rPr>
        <w:footnoteRef/>
      </w:r>
      <w:r>
        <w:t> Процент общей площади объектов обслуживания жилой застройки во встроенных, пристроенных и встроенно-пристроенных помещениях многоквартирного дома к общей площади помещений дома.</w:t>
      </w:r>
    </w:p>
  </w:footnote>
  <w:footnote w:id="2">
    <w:p w:rsidR="0028675C" w:rsidRDefault="0028675C" w:rsidP="0028675C">
      <w:pPr>
        <w:autoSpaceDE w:val="0"/>
        <w:autoSpaceDN w:val="0"/>
        <w:adjustRightInd w:val="0"/>
      </w:pPr>
      <w:r>
        <w:rPr>
          <w:rStyle w:val="afff7"/>
        </w:rPr>
        <w:footnoteRef/>
      </w:r>
      <w:r>
        <w:rPr>
          <w:rStyle w:val="afff7"/>
        </w:rPr>
        <w:t xml:space="preserve"> </w:t>
      </w:r>
      <w:r>
        <w:t xml:space="preserve"> 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3">
    <w:p w:rsidR="0028675C" w:rsidRDefault="0028675C" w:rsidP="0028675C">
      <w:pPr>
        <w:autoSpaceDE w:val="0"/>
        <w:autoSpaceDN w:val="0"/>
        <w:adjustRightInd w:val="0"/>
      </w:pPr>
      <w:r>
        <w:rPr>
          <w:rStyle w:val="afff7"/>
        </w:rPr>
        <w:footnoteRef/>
      </w:r>
      <w:r>
        <w:t xml:space="preserve"> 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4">
    <w:p w:rsidR="0028675C" w:rsidRDefault="0028675C" w:rsidP="0028675C">
      <w:pPr>
        <w:pStyle w:val="afff5"/>
      </w:pPr>
      <w:r>
        <w:rPr>
          <w:rStyle w:val="afff7"/>
        </w:rPr>
        <w:footnoteRef/>
      </w:r>
      <w:r>
        <w:t xml:space="preserve"> </w:t>
      </w:r>
      <w:r>
        <w:rPr>
          <w:sz w:val="24"/>
        </w:rPr>
        <w:t>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5">
    <w:p w:rsidR="0028675C" w:rsidRDefault="0028675C" w:rsidP="0028675C">
      <w:pPr>
        <w:pStyle w:val="afff5"/>
      </w:pPr>
      <w:r>
        <w:rPr>
          <w:rStyle w:val="afff7"/>
        </w:rPr>
        <w:footnoteRef/>
      </w:r>
      <w:r>
        <w:t xml:space="preserve"> </w:t>
      </w:r>
      <w:r>
        <w:rPr>
          <w:sz w:val="24"/>
        </w:rPr>
        <w:t>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6">
    <w:p w:rsidR="0028675C" w:rsidRDefault="0028675C" w:rsidP="0028675C">
      <w:pPr>
        <w:pStyle w:val="afff5"/>
      </w:pPr>
      <w:r>
        <w:rPr>
          <w:rStyle w:val="afff7"/>
        </w:rPr>
        <w:footnoteRef/>
      </w:r>
      <w:r>
        <w:t xml:space="preserve"> </w:t>
      </w:r>
      <w:r>
        <w:rPr>
          <w:sz w:val="24"/>
        </w:rPr>
        <w:t>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7">
    <w:p w:rsidR="0028675C" w:rsidRDefault="0028675C" w:rsidP="0028675C">
      <w:pPr>
        <w:pStyle w:val="afff5"/>
      </w:pPr>
      <w:r>
        <w:rPr>
          <w:rStyle w:val="afff7"/>
        </w:rPr>
        <w:footnoteRef/>
      </w:r>
      <w:r>
        <w:t xml:space="preserve"> </w:t>
      </w:r>
      <w:r>
        <w:rPr>
          <w:sz w:val="24"/>
        </w:rPr>
        <w:t>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8">
    <w:p w:rsidR="0028675C" w:rsidRDefault="0028675C" w:rsidP="0028675C">
      <w:pPr>
        <w:pStyle w:val="afff5"/>
      </w:pPr>
      <w:r>
        <w:rPr>
          <w:rStyle w:val="afff7"/>
        </w:rPr>
        <w:footnoteRef/>
      </w:r>
      <w:r>
        <w:t xml:space="preserve"> </w:t>
      </w:r>
      <w:r>
        <w:rPr>
          <w:sz w:val="24"/>
        </w:rPr>
        <w:t>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9">
    <w:p w:rsidR="0028675C" w:rsidRDefault="0028675C" w:rsidP="0028675C">
      <w:pPr>
        <w:pStyle w:val="afff5"/>
      </w:pPr>
      <w:r>
        <w:rPr>
          <w:rStyle w:val="afff7"/>
        </w:rPr>
        <w:footnoteRef/>
      </w:r>
      <w:r>
        <w:t xml:space="preserve"> </w:t>
      </w:r>
      <w:r>
        <w:rPr>
          <w:sz w:val="24"/>
        </w:rPr>
        <w:t>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0">
    <w:p w:rsidR="0028675C" w:rsidRDefault="0028675C" w:rsidP="0028675C">
      <w:pPr>
        <w:pStyle w:val="afff5"/>
      </w:pPr>
      <w:r>
        <w:rPr>
          <w:rStyle w:val="afff7"/>
        </w:rPr>
        <w:footnoteRef/>
      </w:r>
      <w:r>
        <w:t xml:space="preserve"> </w:t>
      </w:r>
      <w:r>
        <w:rPr>
          <w:sz w:val="24"/>
        </w:rPr>
        <w:t>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  <w:footnote w:id="11">
    <w:p w:rsidR="0028675C" w:rsidRDefault="0028675C" w:rsidP="0028675C">
      <w:pPr>
        <w:pStyle w:val="afff5"/>
      </w:pPr>
      <w:r>
        <w:rPr>
          <w:rStyle w:val="afff7"/>
        </w:rPr>
        <w:footnoteRef/>
      </w:r>
      <w:r>
        <w:t xml:space="preserve"> </w:t>
      </w:r>
      <w:r>
        <w:rPr>
          <w:sz w:val="24"/>
        </w:rPr>
        <w:t>Установлено в соответствии с Законом Новосибирской области от 05.12.2016 № 112-ОЗ «Об отдельных вопросах регулирования земельных отношений на территории Новосибирской области» для земельных участков, находящихся в государственной собственности Новосибирской области или муниципальной собственности, а также земельных участков, государственная собственность на которые не разграничена.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516B7FA"/>
    <w:numStyleLink w:val="List0"/>
  </w:abstractNum>
  <w:abstractNum w:abstractNumId="1">
    <w:nsid w:val="004C238E"/>
    <w:multiLevelType w:val="hybridMultilevel"/>
    <w:tmpl w:val="D0E22F30"/>
    <w:lvl w:ilvl="0" w:tplc="99E2F2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5A39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43304"/>
    <w:multiLevelType w:val="hybridMultilevel"/>
    <w:tmpl w:val="182819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552C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>
    <w:nsid w:val="0D675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EB906F0"/>
    <w:multiLevelType w:val="hybridMultilevel"/>
    <w:tmpl w:val="18C0DF00"/>
    <w:lvl w:ilvl="0" w:tplc="F702C34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8">
    <w:nsid w:val="10DF6533"/>
    <w:multiLevelType w:val="multilevel"/>
    <w:tmpl w:val="44CC96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5B16BB0"/>
    <w:multiLevelType w:val="hybridMultilevel"/>
    <w:tmpl w:val="039A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306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C7D49"/>
    <w:multiLevelType w:val="hybridMultilevel"/>
    <w:tmpl w:val="BDC6D8A8"/>
    <w:lvl w:ilvl="0" w:tplc="579E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6A5AA4"/>
    <w:multiLevelType w:val="multilevel"/>
    <w:tmpl w:val="70586FB0"/>
    <w:lvl w:ilvl="0">
      <w:start w:val="6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7"/>
      <w:numFmt w:val="decimal"/>
      <w:lvlText w:val="%1.%2"/>
      <w:lvlJc w:val="center"/>
      <w:pPr>
        <w:ind w:left="1135" w:hanging="567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16">
    <w:nsid w:val="27F05B7D"/>
    <w:multiLevelType w:val="multilevel"/>
    <w:tmpl w:val="BD6A3AEA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8B26CF9"/>
    <w:multiLevelType w:val="multilevel"/>
    <w:tmpl w:val="D226AEAE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18">
    <w:nsid w:val="2BCE36BF"/>
    <w:multiLevelType w:val="hybridMultilevel"/>
    <w:tmpl w:val="66EE176C"/>
    <w:lvl w:ilvl="0" w:tplc="02A4C9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93FF4"/>
    <w:multiLevelType w:val="multilevel"/>
    <w:tmpl w:val="1E9CD13E"/>
    <w:lvl w:ilvl="0">
      <w:start w:val="1"/>
      <w:numFmt w:val="decimal"/>
      <w:lvlText w:val="%1."/>
      <w:lvlJc w:val="left"/>
      <w:pPr>
        <w:ind w:left="568" w:hanging="227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"/>
      <w:lvlJc w:val="center"/>
      <w:pPr>
        <w:ind w:left="1135" w:hanging="567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0">
    <w:nsid w:val="2D41543E"/>
    <w:multiLevelType w:val="hybridMultilevel"/>
    <w:tmpl w:val="0952E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DA55D65"/>
    <w:multiLevelType w:val="hybridMultilevel"/>
    <w:tmpl w:val="8B769D28"/>
    <w:lvl w:ilvl="0" w:tplc="144C16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30086ECD"/>
    <w:multiLevelType w:val="hybridMultilevel"/>
    <w:tmpl w:val="E5987DC2"/>
    <w:lvl w:ilvl="0" w:tplc="6B783E4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pacing w:val="0"/>
        <w:ker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320B032D"/>
    <w:multiLevelType w:val="multilevel"/>
    <w:tmpl w:val="894EE872"/>
    <w:lvl w:ilvl="0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1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2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3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4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5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6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7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8">
      <w:start w:val="1"/>
      <w:numFmt w:val="bullet"/>
      <w:lvlText w:val="*"/>
      <w:lvlJc w:val="left"/>
      <w:rPr>
        <w:rFonts w:hint="default"/>
        <w:position w:val="-2"/>
        <w:rtl w:val="0"/>
      </w:rPr>
    </w:lvl>
  </w:abstractNum>
  <w:abstractNum w:abstractNumId="24">
    <w:nsid w:val="361743AB"/>
    <w:multiLevelType w:val="hybridMultilevel"/>
    <w:tmpl w:val="87D222F2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3A4230D9"/>
    <w:multiLevelType w:val="hybridMultilevel"/>
    <w:tmpl w:val="67664D64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3D7566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18404D"/>
    <w:multiLevelType w:val="hybridMultilevel"/>
    <w:tmpl w:val="1FD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8F4462"/>
    <w:multiLevelType w:val="multilevel"/>
    <w:tmpl w:val="70586FB0"/>
    <w:lvl w:ilvl="0">
      <w:start w:val="6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7"/>
      <w:numFmt w:val="decimal"/>
      <w:lvlText w:val="%1.%2"/>
      <w:lvlJc w:val="center"/>
      <w:pPr>
        <w:ind w:left="1135" w:hanging="567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9">
    <w:nsid w:val="4940722A"/>
    <w:multiLevelType w:val="multilevel"/>
    <w:tmpl w:val="0248CEC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E1B2874"/>
    <w:multiLevelType w:val="hybridMultilevel"/>
    <w:tmpl w:val="44F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A2CD3"/>
    <w:multiLevelType w:val="multilevel"/>
    <w:tmpl w:val="95462A46"/>
    <w:lvl w:ilvl="0">
      <w:start w:val="1"/>
      <w:numFmt w:val="decimal"/>
      <w:lvlText w:val="%1."/>
      <w:lvlJc w:val="left"/>
      <w:pPr>
        <w:ind w:left="568" w:hanging="227"/>
      </w:pPr>
      <w:rPr>
        <w:rFonts w:hint="default"/>
        <w:sz w:val="24"/>
      </w:rPr>
    </w:lvl>
    <w:lvl w:ilvl="1">
      <w:start w:val="7"/>
      <w:numFmt w:val="decimal"/>
      <w:lvlText w:val="%1.%2"/>
      <w:lvlJc w:val="center"/>
      <w:pPr>
        <w:ind w:left="1135" w:hanging="567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32">
    <w:nsid w:val="516837C4"/>
    <w:multiLevelType w:val="hybridMultilevel"/>
    <w:tmpl w:val="8F2C36CE"/>
    <w:lvl w:ilvl="0" w:tplc="CA9691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542B3422"/>
    <w:multiLevelType w:val="hybridMultilevel"/>
    <w:tmpl w:val="567AD9F2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8E42B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5">
    <w:nsid w:val="59165A07"/>
    <w:multiLevelType w:val="hybridMultilevel"/>
    <w:tmpl w:val="F0A0E5C2"/>
    <w:lvl w:ilvl="0" w:tplc="AE522A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486EED"/>
    <w:multiLevelType w:val="hybridMultilevel"/>
    <w:tmpl w:val="A7E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36F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3231E1"/>
    <w:multiLevelType w:val="multilevel"/>
    <w:tmpl w:val="8D6861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31426A1"/>
    <w:multiLevelType w:val="hybridMultilevel"/>
    <w:tmpl w:val="33665108"/>
    <w:lvl w:ilvl="0" w:tplc="AE38183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9D5216C"/>
    <w:multiLevelType w:val="hybridMultilevel"/>
    <w:tmpl w:val="9F16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8468B"/>
    <w:multiLevelType w:val="hybridMultilevel"/>
    <w:tmpl w:val="857A3A32"/>
    <w:lvl w:ilvl="0" w:tplc="F45ACBA2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>
    <w:nsid w:val="7F244FA3"/>
    <w:multiLevelType w:val="multilevel"/>
    <w:tmpl w:val="67A6DB0A"/>
    <w:lvl w:ilvl="0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20"/>
  </w:num>
  <w:num w:numId="5">
    <w:abstractNumId w:val="17"/>
  </w:num>
  <w:num w:numId="6">
    <w:abstractNumId w:val="36"/>
  </w:num>
  <w:num w:numId="7">
    <w:abstractNumId w:val="22"/>
  </w:num>
  <w:num w:numId="8">
    <w:abstractNumId w:val="24"/>
  </w:num>
  <w:num w:numId="9">
    <w:abstractNumId w:val="32"/>
  </w:num>
  <w:num w:numId="10">
    <w:abstractNumId w:val="13"/>
  </w:num>
  <w:num w:numId="11">
    <w:abstractNumId w:val="7"/>
  </w:num>
  <w:num w:numId="12">
    <w:abstractNumId w:val="21"/>
  </w:num>
  <w:num w:numId="13">
    <w:abstractNumId w:val="1"/>
  </w:num>
  <w:num w:numId="14">
    <w:abstractNumId w:val="41"/>
  </w:num>
  <w:num w:numId="15">
    <w:abstractNumId w:val="37"/>
  </w:num>
  <w:num w:numId="16">
    <w:abstractNumId w:val="38"/>
  </w:num>
  <w:num w:numId="17">
    <w:abstractNumId w:val="35"/>
  </w:num>
  <w:num w:numId="18">
    <w:abstractNumId w:val="33"/>
  </w:num>
  <w:num w:numId="19">
    <w:abstractNumId w:val="43"/>
  </w:num>
  <w:num w:numId="20">
    <w:abstractNumId w:val="23"/>
  </w:num>
  <w:num w:numId="21">
    <w:abstractNumId w:val="0"/>
  </w:num>
  <w:num w:numId="22">
    <w:abstractNumId w:val="34"/>
  </w:num>
  <w:num w:numId="23">
    <w:abstractNumId w:val="30"/>
  </w:num>
  <w:num w:numId="24">
    <w:abstractNumId w:val="9"/>
  </w:num>
  <w:num w:numId="25">
    <w:abstractNumId w:val="39"/>
  </w:num>
  <w:num w:numId="26">
    <w:abstractNumId w:val="29"/>
  </w:num>
  <w:num w:numId="27">
    <w:abstractNumId w:val="40"/>
  </w:num>
  <w:num w:numId="28">
    <w:abstractNumId w:val="16"/>
  </w:num>
  <w:num w:numId="29">
    <w:abstractNumId w:val="3"/>
  </w:num>
  <w:num w:numId="30">
    <w:abstractNumId w:val="12"/>
  </w:num>
  <w:num w:numId="31">
    <w:abstractNumId w:val="10"/>
  </w:num>
  <w:num w:numId="32">
    <w:abstractNumId w:val="2"/>
  </w:num>
  <w:num w:numId="33">
    <w:abstractNumId w:val="14"/>
  </w:num>
  <w:num w:numId="34">
    <w:abstractNumId w:val="27"/>
  </w:num>
  <w:num w:numId="35">
    <w:abstractNumId w:val="4"/>
  </w:num>
  <w:num w:numId="36">
    <w:abstractNumId w:val="42"/>
  </w:num>
  <w:num w:numId="37">
    <w:abstractNumId w:val="5"/>
  </w:num>
  <w:num w:numId="38">
    <w:abstractNumId w:val="6"/>
  </w:num>
  <w:num w:numId="39">
    <w:abstractNumId w:val="8"/>
  </w:num>
  <w:num w:numId="40">
    <w:abstractNumId w:val="11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28"/>
  </w:num>
  <w:num w:numId="45">
    <w:abstractNumId w:val="31"/>
  </w:num>
  <w:num w:numId="46">
    <w:abstractNumId w:val="25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0A"/>
    <w:rsid w:val="00003D05"/>
    <w:rsid w:val="000571DD"/>
    <w:rsid w:val="00057F02"/>
    <w:rsid w:val="00080080"/>
    <w:rsid w:val="00087174"/>
    <w:rsid w:val="000B3640"/>
    <w:rsid w:val="000E0E3C"/>
    <w:rsid w:val="000F2FDB"/>
    <w:rsid w:val="001670E8"/>
    <w:rsid w:val="001909BD"/>
    <w:rsid w:val="00192081"/>
    <w:rsid w:val="001A1A45"/>
    <w:rsid w:val="001C1077"/>
    <w:rsid w:val="001D007A"/>
    <w:rsid w:val="001D3423"/>
    <w:rsid w:val="001D5E1E"/>
    <w:rsid w:val="001E1904"/>
    <w:rsid w:val="001E3A5B"/>
    <w:rsid w:val="002034CD"/>
    <w:rsid w:val="002239A5"/>
    <w:rsid w:val="00226EC0"/>
    <w:rsid w:val="00230460"/>
    <w:rsid w:val="00240DCF"/>
    <w:rsid w:val="00251514"/>
    <w:rsid w:val="002651FB"/>
    <w:rsid w:val="00280CDB"/>
    <w:rsid w:val="0028675C"/>
    <w:rsid w:val="00287EB8"/>
    <w:rsid w:val="002912F1"/>
    <w:rsid w:val="0029496A"/>
    <w:rsid w:val="002A1266"/>
    <w:rsid w:val="002B6FCD"/>
    <w:rsid w:val="002C6352"/>
    <w:rsid w:val="002D2B6A"/>
    <w:rsid w:val="00300B60"/>
    <w:rsid w:val="003143DB"/>
    <w:rsid w:val="00322FDC"/>
    <w:rsid w:val="0033797F"/>
    <w:rsid w:val="00364B71"/>
    <w:rsid w:val="0037430D"/>
    <w:rsid w:val="003939F6"/>
    <w:rsid w:val="003975B4"/>
    <w:rsid w:val="003B42B9"/>
    <w:rsid w:val="003D2483"/>
    <w:rsid w:val="003D763E"/>
    <w:rsid w:val="003D793B"/>
    <w:rsid w:val="00402756"/>
    <w:rsid w:val="00406219"/>
    <w:rsid w:val="00416AE1"/>
    <w:rsid w:val="00437299"/>
    <w:rsid w:val="00482C9D"/>
    <w:rsid w:val="004C18EA"/>
    <w:rsid w:val="004C21E6"/>
    <w:rsid w:val="004E2E6E"/>
    <w:rsid w:val="004E3111"/>
    <w:rsid w:val="00502361"/>
    <w:rsid w:val="00600B27"/>
    <w:rsid w:val="00626E09"/>
    <w:rsid w:val="00697051"/>
    <w:rsid w:val="00697788"/>
    <w:rsid w:val="006B185C"/>
    <w:rsid w:val="006B22E8"/>
    <w:rsid w:val="006C62D6"/>
    <w:rsid w:val="006D0DBA"/>
    <w:rsid w:val="006E5D1E"/>
    <w:rsid w:val="006E641D"/>
    <w:rsid w:val="00714DEB"/>
    <w:rsid w:val="00722A98"/>
    <w:rsid w:val="00744243"/>
    <w:rsid w:val="00756A3F"/>
    <w:rsid w:val="00777A8D"/>
    <w:rsid w:val="007A2B67"/>
    <w:rsid w:val="007A2F76"/>
    <w:rsid w:val="007D1A12"/>
    <w:rsid w:val="007D46DE"/>
    <w:rsid w:val="008278A0"/>
    <w:rsid w:val="00846F13"/>
    <w:rsid w:val="0085740C"/>
    <w:rsid w:val="00883815"/>
    <w:rsid w:val="008B0C6B"/>
    <w:rsid w:val="00901E39"/>
    <w:rsid w:val="00912D12"/>
    <w:rsid w:val="009149F5"/>
    <w:rsid w:val="009267A1"/>
    <w:rsid w:val="00941532"/>
    <w:rsid w:val="0095243C"/>
    <w:rsid w:val="00975E10"/>
    <w:rsid w:val="009776C8"/>
    <w:rsid w:val="00981C9F"/>
    <w:rsid w:val="00985FF9"/>
    <w:rsid w:val="00990943"/>
    <w:rsid w:val="009B2CC0"/>
    <w:rsid w:val="009B7BEF"/>
    <w:rsid w:val="009E5032"/>
    <w:rsid w:val="00A071E8"/>
    <w:rsid w:val="00A1013F"/>
    <w:rsid w:val="00A1048D"/>
    <w:rsid w:val="00A131B1"/>
    <w:rsid w:val="00A2235C"/>
    <w:rsid w:val="00A261C1"/>
    <w:rsid w:val="00A56255"/>
    <w:rsid w:val="00A75F1B"/>
    <w:rsid w:val="00A851FD"/>
    <w:rsid w:val="00A93035"/>
    <w:rsid w:val="00AF257E"/>
    <w:rsid w:val="00AF4983"/>
    <w:rsid w:val="00B27EF1"/>
    <w:rsid w:val="00B61E94"/>
    <w:rsid w:val="00B714CB"/>
    <w:rsid w:val="00B72C40"/>
    <w:rsid w:val="00B8317A"/>
    <w:rsid w:val="00BA52EE"/>
    <w:rsid w:val="00BC0042"/>
    <w:rsid w:val="00BD2D06"/>
    <w:rsid w:val="00BE0AD1"/>
    <w:rsid w:val="00C03C12"/>
    <w:rsid w:val="00C25FD4"/>
    <w:rsid w:val="00C26263"/>
    <w:rsid w:val="00C46ED7"/>
    <w:rsid w:val="00C50E85"/>
    <w:rsid w:val="00C81DD4"/>
    <w:rsid w:val="00C95122"/>
    <w:rsid w:val="00CA3CE1"/>
    <w:rsid w:val="00CB0ED4"/>
    <w:rsid w:val="00CD73C0"/>
    <w:rsid w:val="00D0275A"/>
    <w:rsid w:val="00D22751"/>
    <w:rsid w:val="00D24EA4"/>
    <w:rsid w:val="00D26C89"/>
    <w:rsid w:val="00D275CA"/>
    <w:rsid w:val="00D40A35"/>
    <w:rsid w:val="00D510EA"/>
    <w:rsid w:val="00D65053"/>
    <w:rsid w:val="00D804F5"/>
    <w:rsid w:val="00D8130A"/>
    <w:rsid w:val="00D8687F"/>
    <w:rsid w:val="00D90D5C"/>
    <w:rsid w:val="00DA1C71"/>
    <w:rsid w:val="00DB32C6"/>
    <w:rsid w:val="00DC76C6"/>
    <w:rsid w:val="00DC7932"/>
    <w:rsid w:val="00DE5260"/>
    <w:rsid w:val="00DF60F0"/>
    <w:rsid w:val="00E00FCC"/>
    <w:rsid w:val="00E0106B"/>
    <w:rsid w:val="00E050BA"/>
    <w:rsid w:val="00E205A5"/>
    <w:rsid w:val="00E252C7"/>
    <w:rsid w:val="00E60D64"/>
    <w:rsid w:val="00E86929"/>
    <w:rsid w:val="00E9056A"/>
    <w:rsid w:val="00EA0BBB"/>
    <w:rsid w:val="00EC1E52"/>
    <w:rsid w:val="00EE0245"/>
    <w:rsid w:val="00EE4068"/>
    <w:rsid w:val="00EE429D"/>
    <w:rsid w:val="00EF5146"/>
    <w:rsid w:val="00F055E2"/>
    <w:rsid w:val="00F0717F"/>
    <w:rsid w:val="00F134CB"/>
    <w:rsid w:val="00F2466B"/>
    <w:rsid w:val="00F33DE6"/>
    <w:rsid w:val="00F34692"/>
    <w:rsid w:val="00F71916"/>
    <w:rsid w:val="00FA6C26"/>
    <w:rsid w:val="00FB2605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D8130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46ED7"/>
    <w:pPr>
      <w:keepNext/>
      <w:snapToGrid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C46ED7"/>
    <w:pPr>
      <w:keepNext/>
      <w:snapToGrid/>
      <w:spacing w:before="0" w:after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C46ED7"/>
    <w:pPr>
      <w:keepNext/>
      <w:widowControl w:val="0"/>
      <w:autoSpaceDE w:val="0"/>
      <w:autoSpaceDN w:val="0"/>
      <w:adjustRightInd w:val="0"/>
      <w:snapToGrid/>
      <w:spacing w:before="240" w:after="60"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C46ED7"/>
    <w:pPr>
      <w:keepNext/>
      <w:snapToGrid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46ED7"/>
    <w:pPr>
      <w:keepNext/>
      <w:widowControl w:val="0"/>
      <w:snapToGrid/>
      <w:spacing w:before="0" w:after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C46ED7"/>
    <w:pPr>
      <w:keepNext/>
      <w:widowControl w:val="0"/>
      <w:snapToGrid/>
      <w:spacing w:before="480" w:after="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46ED7"/>
    <w:pPr>
      <w:keepNext/>
      <w:snapToGrid/>
      <w:spacing w:before="600" w:after="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C46ED7"/>
    <w:pPr>
      <w:keepNext/>
      <w:snapToGrid/>
      <w:spacing w:before="0" w:after="0"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46ED7"/>
    <w:pPr>
      <w:keepNext/>
      <w:snapToGrid/>
      <w:spacing w:before="0" w:after="0"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D8130A"/>
    <w:pPr>
      <w:snapToGrid/>
      <w:spacing w:beforeAutospacing="1" w:afterAutospacing="1"/>
    </w:pPr>
    <w:rPr>
      <w:szCs w:val="24"/>
    </w:rPr>
  </w:style>
  <w:style w:type="paragraph" w:styleId="21">
    <w:name w:val="Body Text 2"/>
    <w:basedOn w:val="a0"/>
    <w:link w:val="22"/>
    <w:uiPriority w:val="99"/>
    <w:rsid w:val="00D8130A"/>
    <w:pPr>
      <w:snapToGrid/>
      <w:spacing w:before="0" w:after="0"/>
      <w:jc w:val="center"/>
    </w:pPr>
    <w:rPr>
      <w:b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D813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0"/>
    <w:link w:val="a6"/>
    <w:uiPriority w:val="99"/>
    <w:unhideWhenUsed/>
    <w:rsid w:val="00D8130A"/>
    <w:pPr>
      <w:snapToGrid/>
      <w:spacing w:before="0" w:after="120" w:line="276" w:lineRule="auto"/>
      <w:ind w:left="283"/>
    </w:pPr>
    <w:rPr>
      <w:rFonts w:ascii="Calibri" w:hAnsi="Calibri"/>
      <w:sz w:val="20"/>
    </w:rPr>
  </w:style>
  <w:style w:type="character" w:customStyle="1" w:styleId="a6">
    <w:name w:val="Основной текст с отступом Знак"/>
    <w:basedOn w:val="a1"/>
    <w:link w:val="a5"/>
    <w:uiPriority w:val="99"/>
    <w:rsid w:val="00D8130A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0"/>
    <w:link w:val="a8"/>
    <w:uiPriority w:val="34"/>
    <w:qFormat/>
    <w:rsid w:val="00D8130A"/>
    <w:pPr>
      <w:snapToGri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46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C46E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C46E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C46ED7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C46ED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46E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C46E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C46ED7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rsid w:val="00C46ED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rsid w:val="00C46ED7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rsid w:val="00C46ED7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C46ED7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rsid w:val="00C46E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napToGrid/>
      <w:spacing w:before="0" w:after="0"/>
      <w:jc w:val="both"/>
    </w:pPr>
    <w:rPr>
      <w:rFonts w:ascii="Arial" w:hAnsi="Arial" w:cs="Arial"/>
      <w:sz w:val="20"/>
    </w:rPr>
  </w:style>
  <w:style w:type="character" w:customStyle="1" w:styleId="ac">
    <w:name w:val="Нижний колонтитул Знак"/>
    <w:basedOn w:val="a1"/>
    <w:link w:val="ab"/>
    <w:uiPriority w:val="99"/>
    <w:rsid w:val="00C46ED7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1"/>
    <w:rsid w:val="00C46ED7"/>
  </w:style>
  <w:style w:type="paragraph" w:customStyle="1" w:styleId="ae">
    <w:name w:val="Îáû÷íûé"/>
    <w:uiPriority w:val="99"/>
    <w:rsid w:val="00C46ED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C46ED7"/>
    <w:pPr>
      <w:widowControl w:val="0"/>
      <w:tabs>
        <w:tab w:val="right" w:leader="dot" w:pos="9345"/>
      </w:tabs>
      <w:autoSpaceDE w:val="0"/>
      <w:autoSpaceDN w:val="0"/>
      <w:adjustRightInd w:val="0"/>
      <w:snapToGrid/>
      <w:spacing w:before="0" w:after="0"/>
      <w:ind w:left="200"/>
      <w:jc w:val="both"/>
    </w:pPr>
    <w:rPr>
      <w:b/>
      <w:noProof/>
      <w:szCs w:val="24"/>
    </w:rPr>
  </w:style>
  <w:style w:type="character" w:styleId="af">
    <w:name w:val="Hyperlink"/>
    <w:rsid w:val="00C46ED7"/>
    <w:rPr>
      <w:color w:val="0000FF"/>
      <w:u w:val="single"/>
    </w:rPr>
  </w:style>
  <w:style w:type="paragraph" w:styleId="af0">
    <w:name w:val="header"/>
    <w:basedOn w:val="a0"/>
    <w:link w:val="af1"/>
    <w:uiPriority w:val="99"/>
    <w:rsid w:val="00C46E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napToGrid/>
      <w:spacing w:before="0" w:after="0"/>
      <w:jc w:val="both"/>
    </w:pPr>
    <w:rPr>
      <w:rFonts w:ascii="Arial" w:hAnsi="Arial" w:cs="Arial"/>
      <w:sz w:val="20"/>
    </w:rPr>
  </w:style>
  <w:style w:type="character" w:customStyle="1" w:styleId="af1">
    <w:name w:val="Верхний колонтитул Знак"/>
    <w:basedOn w:val="a1"/>
    <w:link w:val="af0"/>
    <w:uiPriority w:val="99"/>
    <w:rsid w:val="00C46E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e"/>
    <w:uiPriority w:val="99"/>
    <w:rsid w:val="00C46ED7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C46ED7"/>
    <w:pPr>
      <w:snapToGrid/>
      <w:spacing w:before="0" w:after="0" w:line="36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af2">
    <w:name w:val="аква"/>
    <w:basedOn w:val="a0"/>
    <w:uiPriority w:val="99"/>
    <w:rsid w:val="00C46ED7"/>
    <w:pPr>
      <w:snapToGrid/>
      <w:spacing w:before="0" w:after="0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NAmber">
    <w:name w:val="NAmber"/>
    <w:basedOn w:val="af2"/>
    <w:uiPriority w:val="99"/>
    <w:rsid w:val="00C46ED7"/>
    <w:pPr>
      <w:jc w:val="center"/>
    </w:pPr>
    <w:rPr>
      <w:rFonts w:ascii="Gaze" w:hAnsi="Gaze"/>
      <w:b/>
      <w:bCs/>
      <w:sz w:val="36"/>
    </w:rPr>
  </w:style>
  <w:style w:type="paragraph" w:customStyle="1" w:styleId="af3">
    <w:name w:val="аквамарин"/>
    <w:basedOn w:val="af2"/>
    <w:uiPriority w:val="99"/>
    <w:rsid w:val="00C46ED7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C46ED7"/>
    <w:pPr>
      <w:snapToGrid/>
      <w:spacing w:before="0" w:after="0" w:line="360" w:lineRule="auto"/>
      <w:jc w:val="center"/>
    </w:pPr>
    <w:rPr>
      <w:rFonts w:ascii="Arial" w:hAnsi="Arial"/>
      <w:szCs w:val="24"/>
    </w:rPr>
  </w:style>
  <w:style w:type="paragraph" w:customStyle="1" w:styleId="af4">
    <w:name w:val="Реферат"/>
    <w:basedOn w:val="a0"/>
    <w:uiPriority w:val="99"/>
    <w:rsid w:val="00C46ED7"/>
    <w:pPr>
      <w:snapToGrid/>
      <w:spacing w:before="0" w:after="0" w:line="360" w:lineRule="auto"/>
      <w:ind w:firstLine="709"/>
      <w:jc w:val="both"/>
    </w:pPr>
    <w:rPr>
      <w:szCs w:val="24"/>
    </w:rPr>
  </w:style>
  <w:style w:type="paragraph" w:customStyle="1" w:styleId="af5">
    <w:name w:val="реферат"/>
    <w:basedOn w:val="a4"/>
    <w:uiPriority w:val="99"/>
    <w:rsid w:val="00C46ED7"/>
    <w:pPr>
      <w:suppressAutoHyphens/>
      <w:spacing w:line="360" w:lineRule="auto"/>
      <w:ind w:firstLine="709"/>
      <w:jc w:val="both"/>
    </w:pPr>
  </w:style>
  <w:style w:type="table" w:styleId="af6">
    <w:name w:val="Table Grid"/>
    <w:basedOn w:val="a2"/>
    <w:uiPriority w:val="59"/>
    <w:rsid w:val="00C46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uiPriority w:val="99"/>
    <w:rsid w:val="00C46ED7"/>
    <w:pPr>
      <w:widowControl w:val="0"/>
      <w:snapToGrid/>
      <w:spacing w:before="0" w:after="0"/>
      <w:jc w:val="both"/>
    </w:pPr>
    <w:rPr>
      <w:rFonts w:ascii="Courier New" w:hAnsi="Courier New"/>
      <w:snapToGrid w:val="0"/>
      <w:sz w:val="22"/>
    </w:rPr>
  </w:style>
  <w:style w:type="character" w:customStyle="1" w:styleId="33">
    <w:name w:val="Основной текст 3 Знак"/>
    <w:basedOn w:val="a1"/>
    <w:link w:val="32"/>
    <w:uiPriority w:val="99"/>
    <w:rsid w:val="00C46ED7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7">
    <w:name w:val="Body Text"/>
    <w:basedOn w:val="a0"/>
    <w:link w:val="af8"/>
    <w:uiPriority w:val="99"/>
    <w:rsid w:val="00C46ED7"/>
    <w:pPr>
      <w:snapToGrid/>
      <w:spacing w:before="0" w:after="120"/>
      <w:jc w:val="both"/>
    </w:pPr>
    <w:rPr>
      <w:szCs w:val="24"/>
    </w:rPr>
  </w:style>
  <w:style w:type="character" w:customStyle="1" w:styleId="af8">
    <w:name w:val="Основной текст Знак"/>
    <w:basedOn w:val="a1"/>
    <w:link w:val="af7"/>
    <w:uiPriority w:val="99"/>
    <w:rsid w:val="00C46E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0"/>
    <w:uiPriority w:val="99"/>
    <w:rsid w:val="00C46ED7"/>
    <w:pPr>
      <w:snapToGrid/>
      <w:spacing w:before="0" w:after="0"/>
      <w:ind w:left="283" w:hanging="283"/>
      <w:jc w:val="both"/>
    </w:pPr>
    <w:rPr>
      <w:szCs w:val="24"/>
    </w:rPr>
  </w:style>
  <w:style w:type="paragraph" w:customStyle="1" w:styleId="ConsNormal">
    <w:name w:val="ConsNormal"/>
    <w:uiPriority w:val="99"/>
    <w:rsid w:val="00C46ED7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uiPriority w:val="99"/>
    <w:rsid w:val="00C46ED7"/>
    <w:rPr>
      <w:shd w:val="clear" w:color="auto" w:fill="FFC0CB"/>
    </w:rPr>
  </w:style>
  <w:style w:type="paragraph" w:customStyle="1" w:styleId="ConsPlusNormal">
    <w:name w:val="ConsPlusNormal"/>
    <w:link w:val="ConsPlusNormal0"/>
    <w:rsid w:val="00C46E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C46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C46ED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qFormat/>
    <w:rsid w:val="00C46ED7"/>
    <w:rPr>
      <w:b/>
      <w:bCs/>
    </w:rPr>
  </w:style>
  <w:style w:type="paragraph" w:customStyle="1" w:styleId="Iauiue">
    <w:name w:val="Iau?iue"/>
    <w:uiPriority w:val="99"/>
    <w:rsid w:val="00C46ED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1">
    <w:name w:val="Стиль По ширине Перед:  6 пт"/>
    <w:basedOn w:val="a0"/>
    <w:autoRedefine/>
    <w:uiPriority w:val="99"/>
    <w:rsid w:val="00C46ED7"/>
    <w:pPr>
      <w:snapToGrid/>
      <w:spacing w:before="0" w:after="0"/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C46ED7"/>
    <w:pPr>
      <w:snapToGrid/>
      <w:spacing w:before="120" w:after="0"/>
      <w:ind w:firstLine="709"/>
      <w:jc w:val="both"/>
    </w:pPr>
  </w:style>
  <w:style w:type="paragraph" w:customStyle="1" w:styleId="zagc-1">
    <w:name w:val="zagc-1"/>
    <w:basedOn w:val="a0"/>
    <w:uiPriority w:val="99"/>
    <w:rsid w:val="00C46ED7"/>
    <w:pPr>
      <w:snapToGrid/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</w:rPr>
  </w:style>
  <w:style w:type="paragraph" w:customStyle="1" w:styleId="Iauiue3">
    <w:name w:val="Iau?iue3"/>
    <w:uiPriority w:val="99"/>
    <w:rsid w:val="00C46ED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C46ED7"/>
    <w:pPr>
      <w:snapToGri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C46ED7"/>
    <w:pPr>
      <w:widowControl w:val="0"/>
      <w:autoSpaceDE w:val="0"/>
      <w:autoSpaceDN w:val="0"/>
      <w:adjustRightInd w:val="0"/>
      <w:snapToGrid/>
      <w:spacing w:before="0" w:after="60"/>
      <w:ind w:firstLine="709"/>
      <w:jc w:val="both"/>
      <w:outlineLvl w:val="1"/>
    </w:pPr>
    <w:rPr>
      <w:sz w:val="28"/>
      <w:szCs w:val="28"/>
    </w:rPr>
  </w:style>
  <w:style w:type="character" w:customStyle="1" w:styleId="afc">
    <w:name w:val="Подзаголовок Знак"/>
    <w:aliases w:val="Обычный таблица Знак"/>
    <w:basedOn w:val="a1"/>
    <w:link w:val="afb"/>
    <w:uiPriority w:val="99"/>
    <w:rsid w:val="00C46E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C46ED7"/>
    <w:pPr>
      <w:tabs>
        <w:tab w:val="right" w:leader="dot" w:pos="9345"/>
      </w:tabs>
      <w:snapToGrid/>
      <w:spacing w:before="0" w:after="0"/>
      <w:jc w:val="both"/>
    </w:pPr>
    <w:rPr>
      <w:b/>
      <w:noProof/>
      <w:szCs w:val="24"/>
    </w:rPr>
  </w:style>
  <w:style w:type="paragraph" w:customStyle="1" w:styleId="afd">
    <w:name w:val="Прижатый влево"/>
    <w:basedOn w:val="a0"/>
    <w:next w:val="a0"/>
    <w:uiPriority w:val="99"/>
    <w:rsid w:val="00C46ED7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 w:cs="Arial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C46ED7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 w:cs="Arial"/>
      <w:szCs w:val="24"/>
    </w:rPr>
  </w:style>
  <w:style w:type="character" w:customStyle="1" w:styleId="aff">
    <w:name w:val="Цветовое выделение"/>
    <w:uiPriority w:val="99"/>
    <w:rsid w:val="00C46ED7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C46ED7"/>
    <w:pPr>
      <w:widowControl w:val="0"/>
      <w:tabs>
        <w:tab w:val="right" w:leader="dot" w:pos="9345"/>
      </w:tabs>
      <w:autoSpaceDE w:val="0"/>
      <w:autoSpaceDN w:val="0"/>
      <w:adjustRightInd w:val="0"/>
      <w:snapToGrid/>
      <w:spacing w:before="0" w:after="0"/>
      <w:jc w:val="both"/>
    </w:pPr>
    <w:rPr>
      <w:b/>
      <w:noProof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C46ED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C46ED7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C46ED7"/>
    <w:pPr>
      <w:numPr>
        <w:numId w:val="2"/>
      </w:numPr>
      <w:snapToGrid/>
      <w:spacing w:before="0" w:after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C46E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C81DD4"/>
    <w:pPr>
      <w:ind w:firstLine="709"/>
      <w:jc w:val="both"/>
    </w:pPr>
    <w:rPr>
      <w:sz w:val="28"/>
      <w:szCs w:val="28"/>
    </w:rPr>
  </w:style>
  <w:style w:type="paragraph" w:styleId="aff1">
    <w:name w:val="TOC Heading"/>
    <w:basedOn w:val="1"/>
    <w:next w:val="a0"/>
    <w:uiPriority w:val="99"/>
    <w:unhideWhenUsed/>
    <w:qFormat/>
    <w:rsid w:val="00C46ED7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C46ED7"/>
    <w:pPr>
      <w:tabs>
        <w:tab w:val="right" w:leader="dot" w:pos="9345"/>
      </w:tabs>
      <w:snapToGrid/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C46ED7"/>
    <w:pPr>
      <w:snapToGrid/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C46ED7"/>
    <w:pPr>
      <w:snapToGrid/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C46ED7"/>
    <w:pPr>
      <w:snapToGrid/>
      <w:spacing w:before="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C46ED7"/>
    <w:pPr>
      <w:snapToGrid/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C46ED7"/>
    <w:pPr>
      <w:snapToGrid/>
      <w:spacing w:before="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C46ED7"/>
    <w:rPr>
      <w:rFonts w:ascii="Symbol" w:hAnsi="Symbol"/>
      <w:sz w:val="18"/>
    </w:rPr>
  </w:style>
  <w:style w:type="paragraph" w:customStyle="1" w:styleId="13">
    <w:name w:val="Знак1"/>
    <w:basedOn w:val="a0"/>
    <w:next w:val="a0"/>
    <w:uiPriority w:val="99"/>
    <w:semiHidden/>
    <w:rsid w:val="00C46ED7"/>
    <w:pPr>
      <w:snapToGrid/>
      <w:spacing w:before="0"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f2">
    <w:name w:val="Title"/>
    <w:basedOn w:val="a0"/>
    <w:link w:val="aff3"/>
    <w:uiPriority w:val="99"/>
    <w:qFormat/>
    <w:rsid w:val="00C46ED7"/>
    <w:pPr>
      <w:snapToGrid/>
      <w:spacing w:before="0" w:after="0"/>
      <w:jc w:val="center"/>
    </w:pPr>
    <w:rPr>
      <w:sz w:val="32"/>
    </w:rPr>
  </w:style>
  <w:style w:type="character" w:customStyle="1" w:styleId="aff3">
    <w:name w:val="Название Знак"/>
    <w:basedOn w:val="a1"/>
    <w:link w:val="aff2"/>
    <w:uiPriority w:val="99"/>
    <w:rsid w:val="00C46ED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5">
    <w:name w:val="Body Text Indent 3"/>
    <w:basedOn w:val="a0"/>
    <w:link w:val="36"/>
    <w:uiPriority w:val="99"/>
    <w:unhideWhenUsed/>
    <w:rsid w:val="00C46ED7"/>
    <w:pPr>
      <w:widowControl w:val="0"/>
      <w:autoSpaceDE w:val="0"/>
      <w:autoSpaceDN w:val="0"/>
      <w:adjustRightInd w:val="0"/>
      <w:snapToGrid/>
      <w:spacing w:before="0"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C46ED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46E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46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Стиль1"/>
    <w:basedOn w:val="a0"/>
    <w:link w:val="15"/>
    <w:qFormat/>
    <w:rsid w:val="00C46ED7"/>
    <w:pPr>
      <w:widowControl w:val="0"/>
      <w:autoSpaceDE w:val="0"/>
      <w:autoSpaceDN w:val="0"/>
      <w:adjustRightInd w:val="0"/>
      <w:snapToGrid/>
      <w:spacing w:before="0" w:after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C46ED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C46ED7"/>
    <w:pPr>
      <w:suppressAutoHyphens/>
      <w:snapToGrid/>
      <w:spacing w:before="0" w:after="0"/>
      <w:ind w:right="-40" w:firstLine="709"/>
      <w:jc w:val="both"/>
    </w:pPr>
    <w:rPr>
      <w:sz w:val="28"/>
      <w:lang w:eastAsia="ar-SA"/>
    </w:rPr>
  </w:style>
  <w:style w:type="paragraph" w:customStyle="1" w:styleId="Default">
    <w:name w:val="Default"/>
    <w:uiPriority w:val="99"/>
    <w:rsid w:val="00C46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C46ED7"/>
    <w:pPr>
      <w:snapToGrid/>
      <w:spacing w:beforeAutospacing="1" w:afterAutospacing="1"/>
    </w:pPr>
    <w:rPr>
      <w:szCs w:val="24"/>
    </w:rPr>
  </w:style>
  <w:style w:type="paragraph" w:customStyle="1" w:styleId="u">
    <w:name w:val="u"/>
    <w:basedOn w:val="a0"/>
    <w:uiPriority w:val="99"/>
    <w:rsid w:val="00C46ED7"/>
    <w:pPr>
      <w:snapToGrid/>
      <w:spacing w:before="0" w:after="0"/>
      <w:ind w:firstLine="390"/>
      <w:jc w:val="both"/>
    </w:pPr>
    <w:rPr>
      <w:szCs w:val="24"/>
    </w:rPr>
  </w:style>
  <w:style w:type="paragraph" w:customStyle="1" w:styleId="headertext">
    <w:name w:val="headertext"/>
    <w:basedOn w:val="a0"/>
    <w:uiPriority w:val="99"/>
    <w:rsid w:val="00C46ED7"/>
    <w:pPr>
      <w:snapToGrid/>
      <w:spacing w:beforeAutospacing="1" w:afterAutospacing="1"/>
    </w:pPr>
    <w:rPr>
      <w:szCs w:val="24"/>
    </w:rPr>
  </w:style>
  <w:style w:type="paragraph" w:customStyle="1" w:styleId="unformattext">
    <w:name w:val="unformattext"/>
    <w:basedOn w:val="a0"/>
    <w:uiPriority w:val="99"/>
    <w:rsid w:val="00C46ED7"/>
    <w:pPr>
      <w:snapToGrid/>
      <w:spacing w:beforeAutospacing="1" w:afterAutospacing="1"/>
    </w:pPr>
    <w:rPr>
      <w:szCs w:val="24"/>
    </w:rPr>
  </w:style>
  <w:style w:type="paragraph" w:customStyle="1" w:styleId="formattext">
    <w:name w:val="formattext"/>
    <w:basedOn w:val="a0"/>
    <w:uiPriority w:val="99"/>
    <w:rsid w:val="00C46ED7"/>
    <w:pPr>
      <w:snapToGrid/>
      <w:spacing w:beforeAutospacing="1" w:afterAutospacing="1"/>
    </w:pPr>
    <w:rPr>
      <w:szCs w:val="24"/>
    </w:rPr>
  </w:style>
  <w:style w:type="character" w:customStyle="1" w:styleId="aff4">
    <w:name w:val="Гипертекстовая ссылка"/>
    <w:rsid w:val="00C46ED7"/>
    <w:rPr>
      <w:rFonts w:cs="Times New Roman"/>
      <w:b/>
      <w:bCs/>
      <w:color w:val="008000"/>
    </w:rPr>
  </w:style>
  <w:style w:type="paragraph" w:customStyle="1" w:styleId="NoSpacing2">
    <w:name w:val="No Spacing2"/>
    <w:uiPriority w:val="99"/>
    <w:rsid w:val="00C46ED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C46ED7"/>
    <w:pPr>
      <w:snapToGrid/>
      <w:spacing w:beforeAutospacing="1" w:afterAutospacing="1"/>
      <w:ind w:left="825"/>
    </w:pPr>
    <w:rPr>
      <w:szCs w:val="24"/>
    </w:rPr>
  </w:style>
  <w:style w:type="character" w:customStyle="1" w:styleId="ConsPlusNormal0">
    <w:name w:val="ConsPlusNormal Знак"/>
    <w:link w:val="ConsPlusNormal"/>
    <w:locked/>
    <w:rsid w:val="00C46ED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Продолжение ссылки"/>
    <w:basedOn w:val="aff4"/>
    <w:uiPriority w:val="99"/>
    <w:rsid w:val="00C46ED7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C46ED7"/>
    <w:pPr>
      <w:widowControl w:val="0"/>
      <w:pBdr>
        <w:bottom w:val="single" w:sz="4" w:space="0" w:color="auto"/>
      </w:pBdr>
      <w:autoSpaceDE w:val="0"/>
      <w:autoSpaceDN w:val="0"/>
      <w:adjustRightInd w:val="0"/>
      <w:snapToGrid/>
      <w:spacing w:before="0" w:after="0"/>
      <w:ind w:firstLine="720"/>
      <w:jc w:val="both"/>
    </w:pPr>
    <w:rPr>
      <w:szCs w:val="24"/>
    </w:rPr>
  </w:style>
  <w:style w:type="character" w:customStyle="1" w:styleId="ecattext">
    <w:name w:val="ecattext"/>
    <w:basedOn w:val="a1"/>
    <w:rsid w:val="00C46ED7"/>
  </w:style>
  <w:style w:type="character" w:styleId="aff7">
    <w:name w:val="annotation reference"/>
    <w:unhideWhenUsed/>
    <w:rsid w:val="00C46ED7"/>
    <w:rPr>
      <w:sz w:val="16"/>
      <w:szCs w:val="16"/>
    </w:rPr>
  </w:style>
  <w:style w:type="paragraph" w:styleId="aff8">
    <w:name w:val="annotation text"/>
    <w:basedOn w:val="a0"/>
    <w:link w:val="aff9"/>
    <w:uiPriority w:val="99"/>
    <w:unhideWhenUsed/>
    <w:rsid w:val="00C46ED7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 w:cs="Arial"/>
      <w:sz w:val="20"/>
    </w:rPr>
  </w:style>
  <w:style w:type="character" w:customStyle="1" w:styleId="aff9">
    <w:name w:val="Текст примечания Знак"/>
    <w:basedOn w:val="a1"/>
    <w:link w:val="aff8"/>
    <w:uiPriority w:val="99"/>
    <w:rsid w:val="00C46ED7"/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unhideWhenUsed/>
    <w:rsid w:val="00C46ED7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C46ED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c">
    <w:name w:val="caption"/>
    <w:basedOn w:val="a0"/>
    <w:next w:val="a0"/>
    <w:uiPriority w:val="99"/>
    <w:qFormat/>
    <w:rsid w:val="00C46ED7"/>
    <w:pPr>
      <w:widowControl w:val="0"/>
      <w:snapToGrid/>
      <w:spacing w:before="0" w:after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6">
    <w:name w:val="Знак Знак1"/>
    <w:locked/>
    <w:rsid w:val="00C46ED7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C46ED7"/>
    <w:pPr>
      <w:widowControl w:val="0"/>
      <w:snapToGrid/>
      <w:spacing w:before="600" w:after="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C46ED7"/>
    <w:rPr>
      <w:rFonts w:ascii="Times New Roman" w:eastAsia="Calibri" w:hAnsi="Times New Roman" w:cs="Times New Roman"/>
      <w:sz w:val="28"/>
      <w:szCs w:val="28"/>
    </w:rPr>
  </w:style>
  <w:style w:type="character" w:styleId="affd">
    <w:name w:val="line number"/>
    <w:rsid w:val="00C46ED7"/>
  </w:style>
  <w:style w:type="paragraph" w:styleId="affe">
    <w:name w:val="Document Map"/>
    <w:basedOn w:val="a0"/>
    <w:link w:val="17"/>
    <w:uiPriority w:val="99"/>
    <w:rsid w:val="00C46ED7"/>
    <w:pPr>
      <w:widowControl w:val="0"/>
      <w:snapToGrid/>
      <w:spacing w:before="0" w:after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basedOn w:val="a1"/>
    <w:rsid w:val="00C46E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Схема документа Знак1"/>
    <w:link w:val="affe"/>
    <w:uiPriority w:val="99"/>
    <w:rsid w:val="00C46ED7"/>
    <w:rPr>
      <w:rFonts w:ascii="Tahoma" w:eastAsia="Calibri" w:hAnsi="Tahoma" w:cs="Tahoma"/>
      <w:sz w:val="16"/>
      <w:szCs w:val="16"/>
    </w:rPr>
  </w:style>
  <w:style w:type="character" w:customStyle="1" w:styleId="18">
    <w:name w:val="Подзаголовок Знак1"/>
    <w:aliases w:val="Обычный таблица Знак1"/>
    <w:uiPriority w:val="99"/>
    <w:rsid w:val="00C46ED7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C46ED7"/>
    <w:pPr>
      <w:snapToGrid/>
      <w:spacing w:beforeAutospacing="1" w:afterAutospacing="1"/>
      <w:ind w:firstLine="709"/>
    </w:pPr>
    <w:rPr>
      <w:rFonts w:eastAsia="Calibri"/>
      <w:sz w:val="28"/>
      <w:szCs w:val="24"/>
      <w:lang w:eastAsia="en-US"/>
    </w:rPr>
  </w:style>
  <w:style w:type="numbering" w:customStyle="1" w:styleId="19">
    <w:name w:val="Нет списка1"/>
    <w:next w:val="a3"/>
    <w:uiPriority w:val="99"/>
    <w:semiHidden/>
    <w:unhideWhenUsed/>
    <w:rsid w:val="00C46ED7"/>
  </w:style>
  <w:style w:type="numbering" w:customStyle="1" w:styleId="26">
    <w:name w:val="Нет списка2"/>
    <w:next w:val="a3"/>
    <w:uiPriority w:val="99"/>
    <w:semiHidden/>
    <w:unhideWhenUsed/>
    <w:rsid w:val="00C46ED7"/>
  </w:style>
  <w:style w:type="paragraph" w:customStyle="1" w:styleId="1a">
    <w:name w:val="Обычный1"/>
    <w:uiPriority w:val="99"/>
    <w:rsid w:val="00C46ED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7">
    <w:name w:val="Обычный2"/>
    <w:uiPriority w:val="99"/>
    <w:rsid w:val="00C46ED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0">
    <w:name w:val="Emphasis"/>
    <w:uiPriority w:val="20"/>
    <w:qFormat/>
    <w:rsid w:val="00C46ED7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C46ED7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C46ED7"/>
  </w:style>
  <w:style w:type="character" w:customStyle="1" w:styleId="w">
    <w:name w:val="w"/>
    <w:rsid w:val="00C46ED7"/>
  </w:style>
  <w:style w:type="paragraph" w:customStyle="1" w:styleId="ConsPlusCell">
    <w:name w:val="ConsPlusCell"/>
    <w:uiPriority w:val="99"/>
    <w:rsid w:val="00C46E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_Жирный"/>
    <w:uiPriority w:val="1"/>
    <w:qFormat/>
    <w:rsid w:val="00C46ED7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C46ED7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4">
    <w:name w:val="Таблица_название_таблицы Знак"/>
    <w:link w:val="afff3"/>
    <w:rsid w:val="00C46ED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0">
    <w:name w:val="Табличный_таблица_11"/>
    <w:link w:val="111"/>
    <w:qFormat/>
    <w:rsid w:val="00C46ED7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rsid w:val="00C46ED7"/>
    <w:rPr>
      <w:rFonts w:ascii="Times New Roman" w:eastAsia="Times New Roman" w:hAnsi="Times New Roman" w:cs="Times New Roman"/>
      <w:lang w:eastAsia="ru-RU"/>
    </w:rPr>
  </w:style>
  <w:style w:type="paragraph" w:customStyle="1" w:styleId="112">
    <w:name w:val="Табличный_боковик_11"/>
    <w:link w:val="113"/>
    <w:qFormat/>
    <w:rsid w:val="00C46E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3">
    <w:name w:val="Табличный_боковик_11 Знак"/>
    <w:link w:val="112"/>
    <w:rsid w:val="00C46ED7"/>
    <w:rPr>
      <w:rFonts w:ascii="Times New Roman" w:eastAsia="Times New Roman" w:hAnsi="Times New Roman" w:cs="Times New Roman"/>
      <w:szCs w:val="24"/>
      <w:lang w:eastAsia="ru-RU"/>
    </w:rPr>
  </w:style>
  <w:style w:type="paragraph" w:styleId="afff5">
    <w:name w:val="footnote text"/>
    <w:basedOn w:val="a0"/>
    <w:link w:val="afff6"/>
    <w:uiPriority w:val="99"/>
    <w:rsid w:val="00C46ED7"/>
    <w:pPr>
      <w:snapToGrid/>
      <w:spacing w:before="0" w:after="0"/>
    </w:pPr>
    <w:rPr>
      <w:sz w:val="20"/>
    </w:rPr>
  </w:style>
  <w:style w:type="character" w:customStyle="1" w:styleId="afff6">
    <w:name w:val="Текст сноски Знак"/>
    <w:basedOn w:val="a1"/>
    <w:link w:val="afff5"/>
    <w:uiPriority w:val="99"/>
    <w:rsid w:val="00C46E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rsid w:val="00C46ED7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C46ED7"/>
    <w:pPr>
      <w:suppressAutoHyphens/>
      <w:snapToGrid/>
      <w:spacing w:before="0"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styleId="afff8">
    <w:name w:val="Plain Text"/>
    <w:basedOn w:val="a0"/>
    <w:link w:val="afff9"/>
    <w:uiPriority w:val="99"/>
    <w:rsid w:val="00C46ED7"/>
    <w:pPr>
      <w:suppressAutoHyphens/>
      <w:snapToGrid/>
      <w:spacing w:before="0" w:after="0"/>
      <w:jc w:val="both"/>
    </w:pPr>
    <w:rPr>
      <w:rFonts w:ascii="Courier New" w:hAnsi="Courier New"/>
      <w:sz w:val="20"/>
      <w:lang w:val="x-none" w:eastAsia="x-none"/>
    </w:rPr>
  </w:style>
  <w:style w:type="character" w:customStyle="1" w:styleId="afff9">
    <w:name w:val="Текст Знак"/>
    <w:basedOn w:val="a1"/>
    <w:link w:val="afff8"/>
    <w:uiPriority w:val="99"/>
    <w:rsid w:val="00C46E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34"/>
    <w:locked/>
    <w:rsid w:val="00C46ED7"/>
  </w:style>
  <w:style w:type="numbering" w:customStyle="1" w:styleId="List0">
    <w:name w:val="List 0"/>
    <w:basedOn w:val="a3"/>
    <w:autoRedefine/>
    <w:rsid w:val="00C46ED7"/>
    <w:pPr>
      <w:numPr>
        <w:numId w:val="2"/>
      </w:numPr>
    </w:pPr>
  </w:style>
  <w:style w:type="paragraph" w:customStyle="1" w:styleId="1b">
    <w:name w:val="Абзац списка1"/>
    <w:basedOn w:val="a0"/>
    <w:uiPriority w:val="99"/>
    <w:rsid w:val="00C46ED7"/>
    <w:pPr>
      <w:suppressAutoHyphens/>
      <w:snapToGrid/>
      <w:spacing w:before="0" w:after="0"/>
      <w:ind w:left="720" w:firstLine="567"/>
      <w:contextualSpacing/>
      <w:jc w:val="both"/>
    </w:pPr>
    <w:rPr>
      <w:rFonts w:ascii="Calibri" w:eastAsia="Calibri" w:hAnsi="Calibri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C46ED7"/>
    <w:rPr>
      <w:color w:val="800080"/>
      <w:u w:val="single"/>
    </w:rPr>
  </w:style>
  <w:style w:type="paragraph" w:customStyle="1" w:styleId="xl63">
    <w:name w:val="xl63"/>
    <w:basedOn w:val="a0"/>
    <w:uiPriority w:val="99"/>
    <w:rsid w:val="00C46ED7"/>
    <w:pP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64">
    <w:name w:val="xl64"/>
    <w:basedOn w:val="a0"/>
    <w:uiPriority w:val="99"/>
    <w:rsid w:val="00C46ED7"/>
    <w:pPr>
      <w:pBdr>
        <w:left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65">
    <w:name w:val="xl65"/>
    <w:basedOn w:val="a0"/>
    <w:uiPriority w:val="99"/>
    <w:rsid w:val="00C46ED7"/>
    <w:pPr>
      <w:suppressAutoHyphens/>
      <w:snapToGrid/>
      <w:spacing w:beforeAutospacing="1" w:afterAutospacing="1"/>
      <w:jc w:val="right"/>
    </w:pPr>
    <w:rPr>
      <w:sz w:val="22"/>
      <w:szCs w:val="22"/>
    </w:rPr>
  </w:style>
  <w:style w:type="paragraph" w:customStyle="1" w:styleId="xl66">
    <w:name w:val="xl66"/>
    <w:basedOn w:val="a0"/>
    <w:uiPriority w:val="99"/>
    <w:rsid w:val="00C46ED7"/>
    <w:pPr>
      <w:pBdr>
        <w:right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67">
    <w:name w:val="xl67"/>
    <w:basedOn w:val="a0"/>
    <w:uiPriority w:val="99"/>
    <w:rsid w:val="00C46ED7"/>
    <w:pPr>
      <w:pBdr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68">
    <w:name w:val="xl68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69">
    <w:name w:val="xl69"/>
    <w:basedOn w:val="a0"/>
    <w:uiPriority w:val="99"/>
    <w:rsid w:val="00C46ED7"/>
    <w:pPr>
      <w:pBdr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70">
    <w:name w:val="xl70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71">
    <w:name w:val="xl71"/>
    <w:basedOn w:val="a0"/>
    <w:uiPriority w:val="99"/>
    <w:rsid w:val="00C46E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72">
    <w:name w:val="xl72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73">
    <w:name w:val="xl73"/>
    <w:basedOn w:val="a0"/>
    <w:uiPriority w:val="99"/>
    <w:rsid w:val="00C46ED7"/>
    <w:pPr>
      <w:pBdr>
        <w:top w:val="single" w:sz="4" w:space="0" w:color="auto"/>
        <w:left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74">
    <w:name w:val="xl74"/>
    <w:basedOn w:val="a0"/>
    <w:uiPriority w:val="99"/>
    <w:rsid w:val="00C46ED7"/>
    <w:pPr>
      <w:pBdr>
        <w:top w:val="single" w:sz="4" w:space="0" w:color="auto"/>
        <w:right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75">
    <w:name w:val="xl75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76">
    <w:name w:val="xl76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both"/>
      <w:textAlignment w:val="top"/>
    </w:pPr>
    <w:rPr>
      <w:sz w:val="22"/>
      <w:szCs w:val="22"/>
    </w:rPr>
  </w:style>
  <w:style w:type="paragraph" w:customStyle="1" w:styleId="xl78">
    <w:name w:val="xl78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  <w:textAlignment w:val="top"/>
    </w:pPr>
    <w:rPr>
      <w:sz w:val="22"/>
      <w:szCs w:val="22"/>
    </w:rPr>
  </w:style>
  <w:style w:type="paragraph" w:customStyle="1" w:styleId="xl79">
    <w:name w:val="xl79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80">
    <w:name w:val="xl80"/>
    <w:basedOn w:val="a0"/>
    <w:uiPriority w:val="99"/>
    <w:rsid w:val="00C46E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81">
    <w:name w:val="xl81"/>
    <w:basedOn w:val="a0"/>
    <w:uiPriority w:val="99"/>
    <w:rsid w:val="00C46ED7"/>
    <w:pPr>
      <w:pBdr>
        <w:top w:val="single" w:sz="4" w:space="0" w:color="auto"/>
        <w:lef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82">
    <w:name w:val="xl82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83">
    <w:name w:val="xl83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0"/>
    <w:uiPriority w:val="99"/>
    <w:rsid w:val="00C46ED7"/>
    <w:pPr>
      <w:pBdr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86">
    <w:name w:val="xl86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89">
    <w:name w:val="xl89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90">
    <w:name w:val="xl90"/>
    <w:basedOn w:val="a0"/>
    <w:uiPriority w:val="99"/>
    <w:rsid w:val="00C46ED7"/>
    <w:pPr>
      <w:pBdr>
        <w:top w:val="single" w:sz="4" w:space="0" w:color="auto"/>
        <w:left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1">
    <w:name w:val="xl91"/>
    <w:basedOn w:val="a0"/>
    <w:uiPriority w:val="99"/>
    <w:rsid w:val="00C46ED7"/>
    <w:pPr>
      <w:pBdr>
        <w:left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0"/>
    <w:uiPriority w:val="99"/>
    <w:rsid w:val="00C46ED7"/>
    <w:pPr>
      <w:pBdr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3">
    <w:name w:val="xl93"/>
    <w:basedOn w:val="a0"/>
    <w:uiPriority w:val="99"/>
    <w:rsid w:val="00C46ED7"/>
    <w:pPr>
      <w:pBdr>
        <w:top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4">
    <w:name w:val="xl94"/>
    <w:basedOn w:val="a0"/>
    <w:uiPriority w:val="99"/>
    <w:rsid w:val="00C46ED7"/>
    <w:pPr>
      <w:pBdr>
        <w:top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0"/>
    <w:uiPriority w:val="99"/>
    <w:rsid w:val="00C46ED7"/>
    <w:pP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0"/>
    <w:uiPriority w:val="99"/>
    <w:rsid w:val="00C46ED7"/>
    <w:pPr>
      <w:pBdr>
        <w:right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0"/>
    <w:uiPriority w:val="99"/>
    <w:rsid w:val="00C46ED7"/>
    <w:pPr>
      <w:pBdr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a0"/>
    <w:uiPriority w:val="99"/>
    <w:rsid w:val="00C46ED7"/>
    <w:pPr>
      <w:pBdr>
        <w:top w:val="single" w:sz="4" w:space="0" w:color="auto"/>
        <w:lef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0">
    <w:name w:val="xl100"/>
    <w:basedOn w:val="a0"/>
    <w:uiPriority w:val="99"/>
    <w:rsid w:val="00C46ED7"/>
    <w:pPr>
      <w:pBdr>
        <w:top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1">
    <w:name w:val="xl101"/>
    <w:basedOn w:val="a0"/>
    <w:uiPriority w:val="99"/>
    <w:rsid w:val="00C46ED7"/>
    <w:pPr>
      <w:pBdr>
        <w:top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2">
    <w:name w:val="xl102"/>
    <w:basedOn w:val="a0"/>
    <w:uiPriority w:val="99"/>
    <w:rsid w:val="00C46ED7"/>
    <w:pPr>
      <w:pBdr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3">
    <w:name w:val="xl103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4">
    <w:name w:val="xl104"/>
    <w:basedOn w:val="a0"/>
    <w:uiPriority w:val="99"/>
    <w:rsid w:val="00C46ED7"/>
    <w:pPr>
      <w:pBdr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5">
    <w:name w:val="xl105"/>
    <w:basedOn w:val="a0"/>
    <w:uiPriority w:val="99"/>
    <w:rsid w:val="00C46ED7"/>
    <w:pPr>
      <w:pBdr>
        <w:top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6">
    <w:name w:val="xl106"/>
    <w:basedOn w:val="a0"/>
    <w:uiPriority w:val="99"/>
    <w:rsid w:val="00C46ED7"/>
    <w:pPr>
      <w:pBdr>
        <w:top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7">
    <w:name w:val="xl107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8">
    <w:name w:val="xl108"/>
    <w:basedOn w:val="a0"/>
    <w:uiPriority w:val="99"/>
    <w:rsid w:val="00C46ED7"/>
    <w:pPr>
      <w:pBdr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9">
    <w:name w:val="xl109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10">
    <w:name w:val="xl110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</w:pPr>
    <w:rPr>
      <w:b/>
      <w:bCs/>
      <w:sz w:val="22"/>
      <w:szCs w:val="22"/>
    </w:rPr>
  </w:style>
  <w:style w:type="paragraph" w:customStyle="1" w:styleId="xl111">
    <w:name w:val="xl111"/>
    <w:basedOn w:val="a0"/>
    <w:uiPriority w:val="99"/>
    <w:rsid w:val="00C46ED7"/>
    <w:pPr>
      <w:pBdr>
        <w:top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112">
    <w:name w:val="xl112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113">
    <w:name w:val="xl113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14">
    <w:name w:val="xl114"/>
    <w:basedOn w:val="a0"/>
    <w:uiPriority w:val="99"/>
    <w:rsid w:val="00C46E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15">
    <w:name w:val="xl115"/>
    <w:basedOn w:val="a0"/>
    <w:uiPriority w:val="99"/>
    <w:rsid w:val="00C46ED7"/>
    <w:pPr>
      <w:pBdr>
        <w:top w:val="single" w:sz="4" w:space="0" w:color="auto"/>
        <w:lef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16">
    <w:name w:val="xl116"/>
    <w:basedOn w:val="a0"/>
    <w:uiPriority w:val="99"/>
    <w:rsid w:val="00C46ED7"/>
    <w:pPr>
      <w:pBdr>
        <w:top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17">
    <w:name w:val="xl117"/>
    <w:basedOn w:val="a0"/>
    <w:uiPriority w:val="99"/>
    <w:rsid w:val="00C46ED7"/>
    <w:pPr>
      <w:pBdr>
        <w:top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18">
    <w:name w:val="xl118"/>
    <w:basedOn w:val="a0"/>
    <w:uiPriority w:val="99"/>
    <w:rsid w:val="00C46ED7"/>
    <w:pPr>
      <w:pBdr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19">
    <w:name w:val="xl119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20">
    <w:name w:val="xl120"/>
    <w:basedOn w:val="a0"/>
    <w:uiPriority w:val="99"/>
    <w:rsid w:val="00C46ED7"/>
    <w:pPr>
      <w:pBdr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21">
    <w:name w:val="xl121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22">
    <w:name w:val="xl122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23">
    <w:name w:val="xl123"/>
    <w:basedOn w:val="a0"/>
    <w:uiPriority w:val="99"/>
    <w:rsid w:val="00C46E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24">
    <w:name w:val="xl124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ind w:firstLineChars="100" w:firstLine="100"/>
      <w:jc w:val="both"/>
    </w:pPr>
    <w:rPr>
      <w:sz w:val="22"/>
      <w:szCs w:val="22"/>
    </w:rPr>
  </w:style>
  <w:style w:type="paragraph" w:customStyle="1" w:styleId="xl125">
    <w:name w:val="xl125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ind w:firstLineChars="100" w:firstLine="100"/>
      <w:jc w:val="both"/>
    </w:pPr>
    <w:rPr>
      <w:sz w:val="22"/>
      <w:szCs w:val="22"/>
    </w:rPr>
  </w:style>
  <w:style w:type="paragraph" w:customStyle="1" w:styleId="xl126">
    <w:name w:val="xl126"/>
    <w:basedOn w:val="a0"/>
    <w:uiPriority w:val="99"/>
    <w:rsid w:val="00C46ED7"/>
    <w:pPr>
      <w:pBdr>
        <w:top w:val="single" w:sz="4" w:space="0" w:color="auto"/>
      </w:pBdr>
      <w:suppressAutoHyphens/>
      <w:snapToGrid/>
      <w:spacing w:beforeAutospacing="1" w:afterAutospacing="1"/>
      <w:ind w:firstLineChars="100" w:firstLine="100"/>
      <w:jc w:val="both"/>
    </w:pPr>
    <w:rPr>
      <w:sz w:val="22"/>
      <w:szCs w:val="22"/>
    </w:rPr>
  </w:style>
  <w:style w:type="paragraph" w:customStyle="1" w:styleId="xl127">
    <w:name w:val="xl127"/>
    <w:basedOn w:val="a0"/>
    <w:uiPriority w:val="99"/>
    <w:rsid w:val="00C46ED7"/>
    <w:pPr>
      <w:suppressAutoHyphens/>
      <w:snapToGrid/>
      <w:spacing w:beforeAutospacing="1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29">
    <w:name w:val="xl129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30">
    <w:name w:val="xl130"/>
    <w:basedOn w:val="a0"/>
    <w:uiPriority w:val="99"/>
    <w:rsid w:val="00C46E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31">
    <w:name w:val="xl131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132">
    <w:name w:val="xl132"/>
    <w:basedOn w:val="a0"/>
    <w:uiPriority w:val="99"/>
    <w:rsid w:val="00C46ED7"/>
    <w:pPr>
      <w:pBdr>
        <w:top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133">
    <w:name w:val="xl133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0"/>
    <w:uiPriority w:val="99"/>
    <w:rsid w:val="00C46ED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35">
    <w:name w:val="xl135"/>
    <w:basedOn w:val="a0"/>
    <w:uiPriority w:val="99"/>
    <w:rsid w:val="00C46ED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36">
    <w:name w:val="xl136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numbering" w:customStyle="1" w:styleId="37">
    <w:name w:val="Нет списка3"/>
    <w:next w:val="a3"/>
    <w:uiPriority w:val="99"/>
    <w:semiHidden/>
    <w:unhideWhenUsed/>
    <w:rsid w:val="00C46ED7"/>
  </w:style>
  <w:style w:type="numbering" w:customStyle="1" w:styleId="List01">
    <w:name w:val="List 01"/>
    <w:basedOn w:val="a3"/>
    <w:autoRedefine/>
    <w:semiHidden/>
    <w:rsid w:val="00C46ED7"/>
  </w:style>
  <w:style w:type="numbering" w:customStyle="1" w:styleId="114">
    <w:name w:val="Нет списка11"/>
    <w:next w:val="a3"/>
    <w:uiPriority w:val="99"/>
    <w:semiHidden/>
    <w:unhideWhenUsed/>
    <w:rsid w:val="00C46ED7"/>
  </w:style>
  <w:style w:type="numbering" w:customStyle="1" w:styleId="210">
    <w:name w:val="Нет списка21"/>
    <w:next w:val="a3"/>
    <w:uiPriority w:val="99"/>
    <w:semiHidden/>
    <w:unhideWhenUsed/>
    <w:rsid w:val="00C46ED7"/>
  </w:style>
  <w:style w:type="numbering" w:customStyle="1" w:styleId="42">
    <w:name w:val="Нет списка4"/>
    <w:next w:val="a3"/>
    <w:uiPriority w:val="99"/>
    <w:semiHidden/>
    <w:unhideWhenUsed/>
    <w:rsid w:val="00C46ED7"/>
  </w:style>
  <w:style w:type="numbering" w:customStyle="1" w:styleId="List02">
    <w:name w:val="List 02"/>
    <w:basedOn w:val="a3"/>
    <w:autoRedefine/>
    <w:semiHidden/>
    <w:rsid w:val="00C46ED7"/>
  </w:style>
  <w:style w:type="numbering" w:customStyle="1" w:styleId="120">
    <w:name w:val="Нет списка12"/>
    <w:next w:val="a3"/>
    <w:uiPriority w:val="99"/>
    <w:semiHidden/>
    <w:unhideWhenUsed/>
    <w:rsid w:val="00C46ED7"/>
  </w:style>
  <w:style w:type="numbering" w:customStyle="1" w:styleId="220">
    <w:name w:val="Нет списка22"/>
    <w:next w:val="a3"/>
    <w:uiPriority w:val="99"/>
    <w:semiHidden/>
    <w:unhideWhenUsed/>
    <w:rsid w:val="00C46ED7"/>
  </w:style>
  <w:style w:type="numbering" w:customStyle="1" w:styleId="52">
    <w:name w:val="Нет списка5"/>
    <w:next w:val="a3"/>
    <w:uiPriority w:val="99"/>
    <w:semiHidden/>
    <w:unhideWhenUsed/>
    <w:rsid w:val="00C46ED7"/>
  </w:style>
  <w:style w:type="numbering" w:customStyle="1" w:styleId="List03">
    <w:name w:val="List 03"/>
    <w:basedOn w:val="a3"/>
    <w:autoRedefine/>
    <w:semiHidden/>
    <w:rsid w:val="00C46ED7"/>
  </w:style>
  <w:style w:type="numbering" w:customStyle="1" w:styleId="130">
    <w:name w:val="Нет списка13"/>
    <w:next w:val="a3"/>
    <w:uiPriority w:val="99"/>
    <w:semiHidden/>
    <w:unhideWhenUsed/>
    <w:rsid w:val="00C46ED7"/>
  </w:style>
  <w:style w:type="numbering" w:customStyle="1" w:styleId="230">
    <w:name w:val="Нет списка23"/>
    <w:next w:val="a3"/>
    <w:uiPriority w:val="99"/>
    <w:semiHidden/>
    <w:unhideWhenUsed/>
    <w:rsid w:val="00C46ED7"/>
  </w:style>
  <w:style w:type="numbering" w:customStyle="1" w:styleId="63">
    <w:name w:val="Нет списка6"/>
    <w:next w:val="a3"/>
    <w:uiPriority w:val="99"/>
    <w:semiHidden/>
    <w:unhideWhenUsed/>
    <w:rsid w:val="00C46ED7"/>
  </w:style>
  <w:style w:type="numbering" w:customStyle="1" w:styleId="List04">
    <w:name w:val="List 04"/>
    <w:basedOn w:val="a3"/>
    <w:autoRedefine/>
    <w:semiHidden/>
    <w:rsid w:val="00C46ED7"/>
  </w:style>
  <w:style w:type="numbering" w:customStyle="1" w:styleId="140">
    <w:name w:val="Нет списка14"/>
    <w:next w:val="a3"/>
    <w:uiPriority w:val="99"/>
    <w:semiHidden/>
    <w:unhideWhenUsed/>
    <w:rsid w:val="00C46ED7"/>
  </w:style>
  <w:style w:type="numbering" w:customStyle="1" w:styleId="240">
    <w:name w:val="Нет списка24"/>
    <w:next w:val="a3"/>
    <w:uiPriority w:val="99"/>
    <w:semiHidden/>
    <w:unhideWhenUsed/>
    <w:rsid w:val="00C46ED7"/>
  </w:style>
  <w:style w:type="paragraph" w:styleId="afffb">
    <w:name w:val="No Spacing"/>
    <w:uiPriority w:val="1"/>
    <w:qFormat/>
    <w:rsid w:val="00C46E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0"/>
    <w:uiPriority w:val="99"/>
    <w:rsid w:val="003D793B"/>
    <w:pPr>
      <w:suppressAutoHyphens/>
      <w:snapToGrid/>
      <w:spacing w:before="0" w:after="0"/>
      <w:ind w:left="720" w:firstLine="567"/>
      <w:contextualSpacing/>
      <w:jc w:val="both"/>
    </w:pPr>
    <w:rPr>
      <w:rFonts w:ascii="Calibri" w:eastAsia="Calibri" w:hAnsi="Calibri"/>
      <w:kern w:val="2"/>
      <w:sz w:val="22"/>
      <w:szCs w:val="2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D8130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46ED7"/>
    <w:pPr>
      <w:keepNext/>
      <w:snapToGrid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C46ED7"/>
    <w:pPr>
      <w:keepNext/>
      <w:snapToGrid/>
      <w:spacing w:before="0" w:after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C46ED7"/>
    <w:pPr>
      <w:keepNext/>
      <w:widowControl w:val="0"/>
      <w:autoSpaceDE w:val="0"/>
      <w:autoSpaceDN w:val="0"/>
      <w:adjustRightInd w:val="0"/>
      <w:snapToGrid/>
      <w:spacing w:before="240" w:after="60"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C46ED7"/>
    <w:pPr>
      <w:keepNext/>
      <w:snapToGrid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46ED7"/>
    <w:pPr>
      <w:keepNext/>
      <w:widowControl w:val="0"/>
      <w:snapToGrid/>
      <w:spacing w:before="0" w:after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C46ED7"/>
    <w:pPr>
      <w:keepNext/>
      <w:widowControl w:val="0"/>
      <w:snapToGrid/>
      <w:spacing w:before="480" w:after="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46ED7"/>
    <w:pPr>
      <w:keepNext/>
      <w:snapToGrid/>
      <w:spacing w:before="600" w:after="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iPriority w:val="99"/>
    <w:qFormat/>
    <w:rsid w:val="00C46ED7"/>
    <w:pPr>
      <w:keepNext/>
      <w:snapToGrid/>
      <w:spacing w:before="0" w:after="0"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46ED7"/>
    <w:pPr>
      <w:keepNext/>
      <w:snapToGrid/>
      <w:spacing w:before="0" w:after="0"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D8130A"/>
    <w:pPr>
      <w:snapToGrid/>
      <w:spacing w:beforeAutospacing="1" w:afterAutospacing="1"/>
    </w:pPr>
    <w:rPr>
      <w:szCs w:val="24"/>
    </w:rPr>
  </w:style>
  <w:style w:type="paragraph" w:styleId="21">
    <w:name w:val="Body Text 2"/>
    <w:basedOn w:val="a0"/>
    <w:link w:val="22"/>
    <w:uiPriority w:val="99"/>
    <w:rsid w:val="00D8130A"/>
    <w:pPr>
      <w:snapToGrid/>
      <w:spacing w:before="0" w:after="0"/>
      <w:jc w:val="center"/>
    </w:pPr>
    <w:rPr>
      <w:b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D8130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0"/>
    <w:link w:val="a6"/>
    <w:uiPriority w:val="99"/>
    <w:unhideWhenUsed/>
    <w:rsid w:val="00D8130A"/>
    <w:pPr>
      <w:snapToGrid/>
      <w:spacing w:before="0" w:after="120" w:line="276" w:lineRule="auto"/>
      <w:ind w:left="283"/>
    </w:pPr>
    <w:rPr>
      <w:rFonts w:ascii="Calibri" w:hAnsi="Calibri"/>
      <w:sz w:val="20"/>
    </w:rPr>
  </w:style>
  <w:style w:type="character" w:customStyle="1" w:styleId="a6">
    <w:name w:val="Основной текст с отступом Знак"/>
    <w:basedOn w:val="a1"/>
    <w:link w:val="a5"/>
    <w:uiPriority w:val="99"/>
    <w:rsid w:val="00D8130A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0"/>
    <w:link w:val="a8"/>
    <w:uiPriority w:val="34"/>
    <w:qFormat/>
    <w:rsid w:val="00D8130A"/>
    <w:pPr>
      <w:snapToGri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46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C46E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C46E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C46ED7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C46ED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C46E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C46E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C46ED7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rsid w:val="00C46ED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rsid w:val="00C46ED7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9"/>
    <w:rsid w:val="00C46ED7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C46ED7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rsid w:val="00C46E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napToGrid/>
      <w:spacing w:before="0" w:after="0"/>
      <w:jc w:val="both"/>
    </w:pPr>
    <w:rPr>
      <w:rFonts w:ascii="Arial" w:hAnsi="Arial" w:cs="Arial"/>
      <w:sz w:val="20"/>
    </w:rPr>
  </w:style>
  <w:style w:type="character" w:customStyle="1" w:styleId="ac">
    <w:name w:val="Нижний колонтитул Знак"/>
    <w:basedOn w:val="a1"/>
    <w:link w:val="ab"/>
    <w:uiPriority w:val="99"/>
    <w:rsid w:val="00C46ED7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1"/>
    <w:rsid w:val="00C46ED7"/>
  </w:style>
  <w:style w:type="paragraph" w:customStyle="1" w:styleId="ae">
    <w:name w:val="Îáû÷íûé"/>
    <w:uiPriority w:val="99"/>
    <w:rsid w:val="00C46ED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toc 2"/>
    <w:basedOn w:val="a0"/>
    <w:next w:val="a0"/>
    <w:autoRedefine/>
    <w:uiPriority w:val="39"/>
    <w:rsid w:val="00C46ED7"/>
    <w:pPr>
      <w:widowControl w:val="0"/>
      <w:tabs>
        <w:tab w:val="right" w:leader="dot" w:pos="9345"/>
      </w:tabs>
      <w:autoSpaceDE w:val="0"/>
      <w:autoSpaceDN w:val="0"/>
      <w:adjustRightInd w:val="0"/>
      <w:snapToGrid/>
      <w:spacing w:before="0" w:after="0"/>
      <w:ind w:left="200"/>
      <w:jc w:val="both"/>
    </w:pPr>
    <w:rPr>
      <w:b/>
      <w:noProof/>
      <w:szCs w:val="24"/>
    </w:rPr>
  </w:style>
  <w:style w:type="character" w:styleId="af">
    <w:name w:val="Hyperlink"/>
    <w:rsid w:val="00C46ED7"/>
    <w:rPr>
      <w:color w:val="0000FF"/>
      <w:u w:val="single"/>
    </w:rPr>
  </w:style>
  <w:style w:type="paragraph" w:styleId="af0">
    <w:name w:val="header"/>
    <w:basedOn w:val="a0"/>
    <w:link w:val="af1"/>
    <w:uiPriority w:val="99"/>
    <w:rsid w:val="00C46E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napToGrid/>
      <w:spacing w:before="0" w:after="0"/>
      <w:jc w:val="both"/>
    </w:pPr>
    <w:rPr>
      <w:rFonts w:ascii="Arial" w:hAnsi="Arial" w:cs="Arial"/>
      <w:sz w:val="20"/>
    </w:rPr>
  </w:style>
  <w:style w:type="character" w:customStyle="1" w:styleId="af1">
    <w:name w:val="Верхний колонтитул Знак"/>
    <w:basedOn w:val="a1"/>
    <w:link w:val="af0"/>
    <w:uiPriority w:val="99"/>
    <w:rsid w:val="00C46E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e"/>
    <w:uiPriority w:val="99"/>
    <w:rsid w:val="00C46ED7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C46ED7"/>
    <w:pPr>
      <w:snapToGrid/>
      <w:spacing w:before="0" w:after="0" w:line="36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af2">
    <w:name w:val="аква"/>
    <w:basedOn w:val="a0"/>
    <w:uiPriority w:val="99"/>
    <w:rsid w:val="00C46ED7"/>
    <w:pPr>
      <w:snapToGrid/>
      <w:spacing w:before="0" w:after="0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NAmber">
    <w:name w:val="NAmber"/>
    <w:basedOn w:val="af2"/>
    <w:uiPriority w:val="99"/>
    <w:rsid w:val="00C46ED7"/>
    <w:pPr>
      <w:jc w:val="center"/>
    </w:pPr>
    <w:rPr>
      <w:rFonts w:ascii="Gaze" w:hAnsi="Gaze"/>
      <w:b/>
      <w:bCs/>
      <w:sz w:val="36"/>
    </w:rPr>
  </w:style>
  <w:style w:type="paragraph" w:customStyle="1" w:styleId="af3">
    <w:name w:val="аквамарин"/>
    <w:basedOn w:val="af2"/>
    <w:uiPriority w:val="99"/>
    <w:rsid w:val="00C46ED7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C46ED7"/>
    <w:pPr>
      <w:snapToGrid/>
      <w:spacing w:before="0" w:after="0" w:line="360" w:lineRule="auto"/>
      <w:jc w:val="center"/>
    </w:pPr>
    <w:rPr>
      <w:rFonts w:ascii="Arial" w:hAnsi="Arial"/>
      <w:szCs w:val="24"/>
    </w:rPr>
  </w:style>
  <w:style w:type="paragraph" w:customStyle="1" w:styleId="af4">
    <w:name w:val="Реферат"/>
    <w:basedOn w:val="a0"/>
    <w:uiPriority w:val="99"/>
    <w:rsid w:val="00C46ED7"/>
    <w:pPr>
      <w:snapToGrid/>
      <w:spacing w:before="0" w:after="0" w:line="360" w:lineRule="auto"/>
      <w:ind w:firstLine="709"/>
      <w:jc w:val="both"/>
    </w:pPr>
    <w:rPr>
      <w:szCs w:val="24"/>
    </w:rPr>
  </w:style>
  <w:style w:type="paragraph" w:customStyle="1" w:styleId="af5">
    <w:name w:val="реферат"/>
    <w:basedOn w:val="a4"/>
    <w:uiPriority w:val="99"/>
    <w:rsid w:val="00C46ED7"/>
    <w:pPr>
      <w:suppressAutoHyphens/>
      <w:spacing w:line="360" w:lineRule="auto"/>
      <w:ind w:firstLine="709"/>
      <w:jc w:val="both"/>
    </w:pPr>
  </w:style>
  <w:style w:type="table" w:styleId="af6">
    <w:name w:val="Table Grid"/>
    <w:basedOn w:val="a2"/>
    <w:uiPriority w:val="59"/>
    <w:rsid w:val="00C46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0"/>
    <w:link w:val="33"/>
    <w:uiPriority w:val="99"/>
    <w:rsid w:val="00C46ED7"/>
    <w:pPr>
      <w:widowControl w:val="0"/>
      <w:snapToGrid/>
      <w:spacing w:before="0" w:after="0"/>
      <w:jc w:val="both"/>
    </w:pPr>
    <w:rPr>
      <w:rFonts w:ascii="Courier New" w:hAnsi="Courier New"/>
      <w:snapToGrid w:val="0"/>
      <w:sz w:val="22"/>
    </w:rPr>
  </w:style>
  <w:style w:type="character" w:customStyle="1" w:styleId="33">
    <w:name w:val="Основной текст 3 Знак"/>
    <w:basedOn w:val="a1"/>
    <w:link w:val="32"/>
    <w:uiPriority w:val="99"/>
    <w:rsid w:val="00C46ED7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7">
    <w:name w:val="Body Text"/>
    <w:basedOn w:val="a0"/>
    <w:link w:val="af8"/>
    <w:uiPriority w:val="99"/>
    <w:rsid w:val="00C46ED7"/>
    <w:pPr>
      <w:snapToGrid/>
      <w:spacing w:before="0" w:after="120"/>
      <w:jc w:val="both"/>
    </w:pPr>
    <w:rPr>
      <w:szCs w:val="24"/>
    </w:rPr>
  </w:style>
  <w:style w:type="character" w:customStyle="1" w:styleId="af8">
    <w:name w:val="Основной текст Знак"/>
    <w:basedOn w:val="a1"/>
    <w:link w:val="af7"/>
    <w:uiPriority w:val="99"/>
    <w:rsid w:val="00C46E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0"/>
    <w:uiPriority w:val="99"/>
    <w:rsid w:val="00C46ED7"/>
    <w:pPr>
      <w:snapToGrid/>
      <w:spacing w:before="0" w:after="0"/>
      <w:ind w:left="283" w:hanging="283"/>
      <w:jc w:val="both"/>
    </w:pPr>
    <w:rPr>
      <w:szCs w:val="24"/>
    </w:rPr>
  </w:style>
  <w:style w:type="paragraph" w:customStyle="1" w:styleId="ConsNormal">
    <w:name w:val="ConsNormal"/>
    <w:uiPriority w:val="99"/>
    <w:rsid w:val="00C46ED7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uiPriority w:val="99"/>
    <w:rsid w:val="00C46ED7"/>
    <w:rPr>
      <w:shd w:val="clear" w:color="auto" w:fill="FFC0CB"/>
    </w:rPr>
  </w:style>
  <w:style w:type="paragraph" w:customStyle="1" w:styleId="ConsPlusNormal">
    <w:name w:val="ConsPlusNormal"/>
    <w:link w:val="ConsPlusNormal0"/>
    <w:rsid w:val="00C46E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C46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C46ED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qFormat/>
    <w:rsid w:val="00C46ED7"/>
    <w:rPr>
      <w:b/>
      <w:bCs/>
    </w:rPr>
  </w:style>
  <w:style w:type="paragraph" w:customStyle="1" w:styleId="Iauiue">
    <w:name w:val="Iau?iue"/>
    <w:uiPriority w:val="99"/>
    <w:rsid w:val="00C46ED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1">
    <w:name w:val="Стиль По ширине Перед:  6 пт"/>
    <w:basedOn w:val="a0"/>
    <w:autoRedefine/>
    <w:uiPriority w:val="99"/>
    <w:rsid w:val="00C46ED7"/>
    <w:pPr>
      <w:snapToGrid/>
      <w:spacing w:before="0" w:after="0"/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C46ED7"/>
    <w:pPr>
      <w:snapToGrid/>
      <w:spacing w:before="120" w:after="0"/>
      <w:ind w:firstLine="709"/>
      <w:jc w:val="both"/>
    </w:pPr>
  </w:style>
  <w:style w:type="paragraph" w:customStyle="1" w:styleId="zagc-1">
    <w:name w:val="zagc-1"/>
    <w:basedOn w:val="a0"/>
    <w:uiPriority w:val="99"/>
    <w:rsid w:val="00C46ED7"/>
    <w:pPr>
      <w:snapToGrid/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</w:rPr>
  </w:style>
  <w:style w:type="paragraph" w:customStyle="1" w:styleId="Iauiue3">
    <w:name w:val="Iau?iue3"/>
    <w:uiPriority w:val="99"/>
    <w:rsid w:val="00C46ED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C46ED7"/>
    <w:pPr>
      <w:snapToGrid/>
      <w:spacing w:before="180" w:after="60"/>
      <w:ind w:firstLine="150"/>
      <w:jc w:val="center"/>
    </w:pPr>
    <w:rPr>
      <w:rFonts w:ascii="Arial" w:hAnsi="Arial" w:cs="Arial"/>
      <w:b/>
      <w:bCs/>
      <w:caps/>
      <w:color w:val="29211E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C46ED7"/>
    <w:pPr>
      <w:widowControl w:val="0"/>
      <w:autoSpaceDE w:val="0"/>
      <w:autoSpaceDN w:val="0"/>
      <w:adjustRightInd w:val="0"/>
      <w:snapToGrid/>
      <w:spacing w:before="0" w:after="60"/>
      <w:ind w:firstLine="709"/>
      <w:jc w:val="both"/>
      <w:outlineLvl w:val="1"/>
    </w:pPr>
    <w:rPr>
      <w:sz w:val="28"/>
      <w:szCs w:val="28"/>
    </w:rPr>
  </w:style>
  <w:style w:type="character" w:customStyle="1" w:styleId="afc">
    <w:name w:val="Подзаголовок Знак"/>
    <w:aliases w:val="Обычный таблица Знак"/>
    <w:basedOn w:val="a1"/>
    <w:link w:val="afb"/>
    <w:uiPriority w:val="99"/>
    <w:rsid w:val="00C46E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toc 3"/>
    <w:basedOn w:val="a0"/>
    <w:next w:val="a0"/>
    <w:autoRedefine/>
    <w:uiPriority w:val="39"/>
    <w:rsid w:val="00C46ED7"/>
    <w:pPr>
      <w:tabs>
        <w:tab w:val="right" w:leader="dot" w:pos="9345"/>
      </w:tabs>
      <w:snapToGrid/>
      <w:spacing w:before="0" w:after="0"/>
      <w:jc w:val="both"/>
    </w:pPr>
    <w:rPr>
      <w:b/>
      <w:noProof/>
      <w:szCs w:val="24"/>
    </w:rPr>
  </w:style>
  <w:style w:type="paragraph" w:customStyle="1" w:styleId="afd">
    <w:name w:val="Прижатый влево"/>
    <w:basedOn w:val="a0"/>
    <w:next w:val="a0"/>
    <w:uiPriority w:val="99"/>
    <w:rsid w:val="00C46ED7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 w:cs="Arial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C46ED7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 w:cs="Arial"/>
      <w:szCs w:val="24"/>
    </w:rPr>
  </w:style>
  <w:style w:type="character" w:customStyle="1" w:styleId="aff">
    <w:name w:val="Цветовое выделение"/>
    <w:uiPriority w:val="99"/>
    <w:rsid w:val="00C46ED7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C46ED7"/>
    <w:pPr>
      <w:widowControl w:val="0"/>
      <w:tabs>
        <w:tab w:val="right" w:leader="dot" w:pos="9345"/>
      </w:tabs>
      <w:autoSpaceDE w:val="0"/>
      <w:autoSpaceDN w:val="0"/>
      <w:adjustRightInd w:val="0"/>
      <w:snapToGrid/>
      <w:spacing w:before="0" w:after="0"/>
      <w:jc w:val="both"/>
    </w:pPr>
    <w:rPr>
      <w:b/>
      <w:noProof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C46ED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C46ED7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C46ED7"/>
    <w:pPr>
      <w:numPr>
        <w:numId w:val="2"/>
      </w:numPr>
      <w:snapToGrid/>
      <w:spacing w:before="0" w:after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C46E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C81DD4"/>
    <w:pPr>
      <w:ind w:firstLine="709"/>
      <w:jc w:val="both"/>
    </w:pPr>
    <w:rPr>
      <w:sz w:val="28"/>
      <w:szCs w:val="28"/>
    </w:rPr>
  </w:style>
  <w:style w:type="paragraph" w:styleId="aff1">
    <w:name w:val="TOC Heading"/>
    <w:basedOn w:val="1"/>
    <w:next w:val="a0"/>
    <w:uiPriority w:val="99"/>
    <w:unhideWhenUsed/>
    <w:qFormat/>
    <w:rsid w:val="00C46ED7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C46ED7"/>
    <w:pPr>
      <w:tabs>
        <w:tab w:val="right" w:leader="dot" w:pos="9345"/>
      </w:tabs>
      <w:snapToGrid/>
      <w:spacing w:before="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C46ED7"/>
    <w:pPr>
      <w:snapToGrid/>
      <w:spacing w:before="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C46ED7"/>
    <w:pPr>
      <w:snapToGrid/>
      <w:spacing w:before="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C46ED7"/>
    <w:pPr>
      <w:snapToGrid/>
      <w:spacing w:before="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C46ED7"/>
    <w:pPr>
      <w:snapToGrid/>
      <w:spacing w:before="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C46ED7"/>
    <w:pPr>
      <w:snapToGrid/>
      <w:spacing w:before="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C46ED7"/>
    <w:rPr>
      <w:rFonts w:ascii="Symbol" w:hAnsi="Symbol"/>
      <w:sz w:val="18"/>
    </w:rPr>
  </w:style>
  <w:style w:type="paragraph" w:customStyle="1" w:styleId="13">
    <w:name w:val="Знак1"/>
    <w:basedOn w:val="a0"/>
    <w:next w:val="a0"/>
    <w:uiPriority w:val="99"/>
    <w:semiHidden/>
    <w:rsid w:val="00C46ED7"/>
    <w:pPr>
      <w:snapToGrid/>
      <w:spacing w:before="0"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f2">
    <w:name w:val="Title"/>
    <w:basedOn w:val="a0"/>
    <w:link w:val="aff3"/>
    <w:uiPriority w:val="99"/>
    <w:qFormat/>
    <w:rsid w:val="00C46ED7"/>
    <w:pPr>
      <w:snapToGrid/>
      <w:spacing w:before="0" w:after="0"/>
      <w:jc w:val="center"/>
    </w:pPr>
    <w:rPr>
      <w:sz w:val="32"/>
    </w:rPr>
  </w:style>
  <w:style w:type="character" w:customStyle="1" w:styleId="aff3">
    <w:name w:val="Название Знак"/>
    <w:basedOn w:val="a1"/>
    <w:link w:val="aff2"/>
    <w:uiPriority w:val="99"/>
    <w:rsid w:val="00C46ED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5">
    <w:name w:val="Body Text Indent 3"/>
    <w:basedOn w:val="a0"/>
    <w:link w:val="36"/>
    <w:uiPriority w:val="99"/>
    <w:unhideWhenUsed/>
    <w:rsid w:val="00C46ED7"/>
    <w:pPr>
      <w:widowControl w:val="0"/>
      <w:autoSpaceDE w:val="0"/>
      <w:autoSpaceDN w:val="0"/>
      <w:adjustRightInd w:val="0"/>
      <w:snapToGrid/>
      <w:spacing w:before="0"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C46ED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46E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C46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Стиль1"/>
    <w:basedOn w:val="a0"/>
    <w:link w:val="15"/>
    <w:qFormat/>
    <w:rsid w:val="00C46ED7"/>
    <w:pPr>
      <w:widowControl w:val="0"/>
      <w:autoSpaceDE w:val="0"/>
      <w:autoSpaceDN w:val="0"/>
      <w:adjustRightInd w:val="0"/>
      <w:snapToGrid/>
      <w:spacing w:before="0" w:after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C46ED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C46ED7"/>
    <w:pPr>
      <w:suppressAutoHyphens/>
      <w:snapToGrid/>
      <w:spacing w:before="0" w:after="0"/>
      <w:ind w:right="-40" w:firstLine="709"/>
      <w:jc w:val="both"/>
    </w:pPr>
    <w:rPr>
      <w:sz w:val="28"/>
      <w:lang w:eastAsia="ar-SA"/>
    </w:rPr>
  </w:style>
  <w:style w:type="paragraph" w:customStyle="1" w:styleId="Default">
    <w:name w:val="Default"/>
    <w:uiPriority w:val="99"/>
    <w:rsid w:val="00C46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C46ED7"/>
    <w:pPr>
      <w:snapToGrid/>
      <w:spacing w:beforeAutospacing="1" w:afterAutospacing="1"/>
    </w:pPr>
    <w:rPr>
      <w:szCs w:val="24"/>
    </w:rPr>
  </w:style>
  <w:style w:type="paragraph" w:customStyle="1" w:styleId="u">
    <w:name w:val="u"/>
    <w:basedOn w:val="a0"/>
    <w:uiPriority w:val="99"/>
    <w:rsid w:val="00C46ED7"/>
    <w:pPr>
      <w:snapToGrid/>
      <w:spacing w:before="0" w:after="0"/>
      <w:ind w:firstLine="390"/>
      <w:jc w:val="both"/>
    </w:pPr>
    <w:rPr>
      <w:szCs w:val="24"/>
    </w:rPr>
  </w:style>
  <w:style w:type="paragraph" w:customStyle="1" w:styleId="headertext">
    <w:name w:val="headertext"/>
    <w:basedOn w:val="a0"/>
    <w:uiPriority w:val="99"/>
    <w:rsid w:val="00C46ED7"/>
    <w:pPr>
      <w:snapToGrid/>
      <w:spacing w:beforeAutospacing="1" w:afterAutospacing="1"/>
    </w:pPr>
    <w:rPr>
      <w:szCs w:val="24"/>
    </w:rPr>
  </w:style>
  <w:style w:type="paragraph" w:customStyle="1" w:styleId="unformattext">
    <w:name w:val="unformattext"/>
    <w:basedOn w:val="a0"/>
    <w:uiPriority w:val="99"/>
    <w:rsid w:val="00C46ED7"/>
    <w:pPr>
      <w:snapToGrid/>
      <w:spacing w:beforeAutospacing="1" w:afterAutospacing="1"/>
    </w:pPr>
    <w:rPr>
      <w:szCs w:val="24"/>
    </w:rPr>
  </w:style>
  <w:style w:type="paragraph" w:customStyle="1" w:styleId="formattext">
    <w:name w:val="formattext"/>
    <w:basedOn w:val="a0"/>
    <w:uiPriority w:val="99"/>
    <w:rsid w:val="00C46ED7"/>
    <w:pPr>
      <w:snapToGrid/>
      <w:spacing w:beforeAutospacing="1" w:afterAutospacing="1"/>
    </w:pPr>
    <w:rPr>
      <w:szCs w:val="24"/>
    </w:rPr>
  </w:style>
  <w:style w:type="character" w:customStyle="1" w:styleId="aff4">
    <w:name w:val="Гипертекстовая ссылка"/>
    <w:rsid w:val="00C46ED7"/>
    <w:rPr>
      <w:rFonts w:cs="Times New Roman"/>
      <w:b/>
      <w:bCs/>
      <w:color w:val="008000"/>
    </w:rPr>
  </w:style>
  <w:style w:type="paragraph" w:customStyle="1" w:styleId="NoSpacing2">
    <w:name w:val="No Spacing2"/>
    <w:uiPriority w:val="99"/>
    <w:rsid w:val="00C46ED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C46ED7"/>
    <w:pPr>
      <w:snapToGrid/>
      <w:spacing w:beforeAutospacing="1" w:afterAutospacing="1"/>
      <w:ind w:left="825"/>
    </w:pPr>
    <w:rPr>
      <w:szCs w:val="24"/>
    </w:rPr>
  </w:style>
  <w:style w:type="character" w:customStyle="1" w:styleId="ConsPlusNormal0">
    <w:name w:val="ConsPlusNormal Знак"/>
    <w:link w:val="ConsPlusNormal"/>
    <w:locked/>
    <w:rsid w:val="00C46ED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Продолжение ссылки"/>
    <w:basedOn w:val="aff4"/>
    <w:uiPriority w:val="99"/>
    <w:rsid w:val="00C46ED7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C46ED7"/>
    <w:pPr>
      <w:widowControl w:val="0"/>
      <w:pBdr>
        <w:bottom w:val="single" w:sz="4" w:space="0" w:color="auto"/>
      </w:pBdr>
      <w:autoSpaceDE w:val="0"/>
      <w:autoSpaceDN w:val="0"/>
      <w:adjustRightInd w:val="0"/>
      <w:snapToGrid/>
      <w:spacing w:before="0" w:after="0"/>
      <w:ind w:firstLine="720"/>
      <w:jc w:val="both"/>
    </w:pPr>
    <w:rPr>
      <w:szCs w:val="24"/>
    </w:rPr>
  </w:style>
  <w:style w:type="character" w:customStyle="1" w:styleId="ecattext">
    <w:name w:val="ecattext"/>
    <w:basedOn w:val="a1"/>
    <w:rsid w:val="00C46ED7"/>
  </w:style>
  <w:style w:type="character" w:styleId="aff7">
    <w:name w:val="annotation reference"/>
    <w:unhideWhenUsed/>
    <w:rsid w:val="00C46ED7"/>
    <w:rPr>
      <w:sz w:val="16"/>
      <w:szCs w:val="16"/>
    </w:rPr>
  </w:style>
  <w:style w:type="paragraph" w:styleId="aff8">
    <w:name w:val="annotation text"/>
    <w:basedOn w:val="a0"/>
    <w:link w:val="aff9"/>
    <w:uiPriority w:val="99"/>
    <w:unhideWhenUsed/>
    <w:rsid w:val="00C46ED7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 w:cs="Arial"/>
      <w:sz w:val="20"/>
    </w:rPr>
  </w:style>
  <w:style w:type="character" w:customStyle="1" w:styleId="aff9">
    <w:name w:val="Текст примечания Знак"/>
    <w:basedOn w:val="a1"/>
    <w:link w:val="aff8"/>
    <w:uiPriority w:val="99"/>
    <w:rsid w:val="00C46ED7"/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unhideWhenUsed/>
    <w:rsid w:val="00C46ED7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rsid w:val="00C46ED7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c">
    <w:name w:val="caption"/>
    <w:basedOn w:val="a0"/>
    <w:next w:val="a0"/>
    <w:uiPriority w:val="99"/>
    <w:qFormat/>
    <w:rsid w:val="00C46ED7"/>
    <w:pPr>
      <w:widowControl w:val="0"/>
      <w:snapToGrid/>
      <w:spacing w:before="0" w:after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6">
    <w:name w:val="Знак Знак1"/>
    <w:locked/>
    <w:rsid w:val="00C46ED7"/>
    <w:rPr>
      <w:sz w:val="28"/>
      <w:szCs w:val="28"/>
    </w:rPr>
  </w:style>
  <w:style w:type="paragraph" w:styleId="24">
    <w:name w:val="Body Text Indent 2"/>
    <w:basedOn w:val="a0"/>
    <w:link w:val="25"/>
    <w:uiPriority w:val="99"/>
    <w:rsid w:val="00C46ED7"/>
    <w:pPr>
      <w:widowControl w:val="0"/>
      <w:snapToGrid/>
      <w:spacing w:before="600" w:after="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C46ED7"/>
    <w:rPr>
      <w:rFonts w:ascii="Times New Roman" w:eastAsia="Calibri" w:hAnsi="Times New Roman" w:cs="Times New Roman"/>
      <w:sz w:val="28"/>
      <w:szCs w:val="28"/>
    </w:rPr>
  </w:style>
  <w:style w:type="character" w:styleId="affd">
    <w:name w:val="line number"/>
    <w:rsid w:val="00C46ED7"/>
  </w:style>
  <w:style w:type="paragraph" w:styleId="affe">
    <w:name w:val="Document Map"/>
    <w:basedOn w:val="a0"/>
    <w:link w:val="17"/>
    <w:uiPriority w:val="99"/>
    <w:rsid w:val="00C46ED7"/>
    <w:pPr>
      <w:widowControl w:val="0"/>
      <w:snapToGrid/>
      <w:spacing w:before="0" w:after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basedOn w:val="a1"/>
    <w:rsid w:val="00C46E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Схема документа Знак1"/>
    <w:link w:val="affe"/>
    <w:uiPriority w:val="99"/>
    <w:rsid w:val="00C46ED7"/>
    <w:rPr>
      <w:rFonts w:ascii="Tahoma" w:eastAsia="Calibri" w:hAnsi="Tahoma" w:cs="Tahoma"/>
      <w:sz w:val="16"/>
      <w:szCs w:val="16"/>
    </w:rPr>
  </w:style>
  <w:style w:type="character" w:customStyle="1" w:styleId="18">
    <w:name w:val="Подзаголовок Знак1"/>
    <w:aliases w:val="Обычный таблица Знак1"/>
    <w:uiPriority w:val="99"/>
    <w:rsid w:val="00C46ED7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uiPriority w:val="99"/>
    <w:rsid w:val="00C46ED7"/>
    <w:pPr>
      <w:snapToGrid/>
      <w:spacing w:beforeAutospacing="1" w:afterAutospacing="1"/>
      <w:ind w:firstLine="709"/>
    </w:pPr>
    <w:rPr>
      <w:rFonts w:eastAsia="Calibri"/>
      <w:sz w:val="28"/>
      <w:szCs w:val="24"/>
      <w:lang w:eastAsia="en-US"/>
    </w:rPr>
  </w:style>
  <w:style w:type="numbering" w:customStyle="1" w:styleId="19">
    <w:name w:val="Нет списка1"/>
    <w:next w:val="a3"/>
    <w:uiPriority w:val="99"/>
    <w:semiHidden/>
    <w:unhideWhenUsed/>
    <w:rsid w:val="00C46ED7"/>
  </w:style>
  <w:style w:type="numbering" w:customStyle="1" w:styleId="26">
    <w:name w:val="Нет списка2"/>
    <w:next w:val="a3"/>
    <w:uiPriority w:val="99"/>
    <w:semiHidden/>
    <w:unhideWhenUsed/>
    <w:rsid w:val="00C46ED7"/>
  </w:style>
  <w:style w:type="paragraph" w:customStyle="1" w:styleId="1a">
    <w:name w:val="Обычный1"/>
    <w:uiPriority w:val="99"/>
    <w:rsid w:val="00C46ED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7">
    <w:name w:val="Обычный2"/>
    <w:uiPriority w:val="99"/>
    <w:rsid w:val="00C46ED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ff0">
    <w:name w:val="Emphasis"/>
    <w:uiPriority w:val="20"/>
    <w:qFormat/>
    <w:rsid w:val="00C46ED7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C46ED7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C46ED7"/>
  </w:style>
  <w:style w:type="character" w:customStyle="1" w:styleId="w">
    <w:name w:val="w"/>
    <w:rsid w:val="00C46ED7"/>
  </w:style>
  <w:style w:type="paragraph" w:customStyle="1" w:styleId="ConsPlusCell">
    <w:name w:val="ConsPlusCell"/>
    <w:uiPriority w:val="99"/>
    <w:rsid w:val="00C46E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_Жирный"/>
    <w:uiPriority w:val="1"/>
    <w:qFormat/>
    <w:rsid w:val="00C46ED7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C46ED7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4">
    <w:name w:val="Таблица_название_таблицы Знак"/>
    <w:link w:val="afff3"/>
    <w:rsid w:val="00C46ED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0">
    <w:name w:val="Табличный_таблица_11"/>
    <w:link w:val="111"/>
    <w:qFormat/>
    <w:rsid w:val="00C46ED7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1">
    <w:name w:val="Табличный_таблица_11 Знак"/>
    <w:link w:val="110"/>
    <w:rsid w:val="00C46ED7"/>
    <w:rPr>
      <w:rFonts w:ascii="Times New Roman" w:eastAsia="Times New Roman" w:hAnsi="Times New Roman" w:cs="Times New Roman"/>
      <w:lang w:eastAsia="ru-RU"/>
    </w:rPr>
  </w:style>
  <w:style w:type="paragraph" w:customStyle="1" w:styleId="112">
    <w:name w:val="Табличный_боковик_11"/>
    <w:link w:val="113"/>
    <w:qFormat/>
    <w:rsid w:val="00C46E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3">
    <w:name w:val="Табличный_боковик_11 Знак"/>
    <w:link w:val="112"/>
    <w:rsid w:val="00C46ED7"/>
    <w:rPr>
      <w:rFonts w:ascii="Times New Roman" w:eastAsia="Times New Roman" w:hAnsi="Times New Roman" w:cs="Times New Roman"/>
      <w:szCs w:val="24"/>
      <w:lang w:eastAsia="ru-RU"/>
    </w:rPr>
  </w:style>
  <w:style w:type="paragraph" w:styleId="afff5">
    <w:name w:val="footnote text"/>
    <w:basedOn w:val="a0"/>
    <w:link w:val="afff6"/>
    <w:uiPriority w:val="99"/>
    <w:rsid w:val="00C46ED7"/>
    <w:pPr>
      <w:snapToGrid/>
      <w:spacing w:before="0" w:after="0"/>
    </w:pPr>
    <w:rPr>
      <w:sz w:val="20"/>
    </w:rPr>
  </w:style>
  <w:style w:type="character" w:customStyle="1" w:styleId="afff6">
    <w:name w:val="Текст сноски Знак"/>
    <w:basedOn w:val="a1"/>
    <w:link w:val="afff5"/>
    <w:uiPriority w:val="99"/>
    <w:rsid w:val="00C46E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rsid w:val="00C46ED7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C46ED7"/>
    <w:pPr>
      <w:suppressAutoHyphens/>
      <w:snapToGrid/>
      <w:spacing w:before="0"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styleId="afff8">
    <w:name w:val="Plain Text"/>
    <w:basedOn w:val="a0"/>
    <w:link w:val="afff9"/>
    <w:uiPriority w:val="99"/>
    <w:rsid w:val="00C46ED7"/>
    <w:pPr>
      <w:suppressAutoHyphens/>
      <w:snapToGrid/>
      <w:spacing w:before="0" w:after="0"/>
      <w:jc w:val="both"/>
    </w:pPr>
    <w:rPr>
      <w:rFonts w:ascii="Courier New" w:hAnsi="Courier New"/>
      <w:sz w:val="20"/>
      <w:lang w:val="x-none" w:eastAsia="x-none"/>
    </w:rPr>
  </w:style>
  <w:style w:type="character" w:customStyle="1" w:styleId="afff9">
    <w:name w:val="Текст Знак"/>
    <w:basedOn w:val="a1"/>
    <w:link w:val="afff8"/>
    <w:uiPriority w:val="99"/>
    <w:rsid w:val="00C46E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34"/>
    <w:locked/>
    <w:rsid w:val="00C46ED7"/>
  </w:style>
  <w:style w:type="numbering" w:customStyle="1" w:styleId="List0">
    <w:name w:val="List 0"/>
    <w:basedOn w:val="a3"/>
    <w:autoRedefine/>
    <w:rsid w:val="00C46ED7"/>
    <w:pPr>
      <w:numPr>
        <w:numId w:val="2"/>
      </w:numPr>
    </w:pPr>
  </w:style>
  <w:style w:type="paragraph" w:customStyle="1" w:styleId="1b">
    <w:name w:val="Абзац списка1"/>
    <w:basedOn w:val="a0"/>
    <w:uiPriority w:val="99"/>
    <w:rsid w:val="00C46ED7"/>
    <w:pPr>
      <w:suppressAutoHyphens/>
      <w:snapToGrid/>
      <w:spacing w:before="0" w:after="0"/>
      <w:ind w:left="720" w:firstLine="567"/>
      <w:contextualSpacing/>
      <w:jc w:val="both"/>
    </w:pPr>
    <w:rPr>
      <w:rFonts w:ascii="Calibri" w:eastAsia="Calibri" w:hAnsi="Calibri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C46ED7"/>
    <w:rPr>
      <w:color w:val="800080"/>
      <w:u w:val="single"/>
    </w:rPr>
  </w:style>
  <w:style w:type="paragraph" w:customStyle="1" w:styleId="xl63">
    <w:name w:val="xl63"/>
    <w:basedOn w:val="a0"/>
    <w:uiPriority w:val="99"/>
    <w:rsid w:val="00C46ED7"/>
    <w:pP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64">
    <w:name w:val="xl64"/>
    <w:basedOn w:val="a0"/>
    <w:uiPriority w:val="99"/>
    <w:rsid w:val="00C46ED7"/>
    <w:pPr>
      <w:pBdr>
        <w:left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65">
    <w:name w:val="xl65"/>
    <w:basedOn w:val="a0"/>
    <w:uiPriority w:val="99"/>
    <w:rsid w:val="00C46ED7"/>
    <w:pPr>
      <w:suppressAutoHyphens/>
      <w:snapToGrid/>
      <w:spacing w:beforeAutospacing="1" w:afterAutospacing="1"/>
      <w:jc w:val="right"/>
    </w:pPr>
    <w:rPr>
      <w:sz w:val="22"/>
      <w:szCs w:val="22"/>
    </w:rPr>
  </w:style>
  <w:style w:type="paragraph" w:customStyle="1" w:styleId="xl66">
    <w:name w:val="xl66"/>
    <w:basedOn w:val="a0"/>
    <w:uiPriority w:val="99"/>
    <w:rsid w:val="00C46ED7"/>
    <w:pPr>
      <w:pBdr>
        <w:right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67">
    <w:name w:val="xl67"/>
    <w:basedOn w:val="a0"/>
    <w:uiPriority w:val="99"/>
    <w:rsid w:val="00C46ED7"/>
    <w:pPr>
      <w:pBdr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68">
    <w:name w:val="xl68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69">
    <w:name w:val="xl69"/>
    <w:basedOn w:val="a0"/>
    <w:uiPriority w:val="99"/>
    <w:rsid w:val="00C46ED7"/>
    <w:pPr>
      <w:pBdr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70">
    <w:name w:val="xl70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71">
    <w:name w:val="xl71"/>
    <w:basedOn w:val="a0"/>
    <w:uiPriority w:val="99"/>
    <w:rsid w:val="00C46E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72">
    <w:name w:val="xl72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73">
    <w:name w:val="xl73"/>
    <w:basedOn w:val="a0"/>
    <w:uiPriority w:val="99"/>
    <w:rsid w:val="00C46ED7"/>
    <w:pPr>
      <w:pBdr>
        <w:top w:val="single" w:sz="4" w:space="0" w:color="auto"/>
        <w:left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74">
    <w:name w:val="xl74"/>
    <w:basedOn w:val="a0"/>
    <w:uiPriority w:val="99"/>
    <w:rsid w:val="00C46ED7"/>
    <w:pPr>
      <w:pBdr>
        <w:top w:val="single" w:sz="4" w:space="0" w:color="auto"/>
        <w:right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75">
    <w:name w:val="xl75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76">
    <w:name w:val="xl76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  <w:textAlignment w:val="top"/>
    </w:pPr>
    <w:rPr>
      <w:sz w:val="22"/>
      <w:szCs w:val="22"/>
    </w:rPr>
  </w:style>
  <w:style w:type="paragraph" w:customStyle="1" w:styleId="xl77">
    <w:name w:val="xl77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both"/>
      <w:textAlignment w:val="top"/>
    </w:pPr>
    <w:rPr>
      <w:sz w:val="22"/>
      <w:szCs w:val="22"/>
    </w:rPr>
  </w:style>
  <w:style w:type="paragraph" w:customStyle="1" w:styleId="xl78">
    <w:name w:val="xl78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  <w:textAlignment w:val="top"/>
    </w:pPr>
    <w:rPr>
      <w:sz w:val="22"/>
      <w:szCs w:val="22"/>
    </w:rPr>
  </w:style>
  <w:style w:type="paragraph" w:customStyle="1" w:styleId="xl79">
    <w:name w:val="xl79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80">
    <w:name w:val="xl80"/>
    <w:basedOn w:val="a0"/>
    <w:uiPriority w:val="99"/>
    <w:rsid w:val="00C46E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81">
    <w:name w:val="xl81"/>
    <w:basedOn w:val="a0"/>
    <w:uiPriority w:val="99"/>
    <w:rsid w:val="00C46ED7"/>
    <w:pPr>
      <w:pBdr>
        <w:top w:val="single" w:sz="4" w:space="0" w:color="auto"/>
        <w:lef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82">
    <w:name w:val="xl82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83">
    <w:name w:val="xl83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4">
    <w:name w:val="xl84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0"/>
    <w:uiPriority w:val="99"/>
    <w:rsid w:val="00C46ED7"/>
    <w:pPr>
      <w:pBdr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86">
    <w:name w:val="xl86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87">
    <w:name w:val="xl87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b/>
      <w:bCs/>
      <w:sz w:val="22"/>
      <w:szCs w:val="22"/>
    </w:rPr>
  </w:style>
  <w:style w:type="paragraph" w:customStyle="1" w:styleId="xl88">
    <w:name w:val="xl88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89">
    <w:name w:val="xl89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90">
    <w:name w:val="xl90"/>
    <w:basedOn w:val="a0"/>
    <w:uiPriority w:val="99"/>
    <w:rsid w:val="00C46ED7"/>
    <w:pPr>
      <w:pBdr>
        <w:top w:val="single" w:sz="4" w:space="0" w:color="auto"/>
        <w:left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1">
    <w:name w:val="xl91"/>
    <w:basedOn w:val="a0"/>
    <w:uiPriority w:val="99"/>
    <w:rsid w:val="00C46ED7"/>
    <w:pPr>
      <w:pBdr>
        <w:left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2">
    <w:name w:val="xl92"/>
    <w:basedOn w:val="a0"/>
    <w:uiPriority w:val="99"/>
    <w:rsid w:val="00C46ED7"/>
    <w:pPr>
      <w:pBdr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3">
    <w:name w:val="xl93"/>
    <w:basedOn w:val="a0"/>
    <w:uiPriority w:val="99"/>
    <w:rsid w:val="00C46ED7"/>
    <w:pPr>
      <w:pBdr>
        <w:top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4">
    <w:name w:val="xl94"/>
    <w:basedOn w:val="a0"/>
    <w:uiPriority w:val="99"/>
    <w:rsid w:val="00C46ED7"/>
    <w:pPr>
      <w:pBdr>
        <w:top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0"/>
    <w:uiPriority w:val="99"/>
    <w:rsid w:val="00C46ED7"/>
    <w:pP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0"/>
    <w:uiPriority w:val="99"/>
    <w:rsid w:val="00C46ED7"/>
    <w:pPr>
      <w:pBdr>
        <w:right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8">
    <w:name w:val="xl98"/>
    <w:basedOn w:val="a0"/>
    <w:uiPriority w:val="99"/>
    <w:rsid w:val="00C46ED7"/>
    <w:pPr>
      <w:pBdr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a0"/>
    <w:uiPriority w:val="99"/>
    <w:rsid w:val="00C46ED7"/>
    <w:pPr>
      <w:pBdr>
        <w:top w:val="single" w:sz="4" w:space="0" w:color="auto"/>
        <w:lef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0">
    <w:name w:val="xl100"/>
    <w:basedOn w:val="a0"/>
    <w:uiPriority w:val="99"/>
    <w:rsid w:val="00C46ED7"/>
    <w:pPr>
      <w:pBdr>
        <w:top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1">
    <w:name w:val="xl101"/>
    <w:basedOn w:val="a0"/>
    <w:uiPriority w:val="99"/>
    <w:rsid w:val="00C46ED7"/>
    <w:pPr>
      <w:pBdr>
        <w:top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2">
    <w:name w:val="xl102"/>
    <w:basedOn w:val="a0"/>
    <w:uiPriority w:val="99"/>
    <w:rsid w:val="00C46ED7"/>
    <w:pPr>
      <w:pBdr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3">
    <w:name w:val="xl103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4">
    <w:name w:val="xl104"/>
    <w:basedOn w:val="a0"/>
    <w:uiPriority w:val="99"/>
    <w:rsid w:val="00C46ED7"/>
    <w:pPr>
      <w:pBdr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5">
    <w:name w:val="xl105"/>
    <w:basedOn w:val="a0"/>
    <w:uiPriority w:val="99"/>
    <w:rsid w:val="00C46ED7"/>
    <w:pPr>
      <w:pBdr>
        <w:top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6">
    <w:name w:val="xl106"/>
    <w:basedOn w:val="a0"/>
    <w:uiPriority w:val="99"/>
    <w:rsid w:val="00C46ED7"/>
    <w:pPr>
      <w:pBdr>
        <w:top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7">
    <w:name w:val="xl107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8">
    <w:name w:val="xl108"/>
    <w:basedOn w:val="a0"/>
    <w:uiPriority w:val="99"/>
    <w:rsid w:val="00C46ED7"/>
    <w:pPr>
      <w:pBdr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09">
    <w:name w:val="xl109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10">
    <w:name w:val="xl110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</w:pPr>
    <w:rPr>
      <w:b/>
      <w:bCs/>
      <w:sz w:val="22"/>
      <w:szCs w:val="22"/>
    </w:rPr>
  </w:style>
  <w:style w:type="paragraph" w:customStyle="1" w:styleId="xl111">
    <w:name w:val="xl111"/>
    <w:basedOn w:val="a0"/>
    <w:uiPriority w:val="99"/>
    <w:rsid w:val="00C46ED7"/>
    <w:pPr>
      <w:pBdr>
        <w:top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112">
    <w:name w:val="xl112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113">
    <w:name w:val="xl113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14">
    <w:name w:val="xl114"/>
    <w:basedOn w:val="a0"/>
    <w:uiPriority w:val="99"/>
    <w:rsid w:val="00C46E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15">
    <w:name w:val="xl115"/>
    <w:basedOn w:val="a0"/>
    <w:uiPriority w:val="99"/>
    <w:rsid w:val="00C46ED7"/>
    <w:pPr>
      <w:pBdr>
        <w:top w:val="single" w:sz="4" w:space="0" w:color="auto"/>
        <w:lef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16">
    <w:name w:val="xl116"/>
    <w:basedOn w:val="a0"/>
    <w:uiPriority w:val="99"/>
    <w:rsid w:val="00C46ED7"/>
    <w:pPr>
      <w:pBdr>
        <w:top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17">
    <w:name w:val="xl117"/>
    <w:basedOn w:val="a0"/>
    <w:uiPriority w:val="99"/>
    <w:rsid w:val="00C46ED7"/>
    <w:pPr>
      <w:pBdr>
        <w:top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18">
    <w:name w:val="xl118"/>
    <w:basedOn w:val="a0"/>
    <w:uiPriority w:val="99"/>
    <w:rsid w:val="00C46ED7"/>
    <w:pPr>
      <w:pBdr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19">
    <w:name w:val="xl119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20">
    <w:name w:val="xl120"/>
    <w:basedOn w:val="a0"/>
    <w:uiPriority w:val="99"/>
    <w:rsid w:val="00C46ED7"/>
    <w:pPr>
      <w:pBdr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21">
    <w:name w:val="xl121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22">
    <w:name w:val="xl122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23">
    <w:name w:val="xl123"/>
    <w:basedOn w:val="a0"/>
    <w:uiPriority w:val="99"/>
    <w:rsid w:val="00C46E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24">
    <w:name w:val="xl124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ind w:firstLineChars="100" w:firstLine="100"/>
      <w:jc w:val="both"/>
    </w:pPr>
    <w:rPr>
      <w:sz w:val="22"/>
      <w:szCs w:val="22"/>
    </w:rPr>
  </w:style>
  <w:style w:type="paragraph" w:customStyle="1" w:styleId="xl125">
    <w:name w:val="xl125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ind w:firstLineChars="100" w:firstLine="100"/>
      <w:jc w:val="both"/>
    </w:pPr>
    <w:rPr>
      <w:sz w:val="22"/>
      <w:szCs w:val="22"/>
    </w:rPr>
  </w:style>
  <w:style w:type="paragraph" w:customStyle="1" w:styleId="xl126">
    <w:name w:val="xl126"/>
    <w:basedOn w:val="a0"/>
    <w:uiPriority w:val="99"/>
    <w:rsid w:val="00C46ED7"/>
    <w:pPr>
      <w:pBdr>
        <w:top w:val="single" w:sz="4" w:space="0" w:color="auto"/>
      </w:pBdr>
      <w:suppressAutoHyphens/>
      <w:snapToGrid/>
      <w:spacing w:beforeAutospacing="1" w:afterAutospacing="1"/>
      <w:ind w:firstLineChars="100" w:firstLine="100"/>
      <w:jc w:val="both"/>
    </w:pPr>
    <w:rPr>
      <w:sz w:val="22"/>
      <w:szCs w:val="22"/>
    </w:rPr>
  </w:style>
  <w:style w:type="paragraph" w:customStyle="1" w:styleId="xl127">
    <w:name w:val="xl127"/>
    <w:basedOn w:val="a0"/>
    <w:uiPriority w:val="99"/>
    <w:rsid w:val="00C46ED7"/>
    <w:pPr>
      <w:suppressAutoHyphens/>
      <w:snapToGrid/>
      <w:spacing w:beforeAutospacing="1" w:afterAutospacing="1"/>
      <w:jc w:val="center"/>
    </w:pPr>
    <w:rPr>
      <w:b/>
      <w:bCs/>
      <w:sz w:val="26"/>
      <w:szCs w:val="26"/>
    </w:rPr>
  </w:style>
  <w:style w:type="paragraph" w:customStyle="1" w:styleId="xl128">
    <w:name w:val="xl128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29">
    <w:name w:val="xl129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30">
    <w:name w:val="xl130"/>
    <w:basedOn w:val="a0"/>
    <w:uiPriority w:val="99"/>
    <w:rsid w:val="00C46ED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31">
    <w:name w:val="xl131"/>
    <w:basedOn w:val="a0"/>
    <w:uiPriority w:val="99"/>
    <w:rsid w:val="00C46ED7"/>
    <w:pPr>
      <w:pBdr>
        <w:bottom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132">
    <w:name w:val="xl132"/>
    <w:basedOn w:val="a0"/>
    <w:uiPriority w:val="99"/>
    <w:rsid w:val="00C46ED7"/>
    <w:pPr>
      <w:pBdr>
        <w:top w:val="single" w:sz="4" w:space="0" w:color="auto"/>
      </w:pBdr>
      <w:suppressAutoHyphens/>
      <w:snapToGrid/>
      <w:spacing w:beforeAutospacing="1" w:afterAutospacing="1"/>
      <w:jc w:val="both"/>
    </w:pPr>
    <w:rPr>
      <w:sz w:val="22"/>
      <w:szCs w:val="22"/>
    </w:rPr>
  </w:style>
  <w:style w:type="paragraph" w:customStyle="1" w:styleId="xl133">
    <w:name w:val="xl133"/>
    <w:basedOn w:val="a0"/>
    <w:uiPriority w:val="99"/>
    <w:rsid w:val="00C46ED7"/>
    <w:pPr>
      <w:pBdr>
        <w:top w:val="single" w:sz="4" w:space="0" w:color="auto"/>
        <w:bottom w:val="single" w:sz="4" w:space="0" w:color="auto"/>
      </w:pBdr>
      <w:suppressAutoHyphens/>
      <w:snapToGrid/>
      <w:spacing w:beforeAutospacing="1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0"/>
    <w:uiPriority w:val="99"/>
    <w:rsid w:val="00C46ED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35">
    <w:name w:val="xl135"/>
    <w:basedOn w:val="a0"/>
    <w:uiPriority w:val="99"/>
    <w:rsid w:val="00C46ED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</w:pPr>
    <w:rPr>
      <w:sz w:val="22"/>
      <w:szCs w:val="22"/>
    </w:rPr>
  </w:style>
  <w:style w:type="paragraph" w:customStyle="1" w:styleId="xl136">
    <w:name w:val="xl136"/>
    <w:basedOn w:val="a0"/>
    <w:uiPriority w:val="99"/>
    <w:rsid w:val="00C46E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napToGrid/>
      <w:spacing w:beforeAutospacing="1" w:afterAutospacing="1"/>
      <w:jc w:val="center"/>
      <w:textAlignment w:val="top"/>
    </w:pPr>
    <w:rPr>
      <w:sz w:val="22"/>
      <w:szCs w:val="22"/>
    </w:rPr>
  </w:style>
  <w:style w:type="numbering" w:customStyle="1" w:styleId="37">
    <w:name w:val="Нет списка3"/>
    <w:next w:val="a3"/>
    <w:uiPriority w:val="99"/>
    <w:semiHidden/>
    <w:unhideWhenUsed/>
    <w:rsid w:val="00C46ED7"/>
  </w:style>
  <w:style w:type="numbering" w:customStyle="1" w:styleId="List01">
    <w:name w:val="List 01"/>
    <w:basedOn w:val="a3"/>
    <w:autoRedefine/>
    <w:semiHidden/>
    <w:rsid w:val="00C46ED7"/>
  </w:style>
  <w:style w:type="numbering" w:customStyle="1" w:styleId="114">
    <w:name w:val="Нет списка11"/>
    <w:next w:val="a3"/>
    <w:uiPriority w:val="99"/>
    <w:semiHidden/>
    <w:unhideWhenUsed/>
    <w:rsid w:val="00C46ED7"/>
  </w:style>
  <w:style w:type="numbering" w:customStyle="1" w:styleId="210">
    <w:name w:val="Нет списка21"/>
    <w:next w:val="a3"/>
    <w:uiPriority w:val="99"/>
    <w:semiHidden/>
    <w:unhideWhenUsed/>
    <w:rsid w:val="00C46ED7"/>
  </w:style>
  <w:style w:type="numbering" w:customStyle="1" w:styleId="42">
    <w:name w:val="Нет списка4"/>
    <w:next w:val="a3"/>
    <w:uiPriority w:val="99"/>
    <w:semiHidden/>
    <w:unhideWhenUsed/>
    <w:rsid w:val="00C46ED7"/>
  </w:style>
  <w:style w:type="numbering" w:customStyle="1" w:styleId="List02">
    <w:name w:val="List 02"/>
    <w:basedOn w:val="a3"/>
    <w:autoRedefine/>
    <w:semiHidden/>
    <w:rsid w:val="00C46ED7"/>
  </w:style>
  <w:style w:type="numbering" w:customStyle="1" w:styleId="120">
    <w:name w:val="Нет списка12"/>
    <w:next w:val="a3"/>
    <w:uiPriority w:val="99"/>
    <w:semiHidden/>
    <w:unhideWhenUsed/>
    <w:rsid w:val="00C46ED7"/>
  </w:style>
  <w:style w:type="numbering" w:customStyle="1" w:styleId="220">
    <w:name w:val="Нет списка22"/>
    <w:next w:val="a3"/>
    <w:uiPriority w:val="99"/>
    <w:semiHidden/>
    <w:unhideWhenUsed/>
    <w:rsid w:val="00C46ED7"/>
  </w:style>
  <w:style w:type="numbering" w:customStyle="1" w:styleId="52">
    <w:name w:val="Нет списка5"/>
    <w:next w:val="a3"/>
    <w:uiPriority w:val="99"/>
    <w:semiHidden/>
    <w:unhideWhenUsed/>
    <w:rsid w:val="00C46ED7"/>
  </w:style>
  <w:style w:type="numbering" w:customStyle="1" w:styleId="List03">
    <w:name w:val="List 03"/>
    <w:basedOn w:val="a3"/>
    <w:autoRedefine/>
    <w:semiHidden/>
    <w:rsid w:val="00C46ED7"/>
  </w:style>
  <w:style w:type="numbering" w:customStyle="1" w:styleId="130">
    <w:name w:val="Нет списка13"/>
    <w:next w:val="a3"/>
    <w:uiPriority w:val="99"/>
    <w:semiHidden/>
    <w:unhideWhenUsed/>
    <w:rsid w:val="00C46ED7"/>
  </w:style>
  <w:style w:type="numbering" w:customStyle="1" w:styleId="230">
    <w:name w:val="Нет списка23"/>
    <w:next w:val="a3"/>
    <w:uiPriority w:val="99"/>
    <w:semiHidden/>
    <w:unhideWhenUsed/>
    <w:rsid w:val="00C46ED7"/>
  </w:style>
  <w:style w:type="numbering" w:customStyle="1" w:styleId="63">
    <w:name w:val="Нет списка6"/>
    <w:next w:val="a3"/>
    <w:uiPriority w:val="99"/>
    <w:semiHidden/>
    <w:unhideWhenUsed/>
    <w:rsid w:val="00C46ED7"/>
  </w:style>
  <w:style w:type="numbering" w:customStyle="1" w:styleId="List04">
    <w:name w:val="List 04"/>
    <w:basedOn w:val="a3"/>
    <w:autoRedefine/>
    <w:semiHidden/>
    <w:rsid w:val="00C46ED7"/>
  </w:style>
  <w:style w:type="numbering" w:customStyle="1" w:styleId="140">
    <w:name w:val="Нет списка14"/>
    <w:next w:val="a3"/>
    <w:uiPriority w:val="99"/>
    <w:semiHidden/>
    <w:unhideWhenUsed/>
    <w:rsid w:val="00C46ED7"/>
  </w:style>
  <w:style w:type="numbering" w:customStyle="1" w:styleId="240">
    <w:name w:val="Нет списка24"/>
    <w:next w:val="a3"/>
    <w:uiPriority w:val="99"/>
    <w:semiHidden/>
    <w:unhideWhenUsed/>
    <w:rsid w:val="00C46ED7"/>
  </w:style>
  <w:style w:type="paragraph" w:styleId="afffb">
    <w:name w:val="No Spacing"/>
    <w:uiPriority w:val="1"/>
    <w:qFormat/>
    <w:rsid w:val="00C46E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Абзац списка2"/>
    <w:basedOn w:val="a0"/>
    <w:uiPriority w:val="99"/>
    <w:rsid w:val="003D793B"/>
    <w:pPr>
      <w:suppressAutoHyphens/>
      <w:snapToGrid/>
      <w:spacing w:before="0" w:after="0"/>
      <w:ind w:left="720" w:firstLine="567"/>
      <w:contextualSpacing/>
      <w:jc w:val="both"/>
    </w:pPr>
    <w:rPr>
      <w:rFonts w:ascii="Calibri" w:eastAsia="Calibri" w:hAnsi="Calibri"/>
      <w:kern w:val="2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897C6CFF7707B043FEA25CAC43739D93530DFB87416D5FB283FA3DAF42CB038565330B300ADBBAZ4a2I" TargetMode="External"/><Relationship Id="rId18" Type="http://schemas.openxmlformats.org/officeDocument/2006/relationships/hyperlink" Target="consultantplus://offline/ref=49C2074B9CC0747D781F95022DF61146F77F099729E12B5AC79348839931DBFB2A98BBF3EC97276239AA27k5D3I" TargetMode="External"/><Relationship Id="rId26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76D41DED31E8992F362F3A332A6293053C16D36899FEC534D40B7AF7DAF024BA6D3A59C430538476rCC" TargetMode="External"/><Relationship Id="rId34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B897C6CFF7707B043FEA25CAC43739D93530DFB87416D5FB283FA3DAF42CB038565330B300ADABEZ4a5I" TargetMode="External"/><Relationship Id="rId17" Type="http://schemas.openxmlformats.org/officeDocument/2006/relationships/hyperlink" Target="consultantplus://offline/ref=685C910C2A2DC1FEB6FB7F8BC06E51E97FEC5CBCA3C5880AE7F2C57CB62EABD9EE7236C67FC7u9AAI" TargetMode="External"/><Relationship Id="rId25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33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5C910C2A2DC1FEB6FB7F8BC06E51E97FEC5CBCA3C5880AE7F2C57CB62EABD9EE7236CF77uCA4I" TargetMode="External"/><Relationship Id="rId20" Type="http://schemas.openxmlformats.org/officeDocument/2006/relationships/hyperlink" Target="consultantplus://offline/ref=4D76D41DED31E8992F362F3A332A6293053D15D6609CFEC534D40B7AF7DAF024BA6D3A59C430578676rAC" TargetMode="External"/><Relationship Id="rId29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3F8973583DDF5D078BB660860ADDAFFD8F6383C7A418BFDC231C5D4302DBA2CF7381FEB0B8N7i4F" TargetMode="External"/><Relationship Id="rId24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32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37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ABF2069304A68F820B138D7388E2E6E8D4686560C82C08334D77FE21022F981C43F803E5472BA812r7I" TargetMode="External"/><Relationship Id="rId23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28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36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10" Type="http://schemas.openxmlformats.org/officeDocument/2006/relationships/hyperlink" Target="consultantplus://offline/ref=D7633EA54BA37B14022075A00D9263D0A69189AAEA801D3CBC9E1B1C54X1f8H" TargetMode="External"/><Relationship Id="rId19" Type="http://schemas.openxmlformats.org/officeDocument/2006/relationships/footer" Target="footer1.xml"/><Relationship Id="rId31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633EA54BA37B14022075A00D9263D0A69189A2E3821D3CBC9E1B1C5418245638964C1F53C0X6f3H" TargetMode="External"/><Relationship Id="rId14" Type="http://schemas.openxmlformats.org/officeDocument/2006/relationships/hyperlink" Target="consultantplus://offline/ref=3B897C6CFF7707B043FEA25CAC43739D93530DFB87416D5FB283FA3DAF42CB038565330B300ADBBAZ4a1I" TargetMode="External"/><Relationship Id="rId22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27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30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Relationship Id="rId35" Type="http://schemas.openxmlformats.org/officeDocument/2006/relationships/hyperlink" Target="file:///\\192.168.0.254\&#1072;&#1088;&#1093;&#1080;&#1074;\&#1054;&#1054;&#1054;%20&#1069;&#1056;&#1040;%20-%20&#1048;&#1058;&#1062;\&#1057;&#1083;&#1091;&#1078;&#1073;&#1072;%20&#1087;&#1088;&#1086;&#1077;&#1082;&#1090;&#1080;&#1088;&#1086;&#1074;&#1072;&#1085;&#1080;&#1103;\&#1056;&#1072;&#1073;&#1086;&#1090;&#1099;\&#1057;&#1058;&#1040;&#1053;&#1044;&#1040;&#1056;&#1058;%20&#1047;&#1054;&#1053;&#1048;&#1056;&#1054;&#1042;&#1040;&#1053;&#1048;&#1071;_2_0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BFCA9B-2030-4524-AC85-BE798160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95</Pages>
  <Words>26547</Words>
  <Characters>151322</Characters>
  <Application>Microsoft Office Word</Application>
  <DocSecurity>0</DocSecurity>
  <Lines>1261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Сибирякова Ольга Львовна</dc:creator>
  <cp:lastModifiedBy>Пользователь</cp:lastModifiedBy>
  <cp:revision>5</cp:revision>
  <cp:lastPrinted>2019-03-11T02:31:00Z</cp:lastPrinted>
  <dcterms:created xsi:type="dcterms:W3CDTF">2019-02-28T03:27:00Z</dcterms:created>
  <dcterms:modified xsi:type="dcterms:W3CDTF">2019-03-11T06:50:00Z</dcterms:modified>
</cp:coreProperties>
</file>