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036A" w:rsidRPr="002040E7" w:rsidRDefault="0043517C" w:rsidP="002040E7">
      <w:pPr>
        <w:widowControl w:val="0"/>
        <w:autoSpaceDE w:val="0"/>
        <w:autoSpaceDN w:val="0"/>
        <w:spacing w:after="0" w:line="240" w:lineRule="auto"/>
        <w:jc w:val="center"/>
        <w:rPr>
          <w:rFonts w:ascii="Times New Roman" w:eastAsia="Times New Roman" w:hAnsi="Times New Roman" w:cs="Times New Roman"/>
          <w:sz w:val="28"/>
          <w:szCs w:val="28"/>
        </w:rPr>
      </w:pPr>
      <w:r w:rsidRPr="002040E7">
        <w:rPr>
          <w:rFonts w:ascii="Times New Roman" w:eastAsia="Times New Roman" w:hAnsi="Times New Roman" w:cs="Times New Roman"/>
          <w:sz w:val="28"/>
          <w:szCs w:val="28"/>
        </w:rPr>
        <w:t>Порядок принятия решени</w:t>
      </w:r>
      <w:r w:rsidR="000338E7" w:rsidRPr="002040E7">
        <w:rPr>
          <w:rFonts w:ascii="Times New Roman" w:eastAsia="Times New Roman" w:hAnsi="Times New Roman" w:cs="Times New Roman"/>
          <w:sz w:val="28"/>
          <w:szCs w:val="28"/>
        </w:rPr>
        <w:t>я</w:t>
      </w:r>
      <w:r w:rsidR="00E61368" w:rsidRPr="002040E7">
        <w:rPr>
          <w:rFonts w:ascii="Times New Roman" w:eastAsia="Times New Roman" w:hAnsi="Times New Roman" w:cs="Times New Roman"/>
          <w:sz w:val="28"/>
          <w:szCs w:val="28"/>
        </w:rPr>
        <w:t xml:space="preserve"> о проведении</w:t>
      </w:r>
      <w:r w:rsidRPr="002040E7">
        <w:rPr>
          <w:rFonts w:ascii="Times New Roman" w:eastAsia="Times New Roman" w:hAnsi="Times New Roman" w:cs="Times New Roman"/>
          <w:sz w:val="28"/>
          <w:szCs w:val="28"/>
        </w:rPr>
        <w:br/>
      </w:r>
      <w:r w:rsidR="00D842B6" w:rsidRPr="002040E7">
        <w:rPr>
          <w:rFonts w:ascii="Times New Roman" w:eastAsia="Times New Roman" w:hAnsi="Times New Roman" w:cs="Times New Roman"/>
          <w:sz w:val="28"/>
          <w:szCs w:val="28"/>
        </w:rPr>
        <w:t>капитально</w:t>
      </w:r>
      <w:r w:rsidRPr="002040E7">
        <w:rPr>
          <w:rFonts w:ascii="Times New Roman" w:eastAsia="Times New Roman" w:hAnsi="Times New Roman" w:cs="Times New Roman"/>
          <w:sz w:val="28"/>
          <w:szCs w:val="28"/>
        </w:rPr>
        <w:t>го</w:t>
      </w:r>
      <w:r w:rsidR="00D842B6" w:rsidRPr="002040E7">
        <w:rPr>
          <w:rFonts w:ascii="Times New Roman" w:eastAsia="Times New Roman" w:hAnsi="Times New Roman" w:cs="Times New Roman"/>
          <w:sz w:val="28"/>
          <w:szCs w:val="28"/>
        </w:rPr>
        <w:t xml:space="preserve"> </w:t>
      </w:r>
      <w:r w:rsidR="00E06DAE" w:rsidRPr="002040E7">
        <w:rPr>
          <w:rFonts w:ascii="Times New Roman" w:eastAsia="Times New Roman" w:hAnsi="Times New Roman" w:cs="Times New Roman"/>
          <w:sz w:val="28"/>
          <w:szCs w:val="28"/>
        </w:rPr>
        <w:t>ремонт</w:t>
      </w:r>
      <w:r w:rsidRPr="002040E7">
        <w:rPr>
          <w:rFonts w:ascii="Times New Roman" w:eastAsia="Times New Roman" w:hAnsi="Times New Roman" w:cs="Times New Roman"/>
          <w:sz w:val="28"/>
          <w:szCs w:val="28"/>
        </w:rPr>
        <w:t xml:space="preserve">а </w:t>
      </w:r>
      <w:r w:rsidR="000338E7" w:rsidRPr="002040E7">
        <w:rPr>
          <w:rFonts w:ascii="Times New Roman" w:eastAsia="Times New Roman" w:hAnsi="Times New Roman" w:cs="Times New Roman"/>
          <w:sz w:val="28"/>
          <w:szCs w:val="28"/>
        </w:rPr>
        <w:t xml:space="preserve">многоквартирного </w:t>
      </w:r>
      <w:r w:rsidR="00E06DAE" w:rsidRPr="002040E7">
        <w:rPr>
          <w:rFonts w:ascii="Times New Roman" w:eastAsia="Times New Roman" w:hAnsi="Times New Roman" w:cs="Times New Roman"/>
          <w:sz w:val="28"/>
          <w:szCs w:val="28"/>
        </w:rPr>
        <w:t>жил</w:t>
      </w:r>
      <w:r w:rsidRPr="002040E7">
        <w:rPr>
          <w:rFonts w:ascii="Times New Roman" w:eastAsia="Times New Roman" w:hAnsi="Times New Roman" w:cs="Times New Roman"/>
          <w:sz w:val="28"/>
          <w:szCs w:val="28"/>
        </w:rPr>
        <w:t>ого дома</w:t>
      </w:r>
    </w:p>
    <w:p w:rsidR="00CE6406" w:rsidRPr="002040E7" w:rsidRDefault="00CE6406" w:rsidP="002040E7">
      <w:pPr>
        <w:widowControl w:val="0"/>
        <w:autoSpaceDE w:val="0"/>
        <w:autoSpaceDN w:val="0"/>
        <w:spacing w:after="0" w:line="240" w:lineRule="auto"/>
        <w:jc w:val="center"/>
        <w:rPr>
          <w:rFonts w:ascii="Times New Roman" w:eastAsia="Times New Roman" w:hAnsi="Times New Roman" w:cs="Times New Roman"/>
          <w:sz w:val="28"/>
          <w:szCs w:val="28"/>
        </w:rPr>
      </w:pPr>
    </w:p>
    <w:p w:rsidR="003E036A" w:rsidRPr="002040E7" w:rsidRDefault="003E036A" w:rsidP="002040E7">
      <w:pPr>
        <w:widowControl w:val="0"/>
        <w:autoSpaceDE w:val="0"/>
        <w:autoSpaceDN w:val="0"/>
        <w:spacing w:after="120" w:line="240" w:lineRule="auto"/>
        <w:ind w:firstLine="851"/>
        <w:jc w:val="both"/>
        <w:rPr>
          <w:rFonts w:ascii="Times New Roman" w:eastAsia="Times New Roman" w:hAnsi="Times New Roman" w:cs="Times New Roman"/>
          <w:sz w:val="28"/>
          <w:szCs w:val="28"/>
        </w:rPr>
      </w:pPr>
      <w:r w:rsidRPr="002040E7">
        <w:rPr>
          <w:rFonts w:ascii="Times New Roman" w:eastAsia="Times New Roman" w:hAnsi="Times New Roman" w:cs="Times New Roman"/>
          <w:sz w:val="28"/>
          <w:szCs w:val="28"/>
        </w:rPr>
        <w:t xml:space="preserve">Проведение капитального ремонта общего имущества в </w:t>
      </w:r>
      <w:r w:rsidR="00E06DAE" w:rsidRPr="002040E7">
        <w:rPr>
          <w:rFonts w:ascii="Times New Roman" w:eastAsia="Times New Roman" w:hAnsi="Times New Roman" w:cs="Times New Roman"/>
          <w:sz w:val="28"/>
          <w:szCs w:val="28"/>
        </w:rPr>
        <w:t xml:space="preserve">многоквартирных домах </w:t>
      </w:r>
      <w:r w:rsidRPr="002040E7">
        <w:rPr>
          <w:rFonts w:ascii="Times New Roman" w:eastAsia="Times New Roman" w:hAnsi="Times New Roman" w:cs="Times New Roman"/>
          <w:sz w:val="28"/>
          <w:szCs w:val="28"/>
        </w:rPr>
        <w:t xml:space="preserve">осуществляется на основании решения общего собрания собственников помещений или в некоторых случаях решения </w:t>
      </w:r>
      <w:r w:rsidR="004F7964" w:rsidRPr="002040E7">
        <w:rPr>
          <w:rFonts w:ascii="Times New Roman" w:eastAsia="Times New Roman" w:hAnsi="Times New Roman" w:cs="Times New Roman"/>
          <w:sz w:val="28"/>
          <w:szCs w:val="28"/>
        </w:rPr>
        <w:t>органа местного самоуправления.</w:t>
      </w:r>
    </w:p>
    <w:p w:rsidR="00E61368" w:rsidRPr="002040E7" w:rsidRDefault="000338E7" w:rsidP="002040E7">
      <w:pPr>
        <w:autoSpaceDE w:val="0"/>
        <w:autoSpaceDN w:val="0"/>
        <w:adjustRightInd w:val="0"/>
        <w:spacing w:after="120" w:line="240" w:lineRule="auto"/>
        <w:ind w:firstLine="540"/>
        <w:jc w:val="both"/>
        <w:rPr>
          <w:rFonts w:ascii="Times New Roman" w:hAnsi="Times New Roman" w:cs="Times New Roman"/>
          <w:sz w:val="28"/>
          <w:szCs w:val="28"/>
        </w:rPr>
      </w:pPr>
      <w:r w:rsidRPr="002040E7">
        <w:rPr>
          <w:rFonts w:ascii="Times New Roman" w:hAnsi="Times New Roman" w:cs="Times New Roman"/>
          <w:sz w:val="28"/>
          <w:szCs w:val="28"/>
        </w:rPr>
        <w:t>Собственники помещений в многоквартирном доме в любое время вправе принять решение о проведении капитального ремонта общего имущества в многоквартирном доме по предложению лица, осуществляющего управление многоквартирным домом или оказание услуг и (или) выполнение работ по содержанию и ремонту общего имущества в многоквартирном доме, регионального оператора либо по собственной инициативе.</w:t>
      </w:r>
    </w:p>
    <w:p w:rsidR="002040E7" w:rsidRPr="002040E7" w:rsidRDefault="002040E7" w:rsidP="002040E7">
      <w:pPr>
        <w:autoSpaceDE w:val="0"/>
        <w:autoSpaceDN w:val="0"/>
        <w:adjustRightInd w:val="0"/>
        <w:spacing w:after="120" w:line="240" w:lineRule="auto"/>
        <w:ind w:firstLine="540"/>
        <w:jc w:val="both"/>
        <w:rPr>
          <w:rFonts w:ascii="Times New Roman" w:hAnsi="Times New Roman" w:cs="Times New Roman"/>
          <w:sz w:val="28"/>
          <w:szCs w:val="28"/>
        </w:rPr>
      </w:pPr>
      <w:r w:rsidRPr="002040E7">
        <w:rPr>
          <w:rFonts w:ascii="Times New Roman" w:hAnsi="Times New Roman" w:cs="Times New Roman"/>
          <w:sz w:val="28"/>
          <w:szCs w:val="28"/>
        </w:rPr>
        <w:t>Решение должно быть принято большинством не менее двух третей голосов от общего числа голосов собственников помещений в многоквартирном доме. На общем собрании собственники помещений должны определить или утвердить перечень работ, смету расходов, сроки проведения, источники финансирования, порядок привлечения подрядных организаций, порядок контроля качества проводимого капитального ремонта, лицо, которое от имени всех собственников помещений в многоквартирном доме уполномочено участвовать в осуществлении контроля качества проводимого ремонта и приемке работ по капитальному ремонту и подписывать необходимые акты.</w:t>
      </w:r>
    </w:p>
    <w:p w:rsidR="002040E7" w:rsidRPr="002040E7" w:rsidRDefault="002040E7" w:rsidP="002040E7">
      <w:pPr>
        <w:autoSpaceDE w:val="0"/>
        <w:autoSpaceDN w:val="0"/>
        <w:adjustRightInd w:val="0"/>
        <w:spacing w:after="120" w:line="240" w:lineRule="auto"/>
        <w:ind w:firstLine="540"/>
        <w:jc w:val="both"/>
        <w:rPr>
          <w:rFonts w:ascii="Times New Roman" w:hAnsi="Times New Roman" w:cs="Times New Roman"/>
          <w:sz w:val="28"/>
          <w:szCs w:val="28"/>
        </w:rPr>
      </w:pPr>
      <w:r w:rsidRPr="002040E7">
        <w:rPr>
          <w:rFonts w:ascii="Times New Roman" w:hAnsi="Times New Roman" w:cs="Times New Roman"/>
          <w:sz w:val="28"/>
          <w:szCs w:val="28"/>
        </w:rPr>
        <w:t xml:space="preserve">После принятия решения </w:t>
      </w:r>
      <w:proofErr w:type="gramStart"/>
      <w:r w:rsidRPr="002040E7">
        <w:rPr>
          <w:rFonts w:ascii="Times New Roman" w:hAnsi="Times New Roman" w:cs="Times New Roman"/>
          <w:sz w:val="28"/>
          <w:szCs w:val="28"/>
        </w:rPr>
        <w:t>направляется з</w:t>
      </w:r>
      <w:r w:rsidR="00E61368" w:rsidRPr="002040E7">
        <w:rPr>
          <w:rFonts w:ascii="Times New Roman" w:hAnsi="Times New Roman" w:cs="Times New Roman"/>
          <w:sz w:val="28"/>
          <w:szCs w:val="28"/>
        </w:rPr>
        <w:t>аявление оформляется</w:t>
      </w:r>
      <w:proofErr w:type="gramEnd"/>
      <w:r w:rsidR="00E61368" w:rsidRPr="002040E7">
        <w:rPr>
          <w:rFonts w:ascii="Times New Roman" w:hAnsi="Times New Roman" w:cs="Times New Roman"/>
          <w:sz w:val="28"/>
          <w:szCs w:val="28"/>
        </w:rPr>
        <w:t xml:space="preserve"> в виде письма, составленного в произвольной форме, с указанием запрашиваемого решения комиссии и приложением документов.</w:t>
      </w:r>
      <w:r w:rsidRPr="002040E7">
        <w:rPr>
          <w:rFonts w:ascii="Times New Roman" w:hAnsi="Times New Roman" w:cs="Times New Roman"/>
          <w:sz w:val="28"/>
          <w:szCs w:val="28"/>
        </w:rPr>
        <w:t xml:space="preserve"> Приказом Министерства жилищно-коммунального хозяйства и энергетики Новосибирской области приказ от 14 апреля 2015 г. № 66 «Об утверждении состава комиссии» утвержден состав комиссии по определению необходимости проведения капитального ремонта общего имущества в многоквартирных домах, председателем комиссии является </w:t>
      </w:r>
      <w:proofErr w:type="spellStart"/>
      <w:r w:rsidRPr="002040E7">
        <w:rPr>
          <w:rFonts w:ascii="Times New Roman" w:hAnsi="Times New Roman" w:cs="Times New Roman"/>
          <w:sz w:val="28"/>
          <w:szCs w:val="28"/>
        </w:rPr>
        <w:t>Макавчик</w:t>
      </w:r>
      <w:proofErr w:type="spellEnd"/>
      <w:r w:rsidRPr="002040E7">
        <w:rPr>
          <w:rFonts w:ascii="Times New Roman" w:hAnsi="Times New Roman" w:cs="Times New Roman"/>
          <w:sz w:val="28"/>
          <w:szCs w:val="28"/>
        </w:rPr>
        <w:t xml:space="preserve"> Е.В.</w:t>
      </w:r>
    </w:p>
    <w:p w:rsidR="002040E7" w:rsidRPr="002040E7" w:rsidRDefault="000338E7" w:rsidP="002040E7">
      <w:pPr>
        <w:autoSpaceDE w:val="0"/>
        <w:autoSpaceDN w:val="0"/>
        <w:adjustRightInd w:val="0"/>
        <w:spacing w:after="120" w:line="240" w:lineRule="auto"/>
        <w:ind w:firstLine="540"/>
        <w:jc w:val="both"/>
        <w:rPr>
          <w:rFonts w:ascii="Times New Roman" w:hAnsi="Times New Roman" w:cs="Times New Roman"/>
          <w:sz w:val="28"/>
          <w:szCs w:val="28"/>
        </w:rPr>
      </w:pPr>
      <w:r w:rsidRPr="002040E7">
        <w:rPr>
          <w:rFonts w:ascii="Times New Roman" w:hAnsi="Times New Roman" w:cs="Times New Roman"/>
          <w:sz w:val="28"/>
          <w:szCs w:val="28"/>
        </w:rPr>
        <w:t xml:space="preserve">При обращении заявителя на имя председателя комиссии </w:t>
      </w:r>
      <w:proofErr w:type="gramStart"/>
      <w:r w:rsidRPr="002040E7">
        <w:rPr>
          <w:rFonts w:ascii="Times New Roman" w:hAnsi="Times New Roman" w:cs="Times New Roman"/>
          <w:sz w:val="28"/>
          <w:szCs w:val="28"/>
        </w:rPr>
        <w:t>последний</w:t>
      </w:r>
      <w:proofErr w:type="gramEnd"/>
      <w:r w:rsidRPr="002040E7">
        <w:rPr>
          <w:rFonts w:ascii="Times New Roman" w:hAnsi="Times New Roman" w:cs="Times New Roman"/>
          <w:sz w:val="28"/>
          <w:szCs w:val="28"/>
        </w:rPr>
        <w:t xml:space="preserve"> созывает комиссию для рассмотрения заявления и принятия решения. Комиссия вправе запрашивать у государственных органов, органов местного самоуправления муниципальных образований Новосибирской области, управляющих организаций, иных организаций и объединений граждан информацию, необходимую для целей установления необходимости проведения капитального ремонта общего имущества в многоквартирном доме.</w:t>
      </w:r>
    </w:p>
    <w:p w:rsidR="000338E7" w:rsidRPr="002040E7" w:rsidRDefault="000338E7" w:rsidP="002040E7">
      <w:pPr>
        <w:autoSpaceDE w:val="0"/>
        <w:autoSpaceDN w:val="0"/>
        <w:adjustRightInd w:val="0"/>
        <w:spacing w:after="120" w:line="240" w:lineRule="auto"/>
        <w:ind w:firstLine="540"/>
        <w:jc w:val="both"/>
        <w:rPr>
          <w:rFonts w:ascii="Times New Roman" w:hAnsi="Times New Roman" w:cs="Times New Roman"/>
          <w:sz w:val="28"/>
          <w:szCs w:val="28"/>
        </w:rPr>
      </w:pPr>
      <w:r w:rsidRPr="002040E7">
        <w:rPr>
          <w:rFonts w:ascii="Times New Roman" w:hAnsi="Times New Roman" w:cs="Times New Roman"/>
          <w:sz w:val="28"/>
          <w:szCs w:val="28"/>
        </w:rPr>
        <w:t xml:space="preserve">На заседаниях комиссии вправе присутствовать собственники помещений в многоквартирных домах и их законные представители, </w:t>
      </w:r>
      <w:r w:rsidRPr="002040E7">
        <w:rPr>
          <w:rFonts w:ascii="Times New Roman" w:hAnsi="Times New Roman" w:cs="Times New Roman"/>
          <w:sz w:val="28"/>
          <w:szCs w:val="28"/>
        </w:rPr>
        <w:lastRenderedPageBreak/>
        <w:t>представители управляющих организаций, общественных объединений и организаций, государственных органов и органов местного самоуправления.</w:t>
      </w:r>
    </w:p>
    <w:p w:rsidR="00407BDC" w:rsidRPr="002040E7" w:rsidRDefault="00407BDC" w:rsidP="002040E7">
      <w:pPr>
        <w:spacing w:after="120" w:line="240" w:lineRule="auto"/>
        <w:jc w:val="both"/>
        <w:rPr>
          <w:rFonts w:ascii="Times New Roman" w:eastAsia="Times New Roman" w:hAnsi="Times New Roman" w:cs="Times New Roman"/>
          <w:sz w:val="28"/>
          <w:szCs w:val="28"/>
          <w:lang w:eastAsia="en-US"/>
        </w:rPr>
      </w:pPr>
    </w:p>
    <w:p w:rsidR="00407BDC" w:rsidRPr="002040E7" w:rsidRDefault="00407BDC" w:rsidP="002040E7">
      <w:pPr>
        <w:spacing w:after="120" w:line="240" w:lineRule="auto"/>
        <w:jc w:val="both"/>
        <w:rPr>
          <w:rFonts w:ascii="Times New Roman" w:eastAsia="Times New Roman" w:hAnsi="Times New Roman" w:cs="Times New Roman"/>
          <w:sz w:val="28"/>
          <w:szCs w:val="28"/>
          <w:lang w:eastAsia="en-US"/>
        </w:rPr>
      </w:pPr>
      <w:r w:rsidRPr="002040E7">
        <w:rPr>
          <w:rFonts w:ascii="Times New Roman" w:eastAsia="Times New Roman" w:hAnsi="Times New Roman" w:cs="Times New Roman"/>
          <w:sz w:val="28"/>
          <w:szCs w:val="28"/>
          <w:lang w:eastAsia="en-US"/>
        </w:rPr>
        <w:t>помощник прокурора</w:t>
      </w:r>
    </w:p>
    <w:p w:rsidR="00407BDC" w:rsidRPr="002040E7" w:rsidRDefault="00407BDC" w:rsidP="002040E7">
      <w:pPr>
        <w:spacing w:after="120" w:line="240" w:lineRule="auto"/>
        <w:jc w:val="both"/>
        <w:rPr>
          <w:rFonts w:ascii="Times New Roman" w:eastAsia="Times New Roman" w:hAnsi="Times New Roman" w:cs="Times New Roman"/>
          <w:sz w:val="28"/>
          <w:szCs w:val="28"/>
          <w:lang w:eastAsia="en-US"/>
        </w:rPr>
      </w:pPr>
      <w:r w:rsidRPr="002040E7">
        <w:rPr>
          <w:rFonts w:ascii="Times New Roman" w:eastAsia="Times New Roman" w:hAnsi="Times New Roman" w:cs="Times New Roman"/>
          <w:sz w:val="28"/>
          <w:szCs w:val="28"/>
          <w:lang w:eastAsia="en-US"/>
        </w:rPr>
        <w:t>Мошковского района</w:t>
      </w:r>
      <w:r w:rsidRPr="002040E7">
        <w:rPr>
          <w:rFonts w:ascii="Times New Roman" w:eastAsia="Times New Roman" w:hAnsi="Times New Roman" w:cs="Times New Roman"/>
          <w:sz w:val="28"/>
          <w:szCs w:val="28"/>
          <w:lang w:eastAsia="en-US"/>
        </w:rPr>
        <w:tab/>
      </w:r>
      <w:r w:rsidRPr="002040E7">
        <w:rPr>
          <w:rFonts w:ascii="Times New Roman" w:eastAsia="Times New Roman" w:hAnsi="Times New Roman" w:cs="Times New Roman"/>
          <w:sz w:val="28"/>
          <w:szCs w:val="28"/>
          <w:lang w:eastAsia="en-US"/>
        </w:rPr>
        <w:tab/>
      </w:r>
      <w:r w:rsidRPr="002040E7">
        <w:rPr>
          <w:rFonts w:ascii="Times New Roman" w:eastAsia="Times New Roman" w:hAnsi="Times New Roman" w:cs="Times New Roman"/>
          <w:sz w:val="28"/>
          <w:szCs w:val="28"/>
          <w:lang w:eastAsia="en-US"/>
        </w:rPr>
        <w:tab/>
      </w:r>
      <w:r w:rsidRPr="002040E7">
        <w:rPr>
          <w:rFonts w:ascii="Times New Roman" w:eastAsia="Times New Roman" w:hAnsi="Times New Roman" w:cs="Times New Roman"/>
          <w:sz w:val="28"/>
          <w:szCs w:val="28"/>
          <w:lang w:eastAsia="en-US"/>
        </w:rPr>
        <w:tab/>
      </w:r>
      <w:r w:rsidRPr="002040E7">
        <w:rPr>
          <w:rFonts w:ascii="Times New Roman" w:eastAsia="Times New Roman" w:hAnsi="Times New Roman" w:cs="Times New Roman"/>
          <w:sz w:val="28"/>
          <w:szCs w:val="28"/>
          <w:lang w:eastAsia="en-US"/>
        </w:rPr>
        <w:tab/>
      </w:r>
      <w:r w:rsidRPr="002040E7">
        <w:rPr>
          <w:rFonts w:ascii="Times New Roman" w:eastAsia="Times New Roman" w:hAnsi="Times New Roman" w:cs="Times New Roman"/>
          <w:sz w:val="28"/>
          <w:szCs w:val="28"/>
          <w:lang w:eastAsia="en-US"/>
        </w:rPr>
        <w:tab/>
      </w:r>
      <w:r w:rsidRPr="002040E7">
        <w:rPr>
          <w:rFonts w:ascii="Times New Roman" w:eastAsia="Times New Roman" w:hAnsi="Times New Roman" w:cs="Times New Roman"/>
          <w:sz w:val="28"/>
          <w:szCs w:val="28"/>
          <w:lang w:eastAsia="en-US"/>
        </w:rPr>
        <w:tab/>
        <w:t xml:space="preserve">         А.П. Куклина</w:t>
      </w:r>
    </w:p>
    <w:p w:rsidR="00407BDC" w:rsidRPr="002040E7" w:rsidRDefault="00407BDC" w:rsidP="002040E7">
      <w:pPr>
        <w:spacing w:after="120" w:line="240" w:lineRule="auto"/>
        <w:rPr>
          <w:rFonts w:ascii="Times New Roman" w:eastAsia="Times New Roman" w:hAnsi="Times New Roman" w:cs="Times New Roman"/>
          <w:sz w:val="28"/>
          <w:szCs w:val="28"/>
          <w:lang w:eastAsia="en-US"/>
        </w:rPr>
      </w:pPr>
      <w:r w:rsidRPr="002040E7">
        <w:rPr>
          <w:rFonts w:ascii="Times New Roman" w:eastAsia="Times New Roman" w:hAnsi="Times New Roman" w:cs="Times New Roman"/>
          <w:sz w:val="28"/>
          <w:szCs w:val="28"/>
          <w:lang w:eastAsia="en-US"/>
        </w:rPr>
        <w:br w:type="page"/>
      </w:r>
    </w:p>
    <w:p w:rsidR="004F7964" w:rsidRPr="002040E7" w:rsidRDefault="004F7964" w:rsidP="002040E7">
      <w:pPr>
        <w:widowControl w:val="0"/>
        <w:autoSpaceDE w:val="0"/>
        <w:autoSpaceDN w:val="0"/>
        <w:spacing w:after="0" w:line="240" w:lineRule="auto"/>
        <w:jc w:val="center"/>
        <w:rPr>
          <w:rFonts w:ascii="Times New Roman" w:eastAsia="Times New Roman" w:hAnsi="Times New Roman" w:cs="Times New Roman"/>
          <w:sz w:val="28"/>
          <w:szCs w:val="28"/>
        </w:rPr>
      </w:pPr>
      <w:r w:rsidRPr="002040E7">
        <w:rPr>
          <w:rFonts w:ascii="Times New Roman" w:eastAsia="Times New Roman" w:hAnsi="Times New Roman" w:cs="Times New Roman"/>
          <w:sz w:val="28"/>
          <w:szCs w:val="28"/>
        </w:rPr>
        <w:lastRenderedPageBreak/>
        <w:t>Информация о капитальном ремонте жилых домов</w:t>
      </w:r>
    </w:p>
    <w:p w:rsidR="004F7964" w:rsidRPr="002040E7" w:rsidRDefault="004F7964" w:rsidP="002040E7">
      <w:pPr>
        <w:widowControl w:val="0"/>
        <w:autoSpaceDE w:val="0"/>
        <w:autoSpaceDN w:val="0"/>
        <w:spacing w:after="0" w:line="240" w:lineRule="auto"/>
        <w:jc w:val="center"/>
        <w:rPr>
          <w:rFonts w:ascii="Times New Roman" w:eastAsia="Times New Roman" w:hAnsi="Times New Roman" w:cs="Times New Roman"/>
          <w:sz w:val="28"/>
          <w:szCs w:val="28"/>
        </w:rPr>
      </w:pPr>
    </w:p>
    <w:p w:rsidR="004F7964" w:rsidRPr="002040E7" w:rsidRDefault="004F7964" w:rsidP="002040E7">
      <w:pPr>
        <w:widowControl w:val="0"/>
        <w:autoSpaceDE w:val="0"/>
        <w:autoSpaceDN w:val="0"/>
        <w:spacing w:after="0" w:line="240" w:lineRule="auto"/>
        <w:ind w:firstLine="851"/>
        <w:jc w:val="both"/>
        <w:rPr>
          <w:rFonts w:ascii="Times New Roman" w:eastAsia="Times New Roman" w:hAnsi="Times New Roman" w:cs="Times New Roman"/>
          <w:sz w:val="28"/>
          <w:szCs w:val="28"/>
        </w:rPr>
      </w:pPr>
      <w:r w:rsidRPr="002040E7">
        <w:rPr>
          <w:rFonts w:ascii="Times New Roman" w:eastAsia="Times New Roman" w:hAnsi="Times New Roman" w:cs="Times New Roman"/>
          <w:sz w:val="28"/>
          <w:szCs w:val="28"/>
        </w:rPr>
        <w:t>Проведение капитального ремонта общего имущества в многоквартирных домах осуществляется на основании решения общего собрания собственников помещений или в некоторых случаях решения органа местного самоуправления. В рамках капремонта проводятся работы по ремонту крыши, подвальных помещений, фундамента многоквартирных домов и др.</w:t>
      </w:r>
    </w:p>
    <w:p w:rsidR="004F7964" w:rsidRPr="002040E7" w:rsidRDefault="004F7964" w:rsidP="002040E7">
      <w:pPr>
        <w:widowControl w:val="0"/>
        <w:autoSpaceDE w:val="0"/>
        <w:autoSpaceDN w:val="0"/>
        <w:spacing w:after="0" w:line="240" w:lineRule="auto"/>
        <w:ind w:firstLine="851"/>
        <w:jc w:val="both"/>
        <w:rPr>
          <w:rFonts w:ascii="Times New Roman" w:eastAsia="Times New Roman" w:hAnsi="Times New Roman" w:cs="Times New Roman"/>
          <w:sz w:val="28"/>
          <w:szCs w:val="28"/>
          <w:lang w:eastAsia="en-US"/>
        </w:rPr>
      </w:pPr>
      <w:r w:rsidRPr="002040E7">
        <w:rPr>
          <w:rFonts w:ascii="Times New Roman" w:hAnsi="Times New Roman" w:cs="Times New Roman"/>
          <w:sz w:val="28"/>
          <w:szCs w:val="28"/>
        </w:rPr>
        <w:t>Постановлением Правительства Новосибирской области от 27.11.2013 № 524-п утверждена Региональная программа капитального ремонта общего имущества в многоквартирных домах, расположенных на территории Новосибирской области, на 2014-2043 годы.</w:t>
      </w:r>
    </w:p>
    <w:p w:rsidR="004F7964" w:rsidRPr="002040E7" w:rsidRDefault="004F7964" w:rsidP="002040E7">
      <w:pPr>
        <w:widowControl w:val="0"/>
        <w:autoSpaceDE w:val="0"/>
        <w:autoSpaceDN w:val="0"/>
        <w:spacing w:after="0" w:line="240" w:lineRule="auto"/>
        <w:ind w:firstLine="851"/>
        <w:jc w:val="both"/>
        <w:rPr>
          <w:rFonts w:ascii="Times New Roman" w:eastAsia="Times New Roman" w:hAnsi="Times New Roman" w:cs="Times New Roman"/>
          <w:sz w:val="28"/>
          <w:szCs w:val="28"/>
        </w:rPr>
      </w:pPr>
      <w:r w:rsidRPr="002040E7">
        <w:rPr>
          <w:rFonts w:ascii="Times New Roman" w:eastAsia="Times New Roman" w:hAnsi="Times New Roman" w:cs="Times New Roman"/>
          <w:sz w:val="28"/>
          <w:szCs w:val="28"/>
        </w:rPr>
        <w:t>Капитальный ремонт проводится в случаях, когда конструкции или оборудование дома изношены, неисправны, повреждены, не соответствуют требованиям безопасности и их необходимо восстановить или заменить.</w:t>
      </w:r>
    </w:p>
    <w:p w:rsidR="004F7964" w:rsidRPr="002040E7" w:rsidRDefault="004F7964" w:rsidP="002040E7">
      <w:pPr>
        <w:spacing w:after="0" w:line="240" w:lineRule="auto"/>
        <w:ind w:firstLine="851"/>
        <w:jc w:val="both"/>
        <w:rPr>
          <w:rFonts w:ascii="Times New Roman" w:eastAsia="Times New Roman" w:hAnsi="Times New Roman" w:cs="Times New Roman"/>
          <w:sz w:val="28"/>
          <w:szCs w:val="28"/>
          <w:lang w:eastAsia="en-US"/>
        </w:rPr>
      </w:pPr>
      <w:proofErr w:type="gramStart"/>
      <w:r w:rsidRPr="002040E7">
        <w:rPr>
          <w:rFonts w:ascii="Times New Roman" w:eastAsia="Times New Roman" w:hAnsi="Times New Roman" w:cs="Times New Roman"/>
          <w:sz w:val="28"/>
          <w:szCs w:val="28"/>
          <w:lang w:eastAsia="en-US"/>
        </w:rPr>
        <w:t>Очередность проведения капитального ремонта общего имущества в многоквартирных домах в региональной программе капитального ремонта определяется исходя из следующих критериев: износ общего имущества в многоквартирном доме, определяемый по результатам мониторинга технического состояния многоквартирного дома, год ввода в эксплуатацию многоквартирного дома; дата и вид проведения последнего капитального ремонта общего имущества в многоквартирном доме;</w:t>
      </w:r>
      <w:proofErr w:type="gramEnd"/>
      <w:r w:rsidRPr="002040E7">
        <w:rPr>
          <w:rFonts w:ascii="Times New Roman" w:eastAsia="Times New Roman" w:hAnsi="Times New Roman" w:cs="Times New Roman"/>
          <w:sz w:val="28"/>
          <w:szCs w:val="28"/>
          <w:lang w:eastAsia="en-US"/>
        </w:rPr>
        <w:t xml:space="preserve"> наличие угрозы безопасности жизни и здоровью граждан.</w:t>
      </w:r>
    </w:p>
    <w:p w:rsidR="004F7964" w:rsidRPr="002040E7" w:rsidRDefault="004F7964" w:rsidP="002040E7">
      <w:pPr>
        <w:spacing w:after="0" w:line="240" w:lineRule="auto"/>
        <w:ind w:firstLine="851"/>
        <w:jc w:val="both"/>
        <w:rPr>
          <w:rFonts w:ascii="Times New Roman" w:eastAsia="Times New Roman" w:hAnsi="Times New Roman" w:cs="Times New Roman"/>
          <w:b/>
          <w:sz w:val="28"/>
          <w:szCs w:val="28"/>
        </w:rPr>
      </w:pPr>
      <w:r w:rsidRPr="002040E7">
        <w:rPr>
          <w:rFonts w:ascii="Times New Roman" w:eastAsia="Times New Roman" w:hAnsi="Times New Roman" w:cs="Times New Roman"/>
          <w:sz w:val="28"/>
          <w:szCs w:val="28"/>
        </w:rPr>
        <w:t xml:space="preserve">Капитальный ремонт многоквартирного дома финансируется за счет обязательных взносов собственников помещений. </w:t>
      </w:r>
      <w:r w:rsidRPr="002040E7">
        <w:rPr>
          <w:rFonts w:ascii="Times New Roman" w:hAnsi="Times New Roman" w:cs="Times New Roman"/>
          <w:sz w:val="28"/>
          <w:szCs w:val="28"/>
        </w:rPr>
        <w:t>Взносы на капитальный ремонт не уплачиваются собственниками помещений в многоквартирном доме, признанном в установленном Правительством Российской Федерации порядке аварийным и подлежащим сносу.</w:t>
      </w:r>
    </w:p>
    <w:p w:rsidR="004F7964" w:rsidRPr="002040E7" w:rsidRDefault="004F7964" w:rsidP="002040E7">
      <w:pPr>
        <w:spacing w:after="0" w:line="240" w:lineRule="auto"/>
        <w:ind w:firstLine="851"/>
        <w:jc w:val="both"/>
        <w:rPr>
          <w:rFonts w:ascii="Times New Roman" w:eastAsia="Times New Roman" w:hAnsi="Times New Roman" w:cs="Times New Roman"/>
          <w:sz w:val="28"/>
          <w:szCs w:val="28"/>
          <w:lang w:eastAsia="en-US"/>
        </w:rPr>
      </w:pPr>
      <w:r w:rsidRPr="002040E7">
        <w:rPr>
          <w:rFonts w:ascii="Times New Roman" w:eastAsia="Times New Roman" w:hAnsi="Times New Roman" w:cs="Times New Roman"/>
          <w:sz w:val="28"/>
          <w:szCs w:val="28"/>
          <w:lang w:eastAsia="en-US"/>
        </w:rPr>
        <w:t xml:space="preserve">Согласно </w:t>
      </w:r>
      <w:proofErr w:type="gramStart"/>
      <w:r w:rsidRPr="002040E7">
        <w:rPr>
          <w:rFonts w:ascii="Times New Roman" w:eastAsia="Times New Roman" w:hAnsi="Times New Roman" w:cs="Times New Roman"/>
          <w:sz w:val="28"/>
          <w:szCs w:val="28"/>
          <w:lang w:eastAsia="en-US"/>
        </w:rPr>
        <w:t>ч</w:t>
      </w:r>
      <w:proofErr w:type="gramEnd"/>
      <w:r w:rsidRPr="002040E7">
        <w:rPr>
          <w:rFonts w:ascii="Times New Roman" w:eastAsia="Times New Roman" w:hAnsi="Times New Roman" w:cs="Times New Roman"/>
          <w:sz w:val="28"/>
          <w:szCs w:val="28"/>
          <w:lang w:eastAsia="en-US"/>
        </w:rPr>
        <w:t>. 14.1 ст. 155 Жилищного кодекса Российской федерации собственники помещений, несвоевременно и (или) не полностью уплатившие взносы на капитальный ремонт, обязаны уплатить в фонд капитального ремонта пени в порядке, установленном для уплаты взносов на капитальный ремонт.</w:t>
      </w:r>
    </w:p>
    <w:p w:rsidR="004F7964" w:rsidRPr="002040E7" w:rsidRDefault="004F7964" w:rsidP="002040E7">
      <w:pPr>
        <w:spacing w:after="0" w:line="240" w:lineRule="auto"/>
        <w:jc w:val="both"/>
        <w:rPr>
          <w:rFonts w:ascii="Times New Roman" w:eastAsia="Times New Roman" w:hAnsi="Times New Roman" w:cs="Times New Roman"/>
          <w:sz w:val="28"/>
          <w:szCs w:val="28"/>
          <w:lang w:eastAsia="en-US"/>
        </w:rPr>
      </w:pPr>
    </w:p>
    <w:p w:rsidR="004F7964" w:rsidRPr="002040E7" w:rsidRDefault="004F7964" w:rsidP="002040E7">
      <w:pPr>
        <w:spacing w:after="0" w:line="240" w:lineRule="auto"/>
        <w:jc w:val="both"/>
        <w:rPr>
          <w:rFonts w:ascii="Times New Roman" w:eastAsia="Times New Roman" w:hAnsi="Times New Roman" w:cs="Times New Roman"/>
          <w:sz w:val="28"/>
          <w:szCs w:val="28"/>
          <w:lang w:eastAsia="en-US"/>
        </w:rPr>
      </w:pPr>
      <w:r w:rsidRPr="002040E7">
        <w:rPr>
          <w:rFonts w:ascii="Times New Roman" w:eastAsia="Times New Roman" w:hAnsi="Times New Roman" w:cs="Times New Roman"/>
          <w:sz w:val="28"/>
          <w:szCs w:val="28"/>
          <w:lang w:eastAsia="en-US"/>
        </w:rPr>
        <w:t>помощник прокурора</w:t>
      </w:r>
    </w:p>
    <w:p w:rsidR="004F7964" w:rsidRPr="002040E7" w:rsidRDefault="004F7964" w:rsidP="002040E7">
      <w:pPr>
        <w:spacing w:after="0" w:line="240" w:lineRule="auto"/>
        <w:jc w:val="both"/>
        <w:rPr>
          <w:rFonts w:ascii="Times New Roman" w:eastAsia="Times New Roman" w:hAnsi="Times New Roman" w:cs="Times New Roman"/>
          <w:sz w:val="28"/>
          <w:szCs w:val="28"/>
          <w:lang w:eastAsia="en-US"/>
        </w:rPr>
      </w:pPr>
      <w:r w:rsidRPr="002040E7">
        <w:rPr>
          <w:rFonts w:ascii="Times New Roman" w:eastAsia="Times New Roman" w:hAnsi="Times New Roman" w:cs="Times New Roman"/>
          <w:sz w:val="28"/>
          <w:szCs w:val="28"/>
          <w:lang w:eastAsia="en-US"/>
        </w:rPr>
        <w:t>Мошковского района</w:t>
      </w:r>
      <w:r w:rsidRPr="002040E7">
        <w:rPr>
          <w:rFonts w:ascii="Times New Roman" w:eastAsia="Times New Roman" w:hAnsi="Times New Roman" w:cs="Times New Roman"/>
          <w:sz w:val="28"/>
          <w:szCs w:val="28"/>
          <w:lang w:eastAsia="en-US"/>
        </w:rPr>
        <w:tab/>
      </w:r>
      <w:r w:rsidRPr="002040E7">
        <w:rPr>
          <w:rFonts w:ascii="Times New Roman" w:eastAsia="Times New Roman" w:hAnsi="Times New Roman" w:cs="Times New Roman"/>
          <w:sz w:val="28"/>
          <w:szCs w:val="28"/>
          <w:lang w:eastAsia="en-US"/>
        </w:rPr>
        <w:tab/>
      </w:r>
      <w:r w:rsidRPr="002040E7">
        <w:rPr>
          <w:rFonts w:ascii="Times New Roman" w:eastAsia="Times New Roman" w:hAnsi="Times New Roman" w:cs="Times New Roman"/>
          <w:sz w:val="28"/>
          <w:szCs w:val="28"/>
          <w:lang w:eastAsia="en-US"/>
        </w:rPr>
        <w:tab/>
      </w:r>
      <w:r w:rsidRPr="002040E7">
        <w:rPr>
          <w:rFonts w:ascii="Times New Roman" w:eastAsia="Times New Roman" w:hAnsi="Times New Roman" w:cs="Times New Roman"/>
          <w:sz w:val="28"/>
          <w:szCs w:val="28"/>
          <w:lang w:eastAsia="en-US"/>
        </w:rPr>
        <w:tab/>
      </w:r>
      <w:r w:rsidRPr="002040E7">
        <w:rPr>
          <w:rFonts w:ascii="Times New Roman" w:eastAsia="Times New Roman" w:hAnsi="Times New Roman" w:cs="Times New Roman"/>
          <w:sz w:val="28"/>
          <w:szCs w:val="28"/>
          <w:lang w:eastAsia="en-US"/>
        </w:rPr>
        <w:tab/>
      </w:r>
      <w:r w:rsidRPr="002040E7">
        <w:rPr>
          <w:rFonts w:ascii="Times New Roman" w:eastAsia="Times New Roman" w:hAnsi="Times New Roman" w:cs="Times New Roman"/>
          <w:sz w:val="28"/>
          <w:szCs w:val="28"/>
          <w:lang w:eastAsia="en-US"/>
        </w:rPr>
        <w:tab/>
      </w:r>
      <w:r w:rsidRPr="002040E7">
        <w:rPr>
          <w:rFonts w:ascii="Times New Roman" w:eastAsia="Times New Roman" w:hAnsi="Times New Roman" w:cs="Times New Roman"/>
          <w:sz w:val="28"/>
          <w:szCs w:val="28"/>
          <w:lang w:eastAsia="en-US"/>
        </w:rPr>
        <w:tab/>
        <w:t xml:space="preserve">         А.П. Куклина</w:t>
      </w:r>
    </w:p>
    <w:p w:rsidR="00407BDC" w:rsidRPr="002040E7" w:rsidRDefault="00407BDC" w:rsidP="004B3E59">
      <w:pPr>
        <w:spacing w:after="0" w:line="240" w:lineRule="auto"/>
        <w:rPr>
          <w:rFonts w:ascii="Times New Roman" w:eastAsia="Times New Roman" w:hAnsi="Times New Roman" w:cs="Times New Roman"/>
          <w:sz w:val="28"/>
          <w:szCs w:val="28"/>
          <w:lang w:eastAsia="en-US"/>
        </w:rPr>
      </w:pPr>
    </w:p>
    <w:sectPr w:rsidR="00407BDC" w:rsidRPr="002040E7" w:rsidSect="00F700F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8"/>
  <w:proofState w:spelling="clean" w:grammar="clean"/>
  <w:defaultTabStop w:val="708"/>
  <w:characterSpacingControl w:val="doNotCompress"/>
  <w:compat>
    <w:useFELayout/>
  </w:compat>
  <w:rsids>
    <w:rsidRoot w:val="003E036A"/>
    <w:rsid w:val="00021646"/>
    <w:rsid w:val="000338E7"/>
    <w:rsid w:val="00173322"/>
    <w:rsid w:val="002040E7"/>
    <w:rsid w:val="00242B10"/>
    <w:rsid w:val="002A40C2"/>
    <w:rsid w:val="00306C1F"/>
    <w:rsid w:val="00384C55"/>
    <w:rsid w:val="003E036A"/>
    <w:rsid w:val="003E5A63"/>
    <w:rsid w:val="00407BDC"/>
    <w:rsid w:val="0043517C"/>
    <w:rsid w:val="004361D6"/>
    <w:rsid w:val="00455C19"/>
    <w:rsid w:val="004B3E59"/>
    <w:rsid w:val="004D08C9"/>
    <w:rsid w:val="004F7964"/>
    <w:rsid w:val="00511524"/>
    <w:rsid w:val="005E5B5B"/>
    <w:rsid w:val="005F2DA1"/>
    <w:rsid w:val="006A2BB5"/>
    <w:rsid w:val="007A4F80"/>
    <w:rsid w:val="0082150B"/>
    <w:rsid w:val="008A1FF0"/>
    <w:rsid w:val="00A47E00"/>
    <w:rsid w:val="00A851C8"/>
    <w:rsid w:val="00BC1422"/>
    <w:rsid w:val="00BF4A85"/>
    <w:rsid w:val="00CE6406"/>
    <w:rsid w:val="00D842B6"/>
    <w:rsid w:val="00D96686"/>
    <w:rsid w:val="00E06DAE"/>
    <w:rsid w:val="00E13B28"/>
    <w:rsid w:val="00E61368"/>
    <w:rsid w:val="00F700F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142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E036A"/>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rsid w:val="003E036A"/>
    <w:pPr>
      <w:widowControl w:val="0"/>
      <w:autoSpaceDE w:val="0"/>
      <w:autoSpaceDN w:val="0"/>
      <w:spacing w:after="0" w:line="240" w:lineRule="auto"/>
    </w:pPr>
    <w:rPr>
      <w:rFonts w:ascii="Calibri" w:eastAsia="Times New Roman" w:hAnsi="Calibri" w:cs="Calibri"/>
      <w:b/>
      <w:szCs w:val="20"/>
    </w:rPr>
  </w:style>
  <w:style w:type="paragraph" w:styleId="a3">
    <w:name w:val="Balloon Text"/>
    <w:basedOn w:val="a"/>
    <w:link w:val="a4"/>
    <w:uiPriority w:val="99"/>
    <w:semiHidden/>
    <w:unhideWhenUsed/>
    <w:rsid w:val="00E06DA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06DAE"/>
    <w:rPr>
      <w:rFonts w:ascii="Tahoma" w:hAnsi="Tahoma" w:cs="Tahoma"/>
      <w:sz w:val="16"/>
      <w:szCs w:val="16"/>
    </w:rPr>
  </w:style>
  <w:style w:type="paragraph" w:styleId="a5">
    <w:name w:val="Body Text Indent"/>
    <w:basedOn w:val="a"/>
    <w:link w:val="a6"/>
    <w:rsid w:val="00173322"/>
    <w:pPr>
      <w:overflowPunct w:val="0"/>
      <w:autoSpaceDE w:val="0"/>
      <w:autoSpaceDN w:val="0"/>
      <w:adjustRightInd w:val="0"/>
      <w:spacing w:after="0" w:line="240" w:lineRule="auto"/>
      <w:ind w:firstLine="851"/>
      <w:textAlignment w:val="baseline"/>
    </w:pPr>
    <w:rPr>
      <w:rFonts w:ascii="Times New Roman" w:eastAsia="Times New Roman" w:hAnsi="Times New Roman" w:cs="Times New Roman"/>
      <w:sz w:val="28"/>
      <w:szCs w:val="20"/>
    </w:rPr>
  </w:style>
  <w:style w:type="character" w:customStyle="1" w:styleId="a6">
    <w:name w:val="Основной текст с отступом Знак"/>
    <w:basedOn w:val="a0"/>
    <w:link w:val="a5"/>
    <w:rsid w:val="00173322"/>
    <w:rPr>
      <w:rFonts w:ascii="Times New Roman" w:eastAsia="Times New Roman" w:hAnsi="Times New Roman" w:cs="Times New Roman"/>
      <w:sz w:val="28"/>
      <w:szCs w:val="20"/>
    </w:rPr>
  </w:style>
  <w:style w:type="paragraph" w:styleId="2">
    <w:name w:val="Body Text Indent 2"/>
    <w:basedOn w:val="a"/>
    <w:link w:val="20"/>
    <w:uiPriority w:val="99"/>
    <w:semiHidden/>
    <w:unhideWhenUsed/>
    <w:rsid w:val="008A1FF0"/>
    <w:pPr>
      <w:spacing w:after="120" w:line="480" w:lineRule="auto"/>
      <w:ind w:left="283"/>
    </w:pPr>
    <w:rPr>
      <w:rFonts w:ascii="Calibri" w:eastAsia="Times New Roman" w:hAnsi="Calibri" w:cs="Times New Roman"/>
    </w:rPr>
  </w:style>
  <w:style w:type="character" w:customStyle="1" w:styleId="20">
    <w:name w:val="Основной текст с отступом 2 Знак"/>
    <w:basedOn w:val="a0"/>
    <w:link w:val="2"/>
    <w:uiPriority w:val="99"/>
    <w:semiHidden/>
    <w:rsid w:val="008A1FF0"/>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6EB57E9-DFAD-4F11-8042-4B825A4CEA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3</Pages>
  <Words>684</Words>
  <Characters>3905</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dc:creator>
  <cp:keywords/>
  <dc:description/>
  <cp:lastModifiedBy>111</cp:lastModifiedBy>
  <cp:revision>20</cp:revision>
  <cp:lastPrinted>2018-10-01T05:27:00Z</cp:lastPrinted>
  <dcterms:created xsi:type="dcterms:W3CDTF">2018-10-01T03:56:00Z</dcterms:created>
  <dcterms:modified xsi:type="dcterms:W3CDTF">2018-10-02T11:38:00Z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-1581340334</vt:i4>
  </property>
  <property fmtid="{D5CDD505-2E9C-101B-9397-08002B2CF9AE}" pid="3" name="_NewReviewCycle">
    <vt:lpwstr/>
  </property>
  <property fmtid="{D5CDD505-2E9C-101B-9397-08002B2CF9AE}" pid="4" name="_EmailSubject">
    <vt:lpwstr>статья для размещения на сайте</vt:lpwstr>
  </property>
  <property fmtid="{D5CDD505-2E9C-101B-9397-08002B2CF9AE}" pid="5" name="_AuthorEmail">
    <vt:lpwstr>moshkopro@procrf-nso.ru</vt:lpwstr>
  </property>
  <property fmtid="{D5CDD505-2E9C-101B-9397-08002B2CF9AE}" pid="6" name="_AuthorEmailDisplayName">
    <vt:lpwstr>Мошковский Район</vt:lpwstr>
  </property>
</Properties>
</file>